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CBEF" w14:textId="3B29E327" w:rsidR="005F3E5B" w:rsidRPr="00622ECC" w:rsidRDefault="00D96E13">
      <w:pPr>
        <w:rPr>
          <w:b/>
          <w:bCs/>
          <w:sz w:val="28"/>
          <w:szCs w:val="28"/>
        </w:rPr>
      </w:pPr>
      <w:r w:rsidRPr="007110C3">
        <w:rPr>
          <w:b/>
          <w:bCs/>
          <w:sz w:val="28"/>
          <w:szCs w:val="28"/>
        </w:rPr>
        <w:t>Predictive Analytics for Inventory Demand in Supply Chain</w:t>
      </w:r>
    </w:p>
    <w:p w14:paraId="5503D74D" w14:textId="3FB3FA61" w:rsidR="005F3E5B" w:rsidRPr="005F3E5B" w:rsidRDefault="005F3E5B" w:rsidP="005F3E5B">
      <w:pPr>
        <w:rPr>
          <w:sz w:val="24"/>
          <w:szCs w:val="24"/>
        </w:rPr>
      </w:pPr>
      <w:r w:rsidRPr="005F3E5B">
        <w:rPr>
          <w:sz w:val="24"/>
          <w:szCs w:val="24"/>
        </w:rPr>
        <w:t>Retail organizations often face challenges in accurately forecasting customer demand, leading to several downstream issues such as distribution center capacity shortages, labor imbalances, stockouts, shipment delays, and increased Order-to-Delivery (OTD) time. These inefficiencies ultimately result in customer dissatisfaction due to late or cancelled deliveries.</w:t>
      </w:r>
      <w:r w:rsidR="0033260F">
        <w:rPr>
          <w:sz w:val="24"/>
          <w:szCs w:val="24"/>
        </w:rPr>
        <w:t xml:space="preserve"> </w:t>
      </w:r>
      <w:proofErr w:type="gramStart"/>
      <w:r w:rsidRPr="005F3E5B">
        <w:rPr>
          <w:sz w:val="24"/>
          <w:szCs w:val="24"/>
        </w:rPr>
        <w:t>This</w:t>
      </w:r>
      <w:proofErr w:type="gramEnd"/>
      <w:r w:rsidRPr="005F3E5B">
        <w:rPr>
          <w:sz w:val="24"/>
          <w:szCs w:val="24"/>
        </w:rPr>
        <w:t xml:space="preserve"> study aims to develop a data-driven forecasting framework to estimate inventory demand based on historical sales and shipment data using advanced time-series techniques. The </w:t>
      </w:r>
      <w:r w:rsidRPr="00DA346D">
        <w:rPr>
          <w:sz w:val="24"/>
          <w:szCs w:val="24"/>
        </w:rPr>
        <w:t>SARIMAX</w:t>
      </w:r>
      <w:r w:rsidRPr="005F3E5B">
        <w:rPr>
          <w:sz w:val="24"/>
          <w:szCs w:val="24"/>
        </w:rPr>
        <w:t xml:space="preserve"> model is employed to capture seasonal patterns</w:t>
      </w:r>
      <w:r w:rsidR="00DC6CC3">
        <w:rPr>
          <w:sz w:val="24"/>
          <w:szCs w:val="24"/>
        </w:rPr>
        <w:t xml:space="preserve"> and </w:t>
      </w:r>
      <w:r w:rsidRPr="005F3E5B">
        <w:rPr>
          <w:sz w:val="24"/>
          <w:szCs w:val="24"/>
        </w:rPr>
        <w:t>trends influencing demand fluctuations.</w:t>
      </w:r>
      <w:r w:rsidR="00A01A7F">
        <w:rPr>
          <w:sz w:val="24"/>
          <w:szCs w:val="24"/>
        </w:rPr>
        <w:t xml:space="preserve"> </w:t>
      </w:r>
      <w:r w:rsidR="00951ACE">
        <w:rPr>
          <w:sz w:val="24"/>
          <w:szCs w:val="24"/>
        </w:rPr>
        <w:t>We</w:t>
      </w:r>
      <w:r w:rsidRPr="005F3E5B">
        <w:rPr>
          <w:sz w:val="24"/>
          <w:szCs w:val="24"/>
        </w:rPr>
        <w:t xml:space="preserve"> utilize an </w:t>
      </w:r>
      <w:r w:rsidRPr="00DA346D">
        <w:rPr>
          <w:sz w:val="24"/>
          <w:szCs w:val="24"/>
        </w:rPr>
        <w:t>e-commerce retail dataset</w:t>
      </w:r>
      <w:r w:rsidRPr="005F3E5B">
        <w:rPr>
          <w:sz w:val="24"/>
          <w:szCs w:val="24"/>
        </w:rPr>
        <w:t xml:space="preserve"> to perform data preprocessing, model development, visualization, and performance evaluation through statistical error metrics. The proposed</w:t>
      </w:r>
      <w:r w:rsidR="00077836" w:rsidRPr="00077836">
        <w:rPr>
          <w:rFonts w:ascii="Roboto" w:hAnsi="Roboto"/>
          <w:b/>
          <w:bCs/>
          <w:color w:val="0A0A0A"/>
          <w:shd w:val="clear" w:color="auto" w:fill="FFFFFF"/>
        </w:rPr>
        <w:t xml:space="preserve"> </w:t>
      </w:r>
      <w:r w:rsidR="00077836" w:rsidRPr="00077836">
        <w:rPr>
          <w:sz w:val="24"/>
          <w:szCs w:val="24"/>
        </w:rPr>
        <w:t>statistical time series model</w:t>
      </w:r>
      <w:r w:rsidR="00077836">
        <w:rPr>
          <w:b/>
          <w:bCs/>
          <w:sz w:val="24"/>
          <w:szCs w:val="24"/>
        </w:rPr>
        <w:t xml:space="preserve"> </w:t>
      </w:r>
      <w:r w:rsidRPr="005F3E5B">
        <w:rPr>
          <w:sz w:val="24"/>
          <w:szCs w:val="24"/>
        </w:rPr>
        <w:t>–</w:t>
      </w:r>
      <w:r w:rsidR="00077836">
        <w:rPr>
          <w:sz w:val="24"/>
          <w:szCs w:val="24"/>
        </w:rPr>
        <w:t xml:space="preserve"> </w:t>
      </w:r>
      <w:r w:rsidRPr="005F3E5B">
        <w:rPr>
          <w:sz w:val="24"/>
          <w:szCs w:val="24"/>
        </w:rPr>
        <w:t>SARIMAX approach demonstrates improved forecasting accuracy when compared to traditional baseline models such as Moving Average and Simple Exponential Smoothing.</w:t>
      </w:r>
      <w:r w:rsidR="00A01A7F">
        <w:rPr>
          <w:sz w:val="24"/>
          <w:szCs w:val="24"/>
        </w:rPr>
        <w:t xml:space="preserve"> </w:t>
      </w:r>
      <w:r w:rsidRPr="005F3E5B">
        <w:rPr>
          <w:sz w:val="24"/>
          <w:szCs w:val="24"/>
        </w:rPr>
        <w:t>By achieving more reliable demand forecasts, the study contributes to better inventory management, optimized distribution center operations, and enhanced customer satisfaction within the retail supply chain ecosystem.</w:t>
      </w:r>
    </w:p>
    <w:p w14:paraId="34E8D707" w14:textId="77777777" w:rsidR="005F3E5B" w:rsidRPr="00D4266C" w:rsidRDefault="005F3E5B">
      <w:pPr>
        <w:rPr>
          <w:sz w:val="24"/>
          <w:szCs w:val="24"/>
        </w:rPr>
      </w:pPr>
    </w:p>
    <w:sectPr w:rsidR="005F3E5B" w:rsidRPr="00D4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95"/>
    <w:rsid w:val="0001513C"/>
    <w:rsid w:val="00077836"/>
    <w:rsid w:val="0011219A"/>
    <w:rsid w:val="00141C08"/>
    <w:rsid w:val="0033260F"/>
    <w:rsid w:val="00340D34"/>
    <w:rsid w:val="00490350"/>
    <w:rsid w:val="005C4984"/>
    <w:rsid w:val="005C67C5"/>
    <w:rsid w:val="005D1AEB"/>
    <w:rsid w:val="005F3E5B"/>
    <w:rsid w:val="005F646D"/>
    <w:rsid w:val="00602C68"/>
    <w:rsid w:val="00622ECC"/>
    <w:rsid w:val="00650195"/>
    <w:rsid w:val="006A6F7B"/>
    <w:rsid w:val="007110C3"/>
    <w:rsid w:val="007D789F"/>
    <w:rsid w:val="00800D11"/>
    <w:rsid w:val="00851958"/>
    <w:rsid w:val="00901463"/>
    <w:rsid w:val="00951ACE"/>
    <w:rsid w:val="00952A48"/>
    <w:rsid w:val="009708BE"/>
    <w:rsid w:val="0098347D"/>
    <w:rsid w:val="00984CB6"/>
    <w:rsid w:val="00A01A7F"/>
    <w:rsid w:val="00B73B33"/>
    <w:rsid w:val="00BD23E0"/>
    <w:rsid w:val="00C22F3B"/>
    <w:rsid w:val="00C85EBF"/>
    <w:rsid w:val="00CB6C9D"/>
    <w:rsid w:val="00CD6ECB"/>
    <w:rsid w:val="00CF676B"/>
    <w:rsid w:val="00D4266C"/>
    <w:rsid w:val="00D6084A"/>
    <w:rsid w:val="00D96E13"/>
    <w:rsid w:val="00DA346D"/>
    <w:rsid w:val="00DC5B13"/>
    <w:rsid w:val="00DC6CC3"/>
    <w:rsid w:val="00DF19BB"/>
    <w:rsid w:val="00E201AD"/>
    <w:rsid w:val="00EA1097"/>
    <w:rsid w:val="00EB21D1"/>
    <w:rsid w:val="00EF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A7FC"/>
  <w15:chartTrackingRefBased/>
  <w15:docId w15:val="{9EF65D9C-8796-4A7E-8979-EBED194D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Joshi M</dc:creator>
  <cp:keywords/>
  <dc:description/>
  <cp:lastModifiedBy>Sujay Joshi M</cp:lastModifiedBy>
  <cp:revision>86</cp:revision>
  <dcterms:created xsi:type="dcterms:W3CDTF">2025-10-27T01:58:00Z</dcterms:created>
  <dcterms:modified xsi:type="dcterms:W3CDTF">2025-10-28T02:13:00Z</dcterms:modified>
</cp:coreProperties>
</file>