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  <w:r w:rsidR="00C648F2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  <w:r w:rsidR="00FF0A9F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  <w:r w:rsidR="00FF0A9F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626B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D3C7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593678" w:history="1">
            <w:r w:rsidR="00AD3C7E" w:rsidRPr="00793B18">
              <w:rPr>
                <w:rStyle w:val="Hyperlink"/>
                <w:noProof/>
              </w:rPr>
              <w:t>1.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Summary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79" w:history="1">
            <w:r w:rsidR="00AD3C7E" w:rsidRPr="00793B18">
              <w:rPr>
                <w:rStyle w:val="Hyperlink"/>
                <w:noProof/>
              </w:rPr>
              <w:t>1.1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Description of the change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0" w:history="1">
            <w:r w:rsidR="00AD3C7E" w:rsidRPr="00793B18">
              <w:rPr>
                <w:rStyle w:val="Hyperlink"/>
                <w:noProof/>
              </w:rPr>
              <w:t>1.2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Management Approvals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1" w:history="1">
            <w:r w:rsidR="00AD3C7E" w:rsidRPr="00793B18">
              <w:rPr>
                <w:rStyle w:val="Hyperlink"/>
                <w:noProof/>
              </w:rPr>
              <w:t>1.3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Environment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2" w:history="1">
            <w:r w:rsidR="00AD3C7E" w:rsidRPr="00793B18">
              <w:rPr>
                <w:rStyle w:val="Hyperlink"/>
                <w:noProof/>
              </w:rPr>
              <w:t>1.4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Data Fix Information (Tenant On boarding)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3" w:history="1">
            <w:r w:rsidR="00AD3C7E" w:rsidRPr="00793B18">
              <w:rPr>
                <w:rStyle w:val="Hyperlink"/>
                <w:noProof/>
              </w:rPr>
              <w:t>1.5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Syndicate Data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4" w:history="1">
            <w:r w:rsidR="00AD3C7E" w:rsidRPr="00793B18">
              <w:rPr>
                <w:rStyle w:val="Hyperlink"/>
                <w:noProof/>
              </w:rPr>
              <w:t>1.6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 Fix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5" w:history="1">
            <w:r w:rsidR="00AD3C7E" w:rsidRPr="00793B18">
              <w:rPr>
                <w:rStyle w:val="Hyperlink"/>
                <w:noProof/>
              </w:rPr>
              <w:t>2.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6" w:history="1">
            <w:r w:rsidR="00AD3C7E" w:rsidRPr="00793B18">
              <w:rPr>
                <w:rStyle w:val="Hyperlink"/>
                <w:noProof/>
              </w:rPr>
              <w:t>2.1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Pre-Implementation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_Toc460593686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7" w:history="1">
            <w:r w:rsidR="00AD3C7E" w:rsidRPr="00793B18">
              <w:rPr>
                <w:rStyle w:val="Hyperlink"/>
                <w:noProof/>
              </w:rPr>
              <w:t>2.2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_Toc460593687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8" w:history="1">
            <w:r w:rsidR="00AD3C7E" w:rsidRPr="00793B18">
              <w:rPr>
                <w:rStyle w:val="Hyperlink"/>
                <w:noProof/>
              </w:rPr>
              <w:t>2.3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Post-Implementation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8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9" w:history="1">
            <w:r w:rsidR="00AD3C7E" w:rsidRPr="00793B18">
              <w:rPr>
                <w:rStyle w:val="Hyperlink"/>
                <w:noProof/>
              </w:rPr>
              <w:t>2.4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Rollback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9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0" w:history="1">
            <w:r w:rsidR="00AD3C7E" w:rsidRPr="00793B18">
              <w:rPr>
                <w:rStyle w:val="Hyperlink"/>
                <w:noProof/>
              </w:rPr>
              <w:t>3.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Known Issues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1" w:history="1">
            <w:r w:rsidR="00AD3C7E" w:rsidRPr="00793B18">
              <w:rPr>
                <w:rStyle w:val="Hyperlink"/>
                <w:noProof/>
              </w:rPr>
              <w:t>4.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Implementation Team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2" w:history="1">
            <w:r w:rsidR="00AD3C7E" w:rsidRPr="00793B18">
              <w:rPr>
                <w:rStyle w:val="Hyperlink"/>
                <w:noProof/>
              </w:rPr>
              <w:t>5.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Appendix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3" w:history="1">
            <w:r w:rsidR="00AD3C7E" w:rsidRPr="00793B18">
              <w:rPr>
                <w:rStyle w:val="Hyperlink"/>
                <w:noProof/>
              </w:rPr>
              <w:t>6.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4" w:history="1">
            <w:r w:rsidR="00AD3C7E" w:rsidRPr="00793B18">
              <w:rPr>
                <w:rStyle w:val="Hyperlink"/>
                <w:noProof/>
              </w:rPr>
              <w:t>7.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 (Rollback)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AB11D2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5" w:history="1">
            <w:r w:rsidR="00AD3C7E" w:rsidRPr="00793B18">
              <w:rPr>
                <w:rStyle w:val="Hyperlink"/>
                <w:noProof/>
              </w:rPr>
              <w:t>8.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Notification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6059367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</w:t>
      </w:r>
      <w:r w:rsidR="0009409D">
        <w:rPr>
          <w:rFonts w:asciiTheme="minorHAnsi" w:hAnsiTheme="minorHAnsi"/>
          <w:sz w:val="20"/>
          <w:szCs w:val="20"/>
        </w:rPr>
        <w:t>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6059367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FD55DB">
        <w:rPr>
          <w:rFonts w:asciiTheme="minorHAnsi" w:hAnsiTheme="minorHAnsi"/>
          <w:sz w:val="20"/>
          <w:szCs w:val="20"/>
        </w:rPr>
        <w:t>7.0.1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2765E6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>
              <w:rPr>
                <w:color w:val="0000FF"/>
                <w:sz w:val="22"/>
                <w:szCs w:val="22"/>
                <w:u w:val="single"/>
              </w:rPr>
              <w:t>UMG-7030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2765E6" w:rsidP="00E021DE">
            <w:pPr>
              <w:rPr>
                <w:color w:val="000000"/>
                <w:sz w:val="22"/>
                <w:szCs w:val="22"/>
              </w:rPr>
            </w:pPr>
            <w:r w:rsidRPr="002765E6">
              <w:rPr>
                <w:color w:val="000000"/>
                <w:sz w:val="22"/>
                <w:szCs w:val="22"/>
              </w:rPr>
              <w:t>Array conversion for strings in Tenant Output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6059368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B65D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6059368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6059368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6059368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60593684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6059368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6059368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7769C7" w:rsidP="006B0501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6059368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5F01CF" w:rsidRDefault="006F67E3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 w:rsidRPr="006F67E3">
        <w:rPr>
          <w:rFonts w:asciiTheme="minorHAnsi" w:hAnsiTheme="minorHAnsi"/>
          <w:sz w:val="20"/>
          <w:szCs w:val="20"/>
        </w:rPr>
        <w:t>NA</w:t>
      </w:r>
    </w:p>
    <w:p w:rsidR="00A5419F" w:rsidRPr="005F01CF" w:rsidRDefault="00A5419F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961F86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A5419F" w:rsidRPr="00A5419F" w:rsidRDefault="00A5419F" w:rsidP="00A5419F">
      <w:pPr>
        <w:pStyle w:val="PlainText"/>
        <w:ind w:left="1440"/>
      </w:pPr>
      <w:r w:rsidRPr="00A5419F">
        <w:t>NA</w:t>
      </w: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FF38CB">
        <w:rPr>
          <w:rFonts w:asciiTheme="minorHAnsi" w:eastAsia="Times New Roman" w:hAnsiTheme="minorHAnsi" w:cs="Times New Roman"/>
          <w:sz w:val="20"/>
          <w:szCs w:val="20"/>
        </w:rPr>
        <w:t>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A5419F">
      <w:pPr>
        <w:pStyle w:val="ASPSBodytext"/>
        <w:rPr>
          <w:rFonts w:ascii="Calibri" w:hAnsi="Calibri"/>
        </w:rPr>
      </w:pPr>
      <w:r>
        <w:tab/>
      </w:r>
      <w:r w:rsidR="00A5419F">
        <w:t>NA</w:t>
      </w: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 xml:space="preserve">Update </w:t>
      </w:r>
      <w:proofErr w:type="spellStart"/>
      <w:r w:rsidRPr="0095145A">
        <w:rPr>
          <w:b/>
        </w:rPr>
        <w:t>applicationContextSecurity.properties</w:t>
      </w:r>
      <w:proofErr w:type="spellEnd"/>
      <w:r w:rsidRPr="0095145A">
        <w:rPr>
          <w:b/>
        </w:rPr>
        <w:t xml:space="preserve">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 xml:space="preserve">Tomcat and </w:t>
      </w:r>
      <w:proofErr w:type="spellStart"/>
      <w:r w:rsidRPr="004E44F3">
        <w:rPr>
          <w:b/>
        </w:rPr>
        <w:t>modelet</w:t>
      </w:r>
      <w:proofErr w:type="spellEnd"/>
      <w:r w:rsidRPr="004E44F3">
        <w:rPr>
          <w:b/>
        </w:rPr>
        <w:t xml:space="preserve"> start up script changes:</w:t>
      </w:r>
    </w:p>
    <w:p w:rsidR="00B902B3" w:rsidRPr="00A15DE6" w:rsidRDefault="005615A7" w:rsidP="00B1128E">
      <w:pPr>
        <w:pStyle w:val="ASPSBodytext"/>
      </w:pPr>
      <w:r>
        <w:tab/>
      </w:r>
      <w:r w:rsidR="00A5419F">
        <w:t>NA</w:t>
      </w: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proofErr w:type="spellStart"/>
      <w:r w:rsidRPr="001036FB">
        <w:rPr>
          <w:b/>
        </w:rPr>
        <w:t>Modelet</w:t>
      </w:r>
      <w:proofErr w:type="spellEnd"/>
      <w:r w:rsidRPr="001036FB">
        <w:rPr>
          <w:b/>
        </w:rPr>
        <w:t xml:space="preserve">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Pr="00A5419F" w:rsidRDefault="005615A7" w:rsidP="00A5419F">
      <w:pPr>
        <w:pStyle w:val="ASPSBodytext"/>
      </w:pPr>
      <w:r>
        <w:tab/>
      </w:r>
      <w:r w:rsidR="00A5419F" w:rsidRPr="00A5419F">
        <w:t>NA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9A4784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C8252C" w:rsidRDefault="00C8252C" w:rsidP="00C8252C">
      <w:r>
        <w:t>Runtime:</w:t>
      </w:r>
    </w:p>
    <w:p w:rsidR="00C8252C" w:rsidRDefault="00AB11D2" w:rsidP="00C8252C">
      <w:pPr>
        <w:rPr>
          <w:sz w:val="22"/>
          <w:szCs w:val="22"/>
        </w:rPr>
      </w:pPr>
      <w:hyperlink r:id="rId13" w:history="1">
        <w:r w:rsidRPr="0066123D">
          <w:rPr>
            <w:rStyle w:val="Hyperlink"/>
            <w:sz w:val="22"/>
            <w:szCs w:val="22"/>
          </w:rPr>
          <w:t>http://atlas.altidev.net/artifactory/realanalytics/com/ca/umg/umg-runtime/7.0-SNAPSHOT-14/umg-runtime-7.0-SNAPSHOT-14.war</w:t>
        </w:r>
      </w:hyperlink>
    </w:p>
    <w:p w:rsidR="00AB11D2" w:rsidRPr="00AB11D2" w:rsidRDefault="00AB11D2" w:rsidP="00C8252C">
      <w:pPr>
        <w:rPr>
          <w:sz w:val="22"/>
          <w:szCs w:val="22"/>
        </w:rPr>
      </w:pPr>
    </w:p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A5419F" w:rsidRDefault="00A5419F" w:rsidP="00C8252C">
      <w:pPr>
        <w:rPr>
          <w:rFonts w:ascii="Courier New" w:hAnsi="Courier New" w:cs="Courier New"/>
          <w:color w:val="1F497D"/>
          <w:sz w:val="20"/>
          <w:szCs w:val="20"/>
        </w:rPr>
      </w:pPr>
    </w:p>
    <w:p w:rsidR="00AB11D2" w:rsidRDefault="00AB11D2" w:rsidP="00AB11D2">
      <w:pPr>
        <w:rPr>
          <w:rFonts w:ascii="Cambria" w:hAnsi="Cambria"/>
          <w:color w:val="000000"/>
        </w:rPr>
      </w:pPr>
      <w:hyperlink r:id="rId14" w:history="1">
        <w:r w:rsidRPr="0066123D">
          <w:rPr>
            <w:rStyle w:val="Hyperlink"/>
            <w:rFonts w:ascii="Cambria" w:hAnsi="Cambria"/>
          </w:rPr>
          <w:t>http://atlas.altidev.net/artifactory/realanalytics/com/ca/umg/modelet/7.0-SNAPSHOT-14/modelet-7.0-SNAPSHOT-14-onejar.jar</w:t>
        </w:r>
      </w:hyperlink>
    </w:p>
    <w:p w:rsidR="00AB11D2" w:rsidRDefault="00AB11D2" w:rsidP="00C8252C"/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A5419F" w:rsidRDefault="00A5419F" w:rsidP="00A5419F">
      <w:pPr>
        <w:rPr>
          <w:color w:val="1F497D"/>
        </w:rPr>
      </w:pPr>
    </w:p>
    <w:p w:rsidR="00AB11D2" w:rsidRDefault="00AB11D2" w:rsidP="00AB11D2">
      <w:pPr>
        <w:rPr>
          <w:rFonts w:ascii="Cambria" w:hAnsi="Cambria"/>
          <w:color w:val="000000"/>
        </w:rPr>
      </w:pPr>
      <w:hyperlink r:id="rId15" w:history="1">
        <w:r w:rsidRPr="0066123D">
          <w:rPr>
            <w:rStyle w:val="Hyperlink"/>
            <w:rFonts w:ascii="Cambria" w:hAnsi="Cambria"/>
          </w:rPr>
          <w:t>http://atlas.altidev.net/artifactory/realanalytics/com/ca/umg/web-ui/7.0-SNAPSHOT-14/web-ui-7.0-SNAPSHOT-14.war</w:t>
        </w:r>
      </w:hyperlink>
    </w:p>
    <w:p w:rsidR="00AB11D2" w:rsidRDefault="00AB11D2" w:rsidP="00C8252C"/>
    <w:p w:rsidR="00C8252C" w:rsidRDefault="00C8252C" w:rsidP="00C8252C">
      <w:proofErr w:type="gramStart"/>
      <w:r w:rsidRPr="00EF70F3">
        <w:t>Scheduler :</w:t>
      </w:r>
      <w:proofErr w:type="gramEnd"/>
    </w:p>
    <w:p w:rsidR="00AB11D2" w:rsidRDefault="00AB11D2" w:rsidP="00AB11D2">
      <w:pPr>
        <w:rPr>
          <w:rStyle w:val="Hyperlink"/>
          <w:rFonts w:ascii="Cambria" w:hAnsi="Cambria"/>
          <w:color w:val="000000"/>
        </w:rPr>
      </w:pPr>
    </w:p>
    <w:p w:rsidR="00AB11D2" w:rsidRDefault="00AB11D2" w:rsidP="00AB11D2">
      <w:pPr>
        <w:rPr>
          <w:rStyle w:val="Hyperlink"/>
          <w:rFonts w:ascii="Cambria" w:hAnsi="Cambria"/>
          <w:color w:val="000000"/>
          <w:u w:val="none"/>
        </w:rPr>
      </w:pPr>
      <w:hyperlink r:id="rId16" w:history="1">
        <w:r w:rsidRPr="0066123D">
          <w:rPr>
            <w:rStyle w:val="Hyperlink"/>
            <w:rFonts w:ascii="Cambria" w:hAnsi="Cambria"/>
          </w:rPr>
          <w:t>http://atlas.altidev.net/artifactory/realanalytics/com/ca/umg/umg-scheduler/7.0-SNAPSHOT-14/umg-scheduler-7.0-SNAPSHOT-14-onejar.jar</w:t>
        </w:r>
      </w:hyperlink>
    </w:p>
    <w:p w:rsidR="00AB11D2" w:rsidRDefault="00E5194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+</w:t>
      </w:r>
      <w:bookmarkStart w:id="17" w:name="_GoBack"/>
      <w:bookmarkEnd w:id="17"/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60593688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60593689"/>
      <w:r>
        <w:lastRenderedPageBreak/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  <w:rPr>
          <w:b/>
        </w:rPr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proofErr w:type="gramStart"/>
      <w:r w:rsidR="00FA1C42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6059369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60593691"/>
      <w:r>
        <w:lastRenderedPageBreak/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6059369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AB11D2" w:rsidP="00B1128E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60593693"/>
      <w:proofErr w:type="spellStart"/>
      <w:r>
        <w:t>Modelet</w:t>
      </w:r>
      <w:proofErr w:type="spellEnd"/>
      <w:r>
        <w:t xml:space="preserve"> Restart Steps</w:t>
      </w:r>
      <w:bookmarkEnd w:id="25"/>
    </w:p>
    <w:p w:rsidR="00961F86" w:rsidRDefault="00961F86" w:rsidP="00B1128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8" o:title=""/>
          </v:shape>
          <o:OLEObject Type="Embed" ProgID="Package" ShapeID="_x0000_i1025" DrawAspect="Content" ObjectID="_1536141730" r:id="rId19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60593694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34413E" w:rsidP="00B1128E">
      <w:pPr>
        <w:pStyle w:val="ASPSBodytext"/>
      </w:pPr>
      <w:r>
        <w:object w:dxaOrig="2341" w:dyaOrig="810">
          <v:shape id="_x0000_i1026" type="#_x0000_t75" style="width:117.25pt;height:40.8pt" o:ole="">
            <v:imagedata r:id="rId20" o:title=""/>
          </v:shape>
          <o:OLEObject Type="Embed" ProgID="Package" ShapeID="_x0000_i1026" DrawAspect="Content" ObjectID="_1536141731" r:id="rId21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6059369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68" w:rsidRDefault="00E90368">
      <w:r>
        <w:separator/>
      </w:r>
    </w:p>
  </w:endnote>
  <w:endnote w:type="continuationSeparator" w:id="0">
    <w:p w:rsidR="00E90368" w:rsidRDefault="00E9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Pr="0005033E" w:rsidRDefault="00AB11D2" w:rsidP="00F44EC0">
    <w:pPr>
      <w:pStyle w:val="Footer"/>
    </w:pPr>
    <w:fldSimple w:instr=" STYLEREF  &quot;ASPS DocClass&quot;  \* MERGEFORMAT ">
      <w:r w:rsidR="00E51946" w:rsidRPr="00E51946">
        <w:rPr>
          <w:b/>
          <w:bCs/>
          <w:noProof/>
        </w:rPr>
        <w:t>Internal Use Only</w:t>
      </w:r>
    </w:fldSimple>
    <w:r>
      <w:t xml:space="preserve"> </w:t>
    </w:r>
    <w:fldSimple w:instr=" DOCPROPERTY  Category  \* MERGEFORMAT ">
      <w:r>
        <w:t>Template</w:t>
      </w:r>
    </w:fldSimple>
    <w:r>
      <w:t xml:space="preserve"> </w:t>
    </w:r>
    <w:r w:rsidRPr="0005033E">
      <w:t xml:space="preserve">(Version </w:t>
    </w:r>
    <w:fldSimple w:instr=" STYLEREF  &quot;ASPS VerNum&quot;  \* MERGEFORMAT ">
      <w:r w:rsidR="00E51946">
        <w:rPr>
          <w:noProof/>
        </w:rPr>
        <w:t>7.0.1</w:t>
      </w:r>
    </w:fldSimple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1946">
      <w:rPr>
        <w:noProof/>
      </w:rPr>
      <w:t>1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51946">
      <w:rPr>
        <w:noProof/>
      </w:rPr>
      <w:t>11</w:t>
    </w:r>
    <w:r>
      <w:rPr>
        <w:noProof/>
      </w:rPr>
      <w:fldChar w:fldCharType="end"/>
    </w:r>
  </w:p>
  <w:p w:rsidR="00AB11D2" w:rsidRPr="000B0782" w:rsidRDefault="00AB11D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68" w:rsidRDefault="00E90368">
      <w:r>
        <w:separator/>
      </w:r>
    </w:p>
  </w:footnote>
  <w:footnote w:type="continuationSeparator" w:id="0">
    <w:p w:rsidR="00E90368" w:rsidRDefault="00E90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Default="00AB11D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B11D2" w:rsidRDefault="00AB11D2">
    <w:pPr>
      <w:pStyle w:val="Header"/>
    </w:pPr>
  </w:p>
  <w:p w:rsidR="00AB11D2" w:rsidRPr="007632F4" w:rsidRDefault="00AB11D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E51946">
        <w:rPr>
          <w:noProof/>
        </w:rPr>
        <w:t>Release Notes</w:t>
      </w:r>
    </w:fldSimple>
  </w:p>
  <w:p w:rsidR="00AB11D2" w:rsidRDefault="00AB11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Default="00AB11D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B11D2" w:rsidRDefault="00AB11D2" w:rsidP="007632F4">
    <w:pPr>
      <w:pStyle w:val="Header"/>
    </w:pPr>
  </w:p>
  <w:p w:rsidR="00AB11D2" w:rsidRPr="006B0F30" w:rsidRDefault="00AB11D2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51946" w:rsidRPr="00E51946">
        <w:rPr>
          <w:b/>
          <w:bCs/>
          <w:noProof/>
        </w:rPr>
        <w:t>Consumer Analytics</w:t>
      </w:r>
    </w:fldSimple>
    <w:r>
      <w:tab/>
    </w:r>
    <w:r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7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3"/>
  </w:num>
  <w:num w:numId="4">
    <w:abstractNumId w:val="35"/>
  </w:num>
  <w:num w:numId="5">
    <w:abstractNumId w:val="28"/>
  </w:num>
  <w:num w:numId="6">
    <w:abstractNumId w:val="31"/>
  </w:num>
  <w:num w:numId="7">
    <w:abstractNumId w:val="12"/>
  </w:num>
  <w:num w:numId="8">
    <w:abstractNumId w:val="16"/>
  </w:num>
  <w:num w:numId="9">
    <w:abstractNumId w:val="5"/>
  </w:num>
  <w:num w:numId="10">
    <w:abstractNumId w:val="34"/>
  </w:num>
  <w:num w:numId="11">
    <w:abstractNumId w:val="26"/>
  </w:num>
  <w:num w:numId="12">
    <w:abstractNumId w:val="33"/>
  </w:num>
  <w:num w:numId="13">
    <w:abstractNumId w:val="2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6"/>
  </w:num>
  <w:num w:numId="24">
    <w:abstractNumId w:val="7"/>
  </w:num>
  <w:num w:numId="25">
    <w:abstractNumId w:val="24"/>
  </w:num>
  <w:num w:numId="26">
    <w:abstractNumId w:val="2"/>
  </w:num>
  <w:num w:numId="27">
    <w:abstractNumId w:val="8"/>
  </w:num>
  <w:num w:numId="28">
    <w:abstractNumId w:val="37"/>
  </w:num>
  <w:num w:numId="29">
    <w:abstractNumId w:val="19"/>
  </w:num>
  <w:num w:numId="30">
    <w:abstractNumId w:val="0"/>
  </w:num>
  <w:num w:numId="31">
    <w:abstractNumId w:val="17"/>
  </w:num>
  <w:num w:numId="32">
    <w:abstractNumId w:val="29"/>
  </w:num>
  <w:num w:numId="33">
    <w:abstractNumId w:val="1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"/>
  </w:num>
  <w:num w:numId="37">
    <w:abstractNumId w:val="4"/>
  </w:num>
  <w:num w:numId="38">
    <w:abstractNumId w:val="21"/>
  </w:num>
  <w:num w:numId="39">
    <w:abstractNumId w:val="3"/>
  </w:num>
  <w:num w:numId="40">
    <w:abstractNumId w:val="32"/>
  </w:num>
  <w:num w:numId="41">
    <w:abstractNumId w:val="6"/>
  </w:num>
  <w:num w:numId="42">
    <w:abstractNumId w:val="25"/>
  </w:num>
  <w:num w:numId="43">
    <w:abstractNumId w:val="11"/>
  </w:num>
  <w:num w:numId="44">
    <w:abstractNumId w:val="9"/>
  </w:num>
  <w:num w:numId="45">
    <w:abstractNumId w:val="38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2869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4C6B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ED9"/>
    <w:rsid w:val="008C44A9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3626B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1D2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9E4"/>
    <w:rsid w:val="00C51014"/>
    <w:rsid w:val="00C55841"/>
    <w:rsid w:val="00C572E5"/>
    <w:rsid w:val="00C60902"/>
    <w:rsid w:val="00C648F2"/>
    <w:rsid w:val="00C67483"/>
    <w:rsid w:val="00C67DF8"/>
    <w:rsid w:val="00C75BDA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runtime/7.0-SNAPSHOT-14/umg-runtime-7.0-SNAPSHOT-14.war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scheduler/7.0-SNAPSHOT-14/umg-scheduler-7.0-SNAPSHOT-14-onejar.jar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web-ui/7.0-SNAPSHOT-14/web-ui-7.0-SNAPSHOT-14.war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modelet/7.0-SNAPSHOT-14/modelet-7.0-SNAPSHOT-14-onejar.ja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A38483-748D-4ED4-BEDE-4F48FE70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2698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130</cp:revision>
  <cp:lastPrinted>2012-04-18T20:08:00Z</cp:lastPrinted>
  <dcterms:created xsi:type="dcterms:W3CDTF">2016-04-19T10:02:00Z</dcterms:created>
  <dcterms:modified xsi:type="dcterms:W3CDTF">2016-09-23T07:46:00Z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