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AD5A5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AA2E22">
              <w:rPr>
                <w:rFonts w:ascii="Times New Roman" w:hAnsi="Times New Roman"/>
              </w:rPr>
              <w:t>11</w:t>
            </w:r>
            <w:r w:rsidR="00026E3C">
              <w:rPr>
                <w:rFonts w:ascii="Times New Roman" w:hAnsi="Times New Roman"/>
              </w:rPr>
              <w:t>Feb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4C0F8A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7"/>
          <w:headerReference w:type="first" r:id="rId8"/>
          <w:footerReference w:type="first" r:id="rId9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4C2F77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4C2F77">
        <w:fldChar w:fldCharType="begin"/>
      </w:r>
      <w:r w:rsidR="008B3CB3" w:rsidRPr="00DD6875">
        <w:instrText xml:space="preserve"> TOC \o "1-3" </w:instrText>
      </w:r>
      <w:r w:rsidRPr="004C2F77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64458A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4C2F77">
        <w:fldChar w:fldCharType="begin"/>
      </w:r>
      <w:r>
        <w:instrText xml:space="preserve"> PAGEREF _Toc395106277 \h </w:instrText>
      </w:r>
      <w:r w:rsidR="004C2F77">
        <w:fldChar w:fldCharType="separate"/>
      </w:r>
      <w:r w:rsidR="0064458A">
        <w:t>1</w:t>
      </w:r>
      <w:r w:rsidR="004C2F7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4C2F77">
        <w:fldChar w:fldCharType="begin"/>
      </w:r>
      <w:r>
        <w:instrText xml:space="preserve"> PAGEREF _Toc395106278 \h </w:instrText>
      </w:r>
      <w:r w:rsidR="004C2F77">
        <w:fldChar w:fldCharType="separate"/>
      </w:r>
      <w:r w:rsidR="0064458A">
        <w:t>1</w:t>
      </w:r>
      <w:r w:rsidR="004C2F7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4C2F77">
        <w:fldChar w:fldCharType="begin"/>
      </w:r>
      <w:r>
        <w:instrText xml:space="preserve"> PAGEREF _Toc395106279 \h </w:instrText>
      </w:r>
      <w:r w:rsidR="004C2F77">
        <w:fldChar w:fldCharType="separate"/>
      </w:r>
      <w:r w:rsidR="0064458A">
        <w:t>1</w:t>
      </w:r>
      <w:r w:rsidR="004C2F7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4C2F77">
        <w:fldChar w:fldCharType="begin"/>
      </w:r>
      <w:r>
        <w:instrText xml:space="preserve"> PAGEREF _Toc395106280 \h </w:instrText>
      </w:r>
      <w:r w:rsidR="004C2F77">
        <w:fldChar w:fldCharType="separate"/>
      </w:r>
      <w:r w:rsidR="0064458A">
        <w:t>1</w:t>
      </w:r>
      <w:r w:rsidR="004C2F77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4C2F77">
        <w:fldChar w:fldCharType="begin"/>
      </w:r>
      <w:r>
        <w:instrText xml:space="preserve"> PAGEREF _Toc395106281 \h </w:instrText>
      </w:r>
      <w:r w:rsidR="004C2F77">
        <w:fldChar w:fldCharType="separate"/>
      </w:r>
      <w:r w:rsidR="0064458A">
        <w:t>1</w:t>
      </w:r>
      <w:r w:rsidR="004C2F77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4C2F77">
        <w:fldChar w:fldCharType="begin"/>
      </w:r>
      <w:r>
        <w:instrText xml:space="preserve"> PAGEREF _Toc395106282 \h </w:instrText>
      </w:r>
      <w:r w:rsidR="004C2F77">
        <w:fldChar w:fldCharType="separate"/>
      </w:r>
      <w:r w:rsidR="0064458A">
        <w:t>1</w:t>
      </w:r>
      <w:r w:rsidR="004C2F77">
        <w:fldChar w:fldCharType="end"/>
      </w:r>
    </w:p>
    <w:p w:rsidR="008B3CB3" w:rsidRPr="00A73DC3" w:rsidRDefault="004C2F77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64458A" w:rsidRDefault="002B28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</w:t>
            </w:r>
            <w:r w:rsidR="007C61E5" w:rsidRPr="0064458A">
              <w:rPr>
                <w:color w:val="FF0000"/>
              </w:rPr>
              <w:t>9</w:t>
            </w:r>
            <w:r w:rsidR="002D5628" w:rsidRPr="0064458A">
              <w:rPr>
                <w:color w:val="FF0000"/>
              </w:rPr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64458A" w:rsidRDefault="00960327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</w:t>
            </w:r>
            <w:r w:rsidR="007C61E5" w:rsidRPr="0064458A">
              <w:rPr>
                <w:color w:val="FF0000"/>
              </w:rPr>
              <w:t>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64458A" w:rsidRDefault="007C61E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64458A" w:rsidRDefault="002B28E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</w:t>
            </w:r>
            <w:r w:rsidR="007C61E5" w:rsidRPr="0064458A">
              <w:rPr>
                <w:color w:val="FF0000"/>
              </w:rPr>
              <w:t>204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7C61E5" w:rsidRPr="0064458A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013C1" w:rsidRDefault="007C61E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4C2F77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0" w:history="1">
              <w:r w:rsidR="007C61E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7C61E5" w:rsidRPr="00415206" w:rsidRDefault="007C61E5" w:rsidP="00EE6CBE">
            <w:pPr>
              <w:rPr>
                <w:color w:val="FF0000"/>
              </w:rPr>
            </w:pP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4C2F77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1" w:tgtFrame="_parent" w:history="1">
              <w:r w:rsidR="007C61E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4C2F77" w:rsidP="00EE6CBE">
            <w:pPr>
              <w:rPr>
                <w:b/>
                <w:color w:val="FF0000"/>
              </w:rPr>
            </w:pPr>
            <w:hyperlink r:id="rId12" w:history="1">
              <w:r w:rsidR="007C61E5" w:rsidRPr="005A4CD4">
                <w:rPr>
                  <w:color w:val="FF0000"/>
                </w:rPr>
                <w:t>CA-181</w:t>
              </w:r>
            </w:hyperlink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7C61E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7344F8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UMG-11</w:t>
            </w:r>
            <w:r w:rsidR="006A5556">
              <w:rPr>
                <w:rFonts w:ascii="Times New Roman" w:hAnsi="Times New Roman"/>
              </w:rPr>
              <w:t>Feb2015-1</w:t>
            </w:r>
          </w:p>
        </w:tc>
        <w:tc>
          <w:tcPr>
            <w:tcW w:w="2675" w:type="dxa"/>
          </w:tcPr>
          <w:p w:rsidR="008B3CB3" w:rsidRPr="003E2187" w:rsidRDefault="006419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UMG-1791</w:t>
            </w:r>
          </w:p>
        </w:tc>
        <w:tc>
          <w:tcPr>
            <w:tcW w:w="2125" w:type="dxa"/>
          </w:tcPr>
          <w:p w:rsidR="003E2187" w:rsidRDefault="003E2187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Basic search, Error description filed search is only for Error description</w:t>
            </w:r>
          </w:p>
          <w:p w:rsidR="000D427B" w:rsidRDefault="000D427B" w:rsidP="003E2187">
            <w:pPr>
              <w:rPr>
                <w:rFonts w:ascii="Times New Roman" w:hAnsi="Times New Roman"/>
              </w:rPr>
            </w:pPr>
          </w:p>
          <w:p w:rsidR="000D427B" w:rsidRPr="003E2187" w:rsidRDefault="000D427B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is fixed in </w:t>
            </w:r>
            <w:r w:rsidR="006F6615">
              <w:rPr>
                <w:rFonts w:ascii="Times New Roman" w:hAnsi="Times New Roman"/>
              </w:rPr>
              <w:t xml:space="preserve">this build : </w:t>
            </w:r>
            <w:r>
              <w:rPr>
                <w:rFonts w:ascii="Times New Roman" w:hAnsi="Times New Roman"/>
              </w:rPr>
              <w:t>UMG-11Feb2015-1</w:t>
            </w: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lastRenderedPageBreak/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/>
      </w:tblPr>
      <w:tblGrid>
        <w:gridCol w:w="1795"/>
        <w:gridCol w:w="2250"/>
        <w:gridCol w:w="1440"/>
        <w:gridCol w:w="2885"/>
      </w:tblGrid>
      <w:tr w:rsidR="008B3CB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Default="00AC2C60" w:rsidP="00835F59">
            <w:r w:rsidRPr="00AC2C60"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Default="00AC2C60" w:rsidP="00835F59">
            <w:pPr>
              <w:jc w:val="center"/>
            </w:pPr>
            <w:r w:rsidRPr="00AC2C60">
              <w:rPr>
                <w:rFonts w:ascii="Times New Roman" w:hAnsi="Times New Roman"/>
              </w:rPr>
              <w:t>UMG-11Feb2015-2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Default="00AC2C60" w:rsidP="00EE6CBE">
            <w:r w:rsidRPr="00AC2C60"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Default="00AC2C60" w:rsidP="00EE6CBE">
            <w:r w:rsidRPr="00AC2C60">
              <w:t>The Date format for DOB is displayed as 10 in the downloaded Container Definition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Default="00AC2C60" w:rsidP="00835F59">
            <w:r w:rsidRPr="00AC2C60"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Default="00AC2C60" w:rsidP="00835F59">
            <w:pPr>
              <w:jc w:val="center"/>
            </w:pPr>
            <w:r w:rsidRPr="00AC2C60">
              <w:rPr>
                <w:rFonts w:ascii="Times New Roman" w:hAnsi="Times New Roman"/>
              </w:rPr>
              <w:t>UMG-11Feb2015-2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Default="00AC2C60" w:rsidP="00EE6CBE">
            <w:r w:rsidRPr="00AC2C60"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Default="00AC2C60" w:rsidP="00AC2C60">
            <w:r w:rsidRPr="00AC2C60">
              <w:t xml:space="preserve">"Unable to read the file </w:t>
            </w:r>
            <w:proofErr w:type="spellStart"/>
            <w:r w:rsidRPr="00AC2C60">
              <w:t>BusinessException</w:t>
            </w:r>
            <w:proofErr w:type="spellEnd"/>
            <w:r w:rsidRPr="00AC2C60">
              <w:t>" is displayed when a Container Definition is uploaded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Default="00AC2C60" w:rsidP="00EE6CBE">
            <w:r w:rsidRPr="00AC2C60"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Default="00AC2C60" w:rsidP="00EE6CBE">
            <w:pPr>
              <w:jc w:val="center"/>
            </w:pPr>
            <w:r w:rsidRPr="00AC2C60">
              <w:rPr>
                <w:rFonts w:ascii="Times New Roman" w:hAnsi="Times New Roman"/>
              </w:rPr>
              <w:t>UMG-11Feb2015-2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Default="00AC2C60" w:rsidP="00EE6CBE">
            <w:r w:rsidRPr="00AC2C60"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Default="00AC2C60" w:rsidP="00EE6CBE">
            <w:r w:rsidRPr="00AC2C60">
              <w:t>Unable to create a container when keys are not mapped to the columns while creating the container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AC2C60" w:rsidRDefault="00AC2C60" w:rsidP="00835F59">
            <w:r w:rsidRPr="00AC2C60"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AC2C60" w:rsidRDefault="00AC2C60" w:rsidP="00835F59">
            <w:pPr>
              <w:jc w:val="center"/>
            </w:pPr>
            <w:r w:rsidRPr="00AC2C60">
              <w:rPr>
                <w:rFonts w:ascii="Times New Roman" w:hAnsi="Times New Roman"/>
              </w:rPr>
              <w:t>UMG-11Feb2015-2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Default="00AC2C60" w:rsidP="00EE6CBE">
            <w:r w:rsidRPr="00AC2C60"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Default="00AC2C60" w:rsidP="00AC2C60">
            <w:r w:rsidRPr="00AC2C60">
              <w:t xml:space="preserve">Exception occurred for operation INSERT on table 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AC2C60" w:rsidRDefault="00AC2C60" w:rsidP="00835F59">
            <w:r w:rsidRPr="00AC2C60"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AC2C60" w:rsidRDefault="00AC2C60" w:rsidP="00835F59">
            <w:pPr>
              <w:jc w:val="center"/>
            </w:pPr>
            <w:r w:rsidRPr="00AC2C60">
              <w:rPr>
                <w:rFonts w:ascii="Times New Roman" w:hAnsi="Times New Roman"/>
              </w:rPr>
              <w:t>UMG-11Feb2015-2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AC2C60" w:rsidRDefault="00AC2C60" w:rsidP="00835F59">
            <w:r w:rsidRPr="00AC2C60"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AC2C60" w:rsidRDefault="00AC2C60" w:rsidP="00835F59">
            <w:r w:rsidRPr="00AC2C60">
              <w:t>The Created Version is not displayed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AC2C60" w:rsidRDefault="00AC2C60" w:rsidP="009C6818">
            <w:r w:rsidRPr="00AC2C60"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AC2C60" w:rsidRDefault="00AC2C60" w:rsidP="009C6818">
            <w:pPr>
              <w:jc w:val="center"/>
            </w:pPr>
            <w:r w:rsidRPr="00AC2C60">
              <w:rPr>
                <w:rFonts w:ascii="Times New Roman" w:hAnsi="Times New Roman"/>
              </w:rPr>
              <w:t>UMG-11Feb2015-2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AC2C60" w:rsidRDefault="00AC2C60" w:rsidP="00A832E8">
            <w:r w:rsidRPr="00AC2C60"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AC2C60" w:rsidRDefault="00AC2C60" w:rsidP="00EE6CBE">
            <w:r w:rsidRPr="00AC2C60">
              <w:t>. character issue in name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AC2C60" w:rsidRDefault="00AC2C60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AC2C60" w:rsidRDefault="00AC2C60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AC2C60" w:rsidRDefault="00AC2C60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AC2C60" w:rsidRDefault="00AC2C60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AC2C60" w:rsidRDefault="00AC2C60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AC2C60" w:rsidRDefault="00AC2C60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AC2C60" w:rsidRDefault="00AC2C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AC2C60" w:rsidRDefault="00AC2C60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AC2C60" w:rsidRDefault="00AC2C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AC2C60" w:rsidRDefault="00AC2C60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AC2C60" w:rsidRDefault="00AC2C60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AC2C60" w:rsidRDefault="00AC2C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AC2C60" w:rsidRDefault="00AC2C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AC2C60" w:rsidRDefault="00AC2C60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AC2C60" w:rsidRDefault="00AC2C60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AC2C60" w:rsidRDefault="00AC2C60" w:rsidP="001E0F71">
            <w:pPr>
              <w:rPr>
                <w:color w:val="FF0000"/>
              </w:rPr>
            </w:pP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AC2C60" w:rsidRDefault="00AC2C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AC2C60" w:rsidRDefault="00AC2C60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AC2C60" w:rsidRDefault="00AC2C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AC2C60" w:rsidRDefault="00AC2C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AC2C60" w:rsidRDefault="00AC2C60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AC2C60" w:rsidRDefault="00AC2C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AC2C60" w:rsidRDefault="00AC2C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AC2C60" w:rsidRDefault="00AC2C60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AC2C60" w:rsidRDefault="00AC2C60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AC2C60" w:rsidRDefault="00AC2C60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AC2C60" w:rsidRDefault="00AC2C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AC2C60" w:rsidRDefault="00AC2C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AC2C60" w:rsidRDefault="00AC2C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AC2C60" w:rsidRDefault="00AC2C60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AC2C60" w:rsidRDefault="00AC2C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AC2C60" w:rsidRDefault="00AC2C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AC2C60" w:rsidRDefault="00AC2C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AC2C60" w:rsidRDefault="00AC2C60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AC2C60" w:rsidRDefault="00AC2C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AC2C60" w:rsidRDefault="00AC2C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AC2C60" w:rsidRDefault="00AC2C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AC2C60" w:rsidRDefault="00AC2C60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AC2C60" w:rsidRDefault="00AC2C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AC2C60" w:rsidRDefault="00AC2C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AC2C60" w:rsidRDefault="00AC2C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AC2C60" w:rsidRDefault="00AC2C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AC2C60" w:rsidRDefault="00AC2C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AC2C60" w:rsidRDefault="00AC2C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BF04F6" w:rsidRDefault="00AC2C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BF04F6" w:rsidRDefault="00AC2C60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BF04F6" w:rsidRDefault="00AC2C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BF04F6" w:rsidRDefault="00AC2C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BF04F6" w:rsidRDefault="00AC2C60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BF04F6" w:rsidRDefault="00AC2C60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BF04F6" w:rsidRDefault="00AC2C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BF04F6" w:rsidRDefault="00AC2C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BF04F6" w:rsidRDefault="00AC2C60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BF04F6" w:rsidRDefault="00AC2C60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BF04F6" w:rsidRDefault="00AC2C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BF04F6" w:rsidRDefault="00AC2C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BF04F6" w:rsidRDefault="00AC2C60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BF04F6" w:rsidRDefault="00AC2C60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BF04F6" w:rsidRDefault="00AC2C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BF04F6" w:rsidRDefault="00AC2C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The error message is displayed in green when </w:t>
            </w:r>
            <w:r w:rsidRPr="00BF04F6">
              <w:rPr>
                <w:color w:val="FF0000"/>
              </w:rPr>
              <w:lastRenderedPageBreak/>
              <w:t>file type other than csv is uploaded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2D4280" w:rsidRDefault="00AC2C6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lastRenderedPageBreak/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2D4280" w:rsidRDefault="00AC2C60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2D4280" w:rsidRDefault="00AC2C6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2D4280" w:rsidRDefault="00AC2C6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2D4280" w:rsidRDefault="00AC2C6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2D4280" w:rsidRDefault="00AC2C6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2D4280" w:rsidRDefault="00AC2C6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2D4280" w:rsidRDefault="00AC2C6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C84EB2" w:rsidRDefault="00AC2C60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C84EB2" w:rsidRDefault="00AC2C60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C84EB2" w:rsidRDefault="00AC2C60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C84EB2" w:rsidRDefault="00AC2C60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C84EB2" w:rsidRDefault="00AC2C60" w:rsidP="00EE6CBE">
            <w:pPr>
              <w:rPr>
                <w:color w:val="FF0000"/>
              </w:rPr>
            </w:pP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5222B7" w:rsidRDefault="00AC2C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5222B7" w:rsidRDefault="00AC2C6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5222B7" w:rsidRDefault="00AC2C60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3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5222B7" w:rsidRDefault="00AC2C60" w:rsidP="00EE6CBE">
            <w:pPr>
              <w:rPr>
                <w:color w:val="FF0000"/>
              </w:rPr>
            </w:pP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5222B7" w:rsidRDefault="00AC2C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5222B7" w:rsidRDefault="00AC2C6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5222B7" w:rsidRDefault="00AC2C60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4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5222B7" w:rsidRDefault="00AC2C60" w:rsidP="00EE6CBE">
            <w:pPr>
              <w:rPr>
                <w:color w:val="FF0000"/>
              </w:rPr>
            </w:pP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5222B7" w:rsidRDefault="00AC2C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5222B7" w:rsidRDefault="00AC2C6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5222B7" w:rsidRDefault="00AC2C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5222B7" w:rsidRDefault="00AC2C60" w:rsidP="00EE6CBE">
            <w:pPr>
              <w:rPr>
                <w:color w:val="FF0000"/>
              </w:rPr>
            </w:pP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5222B7" w:rsidRDefault="00AC2C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5222B7" w:rsidRDefault="00AC2C6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5222B7" w:rsidRDefault="00AC2C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5222B7" w:rsidRDefault="00AC2C60" w:rsidP="00EE6CBE">
            <w:pPr>
              <w:rPr>
                <w:color w:val="FF0000"/>
              </w:rPr>
            </w:pP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5222B7" w:rsidRDefault="00AC2C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5222B7" w:rsidRDefault="00AC2C6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5222B7" w:rsidRDefault="00AC2C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5222B7" w:rsidRDefault="00AC2C60" w:rsidP="00EE6CBE">
            <w:pPr>
              <w:rPr>
                <w:color w:val="FF0000"/>
              </w:rPr>
            </w:pP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5222B7" w:rsidRDefault="00AC2C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5222B7" w:rsidRDefault="00AC2C6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5222B7" w:rsidRDefault="00AC2C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5222B7" w:rsidRDefault="00AC2C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323869" w:rsidRDefault="00AC2C60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323869" w:rsidRDefault="00AC2C60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323869" w:rsidRDefault="00AC2C60" w:rsidP="00EE6CBE">
            <w:pPr>
              <w:rPr>
                <w:color w:val="FF0000"/>
              </w:rPr>
            </w:pPr>
            <w:hyperlink r:id="rId15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Default="00AC2C60" w:rsidP="00EE6CBE"/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415206" w:rsidRDefault="00AC2C6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415206" w:rsidRDefault="00AC2C6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415206" w:rsidRDefault="00AC2C60" w:rsidP="00EE6CBE">
            <w:pPr>
              <w:rPr>
                <w:color w:val="FF0000"/>
              </w:rPr>
            </w:pPr>
            <w:hyperlink r:id="rId16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Default="00AC2C60" w:rsidP="00EE6CBE"/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415206" w:rsidRDefault="00AC2C6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415206" w:rsidRDefault="00AC2C60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415206" w:rsidRDefault="00AC2C6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FA22AF" w:rsidRDefault="00AC2C60" w:rsidP="00EE6CBE">
            <w:pPr>
              <w:rPr>
                <w:color w:val="FF0000"/>
              </w:rPr>
            </w:pP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FA22AF" w:rsidRDefault="00AC2C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FA22AF" w:rsidRDefault="00AC2C60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FA22AF" w:rsidRDefault="00AC2C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FA22AF" w:rsidRDefault="00AC2C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FA22AF" w:rsidRDefault="00AC2C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FA22AF" w:rsidRDefault="00AC2C60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FA22AF" w:rsidRDefault="00AC2C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FA22AF" w:rsidRDefault="00AC2C60" w:rsidP="00EE6CBE">
            <w:pPr>
              <w:rPr>
                <w:b/>
                <w:color w:val="FF0000"/>
              </w:rPr>
            </w:pP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FA22AF" w:rsidRDefault="00AC2C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FA22AF" w:rsidRDefault="00AC2C60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FA22AF" w:rsidRDefault="00AC2C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FA22AF" w:rsidRDefault="00AC2C60" w:rsidP="00EE6CBE">
            <w:pPr>
              <w:rPr>
                <w:b/>
                <w:color w:val="FF0000"/>
              </w:rPr>
            </w:pP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FA22AF" w:rsidRDefault="00AC2C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FA22AF" w:rsidRDefault="00AC2C60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FA22AF" w:rsidRDefault="00AC2C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FA22AF" w:rsidRDefault="00AC2C60" w:rsidP="00EE6CBE">
            <w:pPr>
              <w:rPr>
                <w:b/>
                <w:color w:val="FF0000"/>
              </w:rPr>
            </w:pP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FA22AF" w:rsidRDefault="00AC2C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FA22AF" w:rsidRDefault="00AC2C60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FA22AF" w:rsidRDefault="00AC2C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FA22AF" w:rsidRDefault="00AC2C60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5A4CD4" w:rsidRDefault="00AC2C60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5A4CD4" w:rsidRDefault="00AC2C60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5A4CD4" w:rsidRDefault="00AC2C60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5A4CD4" w:rsidRDefault="00AC2C60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243EB9" w:rsidRDefault="00AC2C60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lastRenderedPageBreak/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243EB9" w:rsidRDefault="00AC2C60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243EB9" w:rsidRDefault="00AC2C60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243EB9" w:rsidRDefault="00AC2C60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243EB9" w:rsidRDefault="00AC2C60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243EB9" w:rsidRDefault="00AC2C60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243EB9" w:rsidRDefault="00AC2C60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243EB9" w:rsidRDefault="00AC2C60" w:rsidP="00EE6CBE">
            <w:pPr>
              <w:rPr>
                <w:color w:val="FF0000"/>
              </w:rPr>
            </w:pP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0A4C57" w:rsidRDefault="00AC2C6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0A4C57" w:rsidRDefault="00AC2C60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0A4C57" w:rsidRDefault="00AC2C6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0A4C57" w:rsidRDefault="00AC2C6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0A4C57" w:rsidRDefault="00AC2C6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0A4C57" w:rsidRDefault="00AC2C60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0A4C57" w:rsidRDefault="00AC2C6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0A4C57" w:rsidRDefault="00AC2C6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5F4FF2" w:rsidRDefault="00AC2C6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5F4FF2" w:rsidRDefault="00AC2C60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5F4FF2" w:rsidRDefault="00AC2C6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5F4FF2" w:rsidRDefault="00AC2C6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5F4FF2" w:rsidRDefault="00AC2C6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5F4FF2" w:rsidRDefault="00AC2C60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5F4FF2" w:rsidRDefault="00AC2C6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5F4FF2" w:rsidRDefault="00AC2C6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DA6226" w:rsidRDefault="00AC2C6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DA6226" w:rsidRDefault="00AC2C60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DA6226" w:rsidRDefault="00AC2C60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DA6226" w:rsidRDefault="00AC2C6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DA6226" w:rsidRDefault="00AC2C6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DA6226" w:rsidRDefault="00AC2C60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DA6226" w:rsidRDefault="00AC2C6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DA6226" w:rsidRDefault="00AC2C60" w:rsidP="00EE6CBE">
            <w:pPr>
              <w:rPr>
                <w:color w:val="FF0000"/>
              </w:rPr>
            </w:pPr>
            <w:hyperlink r:id="rId17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DA6226" w:rsidRDefault="00AC2C6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DA6226" w:rsidRDefault="00AC2C60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DA6226" w:rsidRDefault="00AC2C60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DA6226" w:rsidRDefault="00AC2C60" w:rsidP="00EE6CBE">
            <w:pPr>
              <w:rPr>
                <w:color w:val="FF0000"/>
              </w:rPr>
            </w:pPr>
            <w:hyperlink r:id="rId18" w:history="1">
              <w:r w:rsidRPr="00DA6226">
                <w:rPr>
                  <w:color w:val="FF0000"/>
                </w:rPr>
                <w:t>Batch Upload: UMG is not populating data in the output excel file(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DA6226" w:rsidRDefault="00AC2C6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DA6226" w:rsidRDefault="00AC2C60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DA6226" w:rsidRDefault="00AC2C60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DA6226" w:rsidRDefault="00AC2C6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961401" w:rsidRDefault="00AC2C60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961401" w:rsidRDefault="00AC2C60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961401" w:rsidRDefault="00AC2C60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961401" w:rsidRDefault="00AC2C60" w:rsidP="00EE6CBE">
            <w:pPr>
              <w:rPr>
                <w:color w:val="FF0000"/>
              </w:rPr>
            </w:pP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Pr="003C54D3" w:rsidRDefault="00AC2C60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Pr="003C54D3" w:rsidRDefault="00AC2C60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Pr="003C54D3" w:rsidRDefault="00AC2C60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Pr="003C54D3" w:rsidRDefault="00AC2C60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</w:pPr>
      <w:r w:rsidRPr="00415206">
        <w:t>DB queries to be executed</w:t>
      </w:r>
    </w:p>
    <w:p w:rsidR="00AA2E22" w:rsidRDefault="00AA2E22" w:rsidP="00415206">
      <w:pPr>
        <w:pStyle w:val="ASPSChangeControl"/>
      </w:pPr>
    </w:p>
    <w:p w:rsidR="00AA2E22" w:rsidRDefault="00AA2E22" w:rsidP="00415206">
      <w:pPr>
        <w:pStyle w:val="ASPSChangeControl"/>
      </w:pPr>
      <w:r>
        <w:t xml:space="preserve">The </w:t>
      </w:r>
      <w:proofErr w:type="spellStart"/>
      <w:proofErr w:type="gramStart"/>
      <w:r>
        <w:t>Url’s</w:t>
      </w:r>
      <w:proofErr w:type="spellEnd"/>
      <w:proofErr w:type="gramEnd"/>
      <w:r>
        <w:t xml:space="preserve"> to be used for migrating the transactions from </w:t>
      </w:r>
      <w:proofErr w:type="spellStart"/>
      <w:r>
        <w:t>Mysql</w:t>
      </w:r>
      <w:proofErr w:type="spellEnd"/>
      <w:r>
        <w:t xml:space="preserve"> to Mongo</w:t>
      </w:r>
    </w:p>
    <w:p w:rsidR="00AA2E22" w:rsidRDefault="00AA2E22" w:rsidP="00415206">
      <w:pPr>
        <w:pStyle w:val="ASPSChangeControl"/>
      </w:pPr>
      <w:r>
        <w:t xml:space="preserve">Starting the migration - </w:t>
      </w:r>
      <w:hyperlink r:id="rId19" w:anchor="/migrateTransactions/start" w:history="1">
        <w:r w:rsidRPr="00667D0F">
          <w:rPr>
            <w:rStyle w:val="Hyperlink"/>
          </w:rPr>
          <w:t>http://localhost:8999/umg-admin/#/migrateTransactions/start</w:t>
        </w:r>
      </w:hyperlink>
    </w:p>
    <w:p w:rsidR="00AA2E22" w:rsidRDefault="00AA2E22" w:rsidP="00415206">
      <w:pPr>
        <w:pStyle w:val="ASPSChangeControl"/>
      </w:pPr>
      <w:r>
        <w:t xml:space="preserve">Stopping the migration - </w:t>
      </w:r>
      <w:hyperlink r:id="rId20" w:anchor="/migrateTransactions/stop" w:history="1">
        <w:r w:rsidRPr="00667D0F">
          <w:rPr>
            <w:rStyle w:val="Hyperlink"/>
          </w:rPr>
          <w:t>http://localhost:8999/umg-admin/#/migrateTransactions/stop</w:t>
        </w:r>
      </w:hyperlink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EE6CBE">
      <w:headerReference w:type="default" r:id="rId21"/>
      <w:headerReference w:type="first" r:id="rId22"/>
      <w:footerReference w:type="first" r:id="rId2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CB2" w:rsidRDefault="00107CB2">
      <w:r>
        <w:separator/>
      </w:r>
    </w:p>
  </w:endnote>
  <w:endnote w:type="continuationSeparator" w:id="0">
    <w:p w:rsidR="00107CB2" w:rsidRDefault="00107C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CBE" w:rsidRPr="0005033E" w:rsidRDefault="004C2F77" w:rsidP="00EE6CBE">
    <w:pPr>
      <w:pStyle w:val="Footer"/>
    </w:pPr>
    <w:r>
      <w:fldChar w:fldCharType="begin"/>
    </w:r>
    <w:r w:rsidR="00D14853">
      <w:instrText xml:space="preserve"> STYLEREF  "ASPS DocClass"  \* MERGEFORMAT </w:instrText>
    </w:r>
    <w:r>
      <w:fldChar w:fldCharType="separate"/>
    </w:r>
    <w:r w:rsidR="00AC2C60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AC2C60">
      <w:rPr>
        <w:noProof/>
      </w:rPr>
      <w:t>9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AC2C60">
      <w:rPr>
        <w:noProof/>
      </w:rPr>
      <w:t>9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CBE" w:rsidRPr="0005033E" w:rsidRDefault="004C2F77" w:rsidP="00EE6CBE">
    <w:pPr>
      <w:pStyle w:val="Footer"/>
    </w:pPr>
    <w:fldSimple w:instr=" STYLEREF  &quot;ASPS DocClass&quot;  \* MERGEFORMAT ">
      <w:r w:rsidR="00AC2C60" w:rsidRPr="00AC2C60">
        <w:rPr>
          <w:b/>
          <w:bCs/>
          <w:noProof/>
        </w:rPr>
        <w:t>Internal Use Only</w:t>
      </w:r>
    </w:fldSimple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AC2C60">
      <w:rPr>
        <w:noProof/>
      </w:rPr>
      <w:t>2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AC2C60">
      <w:rPr>
        <w:noProof/>
      </w:rPr>
      <w:t>9</w:t>
    </w:r>
    <w:r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CB2" w:rsidRDefault="00107CB2">
      <w:r>
        <w:separator/>
      </w:r>
    </w:p>
  </w:footnote>
  <w:footnote w:type="continuationSeparator" w:id="0">
    <w:p w:rsidR="00107CB2" w:rsidRDefault="00107C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4C2F77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AC2C60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AC2C60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4C2F77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AC2C60" w:rsidRPr="00AC2C60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AC2C60" w:rsidRPr="00AC2C60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20B"/>
    <w:rsid w:val="00002EB3"/>
    <w:rsid w:val="00020CEA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3995"/>
    <w:rsid w:val="000D427B"/>
    <w:rsid w:val="000E1C6C"/>
    <w:rsid w:val="000E5257"/>
    <w:rsid w:val="000E609A"/>
    <w:rsid w:val="000F2B2F"/>
    <w:rsid w:val="000F511F"/>
    <w:rsid w:val="000F68B0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97134"/>
    <w:rsid w:val="001A0A18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9501A"/>
    <w:rsid w:val="002A2219"/>
    <w:rsid w:val="002A268B"/>
    <w:rsid w:val="002A6F33"/>
    <w:rsid w:val="002B28E5"/>
    <w:rsid w:val="002C17EC"/>
    <w:rsid w:val="002C1F7E"/>
    <w:rsid w:val="002C3DD5"/>
    <w:rsid w:val="002C4B83"/>
    <w:rsid w:val="002C4F78"/>
    <w:rsid w:val="002C6BD0"/>
    <w:rsid w:val="002D0D87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406AE"/>
    <w:rsid w:val="00442335"/>
    <w:rsid w:val="00445738"/>
    <w:rsid w:val="00450A0A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0A64"/>
    <w:rsid w:val="0053275C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77158"/>
    <w:rsid w:val="0058254C"/>
    <w:rsid w:val="00584395"/>
    <w:rsid w:val="00585061"/>
    <w:rsid w:val="00587590"/>
    <w:rsid w:val="0059216E"/>
    <w:rsid w:val="00592BAB"/>
    <w:rsid w:val="00592EE7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36DEC"/>
    <w:rsid w:val="006405F2"/>
    <w:rsid w:val="00641920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A5556"/>
    <w:rsid w:val="006B182E"/>
    <w:rsid w:val="006B6BBD"/>
    <w:rsid w:val="006B7A1E"/>
    <w:rsid w:val="006C54BA"/>
    <w:rsid w:val="006C7607"/>
    <w:rsid w:val="006D1330"/>
    <w:rsid w:val="006D242E"/>
    <w:rsid w:val="006D2585"/>
    <w:rsid w:val="006D4957"/>
    <w:rsid w:val="006E4814"/>
    <w:rsid w:val="006F20F8"/>
    <w:rsid w:val="006F4819"/>
    <w:rsid w:val="006F6615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AAE"/>
    <w:rsid w:val="0076322D"/>
    <w:rsid w:val="007676D8"/>
    <w:rsid w:val="00771AA3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137"/>
    <w:rsid w:val="007B2588"/>
    <w:rsid w:val="007B3767"/>
    <w:rsid w:val="007C05EA"/>
    <w:rsid w:val="007C36B5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4E0F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75D8"/>
    <w:rsid w:val="00982A7B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304"/>
    <w:rsid w:val="00A6126B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4901"/>
    <w:rsid w:val="00A94DE9"/>
    <w:rsid w:val="00AA2E22"/>
    <w:rsid w:val="00AA4C82"/>
    <w:rsid w:val="00AA771D"/>
    <w:rsid w:val="00AB0437"/>
    <w:rsid w:val="00AB127C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7B84"/>
    <w:rsid w:val="00B129C6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15D84"/>
    <w:rsid w:val="00C22740"/>
    <w:rsid w:val="00C2305B"/>
    <w:rsid w:val="00C25565"/>
    <w:rsid w:val="00C330B1"/>
    <w:rsid w:val="00C336A9"/>
    <w:rsid w:val="00C365B0"/>
    <w:rsid w:val="00C37F18"/>
    <w:rsid w:val="00C40E1B"/>
    <w:rsid w:val="00C465A1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594D"/>
    <w:rsid w:val="00CC612C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240D"/>
    <w:rsid w:val="00E5334A"/>
    <w:rsid w:val="00E7150D"/>
    <w:rsid w:val="00E762D6"/>
    <w:rsid w:val="00E774B3"/>
    <w:rsid w:val="00E8209C"/>
    <w:rsid w:val="00E83A99"/>
    <w:rsid w:val="00E84F59"/>
    <w:rsid w:val="00E86689"/>
    <w:rsid w:val="00E911CC"/>
    <w:rsid w:val="00E94606"/>
    <w:rsid w:val="00E95DB9"/>
    <w:rsid w:val="00EB0DF0"/>
    <w:rsid w:val="00EC3E50"/>
    <w:rsid w:val="00EC5FEB"/>
    <w:rsid w:val="00EC78D5"/>
    <w:rsid w:val="00ED0A97"/>
    <w:rsid w:val="00EE03AF"/>
    <w:rsid w:val="00EE13FD"/>
    <w:rsid w:val="00EE44C6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BB8"/>
    <w:rsid w:val="00F863DD"/>
    <w:rsid w:val="00F8781D"/>
    <w:rsid w:val="00F919A6"/>
    <w:rsid w:val="00FA22AF"/>
    <w:rsid w:val="00FA49DC"/>
    <w:rsid w:val="00FA6D79"/>
    <w:rsid w:val="00FB41F3"/>
    <w:rsid w:val="00FB7D74"/>
    <w:rsid w:val="00FC7794"/>
    <w:rsid w:val="00FD091D"/>
    <w:rsid w:val="00FD1877"/>
    <w:rsid w:val="00FD5AAD"/>
    <w:rsid w:val="00FE22E7"/>
    <w:rsid w:val="00FE7F2C"/>
    <w:rsid w:val="00FF6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jira.altisource.com/browse/UMG-2380" TargetMode="External"/><Relationship Id="rId18" Type="http://schemas.openxmlformats.org/officeDocument/2006/relationships/hyperlink" Target="http://jira.altisource.com/browse/UMG-2199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footer" Target="footer1.xml"/><Relationship Id="rId12" Type="http://schemas.openxmlformats.org/officeDocument/2006/relationships/hyperlink" Target="http://fisheye.altisource.com/cru/CA-181" TargetMode="External"/><Relationship Id="rId17" Type="http://schemas.openxmlformats.org/officeDocument/2006/relationships/hyperlink" Target="http://jira.altisource.com/browse/UMG-2203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2357" TargetMode="External"/><Relationship Id="rId20" Type="http://schemas.openxmlformats.org/officeDocument/2006/relationships/hyperlink" Target="http://localhost:8999/umg-admi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ra.altisource.com/browse/UMG-1757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jira.altisource.com/browse/UMG-2377" TargetMode="External"/><Relationship Id="rId23" Type="http://schemas.openxmlformats.org/officeDocument/2006/relationships/footer" Target="footer3.xml"/><Relationship Id="rId10" Type="http://schemas.openxmlformats.org/officeDocument/2006/relationships/hyperlink" Target="http://jira.altisource.com/browse/UMG-2352" TargetMode="External"/><Relationship Id="rId19" Type="http://schemas.openxmlformats.org/officeDocument/2006/relationships/hyperlink" Target="http://localhost:8999/umg-admin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jira.altisource.com/browse/UMG-2380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raghavek</cp:lastModifiedBy>
  <cp:revision>132</cp:revision>
  <dcterms:created xsi:type="dcterms:W3CDTF">2015-01-05T09:36:00Z</dcterms:created>
  <dcterms:modified xsi:type="dcterms:W3CDTF">2015-02-11T13:30:00Z</dcterms:modified>
</cp:coreProperties>
</file>