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3B374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396C29">
              <w:rPr>
                <w:rFonts w:ascii="Times New Roman" w:hAnsi="Times New Roman"/>
              </w:rPr>
              <w:t>1</w:t>
            </w:r>
            <w:r w:rsidR="003B3748">
              <w:rPr>
                <w:rFonts w:ascii="Times New Roman" w:hAnsi="Times New Roman"/>
              </w:rPr>
              <w:t>4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7054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F1189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11898" w:rsidRPr="00655D68" w:rsidRDefault="00F11898" w:rsidP="00DE6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11898" w:rsidRPr="00655D68" w:rsidRDefault="00F11898" w:rsidP="00655D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11898" w:rsidRDefault="00F11898" w:rsidP="00DE6B5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11898" w:rsidRDefault="00F11898" w:rsidP="00DE6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CA-180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655D68" w:rsidRDefault="003B02F8" w:rsidP="00DE6B57">
            <w:pPr>
              <w:rPr>
                <w:color w:val="000000" w:themeColor="text1"/>
              </w:rPr>
            </w:pPr>
            <w:r w:rsidRPr="00655D68">
              <w:rPr>
                <w:color w:val="000000" w:themeColor="text1"/>
              </w:rPr>
              <w:t>14</w:t>
            </w:r>
            <w:r w:rsidR="001151C8" w:rsidRPr="00655D68">
              <w:rPr>
                <w:color w:val="000000" w:themeColor="text1"/>
              </w:rPr>
              <w:t>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655D68" w:rsidRDefault="004D5820" w:rsidP="00655D68">
            <w:pPr>
              <w:rPr>
                <w:color w:val="000000" w:themeColor="text1"/>
              </w:rPr>
            </w:pPr>
            <w:r w:rsidRPr="00655D68">
              <w:rPr>
                <w:color w:val="000000" w:themeColor="text1"/>
              </w:rPr>
              <w:t>UMG-</w:t>
            </w:r>
            <w:r w:rsidR="00655D68" w:rsidRPr="00655D68">
              <w:rPr>
                <w:color w:val="000000" w:themeColor="text1"/>
              </w:rPr>
              <w:t>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655D68" w:rsidRDefault="005C05D3" w:rsidP="00DE6B57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Batch processing -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655D68" w:rsidRDefault="00B96A30" w:rsidP="00DE6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CA-177</w:t>
            </w:r>
          </w:p>
        </w:tc>
      </w:tr>
      <w:tr w:rsidR="003B02F8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CA-192</w:t>
            </w:r>
          </w:p>
        </w:tc>
      </w:tr>
      <w:tr w:rsidR="003B02F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257EC1">
      <w:pPr>
        <w:pStyle w:val="Heading2"/>
      </w:pPr>
      <w:r>
        <w:t xml:space="preserve">Dependancy </w:t>
      </w:r>
    </w:p>
    <w:p w:rsidR="00257EC1" w:rsidRPr="00257EC1" w:rsidRDefault="00257EC1" w:rsidP="00257EC1">
      <w:r>
        <w:tab/>
        <w:t>Story UMG-2237 can be able to tests only when the story UMG-1757</w:t>
      </w:r>
      <w:r w:rsidR="009B3AF9">
        <w:t xml:space="preserve"> releases</w:t>
      </w:r>
      <w:bookmarkStart w:id="5" w:name="_GoBack"/>
      <w:bookmarkEnd w:id="5"/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7054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57054F"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UMG-12</w:t>
            </w:r>
            <w:r w:rsidR="0057054F" w:rsidRPr="00A94DE9">
              <w:rPr>
                <w:color w:val="000000" w:themeColor="text1"/>
              </w:rPr>
              <w:t>-Jan-2015-</w:t>
            </w:r>
            <w:r w:rsidR="0057054F">
              <w:rPr>
                <w:color w:val="000000" w:themeColor="text1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7054F" w:rsidRDefault="0057054F" w:rsidP="0057054F">
            <w: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7054F" w:rsidRDefault="0057054F" w:rsidP="00144DC1">
            <w:r>
              <w:t>Date format handling issue.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7F4FFF" w:rsidP="00EC6C06">
            <w:pPr>
              <w:rPr>
                <w:color w:val="FF0000"/>
              </w:rPr>
            </w:pPr>
            <w:hyperlink r:id="rId11" w:history="1">
              <w:r w:rsidR="00020CEA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7F4FFF" w:rsidP="00EC6C06">
            <w:pPr>
              <w:rPr>
                <w:color w:val="FF0000"/>
              </w:rPr>
            </w:pPr>
            <w:hyperlink r:id="rId12" w:history="1">
              <w:r w:rsidR="00020CEA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Batch Excel Upload: UMG </w:t>
            </w:r>
            <w:r w:rsidRPr="00DA6226">
              <w:rPr>
                <w:color w:val="FF0000"/>
              </w:rPr>
              <w:lastRenderedPageBreak/>
              <w:t>is not processing the excel file in a solitary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961401" w:rsidRDefault="00020CEA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961401" w:rsidRDefault="00020CE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961401" w:rsidRDefault="00020CE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961401" w:rsidRDefault="00020CEA" w:rsidP="008F2A59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FFF" w:rsidRDefault="007F4FFF">
      <w:r>
        <w:separator/>
      </w:r>
    </w:p>
  </w:endnote>
  <w:endnote w:type="continuationSeparator" w:id="0">
    <w:p w:rsidR="007F4FFF" w:rsidRDefault="007F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4406AE" w:rsidP="00F44EC0">
    <w:pPr>
      <w:pStyle w:val="Footer"/>
    </w:pPr>
    <w:fldSimple w:instr=" STYLEREF  &quot;ASPS DocClass&quot;  \* MERGEFORMAT ">
      <w:r w:rsidR="009B3AF9">
        <w:rPr>
          <w:noProof/>
        </w:rPr>
        <w:t>Internal Use Only</w:t>
      </w:r>
    </w:fldSimple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 xml:space="preserve">(Version </w:t>
    </w:r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9B3AF9">
      <w:rPr>
        <w:noProof/>
      </w:rPr>
      <w:t>3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9B3AF9">
      <w:rPr>
        <w:noProof/>
      </w:rPr>
      <w:t>5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4406AE" w:rsidP="00F44EC0">
    <w:pPr>
      <w:pStyle w:val="Footer"/>
    </w:pPr>
    <w:fldSimple w:instr=" STYLEREF  &quot;ASPS DocClass&quot;  \* MERGEFORMAT ">
      <w:r w:rsidR="00F11898" w:rsidRPr="00F11898">
        <w:rPr>
          <w:b/>
          <w:bCs/>
          <w:noProof/>
        </w:rPr>
        <w:t>Internal Use Only</w:t>
      </w:r>
    </w:fldSimple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 xml:space="preserve">(Version </w:t>
    </w:r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F11898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F11898">
      <w:rPr>
        <w:noProof/>
      </w:rPr>
      <w:t>5</w:t>
    </w:r>
    <w:r w:rsidR="00D47CEC">
      <w:rPr>
        <w:noProof/>
      </w:rPr>
      <w:fldChar w:fldCharType="end"/>
    </w:r>
  </w:p>
  <w:p w:rsidR="00B77F30" w:rsidRPr="000B0782" w:rsidRDefault="007F4FF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FFF" w:rsidRDefault="007F4FFF">
      <w:r>
        <w:separator/>
      </w:r>
    </w:p>
  </w:footnote>
  <w:footnote w:type="continuationSeparator" w:id="0">
    <w:p w:rsidR="007F4FFF" w:rsidRDefault="007F4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7F4FFF">
    <w:pPr>
      <w:pStyle w:val="Header"/>
    </w:pPr>
  </w:p>
  <w:p w:rsidR="00933975" w:rsidRPr="007632F4" w:rsidRDefault="004406AE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B3AF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9B3AF9">
        <w:rPr>
          <w:noProof/>
        </w:rPr>
        <w:t>N/A</w:t>
      </w:r>
    </w:fldSimple>
    <w:r w:rsidR="00E4624A">
      <w:t xml:space="preserve"> </w:t>
    </w:r>
  </w:p>
  <w:p w:rsidR="00933975" w:rsidRDefault="007F4F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F4FFF" w:rsidP="007632F4">
    <w:pPr>
      <w:pStyle w:val="Header"/>
    </w:pPr>
  </w:p>
  <w:p w:rsidR="00E72EA4" w:rsidRPr="007632F4" w:rsidRDefault="004406AE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11898" w:rsidRPr="00F11898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F11898" w:rsidRPr="00F11898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16671"/>
    <w:rsid w:val="0042034A"/>
    <w:rsid w:val="004336E5"/>
    <w:rsid w:val="004406AE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38</cp:revision>
  <dcterms:created xsi:type="dcterms:W3CDTF">2015-01-05T09:36:00Z</dcterms:created>
  <dcterms:modified xsi:type="dcterms:W3CDTF">2015-01-14T06:02:00Z</dcterms:modified>
</cp:coreProperties>
</file>