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114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CE0835">
              <w:rPr>
                <w:rFonts w:ascii="Times New Roman" w:hAnsi="Times New Roman"/>
              </w:rPr>
              <w:t>9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463588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FC3158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FC315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FC315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FC3158" w:rsidP="00EE6CBE">
            <w:pPr>
              <w:rPr>
                <w:b/>
                <w:color w:val="FF0000"/>
              </w:rPr>
            </w:pPr>
            <w:hyperlink r:id="rId15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5E3F9C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A70E3A">
            <w:pPr>
              <w:jc w:val="center"/>
            </w:pPr>
            <w: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5E3F9C">
            <w:r>
              <w:t>UMG-332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5E3F9C">
            <w:hyperlink r:id="rId16" w:history="1">
              <w:r w:rsidRPr="003673F2">
                <w:t>SreamLineModelPublish: UMG is setting the values of two dimensional array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985DE5">
            <w:hyperlink r:id="rId17" w:history="1">
              <w:r w:rsidRPr="003673F2">
                <w:t>SreamLineModelPublish: UMG is setting the values of two dimensional array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673F2" w:rsidRDefault="00A70E3A" w:rsidP="003673F2">
            <w:pPr>
              <w:spacing w:line="450" w:lineRule="exact"/>
            </w:pPr>
            <w:hyperlink r:id="rId18" w:history="1">
              <w:r w:rsidRPr="003673F2">
                <w:t>System exception is displayed RSE000801 while creating new vesion with non mandatory paramters</w:t>
              </w:r>
            </w:hyperlink>
            <w:r w:rsidRPr="003673F2">
              <w:t xml:space="preserve"> </w:t>
            </w:r>
          </w:p>
          <w:p w:rsidR="00A70E3A" w:rsidRDefault="00A70E3A" w:rsidP="00985DE5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>TID Copy Including Child/ Skip In Tenant Api flag is not copied for the children at second level.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EE6CBE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>
            <w:r>
              <w:t>Date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r>
              <w:t>Api copy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lastRenderedPageBreak/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Untill date for a version : Environment </w:t>
            </w:r>
            <w:r w:rsidRPr="00543A7C">
              <w:rPr>
                <w:color w:val="FF0000"/>
              </w:rPr>
              <w:lastRenderedPageBreak/>
              <w:t>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"Download Container Definition" link is not required while creating a </w:t>
            </w:r>
            <w:r w:rsidRPr="00AC2C60">
              <w:rPr>
                <w:color w:val="FF0000"/>
              </w:rPr>
              <w:lastRenderedPageBreak/>
              <w:t>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9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0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rPr>
                <w:color w:val="FF0000"/>
              </w:rPr>
            </w:pPr>
            <w:hyperlink r:id="rId21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hyperlink r:id="rId22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A4CD4" w:rsidRDefault="00A70E3A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lastRenderedPageBreak/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hyperlink r:id="rId23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hyperlink r:id="rId24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961401" w:rsidRDefault="00A70E3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961401" w:rsidRDefault="00A70E3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58" w:rsidRDefault="00FC3158">
      <w:r>
        <w:separator/>
      </w:r>
    </w:p>
  </w:endnote>
  <w:endnote w:type="continuationSeparator" w:id="0">
    <w:p w:rsidR="00FC3158" w:rsidRDefault="00F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1183E" w:rsidP="00EE6CBE">
    <w:pPr>
      <w:pStyle w:val="Footer"/>
    </w:pPr>
    <w:fldSimple w:instr=" STYLEREF  &quot;ASPS DocClass&quot;  \* MERGEFORMAT ">
      <w:r w:rsidR="00A70E3A">
        <w:rPr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70E3A">
      <w:rPr>
        <w:noProof/>
      </w:rPr>
      <w:t>6</w:t>
    </w:r>
    <w:r>
      <w:rPr>
        <w:noProof/>
      </w:rPr>
      <w:fldChar w:fldCharType="end"/>
    </w:r>
    <w:r w:rsidRPr="0005033E">
      <w:t xml:space="preserve"> of </w:t>
    </w:r>
    <w:fldSimple w:instr=" NUMPAGES ">
      <w:r w:rsidR="00A70E3A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BC2A9D" w:rsidP="00EE6CBE">
    <w:pPr>
      <w:pStyle w:val="Footer"/>
    </w:pPr>
    <w:fldSimple w:instr=" STYLEREF  &quot;ASPS DocClass&quot;  \* MERGEFORMAT ">
      <w:r w:rsidR="00A70E3A" w:rsidRPr="00A70E3A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A70E3A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A70E3A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58" w:rsidRDefault="00FC3158">
      <w:r>
        <w:separator/>
      </w:r>
    </w:p>
  </w:footnote>
  <w:footnote w:type="continuationSeparator" w:id="0">
    <w:p w:rsidR="00FC3158" w:rsidRDefault="00FC3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BC2A9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70E3A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A70E3A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BC2A9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70E3A" w:rsidRPr="00A70E3A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A70E3A" w:rsidRPr="00A70E3A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3323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7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3307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3307" TargetMode="External"/><Relationship Id="rId20" Type="http://schemas.openxmlformats.org/officeDocument/2006/relationships/hyperlink" Target="http://jira.altisource.com/browse/UMG-238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19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yperlink" Target="http://jira.altisource.com/browse/UMG-2203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80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yperlink" Target="http://jira.altisource.com/browse/UMG-2357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2615-20D6-4111-9AD2-19AE5EC0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30</cp:revision>
  <dcterms:created xsi:type="dcterms:W3CDTF">2015-03-31T12:43:00Z</dcterms:created>
  <dcterms:modified xsi:type="dcterms:W3CDTF">2015-04-29T10:01:00Z</dcterms:modified>
</cp:coreProperties>
</file>