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933E8">
              <w:rPr>
                <w:rFonts w:ascii="Times New Roman" w:hAnsi="Times New Roman"/>
              </w:rPr>
              <w:t>14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9933E8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007B3" w:rsidRDefault="009933E8" w:rsidP="000A3227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007B3" w:rsidRDefault="009933E8" w:rsidP="000A3227">
            <w:pPr>
              <w:rPr>
                <w:b/>
              </w:rPr>
            </w:pPr>
            <w:r>
              <w:rPr>
                <w:b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007B3" w:rsidRDefault="009933E8" w:rsidP="00EE6CBE">
            <w:pPr>
              <w:rPr>
                <w:b/>
              </w:rPr>
            </w:pPr>
            <w:hyperlink r:id="rId12" w:history="1">
              <w:r w:rsidRPr="009933E8">
                <w:rPr>
                  <w:b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  <w:bookmarkStart w:id="5" w:name="_GoBack"/>
        <w:bookmarkEnd w:id="5"/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hyperlink r:id="rId13" w:tooltip="View this issue in JIRA" w:history="1">
              <w:r w:rsidRPr="00841017">
                <w:rPr>
                  <w:rStyle w:val="Hyperlink"/>
                  <w:color w:val="FF0000"/>
                </w:rPr>
                <w:t>UMG-3230</w:t>
              </w:r>
            </w:hyperlink>
            <w:r w:rsidRPr="00841017">
              <w:rPr>
                <w:color w:val="FF0000"/>
              </w:rPr>
              <w:t>       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Pr="00841017">
                <w:rPr>
                  <w:rStyle w:val="Hyperlink"/>
                  <w:color w:val="FF0000"/>
                </w:rPr>
                <w:t>UMG-3228</w:t>
              </w:r>
            </w:hyperlink>
            <w:r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 xml:space="preserve">Known Issue – Accepting password </w:t>
            </w:r>
            <w:r w:rsidRPr="0049694D">
              <w:rPr>
                <w:color w:val="FF0000"/>
              </w:rPr>
              <w:lastRenderedPageBreak/>
              <w:t>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lastRenderedPageBreak/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lastRenderedPageBreak/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 xml:space="preserve">Model Management </w:t>
            </w:r>
            <w:r w:rsidRPr="002013C1">
              <w:rPr>
                <w:color w:val="FF0000"/>
              </w:rPr>
              <w:lastRenderedPageBreak/>
              <w:t>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b/>
                <w:color w:val="FF0000"/>
              </w:rPr>
            </w:pPr>
            <w:hyperlink r:id="rId18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193CB3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In API copy popup the total </w:t>
            </w:r>
            <w:r w:rsidRPr="00841017">
              <w:rPr>
                <w:color w:val="FF0000"/>
              </w:rPr>
              <w:lastRenderedPageBreak/>
              <w:t>number of pages displayed after a search is not displayed correctly.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B212B" w:rsidP="005E3F9C">
            <w:pPr>
              <w:rPr>
                <w:color w:val="FF0000"/>
              </w:rPr>
            </w:pPr>
            <w:hyperlink r:id="rId19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B212B" w:rsidP="00985DE5">
            <w:pPr>
              <w:rPr>
                <w:color w:val="FF0000"/>
              </w:rPr>
            </w:pPr>
            <w:hyperlink r:id="rId20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E5304" w:rsidRPr="00841017">
                <w:rPr>
                  <w:color w:val="FF0000"/>
                </w:rPr>
                <w:t>array</w:t>
              </w:r>
              <w:proofErr w:type="gramEnd"/>
              <w:r w:rsidR="00EE5304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B212B" w:rsidP="003673F2">
            <w:pPr>
              <w:spacing w:line="450" w:lineRule="exact"/>
              <w:rPr>
                <w:color w:val="FF0000"/>
              </w:rPr>
            </w:pPr>
            <w:hyperlink r:id="rId21" w:history="1">
              <w:r w:rsidR="00EE5304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EE5304" w:rsidRPr="00841017">
                <w:rPr>
                  <w:color w:val="FF0000"/>
                </w:rPr>
                <w:t>vesion</w:t>
              </w:r>
              <w:proofErr w:type="spellEnd"/>
              <w:r w:rsidR="00EE5304" w:rsidRPr="00841017">
                <w:rPr>
                  <w:color w:val="FF0000"/>
                </w:rPr>
                <w:t xml:space="preserve"> with </w:t>
              </w:r>
              <w:proofErr w:type="spellStart"/>
              <w:r w:rsidR="00EE5304" w:rsidRPr="00841017">
                <w:rPr>
                  <w:color w:val="FF0000"/>
                </w:rPr>
                <w:t>non mandatory</w:t>
              </w:r>
              <w:proofErr w:type="spellEnd"/>
              <w:r w:rsidR="00EE5304" w:rsidRPr="00841017">
                <w:rPr>
                  <w:color w:val="FF0000"/>
                </w:rPr>
                <w:t xml:space="preserve"> </w:t>
              </w:r>
              <w:proofErr w:type="spellStart"/>
              <w:r w:rsidR="00EE5304" w:rsidRPr="00841017">
                <w:rPr>
                  <w:color w:val="FF0000"/>
                </w:rPr>
                <w:t>paramters</w:t>
              </w:r>
              <w:proofErr w:type="spellEnd"/>
            </w:hyperlink>
            <w:r w:rsidR="00EE5304" w:rsidRPr="00841017">
              <w:rPr>
                <w:color w:val="FF0000"/>
              </w:rPr>
              <w:t xml:space="preserve"> </w:t>
            </w:r>
          </w:p>
          <w:p w:rsidR="00EE5304" w:rsidRPr="00841017" w:rsidRDefault="00EE5304" w:rsidP="00985DE5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lastRenderedPageBreak/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3B212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EE5304" w:rsidRPr="005222B7">
                <w:rPr>
                  <w:color w:val="FF0000"/>
                </w:rPr>
                <w:t>UMG-23</w:t>
              </w:r>
            </w:hyperlink>
            <w:r w:rsidR="00EE5304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3B212B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E5304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23869" w:rsidRDefault="003B212B" w:rsidP="00EE6CBE">
            <w:pPr>
              <w:rPr>
                <w:color w:val="FF0000"/>
              </w:rPr>
            </w:pPr>
            <w:hyperlink r:id="rId24" w:history="1">
              <w:r w:rsidR="00EE5304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3B212B" w:rsidP="00EE6CBE">
            <w:pPr>
              <w:rPr>
                <w:color w:val="FF0000"/>
              </w:rPr>
            </w:pPr>
            <w:hyperlink r:id="rId25" w:history="1">
              <w:r w:rsidR="00EE530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A4CD4" w:rsidRDefault="00EE530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 xml:space="preserve">-match in the </w:t>
            </w:r>
            <w:r w:rsidRPr="000A4C57">
              <w:rPr>
                <w:color w:val="FF0000"/>
              </w:rPr>
              <w:lastRenderedPageBreak/>
              <w:t>batch dashboard with the uploaded count request in excel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3B212B" w:rsidP="00EE6CBE">
            <w:pPr>
              <w:rPr>
                <w:color w:val="FF0000"/>
              </w:rPr>
            </w:pPr>
            <w:hyperlink r:id="rId26" w:history="1">
              <w:r w:rsidR="00EE530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3B212B" w:rsidP="00EE6CBE">
            <w:pPr>
              <w:rPr>
                <w:color w:val="FF0000"/>
              </w:rPr>
            </w:pPr>
            <w:hyperlink r:id="rId27" w:history="1">
              <w:r w:rsidR="00EE5304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EE5304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for the attached input excel(</w:t>
              </w:r>
              <w:proofErr w:type="spellStart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961401" w:rsidRDefault="00EE530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961401" w:rsidRDefault="00EE530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1pt;height:39.05pt" o:ole="">
                  <v:imagedata r:id="rId28" o:title=""/>
                </v:shape>
                <o:OLEObject Type="Embed" ProgID="Package" ShapeID="_x0000_i1025" DrawAspect="Content" ObjectID="_1493130383" r:id="rId29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0"/>
      <w:headerReference w:type="first" r:id="rId31"/>
      <w:footerReference w:type="first" r:id="rId3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12B" w:rsidRDefault="003B212B">
      <w:r>
        <w:separator/>
      </w:r>
    </w:p>
  </w:endnote>
  <w:endnote w:type="continuationSeparator" w:id="0">
    <w:p w:rsidR="003B212B" w:rsidRDefault="003B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933E8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9933E8">
      <w:rPr>
        <w:noProof/>
      </w:rPr>
      <w:t>3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9933E8">
        <w:rPr>
          <w:noProof/>
        </w:rPr>
        <w:t>14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fldSimple w:instr=" STYLEREF  &quot;ASPS DocClass&quot;  \* MERGEFORMAT ">
      <w:r w:rsidR="009933E8" w:rsidRPr="009933E8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9933E8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9933E8">
        <w:rPr>
          <w:noProof/>
        </w:rPr>
        <w:t>14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12B" w:rsidRDefault="003B212B">
      <w:r>
        <w:separator/>
      </w:r>
    </w:p>
  </w:footnote>
  <w:footnote w:type="continuationSeparator" w:id="0">
    <w:p w:rsidR="003B212B" w:rsidRDefault="003B2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D1711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933E8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9933E8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D1711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933E8" w:rsidRPr="009933E8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9933E8" w:rsidRPr="009933E8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203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23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57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77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yperlink" Target="http://jira.altisource.com/browse/UMG-2199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D2252-3D47-4602-B695-0C7BC3F9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45</cp:revision>
  <dcterms:created xsi:type="dcterms:W3CDTF">2015-03-31T12:43:00Z</dcterms:created>
  <dcterms:modified xsi:type="dcterms:W3CDTF">2015-05-14T12:10:00Z</dcterms:modified>
</cp:coreProperties>
</file>