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3CB3" w:rsidRDefault="008B3CB3" w:rsidP="008B3CB3">
      <w:pPr>
        <w:pStyle w:val="ASPSProductName"/>
      </w:pPr>
      <w:r w:rsidRPr="007F27BA">
        <w:t>D</w:t>
      </w:r>
      <w:r w:rsidR="00423BD8">
        <w:t xml:space="preserve">ev release notes for UMG Phase </w:t>
      </w:r>
      <w:r w:rsidR="001C480E">
        <w:t>3.1</w:t>
      </w:r>
    </w:p>
    <w:p w:rsidR="008B3CB3" w:rsidRDefault="008B3CB3" w:rsidP="008B3CB3"/>
    <w:p w:rsidR="008B3CB3" w:rsidRDefault="008B3CB3" w:rsidP="008B3CB3"/>
    <w:p w:rsidR="008B3CB3" w:rsidRDefault="008B3CB3" w:rsidP="008B3CB3"/>
    <w:p w:rsidR="008B3CB3" w:rsidRDefault="008B3CB3" w:rsidP="008B3CB3"/>
    <w:p w:rsidR="008B3CB3" w:rsidRPr="0067139A" w:rsidRDefault="008B3CB3" w:rsidP="008B3CB3"/>
    <w:tbl>
      <w:tblPr>
        <w:tblW w:w="8655" w:type="dxa"/>
        <w:tblInd w:w="93" w:type="dxa"/>
        <w:tblLook w:val="0000" w:firstRow="0" w:lastRow="0" w:firstColumn="0" w:lastColumn="0" w:noHBand="0" w:noVBand="0"/>
      </w:tblPr>
      <w:tblGrid>
        <w:gridCol w:w="2980"/>
        <w:gridCol w:w="2980"/>
        <w:gridCol w:w="2695"/>
      </w:tblGrid>
      <w:tr w:rsidR="008B3CB3" w:rsidRPr="0067139A" w:rsidTr="00EE6CBE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Document Classification</w:t>
            </w:r>
          </w:p>
        </w:tc>
        <w:tc>
          <w:tcPr>
            <w:tcW w:w="56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B3CB3" w:rsidRPr="00B81478" w:rsidRDefault="008B3CB3" w:rsidP="00EE6CBE">
            <w:pPr>
              <w:rPr>
                <w:rStyle w:val="ASPSDocClass"/>
              </w:rPr>
            </w:pPr>
            <w:r w:rsidRPr="0065516E">
              <w:rPr>
                <w:rStyle w:val="ASPSDocClass"/>
              </w:rPr>
              <w:t>Internal Use Only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49688A">
              <w:rPr>
                <w:rFonts w:cs="Arial"/>
                <w:b/>
                <w:bCs/>
              </w:rPr>
              <w:t>Department Name</w:t>
            </w:r>
          </w:p>
        </w:tc>
        <w:tc>
          <w:tcPr>
            <w:tcW w:w="56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B82768" w:rsidRDefault="008B3CB3" w:rsidP="00EE6CBE">
            <w:pPr>
              <w:rPr>
                <w:rStyle w:val="ASPSDeptName"/>
              </w:rPr>
            </w:pPr>
            <w:r>
              <w:rPr>
                <w:rStyle w:val="ASPSDeptName"/>
              </w:rPr>
              <w:t xml:space="preserve">Consumer Analytics 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Document Number</w:t>
            </w:r>
          </w:p>
        </w:tc>
        <w:tc>
          <w:tcPr>
            <w:tcW w:w="2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Version</w:t>
            </w:r>
          </w:p>
        </w:tc>
        <w:tc>
          <w:tcPr>
            <w:tcW w:w="26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Document Owner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pStyle w:val="ASPSDocNum"/>
            </w:pPr>
            <w:r>
              <w:t>N/A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F35600" w:rsidRDefault="00B23F3C" w:rsidP="007A2EE4">
            <w:pPr>
              <w:rPr>
                <w:rStyle w:val="ASPSVerNum"/>
              </w:rPr>
            </w:pPr>
            <w:r>
              <w:rPr>
                <w:rFonts w:ascii="Times New Roman" w:hAnsi="Times New Roman"/>
              </w:rPr>
              <w:t>0</w:t>
            </w:r>
            <w:r w:rsidR="007A2EE4">
              <w:rPr>
                <w:rFonts w:ascii="Times New Roman" w:hAnsi="Times New Roman"/>
              </w:rPr>
              <w:t>8</w:t>
            </w:r>
            <w:r w:rsidR="001C480E">
              <w:rPr>
                <w:rFonts w:ascii="Times New Roman" w:hAnsi="Times New Roman"/>
              </w:rPr>
              <w:t>-Sep</w:t>
            </w:r>
            <w:r w:rsidR="008208DB">
              <w:rPr>
                <w:rFonts w:ascii="Times New Roman" w:hAnsi="Times New Roman"/>
              </w:rPr>
              <w:t>-2015-1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860754" w:rsidRDefault="008B3CB3" w:rsidP="00EE6CBE">
            <w:pPr>
              <w:rPr>
                <w:rStyle w:val="ASPSDocOwner"/>
              </w:rPr>
            </w:pPr>
            <w:r>
              <w:rPr>
                <w:rStyle w:val="ASPSDocOwner"/>
              </w:rPr>
              <w:t>Team UMG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Reviewed on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Review Frequency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Verdana"/>
                <w:b/>
                <w:bCs/>
              </w:rPr>
              <w:t>Effective Date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rPr>
                <w:rFonts w:cs="Arial"/>
              </w:rPr>
            </w:pPr>
            <w:r>
              <w:t>N/A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rPr>
                <w:rFonts w:cs="Arial"/>
              </w:rPr>
            </w:pPr>
            <w:r>
              <w:t>N/A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rPr>
                <w:rFonts w:cs="Arial"/>
              </w:rPr>
            </w:pPr>
            <w:r>
              <w:rPr>
                <w:rFonts w:cs="Arial"/>
              </w:rPr>
              <w:t>NA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 xml:space="preserve">Prepared by 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Reviewed by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Approved by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FC267D" w:rsidP="00EE6CBE">
            <w:pPr>
              <w:rPr>
                <w:rFonts w:cs="Arial"/>
              </w:rPr>
            </w:pPr>
            <w:r>
              <w:rPr>
                <w:rStyle w:val="ASPSDocOwner"/>
              </w:rPr>
              <w:t>Anil Kamath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rPr>
                <w:rFonts w:cs="Arial"/>
              </w:rPr>
            </w:pPr>
            <w:r>
              <w:t>N/A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rPr>
                <w:rFonts w:cs="Arial"/>
              </w:rPr>
            </w:pPr>
            <w:r>
              <w:t>N/A</w:t>
            </w:r>
          </w:p>
        </w:tc>
      </w:tr>
    </w:tbl>
    <w:p w:rsidR="008B3CB3" w:rsidRPr="0067139A" w:rsidRDefault="008B3CB3" w:rsidP="008B3CB3"/>
    <w:p w:rsidR="008B3CB3" w:rsidRPr="00D764A4" w:rsidRDefault="008B3CB3" w:rsidP="008B3CB3">
      <w:pPr>
        <w:pStyle w:val="ASPSCopyright"/>
        <w:rPr>
          <w:sz w:val="24"/>
          <w:szCs w:val="24"/>
        </w:rPr>
      </w:pPr>
    </w:p>
    <w:p w:rsidR="008B3CB3" w:rsidRDefault="008B3CB3" w:rsidP="00415206">
      <w:pPr>
        <w:pStyle w:val="ASPSChangeControl"/>
        <w:sectPr w:rsidR="008B3CB3">
          <w:footerReference w:type="default" r:id="rId9"/>
          <w:headerReference w:type="first" r:id="rId10"/>
          <w:footerReference w:type="first" r:id="rId11"/>
          <w:pgSz w:w="12240" w:h="15840" w:code="1"/>
          <w:pgMar w:top="1627" w:right="1800" w:bottom="1440" w:left="1800" w:header="720" w:footer="720" w:gutter="0"/>
          <w:cols w:space="720"/>
          <w:titlePg/>
          <w:docGrid w:linePitch="360"/>
        </w:sectPr>
      </w:pPr>
    </w:p>
    <w:p w:rsidR="008B3CB3" w:rsidRPr="00DD6875" w:rsidRDefault="008B3CB3" w:rsidP="008B3CB3">
      <w:pPr>
        <w:pStyle w:val="ASPSTOC"/>
        <w:rPr>
          <w:sz w:val="32"/>
          <w:szCs w:val="32"/>
        </w:rPr>
      </w:pPr>
      <w:bookmarkStart w:id="0" w:name="_Toc30328949"/>
      <w:bookmarkStart w:id="1" w:name="_Toc30329002"/>
      <w:r w:rsidRPr="00DD6875">
        <w:rPr>
          <w:sz w:val="32"/>
          <w:szCs w:val="32"/>
        </w:rPr>
        <w:lastRenderedPageBreak/>
        <w:t>Table of Contents</w:t>
      </w:r>
    </w:p>
    <w:p w:rsidR="008B3CB3" w:rsidRDefault="00816DCE" w:rsidP="008B3CB3">
      <w:pPr>
        <w:pStyle w:val="TOC1"/>
        <w:rPr>
          <w:rFonts w:asciiTheme="minorHAnsi" w:eastAsiaTheme="minorEastAsia" w:hAnsiTheme="minorHAnsi" w:cstheme="minorBidi"/>
          <w:b w:val="0"/>
          <w:caps w:val="0"/>
          <w:snapToGrid/>
          <w:color w:val="auto"/>
          <w:sz w:val="22"/>
          <w:szCs w:val="22"/>
        </w:rPr>
      </w:pPr>
      <w:r w:rsidRPr="003906AC">
        <w:fldChar w:fldCharType="begin"/>
      </w:r>
      <w:r w:rsidR="008B3CB3" w:rsidRPr="00DD6875">
        <w:instrText xml:space="preserve"> TOC \o "1-3" </w:instrText>
      </w:r>
      <w:r w:rsidRPr="003906AC">
        <w:fldChar w:fldCharType="separate"/>
      </w:r>
      <w:r w:rsidR="008B3CB3">
        <w:t>List of Changes</w:t>
      </w:r>
      <w:r w:rsidR="008B3CB3">
        <w:tab/>
      </w:r>
      <w:r>
        <w:fldChar w:fldCharType="begin"/>
      </w:r>
      <w:r w:rsidR="008B3CB3">
        <w:instrText xml:space="preserve"> PAGEREF _Toc395106276 \h </w:instrText>
      </w:r>
      <w:r>
        <w:fldChar w:fldCharType="separate"/>
      </w:r>
      <w:r w:rsidR="00B23F3C">
        <w:t>1</w:t>
      </w:r>
      <w:r>
        <w:fldChar w:fldCharType="end"/>
      </w:r>
    </w:p>
    <w:p w:rsidR="008B3CB3" w:rsidRDefault="008B3CB3" w:rsidP="008B3CB3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>Stories released</w:t>
      </w:r>
      <w:r>
        <w:tab/>
      </w:r>
      <w:r w:rsidR="00816DCE">
        <w:fldChar w:fldCharType="begin"/>
      </w:r>
      <w:r>
        <w:instrText xml:space="preserve"> PAGEREF _Toc395106277 \h </w:instrText>
      </w:r>
      <w:r w:rsidR="00816DCE">
        <w:fldChar w:fldCharType="separate"/>
      </w:r>
      <w:r w:rsidR="00B23F3C">
        <w:t>1</w:t>
      </w:r>
      <w:r w:rsidR="00816DCE">
        <w:fldChar w:fldCharType="end"/>
      </w:r>
    </w:p>
    <w:p w:rsidR="008B3CB3" w:rsidRDefault="008B3CB3" w:rsidP="008B3CB3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>Known Issues</w:t>
      </w:r>
      <w:r>
        <w:tab/>
      </w:r>
      <w:r w:rsidR="00816DCE">
        <w:fldChar w:fldCharType="begin"/>
      </w:r>
      <w:r>
        <w:instrText xml:space="preserve"> PAGEREF _Toc395106278 \h </w:instrText>
      </w:r>
      <w:r w:rsidR="00816DCE">
        <w:fldChar w:fldCharType="separate"/>
      </w:r>
      <w:r w:rsidR="00B23F3C">
        <w:t>1</w:t>
      </w:r>
      <w:r w:rsidR="00816DCE">
        <w:fldChar w:fldCharType="end"/>
      </w:r>
    </w:p>
    <w:p w:rsidR="008B3CB3" w:rsidRDefault="008B3CB3" w:rsidP="008B3CB3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 xml:space="preserve">Features not implemented </w:t>
      </w:r>
      <w:r w:rsidRPr="005C199B">
        <w:t>(applicable for current build)</w:t>
      </w:r>
      <w:r>
        <w:tab/>
      </w:r>
      <w:r w:rsidR="00816DCE">
        <w:fldChar w:fldCharType="begin"/>
      </w:r>
      <w:r>
        <w:instrText xml:space="preserve"> PAGEREF _Toc395106279 \h </w:instrText>
      </w:r>
      <w:r w:rsidR="00816DCE">
        <w:fldChar w:fldCharType="separate"/>
      </w:r>
      <w:r w:rsidR="00B23F3C">
        <w:t>1</w:t>
      </w:r>
      <w:r w:rsidR="00816DCE">
        <w:fldChar w:fldCharType="end"/>
      </w:r>
    </w:p>
    <w:p w:rsidR="008B3CB3" w:rsidRDefault="008B3CB3" w:rsidP="008B3CB3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>Bugs Fixed</w:t>
      </w:r>
      <w:r>
        <w:tab/>
      </w:r>
      <w:r w:rsidR="00816DCE">
        <w:fldChar w:fldCharType="begin"/>
      </w:r>
      <w:r>
        <w:instrText xml:space="preserve"> PAGEREF _Toc395106280 \h </w:instrText>
      </w:r>
      <w:r w:rsidR="00816DCE">
        <w:fldChar w:fldCharType="separate"/>
      </w:r>
      <w:r w:rsidR="00B23F3C">
        <w:t>1</w:t>
      </w:r>
      <w:r w:rsidR="00816DCE">
        <w:fldChar w:fldCharType="end"/>
      </w:r>
    </w:p>
    <w:p w:rsidR="008B3CB3" w:rsidRDefault="008B3CB3" w:rsidP="008B3CB3">
      <w:pPr>
        <w:pStyle w:val="TOC1"/>
        <w:rPr>
          <w:rFonts w:asciiTheme="minorHAnsi" w:eastAsiaTheme="minorEastAsia" w:hAnsiTheme="minorHAnsi" w:cstheme="minorBidi"/>
          <w:b w:val="0"/>
          <w:caps w:val="0"/>
          <w:snapToGrid/>
          <w:color w:val="auto"/>
          <w:sz w:val="22"/>
          <w:szCs w:val="22"/>
        </w:rPr>
      </w:pPr>
      <w:r>
        <w:t>Build Deployment steps</w:t>
      </w:r>
      <w:r>
        <w:tab/>
      </w:r>
      <w:r w:rsidR="00816DCE">
        <w:fldChar w:fldCharType="begin"/>
      </w:r>
      <w:r>
        <w:instrText xml:space="preserve"> PAGEREF _Toc395106281 \h </w:instrText>
      </w:r>
      <w:r w:rsidR="00816DCE">
        <w:fldChar w:fldCharType="separate"/>
      </w:r>
      <w:r w:rsidR="00B23F3C">
        <w:t>1</w:t>
      </w:r>
      <w:r w:rsidR="00816DCE">
        <w:fldChar w:fldCharType="end"/>
      </w:r>
    </w:p>
    <w:p w:rsidR="008B3CB3" w:rsidRDefault="008B3CB3" w:rsidP="008B3CB3">
      <w:pPr>
        <w:pStyle w:val="TOC1"/>
        <w:rPr>
          <w:rFonts w:asciiTheme="minorHAnsi" w:eastAsiaTheme="minorEastAsia" w:hAnsiTheme="minorHAnsi" w:cstheme="minorBidi"/>
          <w:b w:val="0"/>
          <w:caps w:val="0"/>
          <w:snapToGrid/>
          <w:color w:val="auto"/>
          <w:sz w:val="22"/>
          <w:szCs w:val="22"/>
        </w:rPr>
      </w:pPr>
      <w:r>
        <w:t>Document Change Tracker</w:t>
      </w:r>
      <w:r>
        <w:tab/>
      </w:r>
      <w:r w:rsidR="00816DCE">
        <w:fldChar w:fldCharType="begin"/>
      </w:r>
      <w:r>
        <w:instrText xml:space="preserve"> PAGEREF _Toc395106282 \h </w:instrText>
      </w:r>
      <w:r w:rsidR="00816DCE">
        <w:fldChar w:fldCharType="separate"/>
      </w:r>
      <w:r w:rsidR="00B23F3C">
        <w:t>1</w:t>
      </w:r>
      <w:r w:rsidR="00816DCE">
        <w:fldChar w:fldCharType="end"/>
      </w:r>
    </w:p>
    <w:p w:rsidR="008B3CB3" w:rsidRPr="00A73DC3" w:rsidRDefault="00816DCE" w:rsidP="008B3CB3">
      <w:r w:rsidRPr="003906AC">
        <w:rPr>
          <w:b/>
        </w:rPr>
        <w:fldChar w:fldCharType="end"/>
      </w:r>
    </w:p>
    <w:p w:rsidR="008B3CB3" w:rsidRPr="00DD6875" w:rsidRDefault="008B3CB3" w:rsidP="008B3CB3">
      <w:pPr>
        <w:pStyle w:val="Heading1"/>
      </w:pPr>
      <w:r w:rsidRPr="000B0782">
        <w:br w:type="page"/>
      </w:r>
      <w:bookmarkStart w:id="2" w:name="_Toc374451626"/>
      <w:bookmarkStart w:id="3" w:name="_Toc395106276"/>
      <w:bookmarkEnd w:id="0"/>
      <w:bookmarkEnd w:id="1"/>
      <w:r>
        <w:lastRenderedPageBreak/>
        <w:t>List of Changes</w:t>
      </w:r>
      <w:bookmarkEnd w:id="2"/>
      <w:bookmarkEnd w:id="3"/>
    </w:p>
    <w:p w:rsidR="008B3CB3" w:rsidRDefault="008B3CB3" w:rsidP="008B3CB3">
      <w:pPr>
        <w:pStyle w:val="Heading2"/>
      </w:pPr>
      <w:bookmarkStart w:id="4" w:name="_Toc395106277"/>
      <w:r>
        <w:t>Stories released</w:t>
      </w:r>
      <w:bookmarkEnd w:id="4"/>
    </w:p>
    <w:p w:rsidR="008B3CB3" w:rsidRDefault="008B3CB3" w:rsidP="008B3CB3">
      <w:r>
        <w:t xml:space="preserve">           Below listed stories are released as part of this build (refer the build date)</w:t>
      </w:r>
    </w:p>
    <w:p w:rsidR="008B3CB3" w:rsidRDefault="008B3CB3" w:rsidP="008B3CB3">
      <w:pPr>
        <w:ind w:left="720"/>
      </w:pPr>
    </w:p>
    <w:tbl>
      <w:tblPr>
        <w:tblStyle w:val="TableGrid"/>
        <w:tblW w:w="0" w:type="auto"/>
        <w:tblInd w:w="743" w:type="dxa"/>
        <w:tblLook w:val="04A0" w:firstRow="1" w:lastRow="0" w:firstColumn="1" w:lastColumn="0" w:noHBand="0" w:noVBand="1"/>
      </w:tblPr>
      <w:tblGrid>
        <w:gridCol w:w="1847"/>
        <w:gridCol w:w="1918"/>
        <w:gridCol w:w="2518"/>
        <w:gridCol w:w="1542"/>
      </w:tblGrid>
      <w:tr w:rsidR="00DA5750" w:rsidTr="008E1392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A5750" w:rsidRPr="00D007B3" w:rsidRDefault="00DA5750" w:rsidP="00EE6CBE">
            <w:pPr>
              <w:rPr>
                <w:b/>
              </w:rPr>
            </w:pPr>
            <w:r w:rsidRPr="00D007B3">
              <w:rPr>
                <w:b/>
              </w:rPr>
              <w:t>Build Date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A5750" w:rsidRPr="00D007B3" w:rsidRDefault="00DA5750" w:rsidP="00EE6CBE">
            <w:pPr>
              <w:rPr>
                <w:b/>
              </w:rPr>
            </w:pPr>
            <w:r w:rsidRPr="00D007B3">
              <w:rPr>
                <w:b/>
              </w:rPr>
              <w:t>User Story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A5750" w:rsidRPr="00D007B3" w:rsidRDefault="00DA5750" w:rsidP="00EE6CBE">
            <w:pPr>
              <w:rPr>
                <w:b/>
              </w:rPr>
            </w:pPr>
            <w:r w:rsidRPr="00D007B3">
              <w:rPr>
                <w:b/>
              </w:rPr>
              <w:t xml:space="preserve">Description </w:t>
            </w:r>
          </w:p>
        </w:tc>
        <w:tc>
          <w:tcPr>
            <w:tcW w:w="1542" w:type="dxa"/>
            <w:shd w:val="clear" w:color="auto" w:fill="F2F2F2" w:themeFill="background1" w:themeFillShade="F2"/>
          </w:tcPr>
          <w:p w:rsidR="00DA5750" w:rsidRPr="00D007B3" w:rsidRDefault="00DA5750" w:rsidP="00EE6CBE">
            <w:pPr>
              <w:rPr>
                <w:b/>
              </w:rPr>
            </w:pPr>
            <w:r>
              <w:rPr>
                <w:b/>
              </w:rPr>
              <w:t>FishEye Id</w:t>
            </w:r>
          </w:p>
        </w:tc>
      </w:tr>
      <w:tr w:rsidR="00E114A6" w:rsidTr="008E1392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E114A6" w:rsidRPr="00076176" w:rsidRDefault="00E114A6" w:rsidP="00E114A6">
            <w:pPr>
              <w:rPr>
                <w:b/>
                <w:color w:val="262626" w:themeColor="text1" w:themeTint="D9"/>
              </w:rPr>
            </w:pPr>
            <w:r w:rsidRPr="00076176">
              <w:rPr>
                <w:color w:val="262626" w:themeColor="text1" w:themeTint="D9"/>
              </w:rPr>
              <w:t>08-Sep-2015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E114A6" w:rsidRPr="00076176" w:rsidRDefault="008F6445" w:rsidP="000800EF">
            <w:pPr>
              <w:rPr>
                <w:color w:val="262626" w:themeColor="text1" w:themeTint="D9"/>
              </w:rPr>
            </w:pPr>
            <w:r w:rsidRPr="00076176">
              <w:rPr>
                <w:color w:val="262626" w:themeColor="text1" w:themeTint="D9"/>
              </w:rPr>
              <w:t>UMG-4007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E114A6" w:rsidRPr="00076176" w:rsidRDefault="005D1505" w:rsidP="000800EF">
            <w:pPr>
              <w:rPr>
                <w:color w:val="262626" w:themeColor="text1" w:themeTint="D9"/>
              </w:rPr>
            </w:pPr>
            <w:r>
              <w:rPr>
                <w:color w:val="262626" w:themeColor="text1" w:themeTint="D9"/>
              </w:rPr>
              <w:t>3.1.0-SNAPSHOT-43</w:t>
            </w:r>
          </w:p>
        </w:tc>
        <w:tc>
          <w:tcPr>
            <w:tcW w:w="1542" w:type="dxa"/>
            <w:shd w:val="clear" w:color="auto" w:fill="F2F2F2" w:themeFill="background1" w:themeFillShade="F2"/>
          </w:tcPr>
          <w:p w:rsidR="00E114A6" w:rsidRPr="00076176" w:rsidRDefault="00E114A6" w:rsidP="000800EF">
            <w:pPr>
              <w:rPr>
                <w:b/>
                <w:color w:val="262626" w:themeColor="text1" w:themeTint="D9"/>
              </w:rPr>
            </w:pPr>
          </w:p>
        </w:tc>
      </w:tr>
      <w:tr w:rsidR="00E114A6" w:rsidTr="008E1392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E114A6" w:rsidRPr="00B23F3C" w:rsidRDefault="00E114A6" w:rsidP="00EE6CBE">
            <w:pPr>
              <w:rPr>
                <w:b/>
                <w:color w:val="FF0000"/>
              </w:rPr>
            </w:pPr>
            <w:r w:rsidRPr="00B23F3C">
              <w:rPr>
                <w:color w:val="FF0000"/>
              </w:rPr>
              <w:t>31-Aug-2015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E114A6" w:rsidRPr="00B23F3C" w:rsidRDefault="00E114A6" w:rsidP="00EE6CBE">
            <w:pPr>
              <w:rPr>
                <w:color w:val="FF0000"/>
              </w:rPr>
            </w:pPr>
            <w:r w:rsidRPr="00B23F3C">
              <w:rPr>
                <w:color w:val="FF0000"/>
              </w:rPr>
              <w:t>UMG-3988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E114A6" w:rsidRPr="00B23F3C" w:rsidRDefault="00E114A6" w:rsidP="00EE6CBE">
            <w:pPr>
              <w:rPr>
                <w:color w:val="FF0000"/>
              </w:rPr>
            </w:pPr>
            <w:r w:rsidRPr="00B23F3C">
              <w:rPr>
                <w:color w:val="FF0000"/>
              </w:rPr>
              <w:t>3.1.0-SNAPSHOT-24</w:t>
            </w:r>
          </w:p>
        </w:tc>
        <w:tc>
          <w:tcPr>
            <w:tcW w:w="1542" w:type="dxa"/>
            <w:shd w:val="clear" w:color="auto" w:fill="F2F2F2" w:themeFill="background1" w:themeFillShade="F2"/>
          </w:tcPr>
          <w:p w:rsidR="00E114A6" w:rsidRDefault="00E114A6" w:rsidP="00EE6CBE">
            <w:pPr>
              <w:rPr>
                <w:b/>
              </w:rPr>
            </w:pPr>
          </w:p>
        </w:tc>
      </w:tr>
      <w:tr w:rsidR="00E114A6" w:rsidTr="008E1392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E114A6" w:rsidRPr="00B23F3C" w:rsidRDefault="00E114A6" w:rsidP="00EE6CBE">
            <w:pPr>
              <w:rPr>
                <w:color w:val="FF0000"/>
              </w:rPr>
            </w:pPr>
            <w:r w:rsidRPr="00B23F3C">
              <w:rPr>
                <w:color w:val="FF0000"/>
              </w:rPr>
              <w:t>31-Aug-2015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E114A6" w:rsidRPr="00B23F3C" w:rsidRDefault="00E114A6" w:rsidP="00EE6CBE">
            <w:pPr>
              <w:rPr>
                <w:color w:val="FF0000"/>
              </w:rPr>
            </w:pPr>
            <w:r w:rsidRPr="00B23F3C">
              <w:rPr>
                <w:color w:val="FF0000"/>
              </w:rPr>
              <w:t>UMG-3999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E114A6" w:rsidRPr="00B23F3C" w:rsidRDefault="00E114A6" w:rsidP="00EE6CBE">
            <w:pPr>
              <w:rPr>
                <w:color w:val="FF0000"/>
              </w:rPr>
            </w:pPr>
            <w:r w:rsidRPr="00B23F3C">
              <w:rPr>
                <w:color w:val="FF0000"/>
              </w:rPr>
              <w:t>3.1.0-SNAPSHOT-24</w:t>
            </w:r>
          </w:p>
        </w:tc>
        <w:tc>
          <w:tcPr>
            <w:tcW w:w="1542" w:type="dxa"/>
            <w:shd w:val="clear" w:color="auto" w:fill="F2F2F2" w:themeFill="background1" w:themeFillShade="F2"/>
          </w:tcPr>
          <w:p w:rsidR="00E114A6" w:rsidRDefault="00E114A6" w:rsidP="00EE6CBE">
            <w:pPr>
              <w:rPr>
                <w:b/>
              </w:rPr>
            </w:pPr>
          </w:p>
        </w:tc>
      </w:tr>
    </w:tbl>
    <w:p w:rsidR="00257EC1" w:rsidRDefault="00257EC1" w:rsidP="004A37F4">
      <w:r>
        <w:tab/>
      </w:r>
    </w:p>
    <w:p w:rsidR="008B3CB3" w:rsidRDefault="008B3CB3" w:rsidP="008B3CB3">
      <w:pPr>
        <w:pStyle w:val="Heading2"/>
      </w:pPr>
      <w:bookmarkStart w:id="5" w:name="_Toc395106278"/>
      <w:r>
        <w:t>Known Issues</w:t>
      </w:r>
      <w:bookmarkEnd w:id="5"/>
      <w:r>
        <w:t xml:space="preserve"> </w:t>
      </w:r>
    </w:p>
    <w:p w:rsidR="008B3CB3" w:rsidRDefault="008B3CB3" w:rsidP="008B3CB3">
      <w:pPr>
        <w:ind w:firstLine="630"/>
      </w:pPr>
      <w:r>
        <w:t>Below are the known issues (applicable for current build)</w:t>
      </w:r>
    </w:p>
    <w:tbl>
      <w:tblPr>
        <w:tblStyle w:val="TableGrid"/>
        <w:tblW w:w="0" w:type="auto"/>
        <w:tblInd w:w="743" w:type="dxa"/>
        <w:tblLook w:val="04A0" w:firstRow="1" w:lastRow="0" w:firstColumn="1" w:lastColumn="0" w:noHBand="0" w:noVBand="1"/>
      </w:tblPr>
      <w:tblGrid>
        <w:gridCol w:w="883"/>
        <w:gridCol w:w="2430"/>
        <w:gridCol w:w="2675"/>
        <w:gridCol w:w="2125"/>
      </w:tblGrid>
      <w:tr w:rsidR="008B3CB3" w:rsidTr="00EE6CBE">
        <w:trPr>
          <w:trHeight w:val="332"/>
        </w:trPr>
        <w:tc>
          <w:tcPr>
            <w:tcW w:w="883" w:type="dxa"/>
            <w:shd w:val="clear" w:color="auto" w:fill="F2F2F2" w:themeFill="background1" w:themeFillShade="F2"/>
          </w:tcPr>
          <w:p w:rsidR="008B3CB3" w:rsidRDefault="008B3CB3" w:rsidP="00EE6CBE">
            <w:r>
              <w:t>Sl#</w:t>
            </w:r>
          </w:p>
        </w:tc>
        <w:tc>
          <w:tcPr>
            <w:tcW w:w="2430" w:type="dxa"/>
            <w:shd w:val="clear" w:color="auto" w:fill="F2F2F2" w:themeFill="background1" w:themeFillShade="F2"/>
          </w:tcPr>
          <w:p w:rsidR="008B3CB3" w:rsidRDefault="008B3CB3" w:rsidP="00EE6CBE">
            <w:pPr>
              <w:jc w:val="center"/>
            </w:pPr>
            <w:r>
              <w:t>Build#</w:t>
            </w:r>
          </w:p>
        </w:tc>
        <w:tc>
          <w:tcPr>
            <w:tcW w:w="2675" w:type="dxa"/>
            <w:shd w:val="clear" w:color="auto" w:fill="F2F2F2" w:themeFill="background1" w:themeFillShade="F2"/>
          </w:tcPr>
          <w:p w:rsidR="008B3CB3" w:rsidRDefault="008B3CB3" w:rsidP="00EE6CBE">
            <w:r>
              <w:t>User Story</w:t>
            </w:r>
          </w:p>
        </w:tc>
        <w:tc>
          <w:tcPr>
            <w:tcW w:w="2125" w:type="dxa"/>
            <w:shd w:val="clear" w:color="auto" w:fill="F2F2F2" w:themeFill="background1" w:themeFillShade="F2"/>
          </w:tcPr>
          <w:p w:rsidR="008B3CB3" w:rsidRDefault="008B3CB3" w:rsidP="00EE6CBE">
            <w:r>
              <w:t xml:space="preserve">Description </w:t>
            </w:r>
          </w:p>
        </w:tc>
      </w:tr>
      <w:tr w:rsidR="00775710" w:rsidTr="00EE6CBE">
        <w:trPr>
          <w:trHeight w:val="332"/>
        </w:trPr>
        <w:tc>
          <w:tcPr>
            <w:tcW w:w="883" w:type="dxa"/>
            <w:shd w:val="clear" w:color="auto" w:fill="F2F2F2" w:themeFill="background1" w:themeFillShade="F2"/>
          </w:tcPr>
          <w:p w:rsidR="00775710" w:rsidRDefault="00775710" w:rsidP="00EE6CBE"/>
        </w:tc>
        <w:tc>
          <w:tcPr>
            <w:tcW w:w="2430" w:type="dxa"/>
            <w:shd w:val="clear" w:color="auto" w:fill="F2F2F2" w:themeFill="background1" w:themeFillShade="F2"/>
          </w:tcPr>
          <w:p w:rsidR="00775710" w:rsidRPr="008E1392" w:rsidRDefault="00775710" w:rsidP="00EE6CBE">
            <w:pPr>
              <w:jc w:val="center"/>
              <w:rPr>
                <w:color w:val="FF0000"/>
              </w:rPr>
            </w:pPr>
          </w:p>
        </w:tc>
        <w:tc>
          <w:tcPr>
            <w:tcW w:w="2675" w:type="dxa"/>
            <w:shd w:val="clear" w:color="auto" w:fill="F2F2F2" w:themeFill="background1" w:themeFillShade="F2"/>
          </w:tcPr>
          <w:p w:rsidR="00775710" w:rsidRPr="008E1392" w:rsidRDefault="00775710" w:rsidP="00EE6CBE">
            <w:pPr>
              <w:rPr>
                <w:color w:val="FF0000"/>
              </w:rPr>
            </w:pPr>
          </w:p>
        </w:tc>
        <w:tc>
          <w:tcPr>
            <w:tcW w:w="2125" w:type="dxa"/>
            <w:shd w:val="clear" w:color="auto" w:fill="F2F2F2" w:themeFill="background1" w:themeFillShade="F2"/>
          </w:tcPr>
          <w:p w:rsidR="00775710" w:rsidRPr="008E1392" w:rsidRDefault="00775710" w:rsidP="00EE6CBE">
            <w:pPr>
              <w:rPr>
                <w:color w:val="FF0000"/>
              </w:rPr>
            </w:pPr>
          </w:p>
        </w:tc>
      </w:tr>
      <w:tr w:rsidR="005B5CBF" w:rsidTr="00EE6CBE">
        <w:trPr>
          <w:trHeight w:val="332"/>
        </w:trPr>
        <w:tc>
          <w:tcPr>
            <w:tcW w:w="883" w:type="dxa"/>
            <w:shd w:val="clear" w:color="auto" w:fill="F2F2F2" w:themeFill="background1" w:themeFillShade="F2"/>
          </w:tcPr>
          <w:p w:rsidR="005B5CBF" w:rsidRDefault="005B5CBF" w:rsidP="00EE6CBE"/>
        </w:tc>
        <w:tc>
          <w:tcPr>
            <w:tcW w:w="2430" w:type="dxa"/>
            <w:shd w:val="clear" w:color="auto" w:fill="F2F2F2" w:themeFill="background1" w:themeFillShade="F2"/>
          </w:tcPr>
          <w:p w:rsidR="005B5CBF" w:rsidRPr="008E1392" w:rsidRDefault="005B5CBF" w:rsidP="00EE6CBE">
            <w:pPr>
              <w:jc w:val="center"/>
              <w:rPr>
                <w:color w:val="FF0000"/>
              </w:rPr>
            </w:pPr>
          </w:p>
        </w:tc>
        <w:tc>
          <w:tcPr>
            <w:tcW w:w="2675" w:type="dxa"/>
            <w:shd w:val="clear" w:color="auto" w:fill="F2F2F2" w:themeFill="background1" w:themeFillShade="F2"/>
          </w:tcPr>
          <w:p w:rsidR="005B5CBF" w:rsidRPr="008E1392" w:rsidRDefault="005B5CBF" w:rsidP="00EE6CBE">
            <w:pPr>
              <w:rPr>
                <w:color w:val="FF0000"/>
              </w:rPr>
            </w:pPr>
          </w:p>
        </w:tc>
        <w:tc>
          <w:tcPr>
            <w:tcW w:w="2125" w:type="dxa"/>
            <w:shd w:val="clear" w:color="auto" w:fill="F2F2F2" w:themeFill="background1" w:themeFillShade="F2"/>
          </w:tcPr>
          <w:p w:rsidR="005B5CBF" w:rsidRPr="008E1392" w:rsidRDefault="005B5CBF" w:rsidP="00EE6CBE">
            <w:pPr>
              <w:rPr>
                <w:color w:val="FF0000"/>
              </w:rPr>
            </w:pPr>
          </w:p>
        </w:tc>
      </w:tr>
      <w:tr w:rsidR="00556B17" w:rsidTr="00EE6CBE">
        <w:trPr>
          <w:trHeight w:val="332"/>
        </w:trPr>
        <w:tc>
          <w:tcPr>
            <w:tcW w:w="883" w:type="dxa"/>
            <w:shd w:val="clear" w:color="auto" w:fill="F2F2F2" w:themeFill="background1" w:themeFillShade="F2"/>
          </w:tcPr>
          <w:p w:rsidR="00556B17" w:rsidRPr="0034340E" w:rsidRDefault="00556B17" w:rsidP="00EE6CBE">
            <w:pPr>
              <w:rPr>
                <w:color w:val="FF0000"/>
              </w:rPr>
            </w:pPr>
          </w:p>
        </w:tc>
        <w:tc>
          <w:tcPr>
            <w:tcW w:w="2430" w:type="dxa"/>
            <w:shd w:val="clear" w:color="auto" w:fill="F2F2F2" w:themeFill="background1" w:themeFillShade="F2"/>
          </w:tcPr>
          <w:p w:rsidR="00556B17" w:rsidRPr="0034340E" w:rsidRDefault="00556B17" w:rsidP="00EE6CBE">
            <w:pPr>
              <w:jc w:val="center"/>
              <w:rPr>
                <w:color w:val="FF0000"/>
              </w:rPr>
            </w:pPr>
          </w:p>
        </w:tc>
        <w:tc>
          <w:tcPr>
            <w:tcW w:w="2675" w:type="dxa"/>
            <w:shd w:val="clear" w:color="auto" w:fill="F2F2F2" w:themeFill="background1" w:themeFillShade="F2"/>
          </w:tcPr>
          <w:p w:rsidR="00556B17" w:rsidRPr="0034340E" w:rsidRDefault="00556B17" w:rsidP="00EE6CBE">
            <w:pPr>
              <w:rPr>
                <w:color w:val="FF0000"/>
              </w:rPr>
            </w:pPr>
          </w:p>
        </w:tc>
        <w:tc>
          <w:tcPr>
            <w:tcW w:w="2125" w:type="dxa"/>
            <w:shd w:val="clear" w:color="auto" w:fill="F2F2F2" w:themeFill="background1" w:themeFillShade="F2"/>
          </w:tcPr>
          <w:p w:rsidR="00556B17" w:rsidRPr="0034340E" w:rsidRDefault="00556B17" w:rsidP="00EE6CBE">
            <w:pPr>
              <w:rPr>
                <w:color w:val="FF0000"/>
              </w:rPr>
            </w:pPr>
          </w:p>
        </w:tc>
      </w:tr>
    </w:tbl>
    <w:p w:rsidR="008B3CB3" w:rsidRDefault="008B3CB3" w:rsidP="008B3CB3">
      <w:pPr>
        <w:ind w:firstLine="630"/>
      </w:pPr>
    </w:p>
    <w:p w:rsidR="008B3CB3" w:rsidRPr="00782E98" w:rsidRDefault="008B3CB3" w:rsidP="008B3CB3">
      <w:pPr>
        <w:pStyle w:val="Heading2"/>
        <w:rPr>
          <w:b w:val="0"/>
        </w:rPr>
      </w:pPr>
      <w:bookmarkStart w:id="6" w:name="_Toc395106279"/>
      <w:r>
        <w:t xml:space="preserve">Features not implemented </w:t>
      </w:r>
      <w:r w:rsidRPr="00782E98">
        <w:rPr>
          <w:rFonts w:ascii="Calibri" w:hAnsi="Calibri"/>
          <w:b w:val="0"/>
          <w:noProof w:val="0"/>
        </w:rPr>
        <w:t>(applicable for current build)</w:t>
      </w:r>
      <w:bookmarkEnd w:id="6"/>
    </w:p>
    <w:tbl>
      <w:tblPr>
        <w:tblStyle w:val="TableGrid"/>
        <w:tblW w:w="0" w:type="auto"/>
        <w:tblInd w:w="743" w:type="dxa"/>
        <w:tblLook w:val="04A0" w:firstRow="1" w:lastRow="0" w:firstColumn="1" w:lastColumn="0" w:noHBand="0" w:noVBand="1"/>
      </w:tblPr>
      <w:tblGrid>
        <w:gridCol w:w="1817"/>
        <w:gridCol w:w="1712"/>
        <w:gridCol w:w="1930"/>
        <w:gridCol w:w="2654"/>
      </w:tblGrid>
      <w:tr w:rsidR="008B3CB3" w:rsidTr="00EE6CBE">
        <w:trPr>
          <w:trHeight w:val="332"/>
        </w:trPr>
        <w:tc>
          <w:tcPr>
            <w:tcW w:w="1817" w:type="dxa"/>
            <w:shd w:val="clear" w:color="auto" w:fill="F2F2F2" w:themeFill="background1" w:themeFillShade="F2"/>
          </w:tcPr>
          <w:p w:rsidR="008B3CB3" w:rsidRDefault="008B3CB3" w:rsidP="00EE6CBE">
            <w:r>
              <w:t>Sl#</w:t>
            </w:r>
          </w:p>
        </w:tc>
        <w:tc>
          <w:tcPr>
            <w:tcW w:w="1712" w:type="dxa"/>
            <w:shd w:val="clear" w:color="auto" w:fill="F2F2F2" w:themeFill="background1" w:themeFillShade="F2"/>
          </w:tcPr>
          <w:p w:rsidR="008B3CB3" w:rsidRDefault="008B3CB3" w:rsidP="00EE6CBE">
            <w:r>
              <w:t>Build#</w:t>
            </w:r>
          </w:p>
        </w:tc>
        <w:tc>
          <w:tcPr>
            <w:tcW w:w="1930" w:type="dxa"/>
            <w:shd w:val="clear" w:color="auto" w:fill="F2F2F2" w:themeFill="background1" w:themeFillShade="F2"/>
          </w:tcPr>
          <w:p w:rsidR="008B3CB3" w:rsidRDefault="008B3CB3" w:rsidP="00EE6CBE">
            <w:r>
              <w:t>User Story</w:t>
            </w:r>
          </w:p>
        </w:tc>
        <w:tc>
          <w:tcPr>
            <w:tcW w:w="2654" w:type="dxa"/>
            <w:shd w:val="clear" w:color="auto" w:fill="F2F2F2" w:themeFill="background1" w:themeFillShade="F2"/>
          </w:tcPr>
          <w:p w:rsidR="008B3CB3" w:rsidRDefault="008B3CB3" w:rsidP="00EE6CBE">
            <w:r>
              <w:t xml:space="preserve">Description </w:t>
            </w:r>
          </w:p>
        </w:tc>
      </w:tr>
      <w:tr w:rsidR="008B3CB3" w:rsidTr="00EE6CBE">
        <w:trPr>
          <w:trHeight w:val="368"/>
        </w:trPr>
        <w:tc>
          <w:tcPr>
            <w:tcW w:w="1817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1712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1930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2654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</w:tr>
      <w:tr w:rsidR="008B3CB3" w:rsidTr="00EE6CBE">
        <w:trPr>
          <w:trHeight w:val="368"/>
        </w:trPr>
        <w:tc>
          <w:tcPr>
            <w:tcW w:w="1817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1712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1930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2654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</w:tr>
      <w:tr w:rsidR="008B3CB3" w:rsidTr="00EE6CBE">
        <w:trPr>
          <w:trHeight w:val="368"/>
        </w:trPr>
        <w:tc>
          <w:tcPr>
            <w:tcW w:w="1817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1712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1930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2654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</w:tr>
    </w:tbl>
    <w:p w:rsidR="008B3CB3" w:rsidRPr="00782E98" w:rsidRDefault="008B3CB3" w:rsidP="008B3CB3"/>
    <w:p w:rsidR="008B3CB3" w:rsidRDefault="008B3CB3" w:rsidP="008B3CB3">
      <w:pPr>
        <w:pStyle w:val="Heading2"/>
      </w:pPr>
      <w:bookmarkStart w:id="7" w:name="_Toc395106280"/>
    </w:p>
    <w:p w:rsidR="008B3CB3" w:rsidRDefault="008B3CB3" w:rsidP="008B3CB3">
      <w:pPr>
        <w:pStyle w:val="Heading2"/>
      </w:pPr>
      <w:r>
        <w:t>Bugs Fixed</w:t>
      </w:r>
      <w:bookmarkEnd w:id="7"/>
    </w:p>
    <w:p w:rsidR="008B3CB3" w:rsidRDefault="008B3CB3" w:rsidP="008B3CB3">
      <w:r>
        <w:t xml:space="preserve">           Below listed bug(s) fixed and released as part of this build (refer the build date)</w:t>
      </w:r>
    </w:p>
    <w:tbl>
      <w:tblPr>
        <w:tblStyle w:val="TableGrid"/>
        <w:tblW w:w="8370" w:type="dxa"/>
        <w:tblInd w:w="743" w:type="dxa"/>
        <w:tblLook w:val="04A0" w:firstRow="1" w:lastRow="0" w:firstColumn="1" w:lastColumn="0" w:noHBand="0" w:noVBand="1"/>
      </w:tblPr>
      <w:tblGrid>
        <w:gridCol w:w="1795"/>
        <w:gridCol w:w="2250"/>
        <w:gridCol w:w="1440"/>
        <w:gridCol w:w="2885"/>
      </w:tblGrid>
      <w:tr w:rsidR="008B3CB3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8B3CB3" w:rsidRDefault="008B3CB3" w:rsidP="00EE6CBE">
            <w:r>
              <w:t>Build Date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8B3CB3" w:rsidRDefault="008B3CB3" w:rsidP="00EE6CBE">
            <w:pPr>
              <w:jc w:val="center"/>
            </w:pPr>
            <w:r>
              <w:t>Build#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8B3CB3" w:rsidRDefault="008B3CB3" w:rsidP="00EE6CBE">
            <w:r>
              <w:t>Bug ID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8B3CB3" w:rsidRDefault="008B3CB3" w:rsidP="00EE6CBE">
            <w:r>
              <w:t xml:space="preserve">Description </w:t>
            </w:r>
          </w:p>
        </w:tc>
      </w:tr>
      <w:tr w:rsidR="004D0AD0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4D0AD0" w:rsidRDefault="004D0AD0" w:rsidP="00914A88">
            <w:r>
              <w:t>8-Sep-2015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4D0AD0" w:rsidRDefault="004D0AD0" w:rsidP="00914A88">
            <w:pPr>
              <w:jc w:val="center"/>
            </w:pPr>
            <w:r>
              <w:t>3.1.0-SNAPSHOT-47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4D0AD0" w:rsidRDefault="004D0AD0" w:rsidP="00914A88">
            <w:r>
              <w:t>UMG-4011</w:t>
            </w:r>
            <w:bookmarkStart w:id="8" w:name="_GoBack"/>
            <w:bookmarkEnd w:id="8"/>
          </w:p>
        </w:tc>
        <w:tc>
          <w:tcPr>
            <w:tcW w:w="2885" w:type="dxa"/>
            <w:shd w:val="clear" w:color="auto" w:fill="F2F2F2" w:themeFill="background1" w:themeFillShade="F2"/>
          </w:tcPr>
          <w:p w:rsidR="004D0AD0" w:rsidRDefault="004D0AD0" w:rsidP="00EE6CBE"/>
        </w:tc>
      </w:tr>
      <w:tr w:rsidR="004D0AD0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4D0AD0" w:rsidRDefault="004D0AD0" w:rsidP="000800EF">
            <w:r>
              <w:t>8-Sep-2015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4D0AD0" w:rsidRDefault="004D0AD0" w:rsidP="000800EF">
            <w:pPr>
              <w:jc w:val="center"/>
            </w:pPr>
            <w:r>
              <w:t>3.1.0-SNAPSHOT-43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4D0AD0" w:rsidRDefault="004D0AD0" w:rsidP="000800EF">
            <w:r>
              <w:t>UMG-4004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4D0AD0" w:rsidRDefault="004D0AD0" w:rsidP="000800EF">
            <w:r>
              <w:t>Factor with primitive datatype</w:t>
            </w:r>
          </w:p>
        </w:tc>
      </w:tr>
      <w:tr w:rsidR="004D0AD0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4D0AD0" w:rsidRDefault="004D0AD0" w:rsidP="00EE6CBE">
            <w:r>
              <w:t>7-Sep-2015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4D0AD0" w:rsidRDefault="004D0AD0" w:rsidP="00EE6CBE">
            <w:pPr>
              <w:jc w:val="center"/>
            </w:pPr>
            <w:r>
              <w:t>3.1.0-SNAPSHOT-40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4D0AD0" w:rsidRDefault="004D0AD0" w:rsidP="00EE6CBE">
            <w:r w:rsidRPr="00706A75">
              <w:t>UMG-4024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4D0AD0" w:rsidRDefault="004D0AD0" w:rsidP="00EE6CBE"/>
        </w:tc>
      </w:tr>
      <w:tr w:rsidR="004D0AD0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4D0AD0" w:rsidRPr="00706A75" w:rsidRDefault="004D0AD0" w:rsidP="009D721C">
            <w:pPr>
              <w:rPr>
                <w:color w:val="FF0000"/>
              </w:rPr>
            </w:pPr>
            <w:r w:rsidRPr="00706A75">
              <w:rPr>
                <w:color w:val="FF0000"/>
              </w:rPr>
              <w:t>4-Sep-2015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4D0AD0" w:rsidRPr="00706A75" w:rsidRDefault="004D0AD0" w:rsidP="009D721C">
            <w:pPr>
              <w:jc w:val="center"/>
              <w:rPr>
                <w:color w:val="FF0000"/>
              </w:rPr>
            </w:pPr>
            <w:r w:rsidRPr="00706A75">
              <w:rPr>
                <w:color w:val="FF0000"/>
              </w:rPr>
              <w:t>3.0.0-SNAPSHOT-37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4D0AD0" w:rsidRPr="00706A75" w:rsidRDefault="004D0AD0" w:rsidP="009D721C">
            <w:pPr>
              <w:rPr>
                <w:color w:val="FF0000"/>
              </w:rPr>
            </w:pPr>
            <w:r w:rsidRPr="00706A75">
              <w:rPr>
                <w:color w:val="FF0000"/>
              </w:rPr>
              <w:t>UMG-4022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4D0AD0" w:rsidRDefault="004D0AD0" w:rsidP="00EE6CBE"/>
        </w:tc>
      </w:tr>
      <w:tr w:rsidR="004D0AD0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4D0AD0" w:rsidRPr="00706A75" w:rsidRDefault="004D0AD0" w:rsidP="009D721C">
            <w:pPr>
              <w:rPr>
                <w:color w:val="FF0000"/>
              </w:rPr>
            </w:pPr>
            <w:r w:rsidRPr="00706A75">
              <w:rPr>
                <w:color w:val="FF0000"/>
              </w:rPr>
              <w:t>4-Sep-2015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4D0AD0" w:rsidRPr="00706A75" w:rsidRDefault="004D0AD0" w:rsidP="009D721C">
            <w:pPr>
              <w:jc w:val="center"/>
              <w:rPr>
                <w:color w:val="FF0000"/>
              </w:rPr>
            </w:pPr>
            <w:r w:rsidRPr="00706A75">
              <w:rPr>
                <w:color w:val="FF0000"/>
              </w:rPr>
              <w:t>3.0.0-SNAPSHOT-37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4D0AD0" w:rsidRPr="00706A75" w:rsidRDefault="004D0AD0" w:rsidP="009D721C">
            <w:pPr>
              <w:rPr>
                <w:color w:val="FF0000"/>
              </w:rPr>
            </w:pPr>
            <w:r w:rsidRPr="00706A75">
              <w:rPr>
                <w:color w:val="FF0000"/>
              </w:rPr>
              <w:t>UMG-4023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4D0AD0" w:rsidRDefault="004D0AD0" w:rsidP="00EE6CBE"/>
        </w:tc>
      </w:tr>
      <w:tr w:rsidR="004D0AD0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4D0AD0" w:rsidRPr="00B23F3C" w:rsidRDefault="004D0AD0" w:rsidP="00437FBA">
            <w:pPr>
              <w:rPr>
                <w:color w:val="FF0000"/>
              </w:rPr>
            </w:pPr>
            <w:r w:rsidRPr="00B23F3C">
              <w:rPr>
                <w:color w:val="FF0000"/>
              </w:rPr>
              <w:lastRenderedPageBreak/>
              <w:t>31-Aug-2015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4D0AD0" w:rsidRPr="00B23F3C" w:rsidRDefault="004D0AD0" w:rsidP="00A26D06">
            <w:pPr>
              <w:jc w:val="center"/>
              <w:rPr>
                <w:color w:val="FF0000"/>
              </w:rPr>
            </w:pPr>
            <w:r w:rsidRPr="00B23F3C">
              <w:rPr>
                <w:color w:val="FF0000"/>
              </w:rPr>
              <w:t>3.0.0-SNAPSHOT-6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4D0AD0" w:rsidRPr="00B23F3C" w:rsidRDefault="004D0AD0" w:rsidP="00A26D06">
            <w:pPr>
              <w:rPr>
                <w:color w:val="FF0000"/>
              </w:rPr>
            </w:pPr>
            <w:r w:rsidRPr="00B23F3C">
              <w:rPr>
                <w:color w:val="FF0000"/>
              </w:rPr>
              <w:t>UMG-3978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4D0AD0" w:rsidRDefault="004D0AD0" w:rsidP="00A26D06"/>
        </w:tc>
      </w:tr>
      <w:tr w:rsidR="004D0AD0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4D0AD0" w:rsidRPr="00B23F3C" w:rsidRDefault="004D0AD0" w:rsidP="001C7308">
            <w:pPr>
              <w:rPr>
                <w:color w:val="FF0000"/>
              </w:rPr>
            </w:pPr>
            <w:r w:rsidRPr="00B23F3C">
              <w:rPr>
                <w:color w:val="FF0000"/>
              </w:rPr>
              <w:t>31-Aug-2015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4D0AD0" w:rsidRPr="00B23F3C" w:rsidRDefault="004D0AD0" w:rsidP="001C7308">
            <w:pPr>
              <w:jc w:val="center"/>
              <w:rPr>
                <w:color w:val="FF0000"/>
              </w:rPr>
            </w:pPr>
            <w:r w:rsidRPr="00B23F3C">
              <w:rPr>
                <w:color w:val="FF0000"/>
              </w:rPr>
              <w:t>3.0.0-SNAPSHOT-6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4D0AD0" w:rsidRPr="00B23F3C" w:rsidRDefault="004D0AD0" w:rsidP="001C7308">
            <w:pPr>
              <w:rPr>
                <w:color w:val="FF0000"/>
              </w:rPr>
            </w:pPr>
            <w:r w:rsidRPr="00B23F3C">
              <w:rPr>
                <w:color w:val="FF0000"/>
              </w:rPr>
              <w:t>UMG-3997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4D0AD0" w:rsidRDefault="004D0AD0" w:rsidP="00A26D06"/>
        </w:tc>
      </w:tr>
      <w:tr w:rsidR="004D0AD0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4D0AD0" w:rsidRPr="00B23F3C" w:rsidRDefault="004D0AD0" w:rsidP="001C7308">
            <w:pPr>
              <w:rPr>
                <w:color w:val="FF0000"/>
              </w:rPr>
            </w:pPr>
            <w:r w:rsidRPr="00B23F3C">
              <w:rPr>
                <w:color w:val="FF0000"/>
              </w:rPr>
              <w:t>31-Aug-2015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4D0AD0" w:rsidRPr="00B23F3C" w:rsidRDefault="004D0AD0" w:rsidP="001C7308">
            <w:pPr>
              <w:jc w:val="center"/>
              <w:rPr>
                <w:color w:val="FF0000"/>
              </w:rPr>
            </w:pPr>
            <w:r w:rsidRPr="00B23F3C">
              <w:rPr>
                <w:color w:val="FF0000"/>
              </w:rPr>
              <w:t>3.0.0-SNAPSHOT-6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4D0AD0" w:rsidRPr="00B23F3C" w:rsidRDefault="004D0AD0" w:rsidP="001C7308">
            <w:pPr>
              <w:rPr>
                <w:color w:val="FF0000"/>
              </w:rPr>
            </w:pPr>
            <w:r w:rsidRPr="00B23F3C">
              <w:rPr>
                <w:color w:val="FF0000"/>
              </w:rPr>
              <w:t>UMG-4006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4D0AD0" w:rsidRDefault="004D0AD0" w:rsidP="00A26D06"/>
        </w:tc>
      </w:tr>
    </w:tbl>
    <w:p w:rsidR="008B3CB3" w:rsidRDefault="008B3CB3" w:rsidP="008B3CB3">
      <w:r>
        <w:t xml:space="preserve">    </w:t>
      </w:r>
    </w:p>
    <w:p w:rsidR="008B3CB3" w:rsidRDefault="008B3CB3" w:rsidP="008B3CB3"/>
    <w:p w:rsidR="008B3CB3" w:rsidRDefault="008B3CB3" w:rsidP="008B3CB3"/>
    <w:p w:rsidR="008B3CB3" w:rsidRDefault="008B3CB3" w:rsidP="008B3CB3">
      <w:pPr>
        <w:pStyle w:val="Heading1"/>
      </w:pPr>
      <w:bookmarkStart w:id="9" w:name="_Toc395106281"/>
      <w:r w:rsidRPr="00EC7F13">
        <w:t>Build Deployment steps</w:t>
      </w:r>
      <w:bookmarkEnd w:id="9"/>
    </w:p>
    <w:p w:rsidR="00C41AAC" w:rsidRPr="00C41AAC" w:rsidRDefault="00C41AAC" w:rsidP="00C41AAC">
      <w:pPr>
        <w:pStyle w:val="ASPSBodytext"/>
      </w:pPr>
    </w:p>
    <w:p w:rsidR="00833C15" w:rsidRPr="00C41AAC" w:rsidRDefault="009126AB" w:rsidP="00C41AAC">
      <w:pPr>
        <w:pStyle w:val="ASPSBodytext"/>
      </w:pPr>
      <w:r w:rsidRPr="00C41AAC">
        <w:t>Please run the below sqls into corresponding schemas</w:t>
      </w:r>
      <w:r w:rsidR="00C41AAC">
        <w:t>.</w:t>
      </w:r>
    </w:p>
    <w:p w:rsidR="00B14599" w:rsidRPr="00C853DF" w:rsidRDefault="00B14599" w:rsidP="00C41AAC">
      <w:pPr>
        <w:pStyle w:val="ASPSBodytext"/>
      </w:pPr>
    </w:p>
    <w:tbl>
      <w:tblPr>
        <w:tblStyle w:val="TableGrid"/>
        <w:tblpPr w:leftFromText="180" w:rightFromText="180" w:vertAnchor="text" w:horzAnchor="margin" w:tblpXSpec="right" w:tblpY="289"/>
        <w:tblW w:w="8119" w:type="dxa"/>
        <w:tblLayout w:type="fixed"/>
        <w:tblLook w:val="04A0" w:firstRow="1" w:lastRow="0" w:firstColumn="1" w:lastColumn="0" w:noHBand="0" w:noVBand="1"/>
      </w:tblPr>
      <w:tblGrid>
        <w:gridCol w:w="990"/>
        <w:gridCol w:w="3749"/>
        <w:gridCol w:w="3380"/>
      </w:tblGrid>
      <w:tr w:rsidR="008B3CB3" w:rsidTr="00EE6CBE">
        <w:trPr>
          <w:trHeight w:val="394"/>
        </w:trPr>
        <w:tc>
          <w:tcPr>
            <w:tcW w:w="990" w:type="dxa"/>
            <w:shd w:val="clear" w:color="auto" w:fill="F2F2F2" w:themeFill="background1" w:themeFillShade="F2"/>
          </w:tcPr>
          <w:p w:rsidR="008B3CB3" w:rsidRPr="00F2349D" w:rsidRDefault="008B3CB3" w:rsidP="00415206">
            <w:pPr>
              <w:pStyle w:val="ASPSChangeControl"/>
            </w:pPr>
            <w:r w:rsidRPr="00F2349D">
              <w:t>S.No</w:t>
            </w:r>
          </w:p>
        </w:tc>
        <w:tc>
          <w:tcPr>
            <w:tcW w:w="3749" w:type="dxa"/>
            <w:shd w:val="clear" w:color="auto" w:fill="F2F2F2" w:themeFill="background1" w:themeFillShade="F2"/>
          </w:tcPr>
          <w:p w:rsidR="008B3CB3" w:rsidRPr="00F2349D" w:rsidRDefault="008B3CB3" w:rsidP="00415206">
            <w:pPr>
              <w:pStyle w:val="ASPSChangeControl"/>
            </w:pPr>
            <w:r w:rsidRPr="00F2349D">
              <w:t>Description</w:t>
            </w:r>
          </w:p>
        </w:tc>
        <w:tc>
          <w:tcPr>
            <w:tcW w:w="3380" w:type="dxa"/>
            <w:shd w:val="clear" w:color="auto" w:fill="F2F2F2" w:themeFill="background1" w:themeFillShade="F2"/>
          </w:tcPr>
          <w:p w:rsidR="008B3CB3" w:rsidRPr="00F2349D" w:rsidRDefault="008B3CB3" w:rsidP="00415206">
            <w:pPr>
              <w:pStyle w:val="ASPSChangeControl"/>
            </w:pPr>
            <w:r w:rsidRPr="00F2349D">
              <w:t>Path</w:t>
            </w:r>
          </w:p>
        </w:tc>
      </w:tr>
      <w:tr w:rsidR="008B3CB3" w:rsidTr="00EE6CBE">
        <w:trPr>
          <w:trHeight w:val="409"/>
        </w:trPr>
        <w:tc>
          <w:tcPr>
            <w:tcW w:w="990" w:type="dxa"/>
          </w:tcPr>
          <w:p w:rsidR="008B3CB3" w:rsidRDefault="008B3CB3" w:rsidP="00415206">
            <w:pPr>
              <w:pStyle w:val="ASPSChangeControl"/>
            </w:pPr>
            <w:r>
              <w:t>1</w:t>
            </w:r>
          </w:p>
        </w:tc>
        <w:tc>
          <w:tcPr>
            <w:tcW w:w="3749" w:type="dxa"/>
          </w:tcPr>
          <w:p w:rsidR="008B3CB3" w:rsidRDefault="008B3CB3" w:rsidP="00415206">
            <w:pPr>
              <w:pStyle w:val="ASPSChangeControl"/>
            </w:pPr>
            <w:r>
              <w:t xml:space="preserve">War is available </w:t>
            </w:r>
          </w:p>
        </w:tc>
        <w:tc>
          <w:tcPr>
            <w:tcW w:w="3380" w:type="dxa"/>
          </w:tcPr>
          <w:p w:rsidR="00360969" w:rsidRDefault="00360969" w:rsidP="004212A9">
            <w:pPr>
              <w:pStyle w:val="ASPSChangeControl"/>
            </w:pPr>
          </w:p>
        </w:tc>
      </w:tr>
      <w:tr w:rsidR="008B3CB3" w:rsidTr="00EE6CBE">
        <w:trPr>
          <w:trHeight w:val="394"/>
        </w:trPr>
        <w:tc>
          <w:tcPr>
            <w:tcW w:w="990" w:type="dxa"/>
          </w:tcPr>
          <w:p w:rsidR="008B3CB3" w:rsidRDefault="008B3CB3" w:rsidP="00415206">
            <w:pPr>
              <w:pStyle w:val="ASPSChangeControl"/>
            </w:pPr>
            <w:r>
              <w:t>2</w:t>
            </w:r>
          </w:p>
        </w:tc>
        <w:tc>
          <w:tcPr>
            <w:tcW w:w="3749" w:type="dxa"/>
          </w:tcPr>
          <w:p w:rsidR="008B3CB3" w:rsidRDefault="008B3CB3" w:rsidP="00415206">
            <w:pPr>
              <w:pStyle w:val="ASPSChangeControl"/>
            </w:pPr>
            <w:r>
              <w:t>Run script</w:t>
            </w:r>
          </w:p>
        </w:tc>
        <w:tc>
          <w:tcPr>
            <w:tcW w:w="3380" w:type="dxa"/>
          </w:tcPr>
          <w:p w:rsidR="000318D4" w:rsidRDefault="009126AB" w:rsidP="00A46B0E">
            <w:pPr>
              <w:pStyle w:val="ASPSChangeControl"/>
            </w:pPr>
            <w:r w:rsidRPr="009126AB">
              <w:object w:dxaOrig="2100" w:dyaOrig="81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04.95pt;height:40.6pt" o:ole="">
                  <v:imagedata r:id="rId12" o:title=""/>
                </v:shape>
                <o:OLEObject Type="Embed" ProgID="Package" ShapeID="_x0000_i1025" DrawAspect="Content" ObjectID="_1503244292" r:id="rId13"/>
              </w:object>
            </w:r>
            <w:r w:rsidRPr="009126AB">
              <w:object w:dxaOrig="2776" w:dyaOrig="810">
                <v:shape id="_x0000_i1026" type="#_x0000_t75" style="width:138.65pt;height:40.6pt" o:ole="">
                  <v:imagedata r:id="rId14" o:title=""/>
                </v:shape>
                <o:OLEObject Type="Embed" ProgID="Package" ShapeID="_x0000_i1026" DrawAspect="Content" ObjectID="_1503244293" r:id="rId15"/>
              </w:object>
            </w:r>
            <w:r w:rsidRPr="009126AB">
              <w:object w:dxaOrig="2100" w:dyaOrig="810">
                <v:shape id="_x0000_i1027" type="#_x0000_t75" style="width:104.95pt;height:40.6pt" o:ole="">
                  <v:imagedata r:id="rId16" o:title=""/>
                </v:shape>
                <o:OLEObject Type="Embed" ProgID="Package" ShapeID="_x0000_i1027" DrawAspect="Content" ObjectID="_1503244294" r:id="rId17"/>
              </w:object>
            </w:r>
            <w:r w:rsidRPr="009126AB">
              <w:object w:dxaOrig="2971" w:dyaOrig="810">
                <v:shape id="_x0000_i1028" type="#_x0000_t75" style="width:148.6pt;height:40.6pt" o:ole="">
                  <v:imagedata r:id="rId18" o:title=""/>
                </v:shape>
                <o:OLEObject Type="Embed" ProgID="Package" ShapeID="_x0000_i1028" DrawAspect="Content" ObjectID="_1503244295" r:id="rId19"/>
              </w:object>
            </w:r>
          </w:p>
        </w:tc>
      </w:tr>
      <w:tr w:rsidR="008B3CB3" w:rsidTr="00EE6CBE">
        <w:trPr>
          <w:trHeight w:val="394"/>
        </w:trPr>
        <w:tc>
          <w:tcPr>
            <w:tcW w:w="990" w:type="dxa"/>
          </w:tcPr>
          <w:p w:rsidR="008B3CB3" w:rsidRDefault="008B3CB3" w:rsidP="00415206">
            <w:pPr>
              <w:pStyle w:val="ASPSChangeControl"/>
            </w:pPr>
            <w:r>
              <w:t>3</w:t>
            </w:r>
          </w:p>
        </w:tc>
        <w:tc>
          <w:tcPr>
            <w:tcW w:w="3749" w:type="dxa"/>
          </w:tcPr>
          <w:p w:rsidR="008B3CB3" w:rsidRDefault="008B3CB3" w:rsidP="00415206">
            <w:pPr>
              <w:pStyle w:val="ASPSChangeControl"/>
            </w:pPr>
            <w:r>
              <w:t>Copy war file in to tomcat server.</w:t>
            </w:r>
          </w:p>
        </w:tc>
        <w:tc>
          <w:tcPr>
            <w:tcW w:w="3380" w:type="dxa"/>
          </w:tcPr>
          <w:p w:rsidR="008B3CB3" w:rsidRDefault="008B3CB3" w:rsidP="00415206">
            <w:pPr>
              <w:pStyle w:val="ASPSChangeControl"/>
            </w:pPr>
          </w:p>
        </w:tc>
      </w:tr>
      <w:tr w:rsidR="008B3CB3" w:rsidTr="00EE6CBE">
        <w:trPr>
          <w:trHeight w:val="409"/>
        </w:trPr>
        <w:tc>
          <w:tcPr>
            <w:tcW w:w="990" w:type="dxa"/>
          </w:tcPr>
          <w:p w:rsidR="008B3CB3" w:rsidRDefault="008B3CB3" w:rsidP="00415206">
            <w:pPr>
              <w:pStyle w:val="ASPSChangeControl"/>
            </w:pPr>
            <w:r>
              <w:t>4</w:t>
            </w:r>
          </w:p>
        </w:tc>
        <w:tc>
          <w:tcPr>
            <w:tcW w:w="3749" w:type="dxa"/>
          </w:tcPr>
          <w:p w:rsidR="008B3CB3" w:rsidRDefault="008B3CB3" w:rsidP="00415206">
            <w:pPr>
              <w:pStyle w:val="ASPSChangeControl"/>
            </w:pPr>
            <w:r>
              <w:t>Restart server.</w:t>
            </w:r>
          </w:p>
        </w:tc>
        <w:tc>
          <w:tcPr>
            <w:tcW w:w="3380" w:type="dxa"/>
          </w:tcPr>
          <w:p w:rsidR="008B3CB3" w:rsidRDefault="008B3CB3" w:rsidP="00415206">
            <w:pPr>
              <w:pStyle w:val="ASPSChangeControl"/>
            </w:pPr>
          </w:p>
        </w:tc>
      </w:tr>
      <w:tr w:rsidR="00977901" w:rsidTr="00EE6CBE">
        <w:trPr>
          <w:trHeight w:val="409"/>
        </w:trPr>
        <w:tc>
          <w:tcPr>
            <w:tcW w:w="990" w:type="dxa"/>
          </w:tcPr>
          <w:p w:rsidR="00977901" w:rsidRDefault="00977901" w:rsidP="00415206">
            <w:pPr>
              <w:pStyle w:val="ASPSChangeControl"/>
            </w:pPr>
            <w:r>
              <w:t>5</w:t>
            </w:r>
          </w:p>
        </w:tc>
        <w:tc>
          <w:tcPr>
            <w:tcW w:w="3749" w:type="dxa"/>
          </w:tcPr>
          <w:p w:rsidR="00977901" w:rsidRDefault="00921926" w:rsidP="00483A48">
            <w:pPr>
              <w:pStyle w:val="ASPSChangeControl"/>
            </w:pPr>
            <w:r>
              <w:t xml:space="preserve">Copy </w:t>
            </w:r>
            <w:r w:rsidR="00483A48">
              <w:t>properties or xml files in</w:t>
            </w:r>
            <w:r>
              <w:t>to conf folder</w:t>
            </w:r>
            <w:r w:rsidR="00483A48">
              <w:t xml:space="preserve"> of the each applications if it is modified</w:t>
            </w:r>
          </w:p>
        </w:tc>
        <w:tc>
          <w:tcPr>
            <w:tcW w:w="3380" w:type="dxa"/>
          </w:tcPr>
          <w:p w:rsidR="00977901" w:rsidRDefault="00977901" w:rsidP="00415206">
            <w:pPr>
              <w:pStyle w:val="ASPSChangeControl"/>
            </w:pPr>
          </w:p>
        </w:tc>
      </w:tr>
    </w:tbl>
    <w:p w:rsidR="008B3CB3" w:rsidRDefault="008B3CB3" w:rsidP="00415206">
      <w:pPr>
        <w:pStyle w:val="ASPSChangeControl"/>
      </w:pPr>
      <w:r>
        <w:t xml:space="preserve">     </w:t>
      </w:r>
    </w:p>
    <w:p w:rsidR="008B3CB3" w:rsidRDefault="008B3CB3" w:rsidP="00415206">
      <w:pPr>
        <w:pStyle w:val="ASPSChangeControl"/>
      </w:pPr>
    </w:p>
    <w:p w:rsidR="00415206" w:rsidRDefault="008B3CB3" w:rsidP="00415206">
      <w:pPr>
        <w:pStyle w:val="ASPSChangeControl"/>
      </w:pPr>
      <w:r>
        <w:tab/>
      </w:r>
    </w:p>
    <w:p w:rsidR="00415206" w:rsidRDefault="00415206" w:rsidP="00415206">
      <w:pPr>
        <w:pStyle w:val="ASPSChangeControl"/>
      </w:pPr>
    </w:p>
    <w:p w:rsidR="00415206" w:rsidRDefault="00415206" w:rsidP="00415206">
      <w:pPr>
        <w:pStyle w:val="ASPSChangeControl"/>
      </w:pPr>
    </w:p>
    <w:p w:rsidR="00415206" w:rsidRDefault="00415206" w:rsidP="00415206">
      <w:pPr>
        <w:pStyle w:val="ASPSChangeControl"/>
      </w:pPr>
    </w:p>
    <w:p w:rsidR="00415206" w:rsidRDefault="00415206" w:rsidP="00415206">
      <w:pPr>
        <w:pStyle w:val="ASPSChangeControl"/>
      </w:pPr>
    </w:p>
    <w:p w:rsidR="002D5628" w:rsidRDefault="002D5628" w:rsidP="00415206">
      <w:pPr>
        <w:pStyle w:val="ASPSChangeControl"/>
      </w:pPr>
    </w:p>
    <w:p w:rsidR="008B3CB3" w:rsidRDefault="008B3CB3" w:rsidP="00415206">
      <w:pPr>
        <w:pStyle w:val="ASPSChangeControl"/>
        <w:rPr>
          <w:sz w:val="32"/>
          <w:szCs w:val="32"/>
        </w:rPr>
      </w:pPr>
    </w:p>
    <w:p w:rsidR="00AA2E22" w:rsidRDefault="00AA2E22" w:rsidP="00415206">
      <w:pPr>
        <w:pStyle w:val="ASPSChangeControl"/>
      </w:pPr>
    </w:p>
    <w:p w:rsidR="008B3CB3" w:rsidRPr="00215B79" w:rsidRDefault="008B3CB3" w:rsidP="00415206">
      <w:pPr>
        <w:pStyle w:val="ASPSChangeControl"/>
      </w:pPr>
    </w:p>
    <w:p w:rsidR="00B1469E" w:rsidRDefault="00B1469E" w:rsidP="008B3CB3">
      <w:pPr>
        <w:pStyle w:val="Heading1"/>
      </w:pPr>
      <w:bookmarkStart w:id="10" w:name="_Toc395106282"/>
    </w:p>
    <w:p w:rsidR="00B1469E" w:rsidRDefault="00B1469E" w:rsidP="008B3CB3">
      <w:pPr>
        <w:pStyle w:val="Heading1"/>
      </w:pPr>
    </w:p>
    <w:p w:rsidR="00B1469E" w:rsidRDefault="00B1469E" w:rsidP="008B3CB3">
      <w:pPr>
        <w:pStyle w:val="Heading1"/>
      </w:pPr>
    </w:p>
    <w:p w:rsidR="00B1469E" w:rsidRDefault="00B1469E" w:rsidP="008B3CB3">
      <w:pPr>
        <w:pStyle w:val="Heading1"/>
      </w:pPr>
    </w:p>
    <w:p w:rsidR="00B1469E" w:rsidRDefault="00B1469E" w:rsidP="008B3CB3">
      <w:pPr>
        <w:pStyle w:val="Heading1"/>
      </w:pPr>
    </w:p>
    <w:p w:rsidR="00B1469E" w:rsidRDefault="00B1469E" w:rsidP="008B3CB3">
      <w:pPr>
        <w:pStyle w:val="Heading1"/>
      </w:pPr>
    </w:p>
    <w:p w:rsidR="008B3CB3" w:rsidRDefault="00B1469E" w:rsidP="008B3CB3">
      <w:pPr>
        <w:pStyle w:val="Heading1"/>
      </w:pPr>
      <w:r>
        <w:t>D</w:t>
      </w:r>
      <w:r w:rsidR="008B3CB3" w:rsidRPr="00FB65A8">
        <w:t>ocument Change Tracker</w:t>
      </w:r>
      <w:bookmarkEnd w:id="10"/>
    </w:p>
    <w:p w:rsidR="008B3CB3" w:rsidRPr="007F27BA" w:rsidRDefault="008B3CB3" w:rsidP="00C41AAC">
      <w:pPr>
        <w:pStyle w:val="ASPSBodytext"/>
      </w:pPr>
    </w:p>
    <w:tbl>
      <w:tblPr>
        <w:tblW w:w="11160" w:type="dxa"/>
        <w:tblInd w:w="-106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30"/>
        <w:gridCol w:w="900"/>
        <w:gridCol w:w="1080"/>
        <w:gridCol w:w="2790"/>
        <w:gridCol w:w="1530"/>
        <w:gridCol w:w="630"/>
        <w:gridCol w:w="1800"/>
        <w:gridCol w:w="1800"/>
      </w:tblGrid>
      <w:tr w:rsidR="008B3CB3" w:rsidRPr="00220B04" w:rsidTr="00EE6CBE">
        <w:tc>
          <w:tcPr>
            <w:tcW w:w="63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S No.</w:t>
            </w:r>
          </w:p>
        </w:tc>
        <w:tc>
          <w:tcPr>
            <w:tcW w:w="90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Version No.</w:t>
            </w:r>
          </w:p>
        </w:tc>
        <w:tc>
          <w:tcPr>
            <w:tcW w:w="108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Date</w:t>
            </w:r>
          </w:p>
        </w:tc>
        <w:tc>
          <w:tcPr>
            <w:tcW w:w="279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Change</w:t>
            </w:r>
          </w:p>
        </w:tc>
        <w:tc>
          <w:tcPr>
            <w:tcW w:w="153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 xml:space="preserve">Section </w:t>
            </w:r>
          </w:p>
        </w:tc>
        <w:tc>
          <w:tcPr>
            <w:tcW w:w="63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Page No</w:t>
            </w:r>
          </w:p>
        </w:tc>
        <w:tc>
          <w:tcPr>
            <w:tcW w:w="180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Done by - Designation</w:t>
            </w:r>
          </w:p>
        </w:tc>
        <w:tc>
          <w:tcPr>
            <w:tcW w:w="180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 xml:space="preserve">Approved by </w:t>
            </w:r>
            <w:r>
              <w:rPr>
                <w:b/>
                <w:sz w:val="18"/>
                <w:szCs w:val="18"/>
              </w:rPr>
              <w:t>–</w:t>
            </w:r>
            <w:r w:rsidRPr="00220B04">
              <w:rPr>
                <w:b/>
                <w:sz w:val="18"/>
                <w:szCs w:val="18"/>
              </w:rPr>
              <w:t xml:space="preserve"> Designation</w:t>
            </w:r>
          </w:p>
        </w:tc>
      </w:tr>
      <w:tr w:rsidR="008B3CB3" w:rsidRPr="00220B04" w:rsidTr="00EE6CBE">
        <w:tc>
          <w:tcPr>
            <w:tcW w:w="630" w:type="dxa"/>
          </w:tcPr>
          <w:p w:rsidR="008B3CB3" w:rsidRPr="00220B04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Pr="00220B04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Pr="00220B04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EE6CBE">
        <w:tc>
          <w:tcPr>
            <w:tcW w:w="630" w:type="dxa"/>
          </w:tcPr>
          <w:p w:rsidR="008B3CB3" w:rsidRPr="00220B04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Pr="00220B04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Pr="00220B04" w:rsidRDefault="008B3CB3" w:rsidP="00EE6CBE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EE6CBE">
        <w:tc>
          <w:tcPr>
            <w:tcW w:w="63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Default="008B3CB3" w:rsidP="00EE6CBE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EE6CBE">
        <w:tc>
          <w:tcPr>
            <w:tcW w:w="63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EE6CBE">
        <w:tc>
          <w:tcPr>
            <w:tcW w:w="63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Default="008B3CB3" w:rsidP="00EE6CBE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EE6CBE">
        <w:tc>
          <w:tcPr>
            <w:tcW w:w="63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Default="008B3CB3" w:rsidP="00EE6CBE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</w:tbl>
    <w:p w:rsidR="008B3CB3" w:rsidRPr="00373343" w:rsidRDefault="008B3CB3" w:rsidP="008B3CB3"/>
    <w:p w:rsidR="008B3CB3" w:rsidRPr="00090E77" w:rsidRDefault="008B3CB3" w:rsidP="008B3CB3"/>
    <w:p w:rsidR="008B3CB3" w:rsidRPr="00286007" w:rsidRDefault="008B3CB3" w:rsidP="008B3CB3"/>
    <w:p w:rsidR="008B3CB3" w:rsidRPr="00987DC3" w:rsidRDefault="008B3CB3" w:rsidP="008B3CB3"/>
    <w:p w:rsidR="008B3CB3" w:rsidRDefault="008B3CB3" w:rsidP="008B3CB3"/>
    <w:p w:rsidR="008B3CB3" w:rsidRDefault="008B3CB3" w:rsidP="008B3CB3"/>
    <w:sectPr w:rsidR="008B3CB3" w:rsidSect="00EE6CBE">
      <w:headerReference w:type="default" r:id="rId20"/>
      <w:headerReference w:type="first" r:id="rId21"/>
      <w:footerReference w:type="first" r:id="rId22"/>
      <w:pgSz w:w="12240" w:h="15840" w:code="1"/>
      <w:pgMar w:top="1627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67C2F" w:rsidRDefault="00F67C2F">
      <w:r>
        <w:separator/>
      </w:r>
    </w:p>
  </w:endnote>
  <w:endnote w:type="continuationSeparator" w:id="0">
    <w:p w:rsidR="00F67C2F" w:rsidRDefault="00F67C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7998" w:rsidRPr="0005033E" w:rsidRDefault="00F67C2F" w:rsidP="00EE6CBE">
    <w:pPr>
      <w:pStyle w:val="Footer"/>
    </w:pPr>
    <w:r>
      <w:fldChar w:fldCharType="begin"/>
    </w:r>
    <w:r>
      <w:instrText xml:space="preserve"> STYLEREF  "ASPS DocClass"  \* MERGEFORMAT </w:instrText>
    </w:r>
    <w:r>
      <w:fldChar w:fldCharType="separate"/>
    </w:r>
    <w:r w:rsidR="004D0AD0">
      <w:rPr>
        <w:noProof/>
      </w:rPr>
      <w:t>Internal Use Only</w:t>
    </w:r>
    <w:r>
      <w:rPr>
        <w:noProof/>
      </w:rPr>
      <w:fldChar w:fldCharType="end"/>
    </w:r>
    <w:r w:rsidR="00E87998">
      <w:t xml:space="preserve"> </w:t>
    </w:r>
    <w:r w:rsidR="00E87998">
      <w:fldChar w:fldCharType="begin"/>
    </w:r>
    <w:r w:rsidR="00E87998">
      <w:instrText xml:space="preserve"> DOCPROPERTY  Category  \* MERGEFORMAT </w:instrText>
    </w:r>
    <w:r w:rsidR="00E87998">
      <w:fldChar w:fldCharType="end"/>
    </w:r>
    <w:r w:rsidR="00E87998" w:rsidRPr="0005033E">
      <w:t xml:space="preserve">(Version </w:t>
    </w:r>
    <w:r w:rsidR="00E87998">
      <w:fldChar w:fldCharType="begin"/>
    </w:r>
    <w:r w:rsidR="00E87998">
      <w:instrText xml:space="preserve"> STYLEREF  "ASPS VerNum"  \* MERGEFORMAT </w:instrText>
    </w:r>
    <w:r w:rsidR="00E87998">
      <w:rPr>
        <w:noProof/>
      </w:rPr>
      <w:fldChar w:fldCharType="end"/>
    </w:r>
    <w:r w:rsidR="00E87998" w:rsidRPr="0005033E">
      <w:t>)</w:t>
    </w:r>
    <w:r w:rsidR="00E87998">
      <w:tab/>
    </w:r>
    <w:r w:rsidR="00E87998" w:rsidRPr="0005033E">
      <w:t xml:space="preserve">Page </w:t>
    </w:r>
    <w:r w:rsidR="00E87998">
      <w:fldChar w:fldCharType="begin"/>
    </w:r>
    <w:r w:rsidR="00E87998">
      <w:instrText xml:space="preserve"> PAGE </w:instrText>
    </w:r>
    <w:r w:rsidR="00E87998">
      <w:fldChar w:fldCharType="separate"/>
    </w:r>
    <w:r w:rsidR="004D0AD0">
      <w:rPr>
        <w:noProof/>
      </w:rPr>
      <w:t>3</w:t>
    </w:r>
    <w:r w:rsidR="00E87998">
      <w:rPr>
        <w:noProof/>
      </w:rPr>
      <w:fldChar w:fldCharType="end"/>
    </w:r>
    <w:r w:rsidR="00E87998" w:rsidRPr="0005033E">
      <w:t xml:space="preserve"> of </w:t>
    </w:r>
    <w:fldSimple w:instr=" NUMPAGES ">
      <w:r w:rsidR="004D0AD0">
        <w:rPr>
          <w:noProof/>
        </w:rPr>
        <w:t>5</w:t>
      </w:r>
    </w:fldSimple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7998" w:rsidRDefault="00E87998" w:rsidP="00EE6CBE">
    <w:pPr>
      <w:pStyle w:val="Footer"/>
    </w:pPr>
  </w:p>
  <w:p w:rsidR="00E87998" w:rsidRPr="00F44EC0" w:rsidRDefault="00E87998" w:rsidP="00EE6CBE">
    <w:pPr>
      <w:pStyle w:val="Footer"/>
    </w:pPr>
    <w:r>
      <w:t>© 2013 Altisource. All rights reserved. 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7998" w:rsidRPr="0005033E" w:rsidRDefault="003735DE" w:rsidP="00EE6CBE">
    <w:pPr>
      <w:pStyle w:val="Footer"/>
    </w:pPr>
    <w:fldSimple w:instr=" STYLEREF  &quot;ASPS DocClass&quot;  \* MERGEFORMAT ">
      <w:r w:rsidR="004D0AD0" w:rsidRPr="004D0AD0">
        <w:rPr>
          <w:b/>
          <w:bCs/>
          <w:noProof/>
        </w:rPr>
        <w:t>Internal Use Only</w:t>
      </w:r>
    </w:fldSimple>
    <w:r w:rsidR="00E87998">
      <w:t xml:space="preserve"> </w:t>
    </w:r>
    <w:r w:rsidR="00E87998">
      <w:fldChar w:fldCharType="begin"/>
    </w:r>
    <w:r w:rsidR="00E87998">
      <w:instrText xml:space="preserve"> DOCPROPERTY  Category  \* MERGEFORMAT </w:instrText>
    </w:r>
    <w:r w:rsidR="00E87998">
      <w:fldChar w:fldCharType="end"/>
    </w:r>
    <w:r w:rsidR="00E87998" w:rsidRPr="0005033E">
      <w:t xml:space="preserve">(Version </w:t>
    </w:r>
    <w:r w:rsidR="00E87998">
      <w:fldChar w:fldCharType="begin"/>
    </w:r>
    <w:r w:rsidR="00E87998">
      <w:instrText xml:space="preserve"> STYLEREF  "ASPS VerNum"  \* MERGEFORMAT </w:instrText>
    </w:r>
    <w:r w:rsidR="00E87998">
      <w:rPr>
        <w:noProof/>
      </w:rPr>
      <w:fldChar w:fldCharType="end"/>
    </w:r>
    <w:r w:rsidR="00E87998" w:rsidRPr="0005033E">
      <w:t>)</w:t>
    </w:r>
    <w:r w:rsidR="00E87998">
      <w:tab/>
    </w:r>
    <w:r w:rsidR="00E87998" w:rsidRPr="0005033E">
      <w:t xml:space="preserve">Page </w:t>
    </w:r>
    <w:r w:rsidR="00E87998">
      <w:fldChar w:fldCharType="begin"/>
    </w:r>
    <w:r w:rsidR="00E87998">
      <w:instrText xml:space="preserve"> PAGE </w:instrText>
    </w:r>
    <w:r w:rsidR="00E87998">
      <w:fldChar w:fldCharType="separate"/>
    </w:r>
    <w:r w:rsidR="004D0AD0">
      <w:rPr>
        <w:noProof/>
      </w:rPr>
      <w:t>2</w:t>
    </w:r>
    <w:r w:rsidR="00E87998">
      <w:rPr>
        <w:noProof/>
      </w:rPr>
      <w:fldChar w:fldCharType="end"/>
    </w:r>
    <w:r w:rsidR="00E87998" w:rsidRPr="0005033E">
      <w:t xml:space="preserve"> of </w:t>
    </w:r>
    <w:fldSimple w:instr=" NUMPAGES ">
      <w:r w:rsidR="004D0AD0">
        <w:rPr>
          <w:noProof/>
        </w:rPr>
        <w:t>5</w:t>
      </w:r>
    </w:fldSimple>
  </w:p>
  <w:p w:rsidR="00E87998" w:rsidRPr="000B0782" w:rsidRDefault="00E87998" w:rsidP="00EE6CB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67C2F" w:rsidRDefault="00F67C2F">
      <w:r>
        <w:separator/>
      </w:r>
    </w:p>
  </w:footnote>
  <w:footnote w:type="continuationSeparator" w:id="0">
    <w:p w:rsidR="00F67C2F" w:rsidRDefault="00F67C2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7998" w:rsidRDefault="00E87998" w:rsidP="00EE6CBE">
    <w:pPr>
      <w:pStyle w:val="Header"/>
    </w:pPr>
    <w:r>
      <w:rPr>
        <w:noProof/>
      </w:rPr>
      <w:drawing>
        <wp:anchor distT="0" distB="0" distL="114300" distR="114300" simplePos="0" relativeHeight="251660800" behindDoc="0" locked="0" layoutInCell="1" allowOverlap="1">
          <wp:simplePos x="0" y="0"/>
          <wp:positionH relativeFrom="column">
            <wp:posOffset>4013835</wp:posOffset>
          </wp:positionH>
          <wp:positionV relativeFrom="paragraph">
            <wp:posOffset>-222885</wp:posOffset>
          </wp:positionV>
          <wp:extent cx="2272030" cy="630555"/>
          <wp:effectExtent l="25400" t="0" r="0" b="0"/>
          <wp:wrapSquare wrapText="bothSides"/>
          <wp:docPr id="2" name="Picture 3" descr="Altilogo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ltilogo"/>
                  <pic:cNvPicPr>
                    <a:picLocks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72030" cy="6305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7998" w:rsidRDefault="00E87998">
    <w:pPr>
      <w:pStyle w:val="Header"/>
    </w:pPr>
    <w:r>
      <w:rPr>
        <w:noProof/>
      </w:rPr>
      <w:drawing>
        <wp:anchor distT="0" distB="0" distL="114300" distR="114300" simplePos="0" relativeHeight="251658752" behindDoc="0" locked="0" layoutInCell="1" allowOverlap="1">
          <wp:simplePos x="0" y="0"/>
          <wp:positionH relativeFrom="column">
            <wp:posOffset>4000500</wp:posOffset>
          </wp:positionH>
          <wp:positionV relativeFrom="paragraph">
            <wp:posOffset>-375285</wp:posOffset>
          </wp:positionV>
          <wp:extent cx="2272030" cy="630555"/>
          <wp:effectExtent l="25400" t="0" r="0" b="0"/>
          <wp:wrapSquare wrapText="bothSides"/>
          <wp:docPr id="4" name="Picture 3" descr="Alti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ltilogo"/>
                  <pic:cNvPicPr>
                    <a:picLocks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72030" cy="6305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E87998" w:rsidRDefault="00E87998">
    <w:pPr>
      <w:pStyle w:val="Header"/>
    </w:pPr>
  </w:p>
  <w:p w:rsidR="00E87998" w:rsidRPr="007632F4" w:rsidRDefault="003735DE" w:rsidP="00EE6CBE">
    <w:pPr>
      <w:pStyle w:val="Header"/>
      <w:pBdr>
        <w:bottom w:val="single" w:sz="4" w:space="1" w:color="auto"/>
      </w:pBdr>
      <w:jc w:val="left"/>
    </w:pPr>
    <w:fldSimple w:instr=" STYLEREF  &quot;ASPS DeptName&quot;  \* MERGEFORMAT ">
      <w:r w:rsidR="004D0AD0">
        <w:rPr>
          <w:noProof/>
        </w:rPr>
        <w:t>Consumer Analytics</w:t>
      </w:r>
    </w:fldSimple>
    <w:r w:rsidR="00E87998">
      <w:tab/>
    </w:r>
    <w:r w:rsidR="00E87998">
      <w:tab/>
    </w:r>
    <w:fldSimple w:instr=" STYLEREF  &quot;ASPS DocNum&quot;  \* MERGEFORMAT ">
      <w:r w:rsidR="004D0AD0">
        <w:rPr>
          <w:noProof/>
        </w:rPr>
        <w:t>N/A</w:t>
      </w:r>
    </w:fldSimple>
    <w:r w:rsidR="00E87998">
      <w:t xml:space="preserve"> </w:t>
    </w:r>
  </w:p>
  <w:p w:rsidR="00E87998" w:rsidRDefault="00E87998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7998" w:rsidRDefault="00E87998" w:rsidP="00EE6CBE">
    <w:pPr>
      <w:pStyle w:val="Header"/>
    </w:pPr>
    <w:r>
      <w:rPr>
        <w:noProof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4000500</wp:posOffset>
          </wp:positionH>
          <wp:positionV relativeFrom="paragraph">
            <wp:posOffset>-375285</wp:posOffset>
          </wp:positionV>
          <wp:extent cx="2272030" cy="630555"/>
          <wp:effectExtent l="25400" t="0" r="0" b="0"/>
          <wp:wrapSquare wrapText="bothSides"/>
          <wp:docPr id="3" name="Picture 3" descr="Alti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ltilogo"/>
                  <pic:cNvPicPr>
                    <a:picLocks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72030" cy="6305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E87998" w:rsidRDefault="00E87998" w:rsidP="00EE6CBE">
    <w:pPr>
      <w:pStyle w:val="Header"/>
    </w:pPr>
  </w:p>
  <w:p w:rsidR="00E87998" w:rsidRPr="007632F4" w:rsidRDefault="003735DE" w:rsidP="00EE6CBE">
    <w:pPr>
      <w:pStyle w:val="Header"/>
      <w:pBdr>
        <w:bottom w:val="single" w:sz="4" w:space="1" w:color="auto"/>
      </w:pBdr>
      <w:jc w:val="left"/>
    </w:pPr>
    <w:fldSimple w:instr=" STYLEREF  &quot;ASPS DeptName&quot;  \* MERGEFORMAT ">
      <w:r w:rsidR="004D0AD0" w:rsidRPr="004D0AD0">
        <w:rPr>
          <w:b/>
          <w:bCs/>
          <w:noProof/>
        </w:rPr>
        <w:t>Consumer Analytics</w:t>
      </w:r>
    </w:fldSimple>
    <w:r w:rsidR="00E87998">
      <w:tab/>
    </w:r>
    <w:r w:rsidR="00E87998">
      <w:tab/>
    </w:r>
    <w:fldSimple w:instr=" STYLEREF  &quot;ASPS DocNum&quot;  \* MERGEFORMAT ">
      <w:r w:rsidR="004D0AD0" w:rsidRPr="004D0AD0">
        <w:rPr>
          <w:b/>
          <w:bCs/>
          <w:noProof/>
        </w:rPr>
        <w:t>N/A</w:t>
      </w:r>
    </w:fldSimple>
    <w:r w:rsidR="00E87998"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16634E"/>
    <w:multiLevelType w:val="hybridMultilevel"/>
    <w:tmpl w:val="2B90A000"/>
    <w:lvl w:ilvl="0" w:tplc="0409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710F04"/>
    <w:multiLevelType w:val="hybridMultilevel"/>
    <w:tmpl w:val="3AAAFAEA"/>
    <w:lvl w:ilvl="0" w:tplc="D406A13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1B1B1D"/>
    <w:multiLevelType w:val="multilevel"/>
    <w:tmpl w:val="CFDE3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4EE4967"/>
    <w:multiLevelType w:val="multilevel"/>
    <w:tmpl w:val="63D0BB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9510F0B"/>
    <w:multiLevelType w:val="multilevel"/>
    <w:tmpl w:val="762AC4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25C4E48"/>
    <w:multiLevelType w:val="multilevel"/>
    <w:tmpl w:val="D618F0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4BA3BE2"/>
    <w:multiLevelType w:val="multilevel"/>
    <w:tmpl w:val="07548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5501692"/>
    <w:multiLevelType w:val="hybridMultilevel"/>
    <w:tmpl w:val="A11428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9711F20"/>
    <w:multiLevelType w:val="multilevel"/>
    <w:tmpl w:val="90849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1CC2CB6"/>
    <w:multiLevelType w:val="multilevel"/>
    <w:tmpl w:val="FA9019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6F7519E2"/>
    <w:multiLevelType w:val="hybridMultilevel"/>
    <w:tmpl w:val="3B84B0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923181A"/>
    <w:multiLevelType w:val="multilevel"/>
    <w:tmpl w:val="C3B0BC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9"/>
  </w:num>
  <w:num w:numId="3">
    <w:abstractNumId w:val="2"/>
  </w:num>
  <w:num w:numId="4">
    <w:abstractNumId w:val="3"/>
  </w:num>
  <w:num w:numId="5">
    <w:abstractNumId w:val="7"/>
  </w:num>
  <w:num w:numId="6">
    <w:abstractNumId w:val="8"/>
  </w:num>
  <w:num w:numId="7">
    <w:abstractNumId w:val="4"/>
  </w:num>
  <w:num w:numId="8">
    <w:abstractNumId w:val="5"/>
  </w:num>
  <w:num w:numId="9">
    <w:abstractNumId w:val="1"/>
  </w:num>
  <w:num w:numId="10">
    <w:abstractNumId w:val="0"/>
  </w:num>
  <w:num w:numId="11">
    <w:abstractNumId w:val="11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020B"/>
    <w:rsid w:val="00000F12"/>
    <w:rsid w:val="000026DA"/>
    <w:rsid w:val="00002EB3"/>
    <w:rsid w:val="00003C8C"/>
    <w:rsid w:val="000070DA"/>
    <w:rsid w:val="00014E47"/>
    <w:rsid w:val="00016717"/>
    <w:rsid w:val="00020CEA"/>
    <w:rsid w:val="00023FEC"/>
    <w:rsid w:val="00026CB8"/>
    <w:rsid w:val="00026E3C"/>
    <w:rsid w:val="0003006B"/>
    <w:rsid w:val="000318D4"/>
    <w:rsid w:val="00041BC0"/>
    <w:rsid w:val="00043FFB"/>
    <w:rsid w:val="000462F0"/>
    <w:rsid w:val="00046BB1"/>
    <w:rsid w:val="0006262A"/>
    <w:rsid w:val="00065673"/>
    <w:rsid w:val="00065A5B"/>
    <w:rsid w:val="000679E6"/>
    <w:rsid w:val="000722B5"/>
    <w:rsid w:val="00076176"/>
    <w:rsid w:val="00076DB6"/>
    <w:rsid w:val="00076EB3"/>
    <w:rsid w:val="000817B5"/>
    <w:rsid w:val="00081FA7"/>
    <w:rsid w:val="00082B18"/>
    <w:rsid w:val="00084B27"/>
    <w:rsid w:val="00084ECF"/>
    <w:rsid w:val="00090820"/>
    <w:rsid w:val="00094B60"/>
    <w:rsid w:val="00096686"/>
    <w:rsid w:val="000A3F11"/>
    <w:rsid w:val="000A5210"/>
    <w:rsid w:val="000B1804"/>
    <w:rsid w:val="000B1B0B"/>
    <w:rsid w:val="000B3583"/>
    <w:rsid w:val="000B7D90"/>
    <w:rsid w:val="000C29C1"/>
    <w:rsid w:val="000D11D8"/>
    <w:rsid w:val="000D203F"/>
    <w:rsid w:val="000D3995"/>
    <w:rsid w:val="000D427B"/>
    <w:rsid w:val="000D5E45"/>
    <w:rsid w:val="000E1C6C"/>
    <w:rsid w:val="000E5257"/>
    <w:rsid w:val="000E609A"/>
    <w:rsid w:val="000E7B8F"/>
    <w:rsid w:val="000F2B2F"/>
    <w:rsid w:val="000F511F"/>
    <w:rsid w:val="000F68B0"/>
    <w:rsid w:val="000F75D8"/>
    <w:rsid w:val="00100E7D"/>
    <w:rsid w:val="0010320A"/>
    <w:rsid w:val="00107CB2"/>
    <w:rsid w:val="00107EA5"/>
    <w:rsid w:val="00111088"/>
    <w:rsid w:val="001114CB"/>
    <w:rsid w:val="00111982"/>
    <w:rsid w:val="001119A1"/>
    <w:rsid w:val="00114A90"/>
    <w:rsid w:val="001151C8"/>
    <w:rsid w:val="0011596F"/>
    <w:rsid w:val="00116508"/>
    <w:rsid w:val="00117E71"/>
    <w:rsid w:val="00121A3B"/>
    <w:rsid w:val="00121E5D"/>
    <w:rsid w:val="00122F5F"/>
    <w:rsid w:val="00132ED8"/>
    <w:rsid w:val="00146996"/>
    <w:rsid w:val="0015329B"/>
    <w:rsid w:val="0015350B"/>
    <w:rsid w:val="00156288"/>
    <w:rsid w:val="00157C7C"/>
    <w:rsid w:val="00162DE7"/>
    <w:rsid w:val="00163699"/>
    <w:rsid w:val="00164BDB"/>
    <w:rsid w:val="00172441"/>
    <w:rsid w:val="00180575"/>
    <w:rsid w:val="00181465"/>
    <w:rsid w:val="00181988"/>
    <w:rsid w:val="00183C7C"/>
    <w:rsid w:val="001844D0"/>
    <w:rsid w:val="00186238"/>
    <w:rsid w:val="00187B76"/>
    <w:rsid w:val="00190CF5"/>
    <w:rsid w:val="00194DB0"/>
    <w:rsid w:val="0019532A"/>
    <w:rsid w:val="001967D3"/>
    <w:rsid w:val="00197134"/>
    <w:rsid w:val="001A0A18"/>
    <w:rsid w:val="001A50E9"/>
    <w:rsid w:val="001A5633"/>
    <w:rsid w:val="001B1B3B"/>
    <w:rsid w:val="001B2A4A"/>
    <w:rsid w:val="001C0FDF"/>
    <w:rsid w:val="001C1C6E"/>
    <w:rsid w:val="001C480E"/>
    <w:rsid w:val="001C7C1E"/>
    <w:rsid w:val="001D129B"/>
    <w:rsid w:val="001D1664"/>
    <w:rsid w:val="001D1D8E"/>
    <w:rsid w:val="001D617D"/>
    <w:rsid w:val="001E06CF"/>
    <w:rsid w:val="001E1249"/>
    <w:rsid w:val="001E1E77"/>
    <w:rsid w:val="001E223A"/>
    <w:rsid w:val="001E3B73"/>
    <w:rsid w:val="001F3BFC"/>
    <w:rsid w:val="002013C1"/>
    <w:rsid w:val="00202394"/>
    <w:rsid w:val="00204F86"/>
    <w:rsid w:val="00206D06"/>
    <w:rsid w:val="0021183E"/>
    <w:rsid w:val="00212369"/>
    <w:rsid w:val="00214F86"/>
    <w:rsid w:val="00215B79"/>
    <w:rsid w:val="002212C6"/>
    <w:rsid w:val="002221B0"/>
    <w:rsid w:val="00223884"/>
    <w:rsid w:val="00224703"/>
    <w:rsid w:val="002273A4"/>
    <w:rsid w:val="002311D4"/>
    <w:rsid w:val="00231E4F"/>
    <w:rsid w:val="00233F6C"/>
    <w:rsid w:val="00235FF7"/>
    <w:rsid w:val="0024381A"/>
    <w:rsid w:val="002443B8"/>
    <w:rsid w:val="002445DB"/>
    <w:rsid w:val="002470C7"/>
    <w:rsid w:val="00251732"/>
    <w:rsid w:val="00251C7E"/>
    <w:rsid w:val="00252BEF"/>
    <w:rsid w:val="00255342"/>
    <w:rsid w:val="00256B1D"/>
    <w:rsid w:val="00257EC1"/>
    <w:rsid w:val="00264E6C"/>
    <w:rsid w:val="0026660B"/>
    <w:rsid w:val="0027033C"/>
    <w:rsid w:val="00270B05"/>
    <w:rsid w:val="00271D3F"/>
    <w:rsid w:val="00271E22"/>
    <w:rsid w:val="00271ED2"/>
    <w:rsid w:val="00272529"/>
    <w:rsid w:val="002736EE"/>
    <w:rsid w:val="002760D3"/>
    <w:rsid w:val="0028020A"/>
    <w:rsid w:val="00282C07"/>
    <w:rsid w:val="002832DF"/>
    <w:rsid w:val="0028527F"/>
    <w:rsid w:val="002876CD"/>
    <w:rsid w:val="00290F9F"/>
    <w:rsid w:val="00292D01"/>
    <w:rsid w:val="00293C87"/>
    <w:rsid w:val="00293EDD"/>
    <w:rsid w:val="0029501A"/>
    <w:rsid w:val="002A2219"/>
    <w:rsid w:val="002A268B"/>
    <w:rsid w:val="002A368C"/>
    <w:rsid w:val="002A62EF"/>
    <w:rsid w:val="002A6F33"/>
    <w:rsid w:val="002B28E5"/>
    <w:rsid w:val="002B66AF"/>
    <w:rsid w:val="002C17EC"/>
    <w:rsid w:val="002C1F7E"/>
    <w:rsid w:val="002C2053"/>
    <w:rsid w:val="002C22B2"/>
    <w:rsid w:val="002C3DD5"/>
    <w:rsid w:val="002C4B83"/>
    <w:rsid w:val="002C4F78"/>
    <w:rsid w:val="002C6BD0"/>
    <w:rsid w:val="002D038E"/>
    <w:rsid w:val="002D0D87"/>
    <w:rsid w:val="002D134E"/>
    <w:rsid w:val="002D1CDA"/>
    <w:rsid w:val="002D22F4"/>
    <w:rsid w:val="002D4280"/>
    <w:rsid w:val="002D4467"/>
    <w:rsid w:val="002D510E"/>
    <w:rsid w:val="002D5628"/>
    <w:rsid w:val="002D6FCD"/>
    <w:rsid w:val="002D72C0"/>
    <w:rsid w:val="002E74E2"/>
    <w:rsid w:val="002F0BD1"/>
    <w:rsid w:val="002F3FD7"/>
    <w:rsid w:val="002F49D0"/>
    <w:rsid w:val="002F571D"/>
    <w:rsid w:val="002F6758"/>
    <w:rsid w:val="00303743"/>
    <w:rsid w:val="003044BB"/>
    <w:rsid w:val="00304631"/>
    <w:rsid w:val="00305808"/>
    <w:rsid w:val="003102C4"/>
    <w:rsid w:val="00311506"/>
    <w:rsid w:val="00311DD4"/>
    <w:rsid w:val="00314236"/>
    <w:rsid w:val="00315B23"/>
    <w:rsid w:val="00315B80"/>
    <w:rsid w:val="003218AB"/>
    <w:rsid w:val="00323869"/>
    <w:rsid w:val="00323A3C"/>
    <w:rsid w:val="00335A23"/>
    <w:rsid w:val="0034049B"/>
    <w:rsid w:val="00341134"/>
    <w:rsid w:val="0034340E"/>
    <w:rsid w:val="003434FC"/>
    <w:rsid w:val="00343F9B"/>
    <w:rsid w:val="0034788E"/>
    <w:rsid w:val="00351F07"/>
    <w:rsid w:val="00352BA5"/>
    <w:rsid w:val="00360969"/>
    <w:rsid w:val="003617A0"/>
    <w:rsid w:val="00361C80"/>
    <w:rsid w:val="00363357"/>
    <w:rsid w:val="00366150"/>
    <w:rsid w:val="003673F2"/>
    <w:rsid w:val="00371E3F"/>
    <w:rsid w:val="003735DE"/>
    <w:rsid w:val="00376735"/>
    <w:rsid w:val="00377071"/>
    <w:rsid w:val="0038078F"/>
    <w:rsid w:val="00382E5C"/>
    <w:rsid w:val="00383463"/>
    <w:rsid w:val="00383D14"/>
    <w:rsid w:val="00386361"/>
    <w:rsid w:val="00390D34"/>
    <w:rsid w:val="003916E7"/>
    <w:rsid w:val="00392507"/>
    <w:rsid w:val="00396C29"/>
    <w:rsid w:val="00397A7A"/>
    <w:rsid w:val="003A15F8"/>
    <w:rsid w:val="003B02F8"/>
    <w:rsid w:val="003B212B"/>
    <w:rsid w:val="003B25F5"/>
    <w:rsid w:val="003B3748"/>
    <w:rsid w:val="003B4483"/>
    <w:rsid w:val="003B495D"/>
    <w:rsid w:val="003B7DFF"/>
    <w:rsid w:val="003C0F17"/>
    <w:rsid w:val="003C2E4C"/>
    <w:rsid w:val="003C54D3"/>
    <w:rsid w:val="003D0838"/>
    <w:rsid w:val="003D1A8E"/>
    <w:rsid w:val="003D209F"/>
    <w:rsid w:val="003D25C8"/>
    <w:rsid w:val="003E0D31"/>
    <w:rsid w:val="003E2187"/>
    <w:rsid w:val="003E5168"/>
    <w:rsid w:val="003E7209"/>
    <w:rsid w:val="003F1E96"/>
    <w:rsid w:val="003F3463"/>
    <w:rsid w:val="003F50BB"/>
    <w:rsid w:val="0040211F"/>
    <w:rsid w:val="00402FF6"/>
    <w:rsid w:val="00404AC9"/>
    <w:rsid w:val="004067D9"/>
    <w:rsid w:val="004069D7"/>
    <w:rsid w:val="00415206"/>
    <w:rsid w:val="00415C59"/>
    <w:rsid w:val="00416671"/>
    <w:rsid w:val="00416999"/>
    <w:rsid w:val="0042034A"/>
    <w:rsid w:val="004212A9"/>
    <w:rsid w:val="00423BD8"/>
    <w:rsid w:val="004302E5"/>
    <w:rsid w:val="00432A7D"/>
    <w:rsid w:val="004336E5"/>
    <w:rsid w:val="004337EA"/>
    <w:rsid w:val="004356A6"/>
    <w:rsid w:val="00437FBA"/>
    <w:rsid w:val="004406AE"/>
    <w:rsid w:val="00442335"/>
    <w:rsid w:val="004441E2"/>
    <w:rsid w:val="00445738"/>
    <w:rsid w:val="00447A07"/>
    <w:rsid w:val="00450A0A"/>
    <w:rsid w:val="00451D76"/>
    <w:rsid w:val="004522B4"/>
    <w:rsid w:val="00455B5A"/>
    <w:rsid w:val="00460173"/>
    <w:rsid w:val="00460276"/>
    <w:rsid w:val="00461359"/>
    <w:rsid w:val="00462B4B"/>
    <w:rsid w:val="00462D72"/>
    <w:rsid w:val="00463588"/>
    <w:rsid w:val="004639DE"/>
    <w:rsid w:val="00467C80"/>
    <w:rsid w:val="00467E5B"/>
    <w:rsid w:val="00472DD0"/>
    <w:rsid w:val="0047793F"/>
    <w:rsid w:val="00477EEA"/>
    <w:rsid w:val="0048074A"/>
    <w:rsid w:val="00482EF2"/>
    <w:rsid w:val="00483A48"/>
    <w:rsid w:val="00484F03"/>
    <w:rsid w:val="00487565"/>
    <w:rsid w:val="004911AD"/>
    <w:rsid w:val="0049140D"/>
    <w:rsid w:val="00493A4E"/>
    <w:rsid w:val="0049442D"/>
    <w:rsid w:val="0049694D"/>
    <w:rsid w:val="004A12AC"/>
    <w:rsid w:val="004A1EC7"/>
    <w:rsid w:val="004A37F4"/>
    <w:rsid w:val="004A4DFA"/>
    <w:rsid w:val="004A6439"/>
    <w:rsid w:val="004A719C"/>
    <w:rsid w:val="004B09FC"/>
    <w:rsid w:val="004B3EE0"/>
    <w:rsid w:val="004B4173"/>
    <w:rsid w:val="004B6AB5"/>
    <w:rsid w:val="004B74AD"/>
    <w:rsid w:val="004C0F8A"/>
    <w:rsid w:val="004C20C0"/>
    <w:rsid w:val="004C2F77"/>
    <w:rsid w:val="004C6361"/>
    <w:rsid w:val="004C7C56"/>
    <w:rsid w:val="004D0AD0"/>
    <w:rsid w:val="004D4DB5"/>
    <w:rsid w:val="004D5820"/>
    <w:rsid w:val="004D5FD2"/>
    <w:rsid w:val="004E0063"/>
    <w:rsid w:val="004E0B8D"/>
    <w:rsid w:val="004F52E7"/>
    <w:rsid w:val="004F7F33"/>
    <w:rsid w:val="0050320A"/>
    <w:rsid w:val="00511617"/>
    <w:rsid w:val="00514259"/>
    <w:rsid w:val="00516D96"/>
    <w:rsid w:val="005172A5"/>
    <w:rsid w:val="005174F0"/>
    <w:rsid w:val="00520AFB"/>
    <w:rsid w:val="00520FAE"/>
    <w:rsid w:val="005222B7"/>
    <w:rsid w:val="0052357F"/>
    <w:rsid w:val="005255D6"/>
    <w:rsid w:val="0052642D"/>
    <w:rsid w:val="00530A64"/>
    <w:rsid w:val="0053275C"/>
    <w:rsid w:val="00533A50"/>
    <w:rsid w:val="00541454"/>
    <w:rsid w:val="00543A7C"/>
    <w:rsid w:val="00545E20"/>
    <w:rsid w:val="0055130D"/>
    <w:rsid w:val="00551329"/>
    <w:rsid w:val="00554A42"/>
    <w:rsid w:val="005565BC"/>
    <w:rsid w:val="00556B17"/>
    <w:rsid w:val="00563AFC"/>
    <w:rsid w:val="00563F7D"/>
    <w:rsid w:val="005648C7"/>
    <w:rsid w:val="00564CDD"/>
    <w:rsid w:val="00564EED"/>
    <w:rsid w:val="0056674E"/>
    <w:rsid w:val="00567E00"/>
    <w:rsid w:val="0057054F"/>
    <w:rsid w:val="00571FB7"/>
    <w:rsid w:val="00577158"/>
    <w:rsid w:val="0058254C"/>
    <w:rsid w:val="00584395"/>
    <w:rsid w:val="00585061"/>
    <w:rsid w:val="005865D9"/>
    <w:rsid w:val="00587590"/>
    <w:rsid w:val="0059216E"/>
    <w:rsid w:val="00592BAB"/>
    <w:rsid w:val="00592EE7"/>
    <w:rsid w:val="00593078"/>
    <w:rsid w:val="005A2B69"/>
    <w:rsid w:val="005A4CD4"/>
    <w:rsid w:val="005A4FC3"/>
    <w:rsid w:val="005A5512"/>
    <w:rsid w:val="005A6BB1"/>
    <w:rsid w:val="005B01E5"/>
    <w:rsid w:val="005B5CBF"/>
    <w:rsid w:val="005C05D3"/>
    <w:rsid w:val="005C576F"/>
    <w:rsid w:val="005C5E13"/>
    <w:rsid w:val="005C7E42"/>
    <w:rsid w:val="005D1505"/>
    <w:rsid w:val="005D3B48"/>
    <w:rsid w:val="005D7D64"/>
    <w:rsid w:val="005E42C6"/>
    <w:rsid w:val="005E497E"/>
    <w:rsid w:val="005E50AB"/>
    <w:rsid w:val="005F067B"/>
    <w:rsid w:val="005F287E"/>
    <w:rsid w:val="005F376A"/>
    <w:rsid w:val="005F43F7"/>
    <w:rsid w:val="005F4FF2"/>
    <w:rsid w:val="005F7DD3"/>
    <w:rsid w:val="00602B57"/>
    <w:rsid w:val="0060718A"/>
    <w:rsid w:val="00607802"/>
    <w:rsid w:val="00607E2C"/>
    <w:rsid w:val="0061080C"/>
    <w:rsid w:val="006124E0"/>
    <w:rsid w:val="00614D67"/>
    <w:rsid w:val="00615E67"/>
    <w:rsid w:val="006203DD"/>
    <w:rsid w:val="006216BD"/>
    <w:rsid w:val="0062413D"/>
    <w:rsid w:val="00625A2C"/>
    <w:rsid w:val="006269F8"/>
    <w:rsid w:val="00626E7A"/>
    <w:rsid w:val="00627C93"/>
    <w:rsid w:val="00631501"/>
    <w:rsid w:val="006335B8"/>
    <w:rsid w:val="0063579D"/>
    <w:rsid w:val="00636DEC"/>
    <w:rsid w:val="006405F2"/>
    <w:rsid w:val="0064079E"/>
    <w:rsid w:val="00640956"/>
    <w:rsid w:val="00641920"/>
    <w:rsid w:val="00643667"/>
    <w:rsid w:val="0064374D"/>
    <w:rsid w:val="00643BC1"/>
    <w:rsid w:val="0064458A"/>
    <w:rsid w:val="00644D53"/>
    <w:rsid w:val="006473DB"/>
    <w:rsid w:val="00647F9D"/>
    <w:rsid w:val="00650816"/>
    <w:rsid w:val="0065518C"/>
    <w:rsid w:val="00655D68"/>
    <w:rsid w:val="0067156F"/>
    <w:rsid w:val="00672B03"/>
    <w:rsid w:val="006772C4"/>
    <w:rsid w:val="00677308"/>
    <w:rsid w:val="006778D0"/>
    <w:rsid w:val="00683A77"/>
    <w:rsid w:val="00687132"/>
    <w:rsid w:val="006919B4"/>
    <w:rsid w:val="0069474D"/>
    <w:rsid w:val="006954D3"/>
    <w:rsid w:val="00695878"/>
    <w:rsid w:val="00696B80"/>
    <w:rsid w:val="006A4110"/>
    <w:rsid w:val="006A5556"/>
    <w:rsid w:val="006B0D88"/>
    <w:rsid w:val="006B182E"/>
    <w:rsid w:val="006B4D44"/>
    <w:rsid w:val="006B6BBD"/>
    <w:rsid w:val="006B7A1E"/>
    <w:rsid w:val="006C5338"/>
    <w:rsid w:val="006C54BA"/>
    <w:rsid w:val="006C7607"/>
    <w:rsid w:val="006D1330"/>
    <w:rsid w:val="006D242E"/>
    <w:rsid w:val="006D2585"/>
    <w:rsid w:val="006D34F2"/>
    <w:rsid w:val="006D4957"/>
    <w:rsid w:val="006E4814"/>
    <w:rsid w:val="006F20F8"/>
    <w:rsid w:val="006F27FC"/>
    <w:rsid w:val="006F41FA"/>
    <w:rsid w:val="006F4819"/>
    <w:rsid w:val="006F6615"/>
    <w:rsid w:val="006F71B0"/>
    <w:rsid w:val="007024D5"/>
    <w:rsid w:val="0070585D"/>
    <w:rsid w:val="00706A75"/>
    <w:rsid w:val="0071175D"/>
    <w:rsid w:val="00713030"/>
    <w:rsid w:val="00715382"/>
    <w:rsid w:val="00717018"/>
    <w:rsid w:val="00720E9E"/>
    <w:rsid w:val="00722A62"/>
    <w:rsid w:val="00723194"/>
    <w:rsid w:val="00723C70"/>
    <w:rsid w:val="00726E19"/>
    <w:rsid w:val="0072745A"/>
    <w:rsid w:val="00727473"/>
    <w:rsid w:val="00731FA5"/>
    <w:rsid w:val="0073401E"/>
    <w:rsid w:val="007344F8"/>
    <w:rsid w:val="007374C4"/>
    <w:rsid w:val="00741987"/>
    <w:rsid w:val="00745891"/>
    <w:rsid w:val="00746DE1"/>
    <w:rsid w:val="007525AB"/>
    <w:rsid w:val="00757A91"/>
    <w:rsid w:val="007605F8"/>
    <w:rsid w:val="00760EBF"/>
    <w:rsid w:val="0076164D"/>
    <w:rsid w:val="00761AAE"/>
    <w:rsid w:val="0076322D"/>
    <w:rsid w:val="0076334F"/>
    <w:rsid w:val="007656C2"/>
    <w:rsid w:val="007676D8"/>
    <w:rsid w:val="00771AA3"/>
    <w:rsid w:val="00773143"/>
    <w:rsid w:val="00775710"/>
    <w:rsid w:val="00776649"/>
    <w:rsid w:val="00780C6F"/>
    <w:rsid w:val="00781694"/>
    <w:rsid w:val="007827DC"/>
    <w:rsid w:val="0078385A"/>
    <w:rsid w:val="00784237"/>
    <w:rsid w:val="0078780E"/>
    <w:rsid w:val="00787D0D"/>
    <w:rsid w:val="00792B8B"/>
    <w:rsid w:val="00792CA3"/>
    <w:rsid w:val="00793A23"/>
    <w:rsid w:val="00794F08"/>
    <w:rsid w:val="0079657E"/>
    <w:rsid w:val="007A2EE4"/>
    <w:rsid w:val="007A5450"/>
    <w:rsid w:val="007A6450"/>
    <w:rsid w:val="007A71C8"/>
    <w:rsid w:val="007B0CA8"/>
    <w:rsid w:val="007B1025"/>
    <w:rsid w:val="007B1137"/>
    <w:rsid w:val="007B2588"/>
    <w:rsid w:val="007B3767"/>
    <w:rsid w:val="007C05EA"/>
    <w:rsid w:val="007C36B5"/>
    <w:rsid w:val="007C40F8"/>
    <w:rsid w:val="007C483C"/>
    <w:rsid w:val="007C4EA1"/>
    <w:rsid w:val="007C61E5"/>
    <w:rsid w:val="007C6B69"/>
    <w:rsid w:val="007C7726"/>
    <w:rsid w:val="007D205A"/>
    <w:rsid w:val="007D21DF"/>
    <w:rsid w:val="007D3315"/>
    <w:rsid w:val="007D4EB4"/>
    <w:rsid w:val="007D5785"/>
    <w:rsid w:val="007D5C63"/>
    <w:rsid w:val="007D7FEC"/>
    <w:rsid w:val="007E52D2"/>
    <w:rsid w:val="007F4FFF"/>
    <w:rsid w:val="00800B4E"/>
    <w:rsid w:val="0080186B"/>
    <w:rsid w:val="00803C55"/>
    <w:rsid w:val="00807934"/>
    <w:rsid w:val="00807E9A"/>
    <w:rsid w:val="00812281"/>
    <w:rsid w:val="00812473"/>
    <w:rsid w:val="008138F0"/>
    <w:rsid w:val="00816AA6"/>
    <w:rsid w:val="00816DCE"/>
    <w:rsid w:val="008208DB"/>
    <w:rsid w:val="00820C5B"/>
    <w:rsid w:val="00832E08"/>
    <w:rsid w:val="00833C15"/>
    <w:rsid w:val="00835E41"/>
    <w:rsid w:val="00835F4C"/>
    <w:rsid w:val="00840B86"/>
    <w:rsid w:val="00841017"/>
    <w:rsid w:val="00841854"/>
    <w:rsid w:val="00844631"/>
    <w:rsid w:val="00844DE6"/>
    <w:rsid w:val="00845654"/>
    <w:rsid w:val="0085136A"/>
    <w:rsid w:val="00852FCC"/>
    <w:rsid w:val="00853A7C"/>
    <w:rsid w:val="00856CFE"/>
    <w:rsid w:val="008600B3"/>
    <w:rsid w:val="00861DF5"/>
    <w:rsid w:val="008658FE"/>
    <w:rsid w:val="00867EE2"/>
    <w:rsid w:val="00877378"/>
    <w:rsid w:val="00882F01"/>
    <w:rsid w:val="00883A78"/>
    <w:rsid w:val="008863A6"/>
    <w:rsid w:val="00890A7A"/>
    <w:rsid w:val="00893229"/>
    <w:rsid w:val="00893C98"/>
    <w:rsid w:val="00896992"/>
    <w:rsid w:val="008A34A4"/>
    <w:rsid w:val="008A5D3D"/>
    <w:rsid w:val="008B0A7E"/>
    <w:rsid w:val="008B2DAB"/>
    <w:rsid w:val="008B3CB3"/>
    <w:rsid w:val="008B6FAC"/>
    <w:rsid w:val="008C0105"/>
    <w:rsid w:val="008C7D1D"/>
    <w:rsid w:val="008D0CF0"/>
    <w:rsid w:val="008D1A63"/>
    <w:rsid w:val="008D33B0"/>
    <w:rsid w:val="008D44B6"/>
    <w:rsid w:val="008D63B7"/>
    <w:rsid w:val="008E1392"/>
    <w:rsid w:val="008E16C2"/>
    <w:rsid w:val="008E21E5"/>
    <w:rsid w:val="008E490D"/>
    <w:rsid w:val="008F241C"/>
    <w:rsid w:val="008F3F08"/>
    <w:rsid w:val="008F4CE6"/>
    <w:rsid w:val="008F6445"/>
    <w:rsid w:val="008F76DD"/>
    <w:rsid w:val="00900355"/>
    <w:rsid w:val="00901031"/>
    <w:rsid w:val="0090261C"/>
    <w:rsid w:val="0090444D"/>
    <w:rsid w:val="00904E0F"/>
    <w:rsid w:val="009118EC"/>
    <w:rsid w:val="009126AB"/>
    <w:rsid w:val="009129E0"/>
    <w:rsid w:val="00920A9C"/>
    <w:rsid w:val="00920FB5"/>
    <w:rsid w:val="00921926"/>
    <w:rsid w:val="00927178"/>
    <w:rsid w:val="009312D4"/>
    <w:rsid w:val="0093288A"/>
    <w:rsid w:val="0093576B"/>
    <w:rsid w:val="00943DB2"/>
    <w:rsid w:val="00950864"/>
    <w:rsid w:val="00950EF1"/>
    <w:rsid w:val="009550D9"/>
    <w:rsid w:val="00956E39"/>
    <w:rsid w:val="00960327"/>
    <w:rsid w:val="00961401"/>
    <w:rsid w:val="00963593"/>
    <w:rsid w:val="00963E24"/>
    <w:rsid w:val="009650FB"/>
    <w:rsid w:val="00965AB0"/>
    <w:rsid w:val="009706FD"/>
    <w:rsid w:val="00971070"/>
    <w:rsid w:val="00973823"/>
    <w:rsid w:val="00975AAB"/>
    <w:rsid w:val="00976F67"/>
    <w:rsid w:val="009775D8"/>
    <w:rsid w:val="00977901"/>
    <w:rsid w:val="00982512"/>
    <w:rsid w:val="00982A7B"/>
    <w:rsid w:val="00984F1D"/>
    <w:rsid w:val="00992661"/>
    <w:rsid w:val="009933E8"/>
    <w:rsid w:val="0099366C"/>
    <w:rsid w:val="00993A28"/>
    <w:rsid w:val="00995F2E"/>
    <w:rsid w:val="00996A7F"/>
    <w:rsid w:val="009A3956"/>
    <w:rsid w:val="009A3CC6"/>
    <w:rsid w:val="009A6D83"/>
    <w:rsid w:val="009A7C6B"/>
    <w:rsid w:val="009B1702"/>
    <w:rsid w:val="009B2347"/>
    <w:rsid w:val="009B3AF9"/>
    <w:rsid w:val="009C0824"/>
    <w:rsid w:val="009C0E02"/>
    <w:rsid w:val="009C2F02"/>
    <w:rsid w:val="009D2171"/>
    <w:rsid w:val="009D254E"/>
    <w:rsid w:val="009E0D22"/>
    <w:rsid w:val="009E0F52"/>
    <w:rsid w:val="009E39AE"/>
    <w:rsid w:val="009E5201"/>
    <w:rsid w:val="009E6F20"/>
    <w:rsid w:val="009F0ED3"/>
    <w:rsid w:val="009F1469"/>
    <w:rsid w:val="009F2D23"/>
    <w:rsid w:val="009F2E4D"/>
    <w:rsid w:val="00A11501"/>
    <w:rsid w:val="00A121C4"/>
    <w:rsid w:val="00A1777E"/>
    <w:rsid w:val="00A25ADF"/>
    <w:rsid w:val="00A30788"/>
    <w:rsid w:val="00A30866"/>
    <w:rsid w:val="00A34713"/>
    <w:rsid w:val="00A36440"/>
    <w:rsid w:val="00A37A20"/>
    <w:rsid w:val="00A40497"/>
    <w:rsid w:val="00A421F2"/>
    <w:rsid w:val="00A42E3D"/>
    <w:rsid w:val="00A43A6B"/>
    <w:rsid w:val="00A440D4"/>
    <w:rsid w:val="00A44E3E"/>
    <w:rsid w:val="00A469F7"/>
    <w:rsid w:val="00A46B0E"/>
    <w:rsid w:val="00A529BD"/>
    <w:rsid w:val="00A53E8C"/>
    <w:rsid w:val="00A5609C"/>
    <w:rsid w:val="00A56304"/>
    <w:rsid w:val="00A6126B"/>
    <w:rsid w:val="00A66105"/>
    <w:rsid w:val="00A66D32"/>
    <w:rsid w:val="00A67FB4"/>
    <w:rsid w:val="00A70E3A"/>
    <w:rsid w:val="00A733E3"/>
    <w:rsid w:val="00A73E00"/>
    <w:rsid w:val="00A74378"/>
    <w:rsid w:val="00A75DDE"/>
    <w:rsid w:val="00A7779A"/>
    <w:rsid w:val="00A832E8"/>
    <w:rsid w:val="00A84DED"/>
    <w:rsid w:val="00A86477"/>
    <w:rsid w:val="00A87B6C"/>
    <w:rsid w:val="00A87F06"/>
    <w:rsid w:val="00A912DD"/>
    <w:rsid w:val="00A915F7"/>
    <w:rsid w:val="00A93307"/>
    <w:rsid w:val="00A93638"/>
    <w:rsid w:val="00A94901"/>
    <w:rsid w:val="00A94DE9"/>
    <w:rsid w:val="00A94E4A"/>
    <w:rsid w:val="00AA228C"/>
    <w:rsid w:val="00AA2E22"/>
    <w:rsid w:val="00AA4C82"/>
    <w:rsid w:val="00AA6A43"/>
    <w:rsid w:val="00AA771D"/>
    <w:rsid w:val="00AB0437"/>
    <w:rsid w:val="00AB0C52"/>
    <w:rsid w:val="00AB127C"/>
    <w:rsid w:val="00AB163D"/>
    <w:rsid w:val="00AB3065"/>
    <w:rsid w:val="00AC0407"/>
    <w:rsid w:val="00AC0AFF"/>
    <w:rsid w:val="00AC1DF1"/>
    <w:rsid w:val="00AC2C60"/>
    <w:rsid w:val="00AC63F4"/>
    <w:rsid w:val="00AC7168"/>
    <w:rsid w:val="00AC792B"/>
    <w:rsid w:val="00AD16F8"/>
    <w:rsid w:val="00AD3EC6"/>
    <w:rsid w:val="00AD5A58"/>
    <w:rsid w:val="00AE0539"/>
    <w:rsid w:val="00AE1726"/>
    <w:rsid w:val="00AE3E70"/>
    <w:rsid w:val="00AF1783"/>
    <w:rsid w:val="00AF1C44"/>
    <w:rsid w:val="00AF7260"/>
    <w:rsid w:val="00B00E05"/>
    <w:rsid w:val="00B00FF5"/>
    <w:rsid w:val="00B0288B"/>
    <w:rsid w:val="00B0517E"/>
    <w:rsid w:val="00B07B84"/>
    <w:rsid w:val="00B129C6"/>
    <w:rsid w:val="00B14599"/>
    <w:rsid w:val="00B1469E"/>
    <w:rsid w:val="00B23D44"/>
    <w:rsid w:val="00B23F3C"/>
    <w:rsid w:val="00B24D20"/>
    <w:rsid w:val="00B253A5"/>
    <w:rsid w:val="00B25A71"/>
    <w:rsid w:val="00B30AC3"/>
    <w:rsid w:val="00B32DD9"/>
    <w:rsid w:val="00B46ED5"/>
    <w:rsid w:val="00B471EE"/>
    <w:rsid w:val="00B472AD"/>
    <w:rsid w:val="00B50280"/>
    <w:rsid w:val="00B52179"/>
    <w:rsid w:val="00B56DC3"/>
    <w:rsid w:val="00B63571"/>
    <w:rsid w:val="00B6387F"/>
    <w:rsid w:val="00B640FA"/>
    <w:rsid w:val="00B64F81"/>
    <w:rsid w:val="00B679CE"/>
    <w:rsid w:val="00B67F61"/>
    <w:rsid w:val="00B839FD"/>
    <w:rsid w:val="00B84621"/>
    <w:rsid w:val="00B85BE9"/>
    <w:rsid w:val="00B92DC2"/>
    <w:rsid w:val="00B9348F"/>
    <w:rsid w:val="00B96A30"/>
    <w:rsid w:val="00BA0E4D"/>
    <w:rsid w:val="00BB0DC5"/>
    <w:rsid w:val="00BB3119"/>
    <w:rsid w:val="00BB3B33"/>
    <w:rsid w:val="00BB53FC"/>
    <w:rsid w:val="00BB680C"/>
    <w:rsid w:val="00BC0ECA"/>
    <w:rsid w:val="00BC2A9D"/>
    <w:rsid w:val="00BC64FA"/>
    <w:rsid w:val="00BC6828"/>
    <w:rsid w:val="00BD149D"/>
    <w:rsid w:val="00BD5FB4"/>
    <w:rsid w:val="00BE2387"/>
    <w:rsid w:val="00BE7FD2"/>
    <w:rsid w:val="00BF0307"/>
    <w:rsid w:val="00BF04F6"/>
    <w:rsid w:val="00BF10A2"/>
    <w:rsid w:val="00BF1EF5"/>
    <w:rsid w:val="00BF27CB"/>
    <w:rsid w:val="00BF4CAD"/>
    <w:rsid w:val="00BF4FA7"/>
    <w:rsid w:val="00C024B8"/>
    <w:rsid w:val="00C02608"/>
    <w:rsid w:val="00C03F85"/>
    <w:rsid w:val="00C042C8"/>
    <w:rsid w:val="00C063F1"/>
    <w:rsid w:val="00C065AA"/>
    <w:rsid w:val="00C1143C"/>
    <w:rsid w:val="00C13044"/>
    <w:rsid w:val="00C15860"/>
    <w:rsid w:val="00C15BF9"/>
    <w:rsid w:val="00C15D84"/>
    <w:rsid w:val="00C20BD6"/>
    <w:rsid w:val="00C22740"/>
    <w:rsid w:val="00C2305B"/>
    <w:rsid w:val="00C25565"/>
    <w:rsid w:val="00C32F2E"/>
    <w:rsid w:val="00C330B1"/>
    <w:rsid w:val="00C336A9"/>
    <w:rsid w:val="00C35A70"/>
    <w:rsid w:val="00C365B0"/>
    <w:rsid w:val="00C37F18"/>
    <w:rsid w:val="00C40E1B"/>
    <w:rsid w:val="00C41AAC"/>
    <w:rsid w:val="00C465A1"/>
    <w:rsid w:val="00C46732"/>
    <w:rsid w:val="00C50750"/>
    <w:rsid w:val="00C52C36"/>
    <w:rsid w:val="00C54D68"/>
    <w:rsid w:val="00C62E34"/>
    <w:rsid w:val="00C65B38"/>
    <w:rsid w:val="00C670B4"/>
    <w:rsid w:val="00C678FF"/>
    <w:rsid w:val="00C778B4"/>
    <w:rsid w:val="00C84788"/>
    <w:rsid w:val="00C84EB2"/>
    <w:rsid w:val="00C853DF"/>
    <w:rsid w:val="00C86283"/>
    <w:rsid w:val="00C91E8D"/>
    <w:rsid w:val="00C92E41"/>
    <w:rsid w:val="00C977B7"/>
    <w:rsid w:val="00CA3A4F"/>
    <w:rsid w:val="00CA4FF0"/>
    <w:rsid w:val="00CA7C62"/>
    <w:rsid w:val="00CA7F9A"/>
    <w:rsid w:val="00CB52AD"/>
    <w:rsid w:val="00CC0CEE"/>
    <w:rsid w:val="00CC1021"/>
    <w:rsid w:val="00CC594D"/>
    <w:rsid w:val="00CC612C"/>
    <w:rsid w:val="00CC6284"/>
    <w:rsid w:val="00CC6B6A"/>
    <w:rsid w:val="00CD3012"/>
    <w:rsid w:val="00CD491C"/>
    <w:rsid w:val="00CD57A6"/>
    <w:rsid w:val="00CD69B2"/>
    <w:rsid w:val="00CE0835"/>
    <w:rsid w:val="00CE2EA9"/>
    <w:rsid w:val="00CE3A89"/>
    <w:rsid w:val="00CE47C5"/>
    <w:rsid w:val="00CE76D7"/>
    <w:rsid w:val="00CF0198"/>
    <w:rsid w:val="00CF6EA1"/>
    <w:rsid w:val="00D0009C"/>
    <w:rsid w:val="00D007B3"/>
    <w:rsid w:val="00D00B10"/>
    <w:rsid w:val="00D0506A"/>
    <w:rsid w:val="00D067C4"/>
    <w:rsid w:val="00D10D28"/>
    <w:rsid w:val="00D10FCE"/>
    <w:rsid w:val="00D13A8E"/>
    <w:rsid w:val="00D14176"/>
    <w:rsid w:val="00D141EF"/>
    <w:rsid w:val="00D14853"/>
    <w:rsid w:val="00D14DBA"/>
    <w:rsid w:val="00D15679"/>
    <w:rsid w:val="00D1711D"/>
    <w:rsid w:val="00D20A87"/>
    <w:rsid w:val="00D2434E"/>
    <w:rsid w:val="00D24BF1"/>
    <w:rsid w:val="00D25692"/>
    <w:rsid w:val="00D25A08"/>
    <w:rsid w:val="00D27173"/>
    <w:rsid w:val="00D3061D"/>
    <w:rsid w:val="00D3086E"/>
    <w:rsid w:val="00D30979"/>
    <w:rsid w:val="00D32AFB"/>
    <w:rsid w:val="00D47CEC"/>
    <w:rsid w:val="00D54425"/>
    <w:rsid w:val="00D54793"/>
    <w:rsid w:val="00D558D4"/>
    <w:rsid w:val="00D6020B"/>
    <w:rsid w:val="00D61556"/>
    <w:rsid w:val="00D63BE2"/>
    <w:rsid w:val="00D67071"/>
    <w:rsid w:val="00D67A5A"/>
    <w:rsid w:val="00D706BF"/>
    <w:rsid w:val="00D70731"/>
    <w:rsid w:val="00D70F4E"/>
    <w:rsid w:val="00D71059"/>
    <w:rsid w:val="00D73F65"/>
    <w:rsid w:val="00D76F57"/>
    <w:rsid w:val="00D775DB"/>
    <w:rsid w:val="00D817A3"/>
    <w:rsid w:val="00D86EDF"/>
    <w:rsid w:val="00D93DE4"/>
    <w:rsid w:val="00D960EF"/>
    <w:rsid w:val="00DA07E3"/>
    <w:rsid w:val="00DA26C9"/>
    <w:rsid w:val="00DA3A19"/>
    <w:rsid w:val="00DA5750"/>
    <w:rsid w:val="00DA6226"/>
    <w:rsid w:val="00DB14C5"/>
    <w:rsid w:val="00DB1D1B"/>
    <w:rsid w:val="00DB4C9B"/>
    <w:rsid w:val="00DB5336"/>
    <w:rsid w:val="00DB6951"/>
    <w:rsid w:val="00DB6971"/>
    <w:rsid w:val="00DC0547"/>
    <w:rsid w:val="00DC0BE8"/>
    <w:rsid w:val="00DC0D89"/>
    <w:rsid w:val="00DC4C48"/>
    <w:rsid w:val="00DC57F6"/>
    <w:rsid w:val="00DC5901"/>
    <w:rsid w:val="00DD179C"/>
    <w:rsid w:val="00DD2030"/>
    <w:rsid w:val="00DD305C"/>
    <w:rsid w:val="00DD48DC"/>
    <w:rsid w:val="00DE0636"/>
    <w:rsid w:val="00DE3C31"/>
    <w:rsid w:val="00DE4177"/>
    <w:rsid w:val="00DE5F1E"/>
    <w:rsid w:val="00DF24AB"/>
    <w:rsid w:val="00DF4E76"/>
    <w:rsid w:val="00DF54BC"/>
    <w:rsid w:val="00DF7A38"/>
    <w:rsid w:val="00E00750"/>
    <w:rsid w:val="00E010B0"/>
    <w:rsid w:val="00E0405A"/>
    <w:rsid w:val="00E074F5"/>
    <w:rsid w:val="00E10B74"/>
    <w:rsid w:val="00E114A6"/>
    <w:rsid w:val="00E1328B"/>
    <w:rsid w:val="00E136C4"/>
    <w:rsid w:val="00E15362"/>
    <w:rsid w:val="00E17D15"/>
    <w:rsid w:val="00E20F94"/>
    <w:rsid w:val="00E21723"/>
    <w:rsid w:val="00E23BC4"/>
    <w:rsid w:val="00E26CF2"/>
    <w:rsid w:val="00E2791B"/>
    <w:rsid w:val="00E30738"/>
    <w:rsid w:val="00E36A65"/>
    <w:rsid w:val="00E37CB1"/>
    <w:rsid w:val="00E37FB7"/>
    <w:rsid w:val="00E420C4"/>
    <w:rsid w:val="00E4624A"/>
    <w:rsid w:val="00E50AA9"/>
    <w:rsid w:val="00E5225E"/>
    <w:rsid w:val="00E5240D"/>
    <w:rsid w:val="00E5334A"/>
    <w:rsid w:val="00E57C9D"/>
    <w:rsid w:val="00E62625"/>
    <w:rsid w:val="00E63713"/>
    <w:rsid w:val="00E7150D"/>
    <w:rsid w:val="00E729E6"/>
    <w:rsid w:val="00E762D6"/>
    <w:rsid w:val="00E774B3"/>
    <w:rsid w:val="00E804E9"/>
    <w:rsid w:val="00E81FB1"/>
    <w:rsid w:val="00E8209C"/>
    <w:rsid w:val="00E82AAA"/>
    <w:rsid w:val="00E83A99"/>
    <w:rsid w:val="00E8407A"/>
    <w:rsid w:val="00E84AF5"/>
    <w:rsid w:val="00E84F59"/>
    <w:rsid w:val="00E86689"/>
    <w:rsid w:val="00E87998"/>
    <w:rsid w:val="00E911CC"/>
    <w:rsid w:val="00E928A3"/>
    <w:rsid w:val="00E94606"/>
    <w:rsid w:val="00E94B57"/>
    <w:rsid w:val="00E95DB9"/>
    <w:rsid w:val="00EA3D07"/>
    <w:rsid w:val="00EA74BE"/>
    <w:rsid w:val="00EA78E5"/>
    <w:rsid w:val="00EB0DF0"/>
    <w:rsid w:val="00EB1657"/>
    <w:rsid w:val="00EC3E50"/>
    <w:rsid w:val="00EC5FEB"/>
    <w:rsid w:val="00EC78D5"/>
    <w:rsid w:val="00ED0A97"/>
    <w:rsid w:val="00ED2A40"/>
    <w:rsid w:val="00ED2A43"/>
    <w:rsid w:val="00ED6856"/>
    <w:rsid w:val="00EE03AF"/>
    <w:rsid w:val="00EE13FD"/>
    <w:rsid w:val="00EE2BF0"/>
    <w:rsid w:val="00EE44C6"/>
    <w:rsid w:val="00EE5304"/>
    <w:rsid w:val="00EE5B92"/>
    <w:rsid w:val="00EE6CBE"/>
    <w:rsid w:val="00F0002B"/>
    <w:rsid w:val="00F00827"/>
    <w:rsid w:val="00F01179"/>
    <w:rsid w:val="00F03788"/>
    <w:rsid w:val="00F040B4"/>
    <w:rsid w:val="00F11898"/>
    <w:rsid w:val="00F13FBB"/>
    <w:rsid w:val="00F14C46"/>
    <w:rsid w:val="00F159E0"/>
    <w:rsid w:val="00F16515"/>
    <w:rsid w:val="00F167B1"/>
    <w:rsid w:val="00F22DDD"/>
    <w:rsid w:val="00F26CCD"/>
    <w:rsid w:val="00F278CF"/>
    <w:rsid w:val="00F30636"/>
    <w:rsid w:val="00F32EC6"/>
    <w:rsid w:val="00F339D9"/>
    <w:rsid w:val="00F402B5"/>
    <w:rsid w:val="00F42922"/>
    <w:rsid w:val="00F45418"/>
    <w:rsid w:val="00F47ECF"/>
    <w:rsid w:val="00F56030"/>
    <w:rsid w:val="00F60272"/>
    <w:rsid w:val="00F62136"/>
    <w:rsid w:val="00F65AC5"/>
    <w:rsid w:val="00F66509"/>
    <w:rsid w:val="00F677A1"/>
    <w:rsid w:val="00F67BB8"/>
    <w:rsid w:val="00F67C2F"/>
    <w:rsid w:val="00F73FA0"/>
    <w:rsid w:val="00F7538D"/>
    <w:rsid w:val="00F8264E"/>
    <w:rsid w:val="00F8540C"/>
    <w:rsid w:val="00F86370"/>
    <w:rsid w:val="00F863DD"/>
    <w:rsid w:val="00F875CE"/>
    <w:rsid w:val="00F8781D"/>
    <w:rsid w:val="00F919A6"/>
    <w:rsid w:val="00F91DDA"/>
    <w:rsid w:val="00FA17A3"/>
    <w:rsid w:val="00FA22AF"/>
    <w:rsid w:val="00FA49DC"/>
    <w:rsid w:val="00FA6D79"/>
    <w:rsid w:val="00FB3846"/>
    <w:rsid w:val="00FB41F3"/>
    <w:rsid w:val="00FB702F"/>
    <w:rsid w:val="00FB7D74"/>
    <w:rsid w:val="00FC267D"/>
    <w:rsid w:val="00FC27EE"/>
    <w:rsid w:val="00FC3158"/>
    <w:rsid w:val="00FC7794"/>
    <w:rsid w:val="00FD091D"/>
    <w:rsid w:val="00FD1877"/>
    <w:rsid w:val="00FD27A4"/>
    <w:rsid w:val="00FD5AAD"/>
    <w:rsid w:val="00FD6C4B"/>
    <w:rsid w:val="00FE22E7"/>
    <w:rsid w:val="00FE7F2C"/>
    <w:rsid w:val="00FF6829"/>
    <w:rsid w:val="00FF6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 w:qFormat="1"/>
    <w:lsdException w:name="footer" w:uiPriority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6238"/>
    <w:pPr>
      <w:spacing w:after="0" w:line="240" w:lineRule="auto"/>
    </w:pPr>
    <w:rPr>
      <w:rFonts w:ascii="Calibri" w:eastAsia="Times New Roman" w:hAnsi="Calibri" w:cs="Times New Roman"/>
      <w:sz w:val="24"/>
      <w:szCs w:val="24"/>
    </w:rPr>
  </w:style>
  <w:style w:type="paragraph" w:styleId="Heading1">
    <w:name w:val="heading 1"/>
    <w:next w:val="ASPSBodytext"/>
    <w:link w:val="Heading1Char"/>
    <w:autoRedefine/>
    <w:qFormat/>
    <w:rsid w:val="00186238"/>
    <w:pPr>
      <w:keepNext/>
      <w:widowControl w:val="0"/>
      <w:spacing w:before="120" w:after="120" w:line="240" w:lineRule="auto"/>
      <w:ind w:firstLine="630"/>
      <w:outlineLvl w:val="0"/>
    </w:pPr>
    <w:rPr>
      <w:rFonts w:ascii="Arial" w:eastAsia="Times New Roman" w:hAnsi="Arial" w:cs="Times New Roman"/>
      <w:b/>
      <w:snapToGrid w:val="0"/>
      <w:sz w:val="32"/>
      <w:szCs w:val="32"/>
    </w:rPr>
  </w:style>
  <w:style w:type="paragraph" w:styleId="Heading2">
    <w:name w:val="heading 2"/>
    <w:next w:val="Normal"/>
    <w:link w:val="Heading2Char"/>
    <w:autoRedefine/>
    <w:qFormat/>
    <w:rsid w:val="00186238"/>
    <w:pPr>
      <w:keepNext/>
      <w:widowControl w:val="0"/>
      <w:tabs>
        <w:tab w:val="left" w:pos="900"/>
        <w:tab w:val="left" w:pos="1260"/>
      </w:tabs>
      <w:spacing w:before="240" w:after="120" w:line="240" w:lineRule="auto"/>
      <w:ind w:left="630"/>
      <w:outlineLvl w:val="1"/>
    </w:pPr>
    <w:rPr>
      <w:rFonts w:ascii="Arial" w:eastAsia="Times New Roman" w:hAnsi="Arial" w:cs="Times New Roman"/>
      <w:b/>
      <w:noProof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86238"/>
    <w:rPr>
      <w:rFonts w:ascii="Arial" w:eastAsia="Times New Roman" w:hAnsi="Arial" w:cs="Times New Roman"/>
      <w:b/>
      <w:snapToGrid w:val="0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186238"/>
    <w:rPr>
      <w:rFonts w:ascii="Arial" w:eastAsia="Times New Roman" w:hAnsi="Arial" w:cs="Times New Roman"/>
      <w:b/>
      <w:noProof/>
      <w:sz w:val="24"/>
      <w:szCs w:val="24"/>
    </w:rPr>
  </w:style>
  <w:style w:type="paragraph" w:customStyle="1" w:styleId="ASPSBodytext">
    <w:name w:val="ASPS Bodytext"/>
    <w:basedOn w:val="Normal"/>
    <w:autoRedefine/>
    <w:qFormat/>
    <w:rsid w:val="00C41AAC"/>
    <w:pPr>
      <w:tabs>
        <w:tab w:val="left" w:pos="720"/>
      </w:tabs>
      <w:spacing w:after="120"/>
    </w:pPr>
    <w:rPr>
      <w:szCs w:val="20"/>
    </w:rPr>
  </w:style>
  <w:style w:type="paragraph" w:customStyle="1" w:styleId="ASPSProductName">
    <w:name w:val="ASPS Product Name"/>
    <w:next w:val="Normal"/>
    <w:autoRedefine/>
    <w:qFormat/>
    <w:rsid w:val="00186238"/>
    <w:pPr>
      <w:tabs>
        <w:tab w:val="center" w:pos="4320"/>
        <w:tab w:val="right" w:pos="8640"/>
      </w:tabs>
      <w:spacing w:before="1120" w:after="2000" w:line="240" w:lineRule="auto"/>
      <w:jc w:val="center"/>
    </w:pPr>
    <w:rPr>
      <w:rFonts w:ascii="Calibri" w:eastAsia="Times New Roman" w:hAnsi="Calibri" w:cs="Times New Roman"/>
      <w:b/>
      <w:noProof/>
      <w:color w:val="003876"/>
      <w:sz w:val="48"/>
      <w:szCs w:val="52"/>
    </w:rPr>
  </w:style>
  <w:style w:type="paragraph" w:customStyle="1" w:styleId="ASPSCopyright">
    <w:name w:val="ASPS Copyright"/>
    <w:next w:val="Normal"/>
    <w:autoRedefine/>
    <w:qFormat/>
    <w:rsid w:val="00186238"/>
    <w:pPr>
      <w:spacing w:after="0" w:line="240" w:lineRule="auto"/>
      <w:jc w:val="both"/>
    </w:pPr>
    <w:rPr>
      <w:rFonts w:ascii="Calibri" w:eastAsia="Times New Roman" w:hAnsi="Calibri" w:cs="Times New Roman"/>
      <w:snapToGrid w:val="0"/>
      <w:color w:val="000000"/>
      <w:sz w:val="20"/>
      <w:szCs w:val="20"/>
    </w:rPr>
  </w:style>
  <w:style w:type="paragraph" w:customStyle="1" w:styleId="ASPSTOC">
    <w:name w:val="ASPS TOC"/>
    <w:autoRedefine/>
    <w:rsid w:val="00186238"/>
    <w:pPr>
      <w:spacing w:after="0" w:line="240" w:lineRule="auto"/>
      <w:jc w:val="center"/>
    </w:pPr>
    <w:rPr>
      <w:rFonts w:ascii="Calibri" w:eastAsia="Times New Roman" w:hAnsi="Calibri" w:cs="Times New Roman"/>
      <w:b/>
      <w:sz w:val="28"/>
      <w:szCs w:val="20"/>
    </w:rPr>
  </w:style>
  <w:style w:type="paragraph" w:customStyle="1" w:styleId="ASPSChangeControl">
    <w:name w:val="ASPS Change Control"/>
    <w:autoRedefine/>
    <w:rsid w:val="00415206"/>
    <w:pPr>
      <w:keepNext/>
      <w:spacing w:before="40" w:after="80" w:line="240" w:lineRule="auto"/>
    </w:pPr>
    <w:rPr>
      <w:rFonts w:ascii="Arial" w:eastAsia="Times New Roman" w:hAnsi="Arial" w:cs="Times New Roman"/>
      <w:b/>
      <w:snapToGrid w:val="0"/>
      <w:sz w:val="20"/>
      <w:szCs w:val="20"/>
    </w:rPr>
  </w:style>
  <w:style w:type="paragraph" w:customStyle="1" w:styleId="ASPSTableText">
    <w:name w:val="ASPS Table Text"/>
    <w:autoRedefine/>
    <w:qFormat/>
    <w:rsid w:val="00186238"/>
    <w:pPr>
      <w:spacing w:after="0" w:line="240" w:lineRule="auto"/>
      <w:contextualSpacing/>
    </w:pPr>
    <w:rPr>
      <w:rFonts w:ascii="Calibri" w:eastAsia="Times New Roman" w:hAnsi="Calibri" w:cs="Times New Roman"/>
      <w:sz w:val="24"/>
      <w:szCs w:val="24"/>
    </w:rPr>
  </w:style>
  <w:style w:type="paragraph" w:styleId="TOC1">
    <w:name w:val="toc 1"/>
    <w:basedOn w:val="Normal"/>
    <w:next w:val="Normal"/>
    <w:autoRedefine/>
    <w:uiPriority w:val="39"/>
    <w:rsid w:val="00186238"/>
    <w:pPr>
      <w:tabs>
        <w:tab w:val="left" w:pos="360"/>
        <w:tab w:val="right" w:leader="dot" w:pos="8630"/>
      </w:tabs>
      <w:spacing w:before="120" w:after="120"/>
    </w:pPr>
    <w:rPr>
      <w:b/>
      <w:caps/>
      <w:noProof/>
      <w:snapToGrid w:val="0"/>
      <w:color w:val="000000"/>
    </w:rPr>
  </w:style>
  <w:style w:type="paragraph" w:styleId="TOC2">
    <w:name w:val="toc 2"/>
    <w:basedOn w:val="Normal"/>
    <w:next w:val="Normal"/>
    <w:autoRedefine/>
    <w:uiPriority w:val="39"/>
    <w:rsid w:val="00186238"/>
    <w:pPr>
      <w:tabs>
        <w:tab w:val="left" w:pos="720"/>
        <w:tab w:val="right" w:leader="dot" w:pos="8630"/>
      </w:tabs>
      <w:ind w:left="360"/>
    </w:pPr>
    <w:rPr>
      <w:smallCaps/>
      <w:noProof/>
      <w:snapToGrid w:val="0"/>
      <w:color w:val="000000"/>
    </w:rPr>
  </w:style>
  <w:style w:type="character" w:styleId="Hyperlink">
    <w:name w:val="Hyperlink"/>
    <w:basedOn w:val="DefaultParagraphFont"/>
    <w:rsid w:val="00186238"/>
    <w:rPr>
      <w:color w:val="0000FF"/>
      <w:u w:val="single"/>
    </w:rPr>
  </w:style>
  <w:style w:type="paragraph" w:styleId="Header">
    <w:name w:val="header"/>
    <w:aliases w:val="ASPS Header"/>
    <w:basedOn w:val="Normal"/>
    <w:link w:val="HeaderChar"/>
    <w:autoRedefine/>
    <w:qFormat/>
    <w:rsid w:val="00186238"/>
    <w:pPr>
      <w:tabs>
        <w:tab w:val="center" w:pos="4320"/>
        <w:tab w:val="right" w:pos="8640"/>
      </w:tabs>
      <w:jc w:val="right"/>
    </w:pPr>
    <w:rPr>
      <w:sz w:val="20"/>
    </w:rPr>
  </w:style>
  <w:style w:type="character" w:customStyle="1" w:styleId="HeaderChar">
    <w:name w:val="Header Char"/>
    <w:aliases w:val="ASPS Header Char"/>
    <w:basedOn w:val="DefaultParagraphFont"/>
    <w:link w:val="Header"/>
    <w:rsid w:val="00186238"/>
    <w:rPr>
      <w:rFonts w:ascii="Calibri" w:eastAsia="Times New Roman" w:hAnsi="Calibri" w:cs="Times New Roman"/>
      <w:sz w:val="20"/>
      <w:szCs w:val="24"/>
    </w:rPr>
  </w:style>
  <w:style w:type="paragraph" w:styleId="Footer">
    <w:name w:val="footer"/>
    <w:aliases w:val="ASPS Footer"/>
    <w:basedOn w:val="Normal"/>
    <w:link w:val="FooterChar"/>
    <w:autoRedefine/>
    <w:qFormat/>
    <w:rsid w:val="00186238"/>
    <w:pPr>
      <w:pBdr>
        <w:top w:val="single" w:sz="4" w:space="1" w:color="auto"/>
      </w:pBdr>
      <w:tabs>
        <w:tab w:val="center" w:pos="4320"/>
        <w:tab w:val="right" w:pos="8640"/>
      </w:tabs>
      <w:jc w:val="center"/>
    </w:pPr>
    <w:rPr>
      <w:rFonts w:ascii="Arial" w:hAnsi="Arial" w:cs="Arial"/>
      <w:sz w:val="18"/>
      <w:szCs w:val="18"/>
    </w:rPr>
  </w:style>
  <w:style w:type="character" w:customStyle="1" w:styleId="FooterChar">
    <w:name w:val="Footer Char"/>
    <w:aliases w:val="ASPS Footer Char"/>
    <w:basedOn w:val="DefaultParagraphFont"/>
    <w:link w:val="Footer"/>
    <w:rsid w:val="00186238"/>
    <w:rPr>
      <w:rFonts w:ascii="Arial" w:eastAsia="Times New Roman" w:hAnsi="Arial" w:cs="Arial"/>
      <w:sz w:val="18"/>
      <w:szCs w:val="18"/>
    </w:rPr>
  </w:style>
  <w:style w:type="character" w:customStyle="1" w:styleId="ASPSDocClass">
    <w:name w:val="ASPS DocClass"/>
    <w:basedOn w:val="DefaultParagraphFont"/>
    <w:qFormat/>
    <w:rsid w:val="00186238"/>
    <w:rPr>
      <w:rFonts w:ascii="Calibri" w:hAnsi="Calibri" w:cs="Arial"/>
      <w:sz w:val="24"/>
    </w:rPr>
  </w:style>
  <w:style w:type="paragraph" w:customStyle="1" w:styleId="ASPSDocNum">
    <w:name w:val="ASPS DocNum"/>
    <w:basedOn w:val="Normal"/>
    <w:qFormat/>
    <w:rsid w:val="00186238"/>
    <w:rPr>
      <w:rFonts w:cs="Arial"/>
    </w:rPr>
  </w:style>
  <w:style w:type="character" w:customStyle="1" w:styleId="ASPSVerNum">
    <w:name w:val="ASPS VerNum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eptName">
    <w:name w:val="ASPS DeptName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ocOwner">
    <w:name w:val="ASPS DocOwner"/>
    <w:basedOn w:val="DefaultParagraphFont"/>
    <w:qFormat/>
    <w:rsid w:val="00186238"/>
    <w:rPr>
      <w:rFonts w:ascii="Calibri" w:hAnsi="Calibri" w:cs="Arial"/>
      <w:sz w:val="24"/>
    </w:rPr>
  </w:style>
  <w:style w:type="table" w:styleId="TableGrid">
    <w:name w:val="Table Grid"/>
    <w:basedOn w:val="TableNormal"/>
    <w:rsid w:val="0018623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F7DD3"/>
    <w:pPr>
      <w:ind w:left="720"/>
      <w:contextualSpacing/>
    </w:pPr>
  </w:style>
  <w:style w:type="character" w:customStyle="1" w:styleId="page-title-pattern-header">
    <w:name w:val="page-title-pattern-header"/>
    <w:basedOn w:val="DefaultParagraphFont"/>
    <w:rsid w:val="00784237"/>
  </w:style>
  <w:style w:type="character" w:styleId="FollowedHyperlink">
    <w:name w:val="FollowedHyperlink"/>
    <w:basedOn w:val="DefaultParagraphFont"/>
    <w:uiPriority w:val="99"/>
    <w:semiHidden/>
    <w:unhideWhenUsed/>
    <w:rsid w:val="00415206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152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15206"/>
    <w:rPr>
      <w:rFonts w:ascii="Courier New" w:eastAsia="Times New Roman" w:hAnsi="Courier New" w:cs="Courier New"/>
      <w:sz w:val="20"/>
      <w:szCs w:val="20"/>
    </w:rPr>
  </w:style>
  <w:style w:type="character" w:customStyle="1" w:styleId="sql1-reservedword1">
    <w:name w:val="sql1-reservedword1"/>
    <w:basedOn w:val="DefaultParagraphFont"/>
    <w:rsid w:val="00415206"/>
    <w:rPr>
      <w:b/>
      <w:bCs/>
      <w:color w:val="0000FF"/>
    </w:rPr>
  </w:style>
  <w:style w:type="character" w:customStyle="1" w:styleId="sql1-space">
    <w:name w:val="sql1-space"/>
    <w:basedOn w:val="DefaultParagraphFont"/>
    <w:rsid w:val="00415206"/>
  </w:style>
  <w:style w:type="character" w:customStyle="1" w:styleId="sql1-tablename1">
    <w:name w:val="sql1-tablename1"/>
    <w:basedOn w:val="DefaultParagraphFont"/>
    <w:rsid w:val="00415206"/>
    <w:rPr>
      <w:color w:val="FF00FF"/>
    </w:rPr>
  </w:style>
  <w:style w:type="character" w:customStyle="1" w:styleId="sql1-symbol1">
    <w:name w:val="sql1-symbol1"/>
    <w:basedOn w:val="DefaultParagraphFont"/>
    <w:rsid w:val="00415206"/>
    <w:rPr>
      <w:color w:val="0000FF"/>
    </w:rPr>
  </w:style>
  <w:style w:type="character" w:customStyle="1" w:styleId="sql1-string1">
    <w:name w:val="sql1-string1"/>
    <w:basedOn w:val="DefaultParagraphFont"/>
    <w:rsid w:val="00415206"/>
    <w:rPr>
      <w:color w:val="008000"/>
    </w:rPr>
  </w:style>
  <w:style w:type="character" w:customStyle="1" w:styleId="sql1-identifier1">
    <w:name w:val="sql1-identifier1"/>
    <w:basedOn w:val="DefaultParagraphFont"/>
    <w:rsid w:val="00415206"/>
    <w:rPr>
      <w:color w:val="80800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 w:qFormat="1"/>
    <w:lsdException w:name="footer" w:uiPriority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6238"/>
    <w:pPr>
      <w:spacing w:after="0" w:line="240" w:lineRule="auto"/>
    </w:pPr>
    <w:rPr>
      <w:rFonts w:ascii="Calibri" w:eastAsia="Times New Roman" w:hAnsi="Calibri" w:cs="Times New Roman"/>
      <w:sz w:val="24"/>
      <w:szCs w:val="24"/>
    </w:rPr>
  </w:style>
  <w:style w:type="paragraph" w:styleId="Heading1">
    <w:name w:val="heading 1"/>
    <w:next w:val="ASPSBodytext"/>
    <w:link w:val="Heading1Char"/>
    <w:autoRedefine/>
    <w:qFormat/>
    <w:rsid w:val="00186238"/>
    <w:pPr>
      <w:keepNext/>
      <w:widowControl w:val="0"/>
      <w:spacing w:before="120" w:after="120" w:line="240" w:lineRule="auto"/>
      <w:ind w:firstLine="630"/>
      <w:outlineLvl w:val="0"/>
    </w:pPr>
    <w:rPr>
      <w:rFonts w:ascii="Arial" w:eastAsia="Times New Roman" w:hAnsi="Arial" w:cs="Times New Roman"/>
      <w:b/>
      <w:snapToGrid w:val="0"/>
      <w:sz w:val="32"/>
      <w:szCs w:val="32"/>
    </w:rPr>
  </w:style>
  <w:style w:type="paragraph" w:styleId="Heading2">
    <w:name w:val="heading 2"/>
    <w:next w:val="Normal"/>
    <w:link w:val="Heading2Char"/>
    <w:autoRedefine/>
    <w:qFormat/>
    <w:rsid w:val="00186238"/>
    <w:pPr>
      <w:keepNext/>
      <w:widowControl w:val="0"/>
      <w:tabs>
        <w:tab w:val="left" w:pos="900"/>
        <w:tab w:val="left" w:pos="1260"/>
      </w:tabs>
      <w:spacing w:before="240" w:after="120" w:line="240" w:lineRule="auto"/>
      <w:ind w:left="630"/>
      <w:outlineLvl w:val="1"/>
    </w:pPr>
    <w:rPr>
      <w:rFonts w:ascii="Arial" w:eastAsia="Times New Roman" w:hAnsi="Arial" w:cs="Times New Roman"/>
      <w:b/>
      <w:noProof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86238"/>
    <w:rPr>
      <w:rFonts w:ascii="Arial" w:eastAsia="Times New Roman" w:hAnsi="Arial" w:cs="Times New Roman"/>
      <w:b/>
      <w:snapToGrid w:val="0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186238"/>
    <w:rPr>
      <w:rFonts w:ascii="Arial" w:eastAsia="Times New Roman" w:hAnsi="Arial" w:cs="Times New Roman"/>
      <w:b/>
      <w:noProof/>
      <w:sz w:val="24"/>
      <w:szCs w:val="24"/>
    </w:rPr>
  </w:style>
  <w:style w:type="paragraph" w:customStyle="1" w:styleId="ASPSBodytext">
    <w:name w:val="ASPS Bodytext"/>
    <w:basedOn w:val="Normal"/>
    <w:autoRedefine/>
    <w:qFormat/>
    <w:rsid w:val="00C41AAC"/>
    <w:pPr>
      <w:tabs>
        <w:tab w:val="left" w:pos="720"/>
      </w:tabs>
      <w:spacing w:after="120"/>
    </w:pPr>
    <w:rPr>
      <w:szCs w:val="20"/>
    </w:rPr>
  </w:style>
  <w:style w:type="paragraph" w:customStyle="1" w:styleId="ASPSProductName">
    <w:name w:val="ASPS Product Name"/>
    <w:next w:val="Normal"/>
    <w:autoRedefine/>
    <w:qFormat/>
    <w:rsid w:val="00186238"/>
    <w:pPr>
      <w:tabs>
        <w:tab w:val="center" w:pos="4320"/>
        <w:tab w:val="right" w:pos="8640"/>
      </w:tabs>
      <w:spacing w:before="1120" w:after="2000" w:line="240" w:lineRule="auto"/>
      <w:jc w:val="center"/>
    </w:pPr>
    <w:rPr>
      <w:rFonts w:ascii="Calibri" w:eastAsia="Times New Roman" w:hAnsi="Calibri" w:cs="Times New Roman"/>
      <w:b/>
      <w:noProof/>
      <w:color w:val="003876"/>
      <w:sz w:val="48"/>
      <w:szCs w:val="52"/>
    </w:rPr>
  </w:style>
  <w:style w:type="paragraph" w:customStyle="1" w:styleId="ASPSCopyright">
    <w:name w:val="ASPS Copyright"/>
    <w:next w:val="Normal"/>
    <w:autoRedefine/>
    <w:qFormat/>
    <w:rsid w:val="00186238"/>
    <w:pPr>
      <w:spacing w:after="0" w:line="240" w:lineRule="auto"/>
      <w:jc w:val="both"/>
    </w:pPr>
    <w:rPr>
      <w:rFonts w:ascii="Calibri" w:eastAsia="Times New Roman" w:hAnsi="Calibri" w:cs="Times New Roman"/>
      <w:snapToGrid w:val="0"/>
      <w:color w:val="000000"/>
      <w:sz w:val="20"/>
      <w:szCs w:val="20"/>
    </w:rPr>
  </w:style>
  <w:style w:type="paragraph" w:customStyle="1" w:styleId="ASPSTOC">
    <w:name w:val="ASPS TOC"/>
    <w:autoRedefine/>
    <w:rsid w:val="00186238"/>
    <w:pPr>
      <w:spacing w:after="0" w:line="240" w:lineRule="auto"/>
      <w:jc w:val="center"/>
    </w:pPr>
    <w:rPr>
      <w:rFonts w:ascii="Calibri" w:eastAsia="Times New Roman" w:hAnsi="Calibri" w:cs="Times New Roman"/>
      <w:b/>
      <w:sz w:val="28"/>
      <w:szCs w:val="20"/>
    </w:rPr>
  </w:style>
  <w:style w:type="paragraph" w:customStyle="1" w:styleId="ASPSChangeControl">
    <w:name w:val="ASPS Change Control"/>
    <w:autoRedefine/>
    <w:rsid w:val="00415206"/>
    <w:pPr>
      <w:keepNext/>
      <w:spacing w:before="40" w:after="80" w:line="240" w:lineRule="auto"/>
    </w:pPr>
    <w:rPr>
      <w:rFonts w:ascii="Arial" w:eastAsia="Times New Roman" w:hAnsi="Arial" w:cs="Times New Roman"/>
      <w:b/>
      <w:snapToGrid w:val="0"/>
      <w:sz w:val="20"/>
      <w:szCs w:val="20"/>
    </w:rPr>
  </w:style>
  <w:style w:type="paragraph" w:customStyle="1" w:styleId="ASPSTableText">
    <w:name w:val="ASPS Table Text"/>
    <w:autoRedefine/>
    <w:qFormat/>
    <w:rsid w:val="00186238"/>
    <w:pPr>
      <w:spacing w:after="0" w:line="240" w:lineRule="auto"/>
      <w:contextualSpacing/>
    </w:pPr>
    <w:rPr>
      <w:rFonts w:ascii="Calibri" w:eastAsia="Times New Roman" w:hAnsi="Calibri" w:cs="Times New Roman"/>
      <w:sz w:val="24"/>
      <w:szCs w:val="24"/>
    </w:rPr>
  </w:style>
  <w:style w:type="paragraph" w:styleId="TOC1">
    <w:name w:val="toc 1"/>
    <w:basedOn w:val="Normal"/>
    <w:next w:val="Normal"/>
    <w:autoRedefine/>
    <w:uiPriority w:val="39"/>
    <w:rsid w:val="00186238"/>
    <w:pPr>
      <w:tabs>
        <w:tab w:val="left" w:pos="360"/>
        <w:tab w:val="right" w:leader="dot" w:pos="8630"/>
      </w:tabs>
      <w:spacing w:before="120" w:after="120"/>
    </w:pPr>
    <w:rPr>
      <w:b/>
      <w:caps/>
      <w:noProof/>
      <w:snapToGrid w:val="0"/>
      <w:color w:val="000000"/>
    </w:rPr>
  </w:style>
  <w:style w:type="paragraph" w:styleId="TOC2">
    <w:name w:val="toc 2"/>
    <w:basedOn w:val="Normal"/>
    <w:next w:val="Normal"/>
    <w:autoRedefine/>
    <w:uiPriority w:val="39"/>
    <w:rsid w:val="00186238"/>
    <w:pPr>
      <w:tabs>
        <w:tab w:val="left" w:pos="720"/>
        <w:tab w:val="right" w:leader="dot" w:pos="8630"/>
      </w:tabs>
      <w:ind w:left="360"/>
    </w:pPr>
    <w:rPr>
      <w:smallCaps/>
      <w:noProof/>
      <w:snapToGrid w:val="0"/>
      <w:color w:val="000000"/>
    </w:rPr>
  </w:style>
  <w:style w:type="character" w:styleId="Hyperlink">
    <w:name w:val="Hyperlink"/>
    <w:basedOn w:val="DefaultParagraphFont"/>
    <w:rsid w:val="00186238"/>
    <w:rPr>
      <w:color w:val="0000FF"/>
      <w:u w:val="single"/>
    </w:rPr>
  </w:style>
  <w:style w:type="paragraph" w:styleId="Header">
    <w:name w:val="header"/>
    <w:aliases w:val="ASPS Header"/>
    <w:basedOn w:val="Normal"/>
    <w:link w:val="HeaderChar"/>
    <w:autoRedefine/>
    <w:qFormat/>
    <w:rsid w:val="00186238"/>
    <w:pPr>
      <w:tabs>
        <w:tab w:val="center" w:pos="4320"/>
        <w:tab w:val="right" w:pos="8640"/>
      </w:tabs>
      <w:jc w:val="right"/>
    </w:pPr>
    <w:rPr>
      <w:sz w:val="20"/>
    </w:rPr>
  </w:style>
  <w:style w:type="character" w:customStyle="1" w:styleId="HeaderChar">
    <w:name w:val="Header Char"/>
    <w:aliases w:val="ASPS Header Char"/>
    <w:basedOn w:val="DefaultParagraphFont"/>
    <w:link w:val="Header"/>
    <w:rsid w:val="00186238"/>
    <w:rPr>
      <w:rFonts w:ascii="Calibri" w:eastAsia="Times New Roman" w:hAnsi="Calibri" w:cs="Times New Roman"/>
      <w:sz w:val="20"/>
      <w:szCs w:val="24"/>
    </w:rPr>
  </w:style>
  <w:style w:type="paragraph" w:styleId="Footer">
    <w:name w:val="footer"/>
    <w:aliases w:val="ASPS Footer"/>
    <w:basedOn w:val="Normal"/>
    <w:link w:val="FooterChar"/>
    <w:autoRedefine/>
    <w:qFormat/>
    <w:rsid w:val="00186238"/>
    <w:pPr>
      <w:pBdr>
        <w:top w:val="single" w:sz="4" w:space="1" w:color="auto"/>
      </w:pBdr>
      <w:tabs>
        <w:tab w:val="center" w:pos="4320"/>
        <w:tab w:val="right" w:pos="8640"/>
      </w:tabs>
      <w:jc w:val="center"/>
    </w:pPr>
    <w:rPr>
      <w:rFonts w:ascii="Arial" w:hAnsi="Arial" w:cs="Arial"/>
      <w:sz w:val="18"/>
      <w:szCs w:val="18"/>
    </w:rPr>
  </w:style>
  <w:style w:type="character" w:customStyle="1" w:styleId="FooterChar">
    <w:name w:val="Footer Char"/>
    <w:aliases w:val="ASPS Footer Char"/>
    <w:basedOn w:val="DefaultParagraphFont"/>
    <w:link w:val="Footer"/>
    <w:rsid w:val="00186238"/>
    <w:rPr>
      <w:rFonts w:ascii="Arial" w:eastAsia="Times New Roman" w:hAnsi="Arial" w:cs="Arial"/>
      <w:sz w:val="18"/>
      <w:szCs w:val="18"/>
    </w:rPr>
  </w:style>
  <w:style w:type="character" w:customStyle="1" w:styleId="ASPSDocClass">
    <w:name w:val="ASPS DocClass"/>
    <w:basedOn w:val="DefaultParagraphFont"/>
    <w:qFormat/>
    <w:rsid w:val="00186238"/>
    <w:rPr>
      <w:rFonts w:ascii="Calibri" w:hAnsi="Calibri" w:cs="Arial"/>
      <w:sz w:val="24"/>
    </w:rPr>
  </w:style>
  <w:style w:type="paragraph" w:customStyle="1" w:styleId="ASPSDocNum">
    <w:name w:val="ASPS DocNum"/>
    <w:basedOn w:val="Normal"/>
    <w:qFormat/>
    <w:rsid w:val="00186238"/>
    <w:rPr>
      <w:rFonts w:cs="Arial"/>
    </w:rPr>
  </w:style>
  <w:style w:type="character" w:customStyle="1" w:styleId="ASPSVerNum">
    <w:name w:val="ASPS VerNum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eptName">
    <w:name w:val="ASPS DeptName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ocOwner">
    <w:name w:val="ASPS DocOwner"/>
    <w:basedOn w:val="DefaultParagraphFont"/>
    <w:qFormat/>
    <w:rsid w:val="00186238"/>
    <w:rPr>
      <w:rFonts w:ascii="Calibri" w:hAnsi="Calibri" w:cs="Arial"/>
      <w:sz w:val="24"/>
    </w:rPr>
  </w:style>
  <w:style w:type="table" w:styleId="TableGrid">
    <w:name w:val="Table Grid"/>
    <w:basedOn w:val="TableNormal"/>
    <w:rsid w:val="0018623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F7DD3"/>
    <w:pPr>
      <w:ind w:left="720"/>
      <w:contextualSpacing/>
    </w:pPr>
  </w:style>
  <w:style w:type="character" w:customStyle="1" w:styleId="page-title-pattern-header">
    <w:name w:val="page-title-pattern-header"/>
    <w:basedOn w:val="DefaultParagraphFont"/>
    <w:rsid w:val="00784237"/>
  </w:style>
  <w:style w:type="character" w:styleId="FollowedHyperlink">
    <w:name w:val="FollowedHyperlink"/>
    <w:basedOn w:val="DefaultParagraphFont"/>
    <w:uiPriority w:val="99"/>
    <w:semiHidden/>
    <w:unhideWhenUsed/>
    <w:rsid w:val="00415206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152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15206"/>
    <w:rPr>
      <w:rFonts w:ascii="Courier New" w:eastAsia="Times New Roman" w:hAnsi="Courier New" w:cs="Courier New"/>
      <w:sz w:val="20"/>
      <w:szCs w:val="20"/>
    </w:rPr>
  </w:style>
  <w:style w:type="character" w:customStyle="1" w:styleId="sql1-reservedword1">
    <w:name w:val="sql1-reservedword1"/>
    <w:basedOn w:val="DefaultParagraphFont"/>
    <w:rsid w:val="00415206"/>
    <w:rPr>
      <w:b/>
      <w:bCs/>
      <w:color w:val="0000FF"/>
    </w:rPr>
  </w:style>
  <w:style w:type="character" w:customStyle="1" w:styleId="sql1-space">
    <w:name w:val="sql1-space"/>
    <w:basedOn w:val="DefaultParagraphFont"/>
    <w:rsid w:val="00415206"/>
  </w:style>
  <w:style w:type="character" w:customStyle="1" w:styleId="sql1-tablename1">
    <w:name w:val="sql1-tablename1"/>
    <w:basedOn w:val="DefaultParagraphFont"/>
    <w:rsid w:val="00415206"/>
    <w:rPr>
      <w:color w:val="FF00FF"/>
    </w:rPr>
  </w:style>
  <w:style w:type="character" w:customStyle="1" w:styleId="sql1-symbol1">
    <w:name w:val="sql1-symbol1"/>
    <w:basedOn w:val="DefaultParagraphFont"/>
    <w:rsid w:val="00415206"/>
    <w:rPr>
      <w:color w:val="0000FF"/>
    </w:rPr>
  </w:style>
  <w:style w:type="character" w:customStyle="1" w:styleId="sql1-string1">
    <w:name w:val="sql1-string1"/>
    <w:basedOn w:val="DefaultParagraphFont"/>
    <w:rsid w:val="00415206"/>
    <w:rPr>
      <w:color w:val="008000"/>
    </w:rPr>
  </w:style>
  <w:style w:type="character" w:customStyle="1" w:styleId="sql1-identifier1">
    <w:name w:val="sql1-identifier1"/>
    <w:basedOn w:val="DefaultParagraphFont"/>
    <w:rsid w:val="00415206"/>
    <w:rPr>
      <w:color w:val="808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5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1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65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0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2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9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6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7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3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7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3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8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6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0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5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79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18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305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565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2936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5721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3861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0349361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8053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66660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85573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50485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114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775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0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2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4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35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9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8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4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2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5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5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9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6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1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85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4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oleObject" Target="embeddings/oleObject1.bin"/><Relationship Id="rId18" Type="http://schemas.openxmlformats.org/officeDocument/2006/relationships/image" Target="media/image5.emf"/><Relationship Id="rId3" Type="http://schemas.openxmlformats.org/officeDocument/2006/relationships/styles" Target="styles.xml"/><Relationship Id="rId21" Type="http://schemas.openxmlformats.org/officeDocument/2006/relationships/header" Target="header3.xml"/><Relationship Id="rId7" Type="http://schemas.openxmlformats.org/officeDocument/2006/relationships/footnotes" Target="footnotes.xml"/><Relationship Id="rId12" Type="http://schemas.openxmlformats.org/officeDocument/2006/relationships/image" Target="media/image2.emf"/><Relationship Id="rId17" Type="http://schemas.openxmlformats.org/officeDocument/2006/relationships/oleObject" Target="embeddings/oleObject3.bin"/><Relationship Id="rId2" Type="http://schemas.openxmlformats.org/officeDocument/2006/relationships/numbering" Target="numbering.xml"/><Relationship Id="rId16" Type="http://schemas.openxmlformats.org/officeDocument/2006/relationships/image" Target="media/image4.emf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oleObject" Target="embeddings/oleObject2.bin"/><Relationship Id="rId23" Type="http://schemas.openxmlformats.org/officeDocument/2006/relationships/fontTable" Target="fontTable.xml"/><Relationship Id="rId10" Type="http://schemas.openxmlformats.org/officeDocument/2006/relationships/header" Target="header1.xml"/><Relationship Id="rId19" Type="http://schemas.openxmlformats.org/officeDocument/2006/relationships/oleObject" Target="embeddings/oleObject4.bin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image" Target="media/image3.emf"/><Relationship Id="rId22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2B447A-0144-4090-AA4E-C3F5F7D5C3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5</Pages>
  <Words>347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Reddy, Nageswara A</dc:creator>
  <cp:lastModifiedBy>Reddy, Nageswara A</cp:lastModifiedBy>
  <cp:revision>105</cp:revision>
  <dcterms:created xsi:type="dcterms:W3CDTF">2015-06-19T09:51:00Z</dcterms:created>
  <dcterms:modified xsi:type="dcterms:W3CDTF">2015-09-08T13:35:00Z</dcterms:modified>
</cp:coreProperties>
</file>