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7909A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671450">
              <w:rPr>
                <w:rFonts w:ascii="Times New Roman" w:hAnsi="Times New Roman"/>
              </w:rPr>
              <w:t>8</w:t>
            </w:r>
            <w:r w:rsidR="006F174B">
              <w:rPr>
                <w:rFonts w:ascii="Times New Roman" w:hAnsi="Times New Roman"/>
              </w:rPr>
              <w:t>-Nov-2015-</w:t>
            </w:r>
            <w:r w:rsidR="007909A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</w:t>
      </w:r>
      <w:bookmarkStart w:id="5" w:name="_GoBack"/>
      <w:bookmarkEnd w:id="5"/>
      <w:r>
        <w:t>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D007B3" w:rsidRDefault="00612137" w:rsidP="00EE6CBE">
            <w:pPr>
              <w:rPr>
                <w:b/>
              </w:rPr>
            </w:pPr>
            <w:r>
              <w:rPr>
                <w:b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D007B3" w:rsidRDefault="00612137" w:rsidP="00EE6CBE">
            <w:pPr>
              <w:rPr>
                <w:b/>
              </w:rPr>
            </w:pPr>
            <w:r>
              <w:rPr>
                <w:b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D007B3" w:rsidRDefault="00612137" w:rsidP="00EE6CBE">
            <w:pPr>
              <w:rPr>
                <w:b/>
              </w:rPr>
            </w:pPr>
            <w:r>
              <w:rPr>
                <w:b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>as discussed with BA the message 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909A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9A5" w:rsidRDefault="007909A5" w:rsidP="00EE6CBE">
            <w: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9A5" w:rsidRDefault="007909A5" w:rsidP="00EE6CBE">
            <w:pPr>
              <w:jc w:val="center"/>
            </w:pPr>
            <w: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9A5" w:rsidRDefault="007909A5" w:rsidP="00EE6CBE">
            <w: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9A5" w:rsidRDefault="007909A5" w:rsidP="00EE6CBE"/>
        </w:tc>
      </w:tr>
      <w:tr w:rsidR="006714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1450" w:rsidRPr="007909A5" w:rsidRDefault="006714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1450" w:rsidRPr="007909A5" w:rsidRDefault="00671450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1450" w:rsidRPr="007909A5" w:rsidRDefault="006714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671450" w:rsidRPr="007909A5" w:rsidRDefault="006714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671450" w:rsidRPr="007909A5" w:rsidRDefault="006714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1450" w:rsidRDefault="00671450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71450" w:rsidRDefault="00C05FE7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C05FE7" w:rsidRPr="00671450" w:rsidRDefault="00C05FE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</w:t>
            </w:r>
            <w:r w:rsidRPr="00790C17">
              <w:rPr>
                <w:color w:val="FF0000"/>
              </w:rPr>
              <w:lastRenderedPageBreak/>
              <w:t>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UMG-4406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UMG-4431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0800EF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612137" w:rsidP="00C41AAC">
      <w:pPr>
        <w:pStyle w:val="ASPSBodytext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09459272" r:id="rId13"/>
        </w:object>
      </w:r>
      <w:r>
        <w:object w:dxaOrig="2251" w:dyaOrig="810">
          <v:shape id="_x0000_i1026" type="#_x0000_t75" style="width:112.6pt;height:40.6pt" o:ole="">
            <v:imagedata r:id="rId14" o:title=""/>
          </v:shape>
          <o:OLEObject Type="Embed" ProgID="Package" ShapeID="_x0000_i1026" DrawAspect="Content" ObjectID="_1509459273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07" w:rsidRDefault="00161707">
      <w:r>
        <w:separator/>
      </w:r>
    </w:p>
  </w:endnote>
  <w:endnote w:type="continuationSeparator" w:id="0">
    <w:p w:rsidR="00161707" w:rsidRDefault="0016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8421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12137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12137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612137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16170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12137" w:rsidRPr="00612137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12137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612137">
        <w:rPr>
          <w:noProof/>
        </w:rPr>
        <w:t>9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07" w:rsidRDefault="00161707">
      <w:r>
        <w:separator/>
      </w:r>
    </w:p>
  </w:footnote>
  <w:footnote w:type="continuationSeparator" w:id="0">
    <w:p w:rsidR="00161707" w:rsidRDefault="00161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16170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12137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12137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16170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12137" w:rsidRPr="00612137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12137" w:rsidRPr="00612137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43450-7E4A-4A4E-9F21-CD18F973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</cp:revision>
  <dcterms:created xsi:type="dcterms:W3CDTF">2015-11-17T12:16:00Z</dcterms:created>
  <dcterms:modified xsi:type="dcterms:W3CDTF">2015-11-19T11:58:00Z</dcterms:modified>
</cp:coreProperties>
</file>