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70C" w:rsidRDefault="0044170C" w:rsidP="002C225A">
      <w:pPr>
        <w:autoSpaceDE w:val="0"/>
        <w:autoSpaceDN w:val="0"/>
        <w:adjustRightInd w:val="0"/>
        <w:spacing w:after="0" w:line="240" w:lineRule="auto"/>
        <w:jc w:val="both"/>
        <w:rPr>
          <w:rFonts w:ascii="Times New Roman" w:hAnsi="Times New Roman" w:cs="Times New Roman"/>
          <w:sz w:val="24"/>
          <w:szCs w:val="24"/>
        </w:rPr>
      </w:pPr>
    </w:p>
    <w:p w:rsidR="0044170C" w:rsidRDefault="0044170C" w:rsidP="002C225A">
      <w:pPr>
        <w:autoSpaceDE w:val="0"/>
        <w:autoSpaceDN w:val="0"/>
        <w:adjustRightInd w:val="0"/>
        <w:spacing w:after="0" w:line="240" w:lineRule="auto"/>
        <w:jc w:val="both"/>
        <w:rPr>
          <w:rFonts w:ascii="Times New Roman" w:hAnsi="Times New Roman" w:cs="Times New Roman"/>
          <w:sz w:val="24"/>
          <w:szCs w:val="24"/>
        </w:rPr>
      </w:pPr>
    </w:p>
    <w:p w:rsidR="0044170C" w:rsidRPr="00A41E9C" w:rsidRDefault="0044170C" w:rsidP="0044170C">
      <w:pPr>
        <w:rPr>
          <w:rFonts w:ascii="Times New Roman" w:eastAsia="Calibri" w:hAnsi="Times New Roman" w:cs="Times New Roman"/>
          <w:b/>
          <w:i/>
          <w:sz w:val="48"/>
          <w:szCs w:val="48"/>
        </w:rPr>
      </w:pPr>
      <w:r w:rsidRPr="00A41E9C">
        <w:rPr>
          <w:rFonts w:ascii="Times New Roman" w:eastAsia="Calibri" w:hAnsi="Times New Roman" w:cs="Times New Roman"/>
          <w:b/>
          <w:i/>
          <w:sz w:val="48"/>
          <w:szCs w:val="48"/>
        </w:rPr>
        <w:t>Case</w:t>
      </w:r>
      <w:r>
        <w:rPr>
          <w:rFonts w:ascii="Times New Roman" w:eastAsia="Calibri" w:hAnsi="Times New Roman" w:cs="Times New Roman"/>
          <w:b/>
          <w:i/>
          <w:sz w:val="48"/>
          <w:szCs w:val="48"/>
        </w:rPr>
        <w:t xml:space="preserve"> Study-Classification Problem</w:t>
      </w:r>
    </w:p>
    <w:p w:rsidR="0044170C" w:rsidRPr="00A41E9C" w:rsidRDefault="0044170C" w:rsidP="0044170C">
      <w:pPr>
        <w:rPr>
          <w:rFonts w:ascii="Times New Roman" w:eastAsia="Calibri" w:hAnsi="Times New Roman" w:cs="Times New Roman"/>
          <w:b/>
          <w:i/>
          <w:sz w:val="48"/>
          <w:szCs w:val="48"/>
        </w:rPr>
      </w:pPr>
    </w:p>
    <w:p w:rsidR="0044170C" w:rsidRPr="00170204" w:rsidRDefault="0044170C" w:rsidP="0044170C">
      <w:pPr>
        <w:rPr>
          <w:rFonts w:ascii="Calibri" w:eastAsia="Calibri" w:hAnsi="Calibri" w:cs="Calibri"/>
          <w:b/>
          <w:i/>
          <w:sz w:val="40"/>
          <w:szCs w:val="40"/>
        </w:rPr>
      </w:pPr>
    </w:p>
    <w:p w:rsidR="0044170C" w:rsidRPr="00A41E9C" w:rsidRDefault="00886C8E" w:rsidP="0044170C">
      <w:pPr>
        <w:rPr>
          <w:rFonts w:ascii="Times New Roman" w:eastAsia="Calibri" w:hAnsi="Times New Roman" w:cs="Times New Roman"/>
          <w:b/>
          <w:i/>
          <w:sz w:val="44"/>
          <w:szCs w:val="44"/>
        </w:rPr>
      </w:pPr>
      <w:r>
        <w:rPr>
          <w:rFonts w:ascii="Times New Roman" w:eastAsia="Calibri" w:hAnsi="Times New Roman" w:cs="Times New Roman"/>
          <w:b/>
          <w:i/>
          <w:sz w:val="44"/>
          <w:szCs w:val="44"/>
        </w:rPr>
        <w:t>Submitted by: T. Su</w:t>
      </w:r>
      <w:r w:rsidR="0044170C" w:rsidRPr="00A41E9C">
        <w:rPr>
          <w:rFonts w:ascii="Times New Roman" w:eastAsia="Calibri" w:hAnsi="Times New Roman" w:cs="Times New Roman"/>
          <w:b/>
          <w:i/>
          <w:sz w:val="44"/>
          <w:szCs w:val="44"/>
        </w:rPr>
        <w:t>jaya</w:t>
      </w:r>
    </w:p>
    <w:p w:rsidR="00B4502F" w:rsidRPr="005D31E1" w:rsidRDefault="0044170C" w:rsidP="00B4502F">
      <w:pPr>
        <w:rPr>
          <w:rFonts w:ascii="Times New Roman" w:eastAsia="Calibri" w:hAnsi="Times New Roman" w:cs="Times New Roman"/>
          <w:b/>
          <w:i/>
          <w:sz w:val="24"/>
          <w:szCs w:val="24"/>
        </w:rPr>
      </w:pPr>
      <w:r w:rsidRPr="005D31E1">
        <w:rPr>
          <w:rFonts w:ascii="Times New Roman" w:eastAsia="Calibri" w:hAnsi="Times New Roman" w:cs="Times New Roman"/>
          <w:b/>
          <w:i/>
          <w:sz w:val="24"/>
          <w:szCs w:val="24"/>
        </w:rPr>
        <w:t>INTRODUCTION</w:t>
      </w:r>
    </w:p>
    <w:p w:rsidR="003F78B8" w:rsidRDefault="00D02B16" w:rsidP="00B4502F">
      <w:pPr>
        <w:rPr>
          <w:rFonts w:ascii="Arial" w:hAnsi="Arial" w:cs="Arial"/>
        </w:rPr>
      </w:pPr>
      <w:r>
        <w:rPr>
          <w:rFonts w:ascii="Arial" w:hAnsi="Arial" w:cs="Arial"/>
        </w:rPr>
        <w:t>We know that i</w:t>
      </w:r>
      <w:r w:rsidR="009937DC" w:rsidRPr="003F78B8">
        <w:rPr>
          <w:rFonts w:ascii="Arial" w:hAnsi="Arial" w:cs="Arial"/>
        </w:rPr>
        <w:t xml:space="preserve">n </w:t>
      </w:r>
      <w:r w:rsidRPr="003F78B8">
        <w:rPr>
          <w:rFonts w:ascii="Arial" w:hAnsi="Arial" w:cs="Arial"/>
        </w:rPr>
        <w:t>multiple regression</w:t>
      </w:r>
      <w:r>
        <w:rPr>
          <w:rFonts w:ascii="Arial" w:hAnsi="Arial" w:cs="Arial"/>
        </w:rPr>
        <w:t xml:space="preserve">, the values of one </w:t>
      </w:r>
      <w:r w:rsidR="00901BD8">
        <w:rPr>
          <w:rFonts w:ascii="Arial" w:hAnsi="Arial" w:cs="Arial"/>
        </w:rPr>
        <w:t>variable (</w:t>
      </w:r>
      <w:r>
        <w:rPr>
          <w:rFonts w:ascii="Arial" w:hAnsi="Arial" w:cs="Arial"/>
        </w:rPr>
        <w:t xml:space="preserve">the </w:t>
      </w:r>
      <w:r w:rsidR="00901BD8">
        <w:rPr>
          <w:rFonts w:ascii="Arial" w:hAnsi="Arial" w:cs="Arial"/>
        </w:rPr>
        <w:t>target, criterion</w:t>
      </w:r>
      <w:r>
        <w:rPr>
          <w:rFonts w:ascii="Arial" w:hAnsi="Arial" w:cs="Arial"/>
        </w:rPr>
        <w:t xml:space="preserve"> or dependent </w:t>
      </w:r>
      <w:r w:rsidR="00901BD8">
        <w:rPr>
          <w:rFonts w:ascii="Arial" w:hAnsi="Arial" w:cs="Arial"/>
        </w:rPr>
        <w:t>variable Y) are estimated from those of two or more independent variables (or regressors X</w:t>
      </w:r>
      <w:r w:rsidR="00901BD8" w:rsidRPr="00901BD8">
        <w:rPr>
          <w:rFonts w:ascii="Arial" w:hAnsi="Arial" w:cs="Arial"/>
          <w:vertAlign w:val="subscript"/>
        </w:rPr>
        <w:t>1</w:t>
      </w:r>
      <w:r w:rsidR="00901BD8">
        <w:rPr>
          <w:rFonts w:ascii="Arial" w:hAnsi="Arial" w:cs="Arial"/>
        </w:rPr>
        <w:t>,…X</w:t>
      </w:r>
      <w:r w:rsidR="00901BD8" w:rsidRPr="00901BD8">
        <w:rPr>
          <w:rFonts w:ascii="Arial" w:hAnsi="Arial" w:cs="Arial"/>
          <w:vertAlign w:val="subscript"/>
        </w:rPr>
        <w:t>p</w:t>
      </w:r>
      <w:r w:rsidR="00901BD8">
        <w:rPr>
          <w:rFonts w:ascii="Arial" w:hAnsi="Arial" w:cs="Arial"/>
        </w:rPr>
        <w:t>).</w:t>
      </w:r>
      <w:r w:rsidR="009937DC" w:rsidRPr="003F78B8">
        <w:rPr>
          <w:rFonts w:ascii="Arial" w:hAnsi="Arial" w:cs="Arial"/>
        </w:rPr>
        <w:t>Logistic regression</w:t>
      </w:r>
      <w:r w:rsidR="00BB4F33">
        <w:rPr>
          <w:rFonts w:ascii="Arial" w:hAnsi="Arial" w:cs="Arial"/>
        </w:rPr>
        <w:t xml:space="preserve"> or logit regression ,or logit model  is a </w:t>
      </w:r>
      <w:r w:rsidR="009937DC" w:rsidRPr="003F78B8">
        <w:rPr>
          <w:rFonts w:ascii="Arial" w:hAnsi="Arial" w:cs="Arial"/>
        </w:rPr>
        <w:t xml:space="preserve"> regression </w:t>
      </w:r>
      <w:r w:rsidR="00BB4F33">
        <w:rPr>
          <w:rFonts w:ascii="Arial" w:hAnsi="Arial" w:cs="Arial"/>
        </w:rPr>
        <w:t xml:space="preserve">model where the dependent variable  is  categorical and predictor variables </w:t>
      </w:r>
      <w:r w:rsidR="009937DC" w:rsidRPr="003F78B8">
        <w:rPr>
          <w:rFonts w:ascii="Arial" w:hAnsi="Arial" w:cs="Arial"/>
        </w:rPr>
        <w:t xml:space="preserve"> are continuous or categorical. This simply means </w:t>
      </w:r>
      <w:r w:rsidR="003532A5" w:rsidRPr="003F78B8">
        <w:rPr>
          <w:rFonts w:ascii="Arial" w:hAnsi="Arial" w:cs="Arial"/>
        </w:rPr>
        <w:t xml:space="preserve">that </w:t>
      </w:r>
      <w:r w:rsidR="003532A5">
        <w:rPr>
          <w:rFonts w:ascii="Arial" w:hAnsi="Arial" w:cs="Arial"/>
        </w:rPr>
        <w:t>the</w:t>
      </w:r>
      <w:r w:rsidR="00BB4F33">
        <w:rPr>
          <w:rFonts w:ascii="Arial" w:hAnsi="Arial" w:cs="Arial"/>
        </w:rPr>
        <w:t xml:space="preserve"> dependent variable is binary,</w:t>
      </w:r>
      <w:r w:rsidR="009F6CAF">
        <w:rPr>
          <w:rFonts w:ascii="Arial" w:hAnsi="Arial" w:cs="Arial"/>
        </w:rPr>
        <w:t xml:space="preserve"> </w:t>
      </w:r>
      <w:r w:rsidR="00BB4F33">
        <w:rPr>
          <w:rFonts w:ascii="Arial" w:hAnsi="Arial" w:cs="Arial"/>
        </w:rPr>
        <w:t xml:space="preserve">i.e. can take only two </w:t>
      </w:r>
      <w:r w:rsidR="009F6CAF">
        <w:rPr>
          <w:rFonts w:ascii="Arial" w:hAnsi="Arial" w:cs="Arial"/>
        </w:rPr>
        <w:t>values, such</w:t>
      </w:r>
      <w:r w:rsidR="00BB4F33">
        <w:rPr>
          <w:rFonts w:ascii="Arial" w:hAnsi="Arial" w:cs="Arial"/>
        </w:rPr>
        <w:t xml:space="preserve"> as pass/fail or win/</w:t>
      </w:r>
      <w:r w:rsidR="001F7A0D">
        <w:rPr>
          <w:rFonts w:ascii="Arial" w:hAnsi="Arial" w:cs="Arial"/>
        </w:rPr>
        <w:t>lose</w:t>
      </w:r>
      <w:r w:rsidR="001F7A0D" w:rsidRPr="003F78B8">
        <w:rPr>
          <w:rFonts w:ascii="Arial" w:hAnsi="Arial" w:cs="Arial"/>
        </w:rPr>
        <w:t>.</w:t>
      </w:r>
      <w:r w:rsidR="001F7A0D">
        <w:rPr>
          <w:rFonts w:ascii="Arial" w:hAnsi="Arial" w:cs="Arial"/>
        </w:rPr>
        <w:t xml:space="preserve"> Cases with more than two categories are referred to as multinomial logistic </w:t>
      </w:r>
      <w:r w:rsidR="00801DED">
        <w:rPr>
          <w:rFonts w:ascii="Arial" w:hAnsi="Arial" w:cs="Arial"/>
        </w:rPr>
        <w:t>regression.</w:t>
      </w:r>
      <w:r w:rsidR="00801DED" w:rsidRPr="003F78B8">
        <w:rPr>
          <w:rFonts w:ascii="Arial" w:hAnsi="Arial" w:cs="Arial"/>
        </w:rPr>
        <w:t xml:space="preserve"> The</w:t>
      </w:r>
      <w:r w:rsidR="009937DC" w:rsidRPr="003F78B8">
        <w:rPr>
          <w:rFonts w:ascii="Arial" w:hAnsi="Arial" w:cs="Arial"/>
        </w:rPr>
        <w:t xml:space="preserve"> regression problem which we already know is called as a </w:t>
      </w:r>
      <w:r w:rsidR="009937DC" w:rsidRPr="003F78B8">
        <w:rPr>
          <w:rFonts w:ascii="Arial" w:hAnsi="Arial" w:cs="Arial"/>
          <w:i/>
        </w:rPr>
        <w:t>classification</w:t>
      </w:r>
      <w:r w:rsidR="009937DC" w:rsidRPr="003F78B8">
        <w:rPr>
          <w:rFonts w:ascii="Arial" w:hAnsi="Arial" w:cs="Arial"/>
        </w:rPr>
        <w:t xml:space="preserve"> problem if the response is a </w:t>
      </w:r>
      <w:r w:rsidR="009937DC" w:rsidRPr="003F78B8">
        <w:rPr>
          <w:rFonts w:ascii="Arial" w:hAnsi="Arial" w:cs="Arial"/>
          <w:i/>
        </w:rPr>
        <w:t>discrete</w:t>
      </w:r>
      <w:r w:rsidR="009937DC" w:rsidRPr="003F78B8">
        <w:rPr>
          <w:rFonts w:ascii="Arial" w:hAnsi="Arial" w:cs="Arial"/>
        </w:rPr>
        <w:t xml:space="preserve"> variable. In simpler words we want to classify an observation (univariate or multivariate) into one of several possible classes, or simply we want to estimate the probability given an observation that it belongs to one of the several possible classes. </w:t>
      </w:r>
    </w:p>
    <w:p w:rsidR="00E74422" w:rsidRDefault="001F7A0D" w:rsidP="00E74422">
      <w:pPr>
        <w:pStyle w:val="body"/>
      </w:pPr>
      <w:r>
        <w:rPr>
          <w:rFonts w:ascii="Arial" w:hAnsi="Arial" w:cs="Arial"/>
        </w:rPr>
        <w:t xml:space="preserve">Logistic regression can be seen as a special case of generalized linear model </w:t>
      </w:r>
      <w:r w:rsidR="00801DED">
        <w:rPr>
          <w:rFonts w:ascii="Arial" w:hAnsi="Arial" w:cs="Arial"/>
        </w:rPr>
        <w:t>and thus analogous to linear regression. The model of logistic regression, however</w:t>
      </w:r>
      <w:r w:rsidR="00FA5D87">
        <w:rPr>
          <w:rFonts w:ascii="Arial" w:hAnsi="Arial" w:cs="Arial"/>
        </w:rPr>
        <w:t>,</w:t>
      </w:r>
      <w:r w:rsidR="00801DED">
        <w:rPr>
          <w:rFonts w:ascii="Arial" w:hAnsi="Arial" w:cs="Arial"/>
        </w:rPr>
        <w:t xml:space="preserve"> </w:t>
      </w:r>
      <w:r w:rsidR="00FA5D87">
        <w:rPr>
          <w:rFonts w:ascii="Arial" w:hAnsi="Arial" w:cs="Arial"/>
        </w:rPr>
        <w:t xml:space="preserve">is based on quite different assumptions from those of linear regression. In particular the key differences of these two models can be seen in the following two features of logistic regression. First the conditional distribution y|x is a Bernoulli distribution than a Gaussian distribution, because the dependent variable is </w:t>
      </w:r>
      <w:r w:rsidR="006F42CF">
        <w:rPr>
          <w:rFonts w:ascii="Arial" w:hAnsi="Arial" w:cs="Arial"/>
        </w:rPr>
        <w:t>binary. Second</w:t>
      </w:r>
      <w:r w:rsidR="00FA5D87">
        <w:rPr>
          <w:rFonts w:ascii="Arial" w:hAnsi="Arial" w:cs="Arial"/>
        </w:rPr>
        <w:t xml:space="preserve"> the predicted values are probabilities and are therefore restricted to (0</w:t>
      </w:r>
      <w:r w:rsidR="003409B4">
        <w:rPr>
          <w:rFonts w:ascii="Arial" w:hAnsi="Arial" w:cs="Arial"/>
        </w:rPr>
        <w:t>, 1</w:t>
      </w:r>
      <w:r w:rsidR="002C7DA7">
        <w:rPr>
          <w:rFonts w:ascii="Arial" w:hAnsi="Arial" w:cs="Arial"/>
        </w:rPr>
        <w:t>) through</w:t>
      </w:r>
      <w:r w:rsidR="00FA5D87">
        <w:rPr>
          <w:rFonts w:ascii="Arial" w:hAnsi="Arial" w:cs="Arial"/>
        </w:rPr>
        <w:t xml:space="preserve"> the logistic distribution function because logistic regression predicts the probability of particular </w:t>
      </w:r>
      <w:r w:rsidR="006F42CF">
        <w:rPr>
          <w:rFonts w:ascii="Arial" w:hAnsi="Arial" w:cs="Arial"/>
        </w:rPr>
        <w:t>outcomes. Logistic</w:t>
      </w:r>
      <w:r w:rsidR="00FA5D87">
        <w:rPr>
          <w:rFonts w:ascii="Arial" w:hAnsi="Arial" w:cs="Arial"/>
        </w:rPr>
        <w:t xml:space="preserve"> regression is an alternative to Fisher</w:t>
      </w:r>
      <w:r w:rsidR="009771A8">
        <w:rPr>
          <w:rFonts w:ascii="Arial" w:hAnsi="Arial" w:cs="Arial"/>
        </w:rPr>
        <w:t>’</w:t>
      </w:r>
      <w:r w:rsidR="00FA5D87">
        <w:rPr>
          <w:rFonts w:ascii="Arial" w:hAnsi="Arial" w:cs="Arial"/>
        </w:rPr>
        <w:t xml:space="preserve">s 1936 classification </w:t>
      </w:r>
      <w:r w:rsidR="006F42CF">
        <w:rPr>
          <w:rFonts w:ascii="Arial" w:hAnsi="Arial" w:cs="Arial"/>
        </w:rPr>
        <w:t>method, linear</w:t>
      </w:r>
      <w:r w:rsidR="00FA5D87">
        <w:rPr>
          <w:rFonts w:ascii="Arial" w:hAnsi="Arial" w:cs="Arial"/>
        </w:rPr>
        <w:t xml:space="preserve"> discriminant </w:t>
      </w:r>
      <w:r w:rsidR="006F42CF">
        <w:rPr>
          <w:rFonts w:ascii="Arial" w:hAnsi="Arial" w:cs="Arial"/>
        </w:rPr>
        <w:t>analysis. If</w:t>
      </w:r>
      <w:r w:rsidR="00FA5D87">
        <w:rPr>
          <w:rFonts w:ascii="Arial" w:hAnsi="Arial" w:cs="Arial"/>
        </w:rPr>
        <w:t xml:space="preserve"> the assumptions of linear discriminant analysis </w:t>
      </w:r>
      <w:r w:rsidR="006F42CF">
        <w:rPr>
          <w:rFonts w:ascii="Arial" w:hAnsi="Arial" w:cs="Arial"/>
        </w:rPr>
        <w:t>hold, application</w:t>
      </w:r>
      <w:r w:rsidR="00FA5D87">
        <w:rPr>
          <w:rFonts w:ascii="Arial" w:hAnsi="Arial" w:cs="Arial"/>
        </w:rPr>
        <w:t xml:space="preserve"> of Bayes rule to reverse the conditioning results in the logistic </w:t>
      </w:r>
      <w:r w:rsidR="006F42CF">
        <w:rPr>
          <w:rFonts w:ascii="Arial" w:hAnsi="Arial" w:cs="Arial"/>
        </w:rPr>
        <w:t>model, so</w:t>
      </w:r>
      <w:r w:rsidR="00FA5D87">
        <w:rPr>
          <w:rFonts w:ascii="Arial" w:hAnsi="Arial" w:cs="Arial"/>
        </w:rPr>
        <w:t xml:space="preserve"> if linear </w:t>
      </w:r>
      <w:r w:rsidR="006F42CF">
        <w:rPr>
          <w:rFonts w:ascii="Arial" w:hAnsi="Arial" w:cs="Arial"/>
        </w:rPr>
        <w:t>discriminant assumptions are true, logistic regression assumptions must hold. The converse is not true, so the logistic model has fewer assumptions than discriminant analysis and makes no assumption on the distribution of the independent variables.</w:t>
      </w:r>
      <w:r w:rsidR="00CC545E" w:rsidRPr="003F78B8">
        <w:rPr>
          <w:rFonts w:ascii="Arial" w:hAnsi="Arial" w:cs="Arial"/>
        </w:rPr>
        <w:t xml:space="preserve"> Due</w:t>
      </w:r>
      <w:r w:rsidR="009937DC" w:rsidRPr="003F78B8">
        <w:rPr>
          <w:rFonts w:ascii="Arial" w:hAnsi="Arial" w:cs="Arial"/>
        </w:rPr>
        <w:t xml:space="preserve"> the fact that a discrete variable can’t be normally distributed the application of linear regression becomes invalid as the assumption of normality of the observations is no longer satisfied. Indeed the response follows a multinomial distribution. </w:t>
      </w:r>
      <w:r w:rsidR="00E74422">
        <w:t xml:space="preserve">Multinomial Logistic Regression is useful for situations in which you want to be able to classify subjects </w:t>
      </w:r>
      <w:r w:rsidR="00E74422">
        <w:lastRenderedPageBreak/>
        <w:t xml:space="preserve">based on values of a set of predictor variables. This type of regression is similar to logistic regression, but it is more general because the dependent variable is not restricted to two categories. </w:t>
      </w:r>
    </w:p>
    <w:p w:rsidR="003F78B8" w:rsidRDefault="003F78B8" w:rsidP="00B4502F">
      <w:pPr>
        <w:rPr>
          <w:rFonts w:ascii="Arial" w:hAnsi="Arial" w:cs="Arial"/>
        </w:rPr>
      </w:pPr>
    </w:p>
    <w:p w:rsidR="009937DC" w:rsidRPr="003F78B8" w:rsidRDefault="009937DC" w:rsidP="00B4502F">
      <w:pPr>
        <w:rPr>
          <w:rFonts w:ascii="Arial" w:eastAsia="Calibri" w:hAnsi="Arial" w:cs="Arial"/>
          <w:b/>
          <w:i/>
        </w:rPr>
      </w:pPr>
      <w:r w:rsidRPr="003F78B8">
        <w:rPr>
          <w:rFonts w:ascii="Arial" w:hAnsi="Arial" w:cs="Arial"/>
        </w:rPr>
        <w:t xml:space="preserve">Moreover, the expectation of response becomes </w:t>
      </w:r>
      <w:r w:rsidR="00CC545E" w:rsidRPr="003F78B8">
        <w:rPr>
          <w:rFonts w:ascii="Arial" w:hAnsi="Arial" w:cs="Arial"/>
        </w:rPr>
        <w:t>uninterruptable</w:t>
      </w:r>
      <w:r w:rsidRPr="003F78B8">
        <w:rPr>
          <w:rFonts w:ascii="Arial" w:hAnsi="Arial" w:cs="Arial"/>
        </w:rPr>
        <w:t xml:space="preserve"> in terms of a linear function of the features and also the variances do not remain constant across observations and hence causing heteroscedasticity. Hence such problems are outside the ambit of linear regression. There are several tools namely </w:t>
      </w:r>
      <w:r w:rsidRPr="003F78B8">
        <w:rPr>
          <w:rFonts w:ascii="Arial" w:hAnsi="Arial" w:cs="Arial"/>
          <w:i/>
        </w:rPr>
        <w:t>naïve Bayes classifier</w:t>
      </w:r>
      <w:r w:rsidRPr="003F78B8">
        <w:rPr>
          <w:rFonts w:ascii="Arial" w:hAnsi="Arial" w:cs="Arial"/>
        </w:rPr>
        <w:t xml:space="preserve">, </w:t>
      </w:r>
      <w:r w:rsidRPr="003F78B8">
        <w:rPr>
          <w:rFonts w:ascii="Arial" w:hAnsi="Arial" w:cs="Arial"/>
          <w:i/>
        </w:rPr>
        <w:t>logistic classifier</w:t>
      </w:r>
      <w:r w:rsidRPr="003F78B8">
        <w:rPr>
          <w:rFonts w:ascii="Arial" w:hAnsi="Arial" w:cs="Arial"/>
        </w:rPr>
        <w:t xml:space="preserve">, </w:t>
      </w:r>
      <w:r w:rsidRPr="003F78B8">
        <w:rPr>
          <w:rFonts w:ascii="Arial" w:hAnsi="Arial" w:cs="Arial"/>
          <w:i/>
        </w:rPr>
        <w:t>discriminant analysis</w:t>
      </w:r>
      <w:r w:rsidRPr="003F78B8">
        <w:rPr>
          <w:rFonts w:ascii="Arial" w:hAnsi="Arial" w:cs="Arial"/>
        </w:rPr>
        <w:t xml:space="preserve">, </w:t>
      </w:r>
      <w:r w:rsidRPr="003F78B8">
        <w:rPr>
          <w:rFonts w:ascii="Arial" w:hAnsi="Arial" w:cs="Arial"/>
          <w:i/>
        </w:rPr>
        <w:t>nearest neighbor approach</w:t>
      </w:r>
      <w:r w:rsidRPr="003F78B8">
        <w:rPr>
          <w:rFonts w:ascii="Arial" w:hAnsi="Arial" w:cs="Arial"/>
        </w:rPr>
        <w:t xml:space="preserve">, </w:t>
      </w:r>
      <w:r w:rsidRPr="003F78B8">
        <w:rPr>
          <w:rFonts w:ascii="Arial" w:hAnsi="Arial" w:cs="Arial"/>
          <w:i/>
        </w:rPr>
        <w:t>neural network</w:t>
      </w:r>
      <w:r w:rsidRPr="003F78B8">
        <w:rPr>
          <w:rFonts w:ascii="Arial" w:hAnsi="Arial" w:cs="Arial"/>
        </w:rPr>
        <w:t xml:space="preserve"> etc. are available to be deployed in such situations. We will try some of them. The classification problems are quite naturally divided into two types:</w:t>
      </w:r>
    </w:p>
    <w:p w:rsidR="009937DC" w:rsidRPr="003F78B8" w:rsidRDefault="009937DC" w:rsidP="003D4BFE">
      <w:pPr>
        <w:pStyle w:val="ListParagraph"/>
        <w:numPr>
          <w:ilvl w:val="0"/>
          <w:numId w:val="1"/>
        </w:numPr>
        <w:spacing w:after="160" w:line="240" w:lineRule="auto"/>
        <w:jc w:val="both"/>
        <w:rPr>
          <w:rFonts w:ascii="Arial" w:hAnsi="Arial" w:cs="Arial"/>
        </w:rPr>
      </w:pPr>
      <w:r w:rsidRPr="003F78B8">
        <w:rPr>
          <w:rFonts w:ascii="Arial" w:hAnsi="Arial" w:cs="Arial"/>
        </w:rPr>
        <w:t xml:space="preserve">Binary, where response has two possible classes meaning by an observation either belongs to a class or it doesn’t, and </w:t>
      </w:r>
    </w:p>
    <w:p w:rsidR="00B23757" w:rsidRPr="003F78B8" w:rsidRDefault="009937DC" w:rsidP="003D4BFE">
      <w:pPr>
        <w:pStyle w:val="ListParagraph"/>
        <w:numPr>
          <w:ilvl w:val="0"/>
          <w:numId w:val="1"/>
        </w:numPr>
        <w:spacing w:after="160" w:line="240" w:lineRule="auto"/>
        <w:jc w:val="both"/>
        <w:rPr>
          <w:rFonts w:ascii="Arial" w:hAnsi="Arial" w:cs="Arial"/>
        </w:rPr>
      </w:pPr>
      <w:r w:rsidRPr="003F78B8">
        <w:rPr>
          <w:rFonts w:ascii="Arial" w:hAnsi="Arial" w:cs="Arial"/>
        </w:rPr>
        <w:t xml:space="preserve">Multiclass, where the response has more than two possible classes. </w:t>
      </w:r>
    </w:p>
    <w:p w:rsidR="003D4BFE" w:rsidRPr="003F78B8" w:rsidRDefault="003D4BFE" w:rsidP="003D4BFE">
      <w:pPr>
        <w:pStyle w:val="ListParagraph"/>
        <w:spacing w:after="160" w:line="240" w:lineRule="auto"/>
        <w:ind w:left="360"/>
        <w:jc w:val="both"/>
        <w:rPr>
          <w:rFonts w:ascii="Arial" w:hAnsi="Arial" w:cs="Arial"/>
        </w:rPr>
      </w:pPr>
    </w:p>
    <w:p w:rsidR="00B23757" w:rsidRPr="003F78B8" w:rsidRDefault="00B23757" w:rsidP="003D4BFE">
      <w:pPr>
        <w:pStyle w:val="ListParagraph"/>
        <w:numPr>
          <w:ilvl w:val="0"/>
          <w:numId w:val="2"/>
        </w:numPr>
        <w:autoSpaceDE w:val="0"/>
        <w:autoSpaceDN w:val="0"/>
        <w:adjustRightInd w:val="0"/>
        <w:spacing w:after="0" w:line="240" w:lineRule="auto"/>
        <w:jc w:val="both"/>
        <w:rPr>
          <w:rFonts w:ascii="Arial" w:hAnsi="Arial" w:cs="Arial"/>
          <w:b/>
        </w:rPr>
      </w:pPr>
      <w:r w:rsidRPr="003F78B8">
        <w:rPr>
          <w:rFonts w:ascii="Arial" w:hAnsi="Arial" w:cs="Arial"/>
          <w:b/>
        </w:rPr>
        <w:t>Binary Classification</w:t>
      </w:r>
    </w:p>
    <w:p w:rsidR="00B23757" w:rsidRPr="003F78B8" w:rsidRDefault="00B23757" w:rsidP="002C225A">
      <w:pPr>
        <w:pStyle w:val="ListParagraph"/>
        <w:numPr>
          <w:ilvl w:val="1"/>
          <w:numId w:val="3"/>
        </w:numPr>
        <w:autoSpaceDE w:val="0"/>
        <w:autoSpaceDN w:val="0"/>
        <w:adjustRightInd w:val="0"/>
        <w:spacing w:after="0" w:line="240" w:lineRule="auto"/>
        <w:jc w:val="both"/>
        <w:rPr>
          <w:rFonts w:ascii="Arial" w:hAnsi="Arial" w:cs="Arial"/>
          <w:b/>
        </w:rPr>
      </w:pPr>
      <w:r w:rsidRPr="003F78B8">
        <w:rPr>
          <w:rFonts w:ascii="Arial" w:hAnsi="Arial" w:cs="Arial"/>
          <w:b/>
        </w:rPr>
        <w:t>Email Spam Filtering using Naïve</w:t>
      </w:r>
      <w:r w:rsidR="003D4BFE" w:rsidRPr="003F78B8">
        <w:rPr>
          <w:rFonts w:ascii="Arial" w:hAnsi="Arial" w:cs="Arial"/>
          <w:b/>
        </w:rPr>
        <w:t xml:space="preserve"> </w:t>
      </w:r>
      <w:r w:rsidRPr="003F78B8">
        <w:rPr>
          <w:rFonts w:ascii="Arial" w:hAnsi="Arial" w:cs="Arial"/>
          <w:b/>
        </w:rPr>
        <w:t>Bayes Classifier</w:t>
      </w:r>
    </w:p>
    <w:p w:rsidR="00B23757" w:rsidRPr="003F78B8" w:rsidRDefault="00B23757" w:rsidP="002C225A">
      <w:pPr>
        <w:spacing w:line="240" w:lineRule="auto"/>
        <w:jc w:val="both"/>
        <w:rPr>
          <w:rFonts w:ascii="Arial" w:hAnsi="Arial" w:cs="Arial"/>
        </w:rPr>
      </w:pPr>
      <w:r w:rsidRPr="003F78B8">
        <w:rPr>
          <w:rFonts w:ascii="Arial" w:hAnsi="Arial" w:cs="Arial"/>
        </w:rPr>
        <w:br/>
        <w:t xml:space="preserve">The problem of classifying an email as either </w:t>
      </w:r>
      <w:r w:rsidRPr="003F78B8">
        <w:rPr>
          <w:rFonts w:ascii="Arial" w:hAnsi="Arial" w:cs="Arial"/>
          <w:i/>
        </w:rPr>
        <w:t>spam</w:t>
      </w:r>
      <w:r w:rsidR="003D4BFE" w:rsidRPr="003F78B8">
        <w:rPr>
          <w:rFonts w:ascii="Arial" w:hAnsi="Arial" w:cs="Arial"/>
          <w:i/>
        </w:rPr>
        <w:t xml:space="preserve"> </w:t>
      </w:r>
      <w:r w:rsidRPr="003F78B8">
        <w:rPr>
          <w:rFonts w:ascii="Arial" w:hAnsi="Arial" w:cs="Arial"/>
        </w:rPr>
        <w:t xml:space="preserve">or </w:t>
      </w:r>
      <w:r w:rsidRPr="003F78B8">
        <w:rPr>
          <w:rFonts w:ascii="Arial" w:hAnsi="Arial" w:cs="Arial"/>
          <w:i/>
        </w:rPr>
        <w:t>non-spam</w:t>
      </w:r>
      <w:r w:rsidRPr="003F78B8">
        <w:rPr>
          <w:rFonts w:ascii="Arial" w:hAnsi="Arial" w:cs="Arial"/>
        </w:rPr>
        <w:t xml:space="preserve"> (</w:t>
      </w:r>
      <w:r w:rsidRPr="003F78B8">
        <w:rPr>
          <w:rFonts w:ascii="Arial" w:hAnsi="Arial" w:cs="Arial"/>
          <w:i/>
        </w:rPr>
        <w:t>ham</w:t>
      </w:r>
      <w:r w:rsidRPr="003F78B8">
        <w:rPr>
          <w:rFonts w:ascii="Arial" w:hAnsi="Arial" w:cs="Arial"/>
        </w:rPr>
        <w:t xml:space="preserve">) is an interesting and relevant problem in the present world. Now the question is how we go about it? How do we deal with the other problems? An email will have some information in itself about the fact that its spam or not. That information we have to find out and based on that we will estimate the probability of an email being spam. An email is nothing but a </w:t>
      </w:r>
      <w:r w:rsidRPr="003F78B8">
        <w:rPr>
          <w:rFonts w:ascii="Arial" w:hAnsi="Arial" w:cs="Arial"/>
          <w:i/>
        </w:rPr>
        <w:t>text</w:t>
      </w:r>
      <w:r w:rsidRPr="003F78B8">
        <w:rPr>
          <w:rFonts w:ascii="Arial" w:hAnsi="Arial" w:cs="Arial"/>
        </w:rPr>
        <w:t xml:space="preserve">, which has words, symbols and numbers but all is text. This entire text including the no. of persons to whom it’s been sent, the name of the persons to whom it’s been sent, the cc list, the bcc list (which we can’t see though), the subject line, the body message (header, main message, the signature and the postscripts) will have information about the message being spam or non-spam. So I hope you are getting motivated towards a basic philosophy. Now we will introduce and make use of a technique called as the </w:t>
      </w:r>
      <w:r w:rsidRPr="003F78B8">
        <w:rPr>
          <w:rFonts w:ascii="Arial" w:hAnsi="Arial" w:cs="Arial"/>
          <w:i/>
        </w:rPr>
        <w:t>Naïve Bayes Classifier</w:t>
      </w:r>
      <w:r w:rsidRPr="003F78B8">
        <w:rPr>
          <w:rFonts w:ascii="Arial" w:hAnsi="Arial" w:cs="Arial"/>
        </w:rPr>
        <w:t xml:space="preserve"> for the purpose of email spam filtering.</w:t>
      </w:r>
    </w:p>
    <w:p w:rsidR="00B23757" w:rsidRPr="003F78B8" w:rsidRDefault="00B23757" w:rsidP="002C225A">
      <w:pPr>
        <w:pStyle w:val="ListParagraph"/>
        <w:numPr>
          <w:ilvl w:val="0"/>
          <w:numId w:val="5"/>
        </w:numPr>
        <w:autoSpaceDE w:val="0"/>
        <w:autoSpaceDN w:val="0"/>
        <w:adjustRightInd w:val="0"/>
        <w:spacing w:after="0" w:line="240" w:lineRule="auto"/>
        <w:jc w:val="both"/>
        <w:rPr>
          <w:rFonts w:ascii="Arial" w:hAnsi="Arial" w:cs="Arial"/>
          <w:b/>
        </w:rPr>
      </w:pPr>
      <w:r w:rsidRPr="003F78B8">
        <w:rPr>
          <w:rFonts w:ascii="Arial" w:hAnsi="Arial" w:cs="Arial"/>
          <w:b/>
        </w:rPr>
        <w:t xml:space="preserve">Naïve Bayes Classifier </w:t>
      </w:r>
    </w:p>
    <w:p w:rsidR="00B23757" w:rsidRPr="00706FC8" w:rsidRDefault="00B23757" w:rsidP="002C225A">
      <w:pPr>
        <w:pStyle w:val="ListParagraph"/>
        <w:autoSpaceDE w:val="0"/>
        <w:autoSpaceDN w:val="0"/>
        <w:adjustRightInd w:val="0"/>
        <w:spacing w:after="0" w:line="240" w:lineRule="auto"/>
        <w:ind w:left="1620"/>
        <w:jc w:val="both"/>
        <w:rPr>
          <w:rFonts w:ascii="Times New Roman" w:hAnsi="Times New Roman" w:cs="Times New Roman"/>
          <w:sz w:val="25"/>
          <w:szCs w:val="25"/>
        </w:rPr>
      </w:pPr>
    </w:p>
    <w:p w:rsidR="00B23757" w:rsidRPr="003F78B8" w:rsidRDefault="00B23757" w:rsidP="002C225A">
      <w:pPr>
        <w:spacing w:line="240" w:lineRule="auto"/>
        <w:jc w:val="both"/>
        <w:rPr>
          <w:rFonts w:ascii="Arial" w:hAnsi="Arial" w:cs="Arial"/>
        </w:rPr>
      </w:pPr>
      <w:r w:rsidRPr="003F78B8">
        <w:rPr>
          <w:rFonts w:ascii="Arial" w:hAnsi="Arial" w:cs="Arial"/>
        </w:rPr>
        <w:t xml:space="preserve">Naïve Bayes classifier is a general technique for classification but we will study it in the context of spam filtering. So far, one thing is clear that the words of the message will tell us about it being spam or not. We can easily make a list of some common words which are generally seen in spam messages in a large frequency like congratulations, currency symbols, big numeric values, replica, derivative, claim, property, wealth etc. We have an idea of some common words. Or we can simply collect some 10-15 high frequency words from the spam emails in the training data. </w:t>
      </w:r>
    </w:p>
    <w:p w:rsidR="00B23757" w:rsidRPr="003F78B8" w:rsidRDefault="00B23757" w:rsidP="002C225A">
      <w:pPr>
        <w:spacing w:line="240" w:lineRule="auto"/>
        <w:jc w:val="both"/>
        <w:rPr>
          <w:rFonts w:ascii="Arial" w:hAnsi="Arial" w:cs="Arial"/>
        </w:rPr>
      </w:pPr>
      <w:r w:rsidRPr="003F78B8">
        <w:rPr>
          <w:rFonts w:ascii="Arial" w:hAnsi="Arial" w:cs="Arial"/>
        </w:rPr>
        <w:t xml:space="preserve">One thing should be clear is that in order to make a </w:t>
      </w:r>
      <w:r w:rsidRPr="003F78B8">
        <w:rPr>
          <w:rFonts w:ascii="Arial" w:hAnsi="Arial" w:cs="Arial"/>
          <w:i/>
        </w:rPr>
        <w:t>classifier/rule</w:t>
      </w:r>
      <w:r w:rsidRPr="003F78B8">
        <w:rPr>
          <w:rFonts w:ascii="Arial" w:hAnsi="Arial" w:cs="Arial"/>
        </w:rPr>
        <w:t xml:space="preserve"> for spam classification we obviously need some data, i.e. some emails (some of which are spam and some of which are non-spam), this available data in the context of machine learning (which I don’t expect you to know as of now) is called as the training data. This training is generally very large and maintains approximately a 50-50%ratio of the spam and non-spam messages. Now let’s see how does the naïve Bayes classifier work? It’s 3-step process, viz.</w:t>
      </w:r>
    </w:p>
    <w:p w:rsidR="00B23757" w:rsidRPr="003F78B8" w:rsidRDefault="00B23757" w:rsidP="002C225A">
      <w:pPr>
        <w:pStyle w:val="ListParagraph"/>
        <w:numPr>
          <w:ilvl w:val="1"/>
          <w:numId w:val="2"/>
        </w:numPr>
        <w:shd w:val="clear" w:color="auto" w:fill="FFFFFF"/>
        <w:spacing w:before="100" w:beforeAutospacing="1" w:after="24" w:line="240" w:lineRule="auto"/>
        <w:jc w:val="both"/>
        <w:rPr>
          <w:rFonts w:ascii="Arial" w:eastAsia="Times New Roman" w:hAnsi="Arial" w:cs="Arial"/>
          <w:color w:val="252525"/>
        </w:rPr>
      </w:pPr>
      <w:r w:rsidRPr="003F78B8">
        <w:rPr>
          <w:rFonts w:ascii="Arial" w:eastAsia="Times New Roman" w:hAnsi="Arial" w:cs="Arial"/>
          <w:color w:val="252525"/>
        </w:rPr>
        <w:lastRenderedPageBreak/>
        <w:t>Computing the probability that the message is spam, knowing that a given word appears in this message;</w:t>
      </w:r>
    </w:p>
    <w:p w:rsidR="00B23757" w:rsidRPr="003F78B8" w:rsidRDefault="00B23757" w:rsidP="002C225A">
      <w:pPr>
        <w:pStyle w:val="ListParagraph"/>
        <w:numPr>
          <w:ilvl w:val="1"/>
          <w:numId w:val="2"/>
        </w:numPr>
        <w:shd w:val="clear" w:color="auto" w:fill="FFFFFF"/>
        <w:spacing w:before="100" w:beforeAutospacing="1" w:after="24" w:line="240" w:lineRule="auto"/>
        <w:jc w:val="both"/>
        <w:rPr>
          <w:rFonts w:ascii="Arial" w:eastAsia="Times New Roman" w:hAnsi="Arial" w:cs="Arial"/>
          <w:color w:val="252525"/>
        </w:rPr>
      </w:pPr>
      <w:r w:rsidRPr="003F78B8">
        <w:rPr>
          <w:rFonts w:ascii="Arial" w:eastAsia="Times New Roman" w:hAnsi="Arial" w:cs="Arial"/>
          <w:color w:val="252525"/>
        </w:rPr>
        <w:t>Computing the probability that the message is spam, taking into consideration all of its words (or a relevant subset of them);</w:t>
      </w:r>
    </w:p>
    <w:p w:rsidR="00C033DB" w:rsidRDefault="00B23757" w:rsidP="00C033DB">
      <w:pPr>
        <w:pStyle w:val="ListParagraph"/>
        <w:numPr>
          <w:ilvl w:val="1"/>
          <w:numId w:val="2"/>
        </w:numPr>
        <w:shd w:val="clear" w:color="auto" w:fill="FFFFFF"/>
        <w:spacing w:before="100" w:beforeAutospacing="1" w:after="24" w:line="240" w:lineRule="auto"/>
        <w:jc w:val="both"/>
        <w:rPr>
          <w:rFonts w:ascii="Arial" w:eastAsia="Times New Roman" w:hAnsi="Arial" w:cs="Arial"/>
          <w:color w:val="252525"/>
        </w:rPr>
      </w:pPr>
      <w:r w:rsidRPr="003F78B8">
        <w:rPr>
          <w:rFonts w:ascii="Arial" w:eastAsia="Times New Roman" w:hAnsi="Arial" w:cs="Arial"/>
          <w:color w:val="252525"/>
        </w:rPr>
        <w:t>Dealing with rare words.</w:t>
      </w:r>
    </w:p>
    <w:p w:rsidR="00B23757" w:rsidRPr="00C033DB" w:rsidRDefault="00B23757" w:rsidP="00C033DB">
      <w:pPr>
        <w:shd w:val="clear" w:color="auto" w:fill="FFFFFF"/>
        <w:spacing w:before="100" w:beforeAutospacing="1" w:after="24" w:line="240" w:lineRule="auto"/>
        <w:jc w:val="both"/>
        <w:rPr>
          <w:rFonts w:ascii="Arial" w:eastAsia="Times New Roman" w:hAnsi="Arial" w:cs="Arial"/>
          <w:color w:val="252525"/>
        </w:rPr>
      </w:pPr>
      <w:r w:rsidRPr="00C033DB">
        <w:rPr>
          <w:rFonts w:ascii="Arial" w:eastAsia="Times New Roman" w:hAnsi="Arial" w:cs="Arial"/>
          <w:color w:val="252525"/>
        </w:rPr>
        <w:t xml:space="preserve">As a natural rule we do not consider the </w:t>
      </w:r>
      <w:r w:rsidRPr="00C033DB">
        <w:rPr>
          <w:rFonts w:ascii="Arial" w:eastAsia="Times New Roman" w:hAnsi="Arial" w:cs="Arial"/>
          <w:i/>
          <w:color w:val="252525"/>
        </w:rPr>
        <w:t>stop words</w:t>
      </w:r>
      <w:r w:rsidRPr="00C033DB">
        <w:rPr>
          <w:rFonts w:ascii="Arial" w:eastAsia="Times New Roman" w:hAnsi="Arial" w:cs="Arial"/>
          <w:color w:val="252525"/>
        </w:rPr>
        <w:t xml:space="preserve"> like helping verbs, propositions etc. into consideration. For the purpose of above three steps we make use of the Bayes theorem in an absolute manner and hence the name Naïve Bayes Classifier</w:t>
      </w:r>
      <w:r w:rsidRPr="00C033DB">
        <w:rPr>
          <w:rFonts w:ascii="Times New Roman" w:eastAsia="Times New Roman" w:hAnsi="Times New Roman" w:cs="Times New Roman"/>
          <w:color w:val="252525"/>
          <w:sz w:val="25"/>
          <w:szCs w:val="25"/>
        </w:rPr>
        <w:t>.</w:t>
      </w:r>
    </w:p>
    <w:p w:rsidR="003D4BFE" w:rsidRPr="003F78B8" w:rsidRDefault="00B23757" w:rsidP="003D4BFE">
      <w:pPr>
        <w:pStyle w:val="ListParagraph"/>
        <w:numPr>
          <w:ilvl w:val="0"/>
          <w:numId w:val="4"/>
        </w:numPr>
        <w:shd w:val="clear" w:color="auto" w:fill="FFFFFF"/>
        <w:spacing w:before="72" w:after="0" w:line="240" w:lineRule="auto"/>
        <w:jc w:val="both"/>
        <w:outlineLvl w:val="2"/>
        <w:rPr>
          <w:rFonts w:ascii="Arial" w:eastAsia="Times New Roman" w:hAnsi="Arial" w:cs="Arial"/>
          <w:b/>
          <w:color w:val="252525"/>
        </w:rPr>
      </w:pPr>
      <w:r w:rsidRPr="003F78B8">
        <w:rPr>
          <w:rFonts w:ascii="Arial" w:eastAsia="Times New Roman" w:hAnsi="Arial" w:cs="Arial"/>
          <w:b/>
          <w:color w:val="252525"/>
        </w:rPr>
        <w:t>Computing the probability that the message is spam, knowing that a given word appears in this message:</w:t>
      </w:r>
    </w:p>
    <w:p w:rsidR="00B23757" w:rsidRPr="00C033DB" w:rsidRDefault="00B23757" w:rsidP="00C033DB">
      <w:pPr>
        <w:pStyle w:val="ListParagraph"/>
        <w:shd w:val="clear" w:color="auto" w:fill="FFFFFF"/>
        <w:spacing w:before="72" w:after="0" w:line="240" w:lineRule="auto"/>
        <w:ind w:left="360"/>
        <w:jc w:val="both"/>
        <w:outlineLvl w:val="2"/>
        <w:rPr>
          <w:rFonts w:ascii="Arial" w:eastAsia="Times New Roman" w:hAnsi="Arial" w:cs="Arial"/>
          <w:b/>
          <w:color w:val="252525"/>
        </w:rPr>
      </w:pPr>
      <w:r w:rsidRPr="003F78B8">
        <w:rPr>
          <w:rFonts w:ascii="Arial" w:eastAsia="Times New Roman" w:hAnsi="Arial" w:cs="Arial"/>
          <w:b/>
          <w:bCs/>
          <w:color w:val="000000"/>
        </w:rPr>
        <w:br/>
      </w:r>
      <w:r w:rsidRPr="003F78B8">
        <w:rPr>
          <w:rFonts w:ascii="Arial" w:eastAsia="Times New Roman" w:hAnsi="Arial" w:cs="Arial"/>
          <w:color w:val="252525"/>
        </w:rPr>
        <w:t xml:space="preserve">Let's suppose the suspected message contains the word ‘replica’. Most people who are used to receiving e-mail know that this message is likely to be spam, more precisely a proposal to sell counterfeit copies of well-known brands of watches (say). The spam detection software, however, does not "know" such facts; all it can do is compute </w:t>
      </w:r>
      <w:r w:rsidR="003D4BFE" w:rsidRPr="003F78B8">
        <w:rPr>
          <w:rFonts w:ascii="Arial" w:eastAsia="Times New Roman" w:hAnsi="Arial" w:cs="Arial"/>
          <w:color w:val="252525"/>
        </w:rPr>
        <w:t>probabilities. The</w:t>
      </w:r>
      <w:r w:rsidRPr="003F78B8">
        <w:rPr>
          <w:rFonts w:ascii="Arial" w:eastAsia="Times New Roman" w:hAnsi="Arial" w:cs="Arial"/>
          <w:color w:val="252525"/>
        </w:rPr>
        <w:t xml:space="preserve"> formula used by the software to determine that is derived from </w:t>
      </w:r>
      <w:r w:rsidRPr="003F78B8">
        <w:rPr>
          <w:rFonts w:ascii="Arial" w:eastAsia="Times New Roman" w:hAnsi="Arial" w:cs="Arial"/>
        </w:rPr>
        <w:t>Bayes' theorem:</w:t>
      </w:r>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e>
            <m:r>
              <w:rPr>
                <w:rFonts w:ascii="Cambria Math" w:eastAsia="Times New Roman" w:hAnsi="Cambria Math" w:cs="Arial"/>
                <w:color w:val="252525"/>
              </w:rPr>
              <m:t>W</m:t>
            </m:r>
          </m:e>
        </m:d>
        <m:r>
          <w:rPr>
            <w:rFonts w:ascii="Cambria Math" w:eastAsia="Times New Roman" w:hAnsi="Arial" w:cs="Arial"/>
            <w:color w:val="252525"/>
          </w:rPr>
          <m:t>=</m:t>
        </m:r>
        <m:f>
          <m:fPr>
            <m:ctrlPr>
              <w:rPr>
                <w:rFonts w:ascii="Cambria Math" w:eastAsia="Times New Roman" w:hAnsi="Arial" w:cs="Arial"/>
                <w:i/>
                <w:color w:val="252525"/>
              </w:rPr>
            </m:ctrlPr>
          </m:fPr>
          <m:num>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r>
              <w:rPr>
                <w:rFonts w:ascii="Cambria Math" w:eastAsia="Times New Roman" w:hAnsi="Arial" w:cs="Arial"/>
                <w:color w:val="252525"/>
              </w:rPr>
              <m:t>.</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d>
          </m:num>
          <m:den>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r>
              <w:rPr>
                <w:rFonts w:ascii="Cambria Math" w:eastAsia="Times New Roman" w:hAnsi="Arial" w:cs="Arial"/>
                <w:color w:val="252525"/>
              </w:rPr>
              <m:t>.</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d>
            <m:r>
              <w:rPr>
                <w:rFonts w:ascii="Cambria Math" w:eastAsia="Times New Roman" w:hAnsi="Arial" w:cs="Arial"/>
                <w:color w:val="252525"/>
              </w:rPr>
              <m:t>+</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H</m:t>
                </m:r>
              </m:e>
            </m:d>
            <m:r>
              <w:rPr>
                <w:rFonts w:ascii="Cambria Math" w:eastAsia="Times New Roman" w:hAnsi="Arial" w:cs="Arial"/>
                <w:color w:val="252525"/>
              </w:rPr>
              <m:t>.</m:t>
            </m:r>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H</m:t>
            </m:r>
            <m:r>
              <w:rPr>
                <w:rFonts w:ascii="Cambria Math" w:eastAsia="Times New Roman" w:hAnsi="Arial" w:cs="Arial"/>
                <w:color w:val="252525"/>
              </w:rPr>
              <m:t>)</m:t>
            </m:r>
          </m:den>
        </m:f>
      </m:oMath>
    </w:p>
    <w:p w:rsidR="003D4BFE" w:rsidRPr="003F78B8" w:rsidRDefault="00B23757" w:rsidP="003D4BFE">
      <w:pPr>
        <w:shd w:val="clear" w:color="auto" w:fill="FFFFFF"/>
        <w:spacing w:before="120" w:after="120" w:line="240" w:lineRule="auto"/>
        <w:jc w:val="both"/>
        <w:rPr>
          <w:rFonts w:ascii="Arial" w:eastAsia="Times New Roman" w:hAnsi="Arial" w:cs="Arial"/>
          <w:color w:val="252525"/>
        </w:rPr>
      </w:pP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r>
          <w:rPr>
            <w:rFonts w:ascii="Cambria Math" w:eastAsia="Times New Roman" w:hAnsi="Cambria Math" w:cs="Arial"/>
            <w:color w:val="252525"/>
          </w:rPr>
          <m:t>W</m:t>
        </m:r>
        <m:r>
          <w:rPr>
            <w:rFonts w:ascii="Cambria Math" w:eastAsia="Times New Roman" w:hAnsi="Arial" w:cs="Arial"/>
            <w:color w:val="252525"/>
          </w:rPr>
          <m:t>)</m:t>
        </m:r>
      </m:oMath>
      <w:r w:rsidRPr="003F78B8">
        <w:rPr>
          <w:rFonts w:ascii="Arial" w:eastAsia="Times New Roman" w:hAnsi="Arial" w:cs="Arial"/>
          <w:color w:val="252525"/>
        </w:rPr>
        <w:t>, is the probability that a message is a spam, knowing that the word ‘replica’ is in it;</w:t>
      </w:r>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d>
      </m:oMath>
      <w:r w:rsidRPr="003F78B8">
        <w:rPr>
          <w:rFonts w:ascii="Arial" w:eastAsia="Times New Roman" w:hAnsi="Arial" w:cs="Arial"/>
          <w:color w:val="252525"/>
        </w:rPr>
        <w:t>, is the overall probability that any given message is spam;</w:t>
      </w:r>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oMath>
      <w:r w:rsidRPr="003F78B8">
        <w:rPr>
          <w:rFonts w:ascii="Arial" w:eastAsia="Times New Roman" w:hAnsi="Arial" w:cs="Arial"/>
          <w:color w:val="252525"/>
        </w:rPr>
        <w:t>, is the probability that the word ‘replica’ appears in spam messages;</w:t>
      </w: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H</m:t>
        </m:r>
        <m:r>
          <w:rPr>
            <w:rFonts w:ascii="Cambria Math" w:eastAsia="Times New Roman" w:hAnsi="Arial" w:cs="Arial"/>
            <w:color w:val="252525"/>
          </w:rPr>
          <m:t>)</m:t>
        </m:r>
      </m:oMath>
      <w:r w:rsidRPr="003F78B8">
        <w:rPr>
          <w:rFonts w:ascii="Arial" w:eastAsia="Times New Roman" w:hAnsi="Arial" w:cs="Arial"/>
          <w:color w:val="252525"/>
        </w:rPr>
        <w:t>, is the overall probability that any</w:t>
      </w:r>
      <w:r w:rsidRPr="00AB07E0">
        <w:rPr>
          <w:rFonts w:ascii="Times New Roman" w:eastAsia="Times New Roman" w:hAnsi="Times New Roman" w:cs="Times New Roman"/>
          <w:color w:val="252525"/>
          <w:sz w:val="25"/>
          <w:szCs w:val="25"/>
        </w:rPr>
        <w:t xml:space="preserve"> </w:t>
      </w:r>
      <w:r w:rsidRPr="003F78B8">
        <w:rPr>
          <w:rFonts w:ascii="Arial" w:eastAsia="Times New Roman" w:hAnsi="Arial" w:cs="Arial"/>
          <w:color w:val="252525"/>
        </w:rPr>
        <w:t>given message is not spam (is "ham");</w:t>
      </w:r>
      <m:oMath>
        <m:r>
          <w:rPr>
            <w:rFonts w:ascii="Cambria Math" w:eastAsia="Times New Roman" w:hAnsi="Cambria Math" w:cs="Arial"/>
            <w:noProof/>
            <w:color w:val="252525"/>
          </w:rPr>
          <m:t>P</m:t>
        </m:r>
        <m:r>
          <w:rPr>
            <w:rFonts w:ascii="Cambria Math" w:eastAsia="Times New Roman" w:hAnsi="Arial" w:cs="Arial"/>
            <w:noProof/>
            <w:color w:val="252525"/>
          </w:rPr>
          <m:t>(</m:t>
        </m:r>
        <m:r>
          <w:rPr>
            <w:rFonts w:ascii="Cambria Math" w:eastAsia="Times New Roman" w:hAnsi="Cambria Math" w:cs="Arial"/>
            <w:noProof/>
            <w:color w:val="252525"/>
          </w:rPr>
          <m:t>W</m:t>
        </m:r>
        <m:r>
          <w:rPr>
            <w:rFonts w:ascii="Cambria Math" w:eastAsia="Times New Roman" w:hAnsi="Arial" w:cs="Arial"/>
            <w:noProof/>
            <w:color w:val="252525"/>
          </w:rPr>
          <m:t>|</m:t>
        </m:r>
        <m:r>
          <w:rPr>
            <w:rFonts w:ascii="Cambria Math" w:eastAsia="Times New Roman" w:hAnsi="Cambria Math" w:cs="Arial"/>
            <w:noProof/>
            <w:color w:val="252525"/>
          </w:rPr>
          <m:t>H</m:t>
        </m:r>
        <m:r>
          <w:rPr>
            <w:rFonts w:ascii="Cambria Math" w:eastAsia="Times New Roman" w:hAnsi="Arial" w:cs="Arial"/>
            <w:noProof/>
            <w:color w:val="252525"/>
          </w:rPr>
          <m:t>)</m:t>
        </m:r>
      </m:oMath>
      <w:r w:rsidRPr="003F78B8">
        <w:rPr>
          <w:rFonts w:ascii="Arial" w:eastAsia="Times New Roman" w:hAnsi="Arial" w:cs="Arial"/>
          <w:color w:val="252525"/>
        </w:rPr>
        <w:t>, is the probability that the word ‘replica’ appears in ham messages.</w:t>
      </w:r>
      <w:r w:rsidRPr="003F78B8">
        <w:rPr>
          <w:rFonts w:ascii="Arial" w:eastAsia="Times New Roman" w:hAnsi="Arial" w:cs="Arial"/>
          <w:color w:val="252525"/>
        </w:rPr>
        <w:br/>
      </w:r>
      <w:r w:rsidRPr="003F78B8">
        <w:rPr>
          <w:rFonts w:ascii="Arial" w:eastAsia="Times New Roman" w:hAnsi="Arial" w:cs="Arial"/>
          <w:b/>
          <w:bCs/>
          <w:color w:val="000000"/>
        </w:rPr>
        <w:t>The ‘spamicity’ of a word:</w:t>
      </w:r>
    </w:p>
    <w:p w:rsidR="00B23757" w:rsidRPr="003F78B8" w:rsidRDefault="00B23757" w:rsidP="002C225A">
      <w:pPr>
        <w:shd w:val="clear" w:color="auto" w:fill="FFFFFF"/>
        <w:spacing w:before="72" w:after="0" w:line="240" w:lineRule="auto"/>
        <w:jc w:val="both"/>
        <w:outlineLvl w:val="2"/>
        <w:rPr>
          <w:rFonts w:ascii="Arial" w:eastAsia="Times New Roman" w:hAnsi="Arial" w:cs="Arial"/>
          <w:b/>
          <w:bCs/>
          <w:color w:val="000000"/>
        </w:rPr>
      </w:pPr>
      <w:r w:rsidRPr="003F78B8">
        <w:rPr>
          <w:rFonts w:ascii="Arial" w:eastAsia="Times New Roman" w:hAnsi="Arial" w:cs="Arial"/>
          <w:color w:val="252525"/>
        </w:rPr>
        <w:t>Recent statistics show that the current probability of any message being spam is 80% at the very least, which implies the following:</w:t>
      </w:r>
    </w:p>
    <w:p w:rsidR="00B23757" w:rsidRPr="003F78B8" w:rsidRDefault="00B23757" w:rsidP="002C225A">
      <w:pPr>
        <w:shd w:val="clear" w:color="auto" w:fill="FFFFFF"/>
        <w:spacing w:after="24" w:line="240" w:lineRule="auto"/>
        <w:jc w:val="both"/>
        <w:rPr>
          <w:rFonts w:ascii="Arial" w:eastAsia="Times New Roman" w:hAnsi="Arial" w:cs="Arial"/>
          <w:i/>
          <w:color w:val="252525"/>
        </w:rPr>
      </w:pPr>
      <m:oMathPara>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d>
          <m:r>
            <w:rPr>
              <w:rFonts w:ascii="Cambria Math" w:eastAsia="Times New Roman" w:hAnsi="Arial" w:cs="Arial"/>
              <w:color w:val="252525"/>
            </w:rPr>
            <m:t xml:space="preserve">=0.80 </m:t>
          </m:r>
          <m:r>
            <m:rPr>
              <m:sty m:val="p"/>
            </m:rPr>
            <w:rPr>
              <w:rFonts w:ascii="Cambria Math" w:eastAsia="Times New Roman" w:hAnsi="Arial" w:cs="Arial"/>
              <w:color w:val="252525"/>
            </w:rPr>
            <m:t xml:space="preserve">and </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H</m:t>
              </m:r>
            </m:e>
          </m:d>
          <m:r>
            <w:rPr>
              <w:rFonts w:ascii="Cambria Math" w:eastAsia="Times New Roman" w:hAnsi="Arial" w:cs="Arial"/>
              <w:color w:val="252525"/>
            </w:rPr>
            <m:t>=0.2 :</m:t>
          </m:r>
          <m:r>
            <m:rPr>
              <m:sty m:val="p"/>
            </m:rPr>
            <w:rPr>
              <w:rFonts w:ascii="Cambria Math" w:eastAsia="Times New Roman" w:hAnsi="Arial" w:cs="Arial"/>
              <w:color w:val="252525"/>
            </w:rPr>
            <m:t>Prior Distribution/Probabilities</m:t>
          </m:r>
        </m:oMath>
      </m:oMathPara>
    </w:p>
    <w:p w:rsidR="00B23757" w:rsidRPr="003F78B8" w:rsidRDefault="00B23757" w:rsidP="002C225A">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color w:val="252525"/>
        </w:rPr>
        <w:t>However, most Bayesian spam detection software makes the assumption that there is no </w:t>
      </w:r>
      <w:r w:rsidRPr="003F78B8">
        <w:rPr>
          <w:rFonts w:ascii="Arial" w:eastAsia="Times New Roman" w:hAnsi="Arial" w:cs="Arial"/>
          <w:i/>
          <w:iCs/>
          <w:color w:val="252525"/>
        </w:rPr>
        <w:t>a priori</w:t>
      </w:r>
      <w:r w:rsidRPr="003F78B8">
        <w:rPr>
          <w:rFonts w:ascii="Arial" w:eastAsia="Times New Roman" w:hAnsi="Arial" w:cs="Arial"/>
          <w:color w:val="252525"/>
        </w:rPr>
        <w:t> reason for any incoming message to be spam rather than ham, and considers both cases to be equally likely.</w:t>
      </w:r>
    </w:p>
    <w:p w:rsidR="00B23757" w:rsidRPr="003F78B8" w:rsidRDefault="00B23757" w:rsidP="002C225A">
      <w:pPr>
        <w:shd w:val="clear" w:color="auto" w:fill="FFFFFF"/>
        <w:spacing w:before="120" w:after="120" w:line="240" w:lineRule="auto"/>
        <w:jc w:val="both"/>
        <w:rPr>
          <w:rFonts w:ascii="Arial" w:eastAsia="Times New Roman" w:hAnsi="Arial" w:cs="Arial"/>
          <w:color w:val="252525"/>
        </w:rPr>
      </w:pPr>
      <m:oMathPara>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d>
          <m:r>
            <w:rPr>
              <w:rFonts w:ascii="Cambria Math" w:eastAsia="Times New Roman" w:hAnsi="Arial" w:cs="Arial"/>
              <w:color w:val="252525"/>
            </w:rPr>
            <m:t xml:space="preserve">=0.50 </m:t>
          </m:r>
          <m:r>
            <m:rPr>
              <m:sty m:val="p"/>
            </m:rPr>
            <w:rPr>
              <w:rFonts w:ascii="Cambria Math" w:eastAsia="Times New Roman" w:hAnsi="Arial" w:cs="Arial"/>
              <w:color w:val="252525"/>
            </w:rPr>
            <m:t xml:space="preserve">and </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H</m:t>
              </m:r>
            </m:e>
          </m:d>
          <m:r>
            <w:rPr>
              <w:rFonts w:ascii="Cambria Math" w:eastAsia="Times New Roman" w:hAnsi="Arial" w:cs="Arial"/>
              <w:color w:val="252525"/>
            </w:rPr>
            <m:t>=0.50 :</m:t>
          </m:r>
          <m:r>
            <m:rPr>
              <m:sty m:val="p"/>
            </m:rPr>
            <w:rPr>
              <w:rFonts w:ascii="Cambria Math" w:eastAsia="Times New Roman" w:hAnsi="Arial" w:cs="Arial"/>
              <w:color w:val="252525"/>
            </w:rPr>
            <m:t>Prior Distribution/Probabilities</m:t>
          </m:r>
        </m:oMath>
      </m:oMathPara>
    </w:p>
    <w:p w:rsidR="00B23757" w:rsidRPr="003F78B8" w:rsidRDefault="00B23757" w:rsidP="002C225A">
      <w:pPr>
        <w:shd w:val="clear" w:color="auto" w:fill="FFFFFF"/>
        <w:spacing w:after="24" w:line="240" w:lineRule="auto"/>
        <w:jc w:val="both"/>
        <w:rPr>
          <w:rFonts w:ascii="Arial" w:eastAsia="Times New Roman" w:hAnsi="Arial" w:cs="Arial"/>
          <w:color w:val="252525"/>
        </w:rPr>
      </w:pPr>
      <w:r w:rsidRPr="003F78B8">
        <w:rPr>
          <w:rFonts w:ascii="Arial" w:eastAsia="Times New Roman" w:hAnsi="Arial" w:cs="Arial"/>
          <w:color w:val="252525"/>
        </w:rPr>
        <w:t>The filters that use this hypothesis are said to be "</w:t>
      </w:r>
      <w:r w:rsidRPr="003F78B8">
        <w:rPr>
          <w:rFonts w:ascii="Arial" w:eastAsia="Times New Roman" w:hAnsi="Arial" w:cs="Arial"/>
          <w:i/>
          <w:color w:val="252525"/>
        </w:rPr>
        <w:t>not biased</w:t>
      </w:r>
      <w:r w:rsidRPr="003F78B8">
        <w:rPr>
          <w:rFonts w:ascii="Arial" w:eastAsia="Times New Roman" w:hAnsi="Arial" w:cs="Arial"/>
          <w:color w:val="252525"/>
        </w:rPr>
        <w:t>", meaning that they have no prejudice regarding the incoming email. This assumption permits simplifying the general formula to the following:</w:t>
      </w:r>
    </w:p>
    <w:p w:rsidR="00B23757" w:rsidRPr="003F78B8" w:rsidRDefault="00B23757" w:rsidP="002C225A">
      <w:pPr>
        <w:shd w:val="clear" w:color="auto" w:fill="FFFFFF"/>
        <w:spacing w:after="24" w:line="240" w:lineRule="auto"/>
        <w:ind w:left="720"/>
        <w:jc w:val="both"/>
        <w:rPr>
          <w:rFonts w:ascii="Arial" w:eastAsia="Times New Roman" w:hAnsi="Arial" w:cs="Arial"/>
          <w:color w:val="252525"/>
        </w:rPr>
      </w:pPr>
      <m:oMathPara>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e>
              <m:r>
                <w:rPr>
                  <w:rFonts w:ascii="Cambria Math" w:eastAsia="Times New Roman" w:hAnsi="Cambria Math" w:cs="Arial"/>
                  <w:color w:val="252525"/>
                </w:rPr>
                <m:t>W</m:t>
              </m:r>
            </m:e>
          </m:d>
          <m:r>
            <w:rPr>
              <w:rFonts w:ascii="Cambria Math" w:eastAsia="Times New Roman" w:hAnsi="Arial" w:cs="Arial"/>
              <w:color w:val="252525"/>
            </w:rPr>
            <m:t>=</m:t>
          </m:r>
          <m:f>
            <m:fPr>
              <m:ctrlPr>
                <w:rPr>
                  <w:rFonts w:ascii="Cambria Math" w:eastAsia="Times New Roman" w:hAnsi="Arial" w:cs="Arial"/>
                  <w:i/>
                  <w:color w:val="252525"/>
                </w:rPr>
              </m:ctrlPr>
            </m:fPr>
            <m:num>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num>
            <m:den>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r>
                <w:rPr>
                  <w:rFonts w:ascii="Cambria Math" w:eastAsia="Times New Roman" w:hAnsi="Arial" w:cs="Arial"/>
                  <w:color w:val="252525"/>
                </w:rPr>
                <m:t>+</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H</m:t>
                  </m:r>
                </m:e>
              </m:d>
            </m:den>
          </m:f>
        </m:oMath>
      </m:oMathPara>
    </w:p>
    <w:p w:rsidR="00B23757" w:rsidRPr="003F78B8" w:rsidRDefault="00B23757" w:rsidP="002C225A">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color w:val="252525"/>
        </w:rPr>
        <w:t>This is functionally equivalent to asking: "</w:t>
      </w:r>
      <w:r w:rsidRPr="003F78B8">
        <w:rPr>
          <w:rFonts w:ascii="Arial" w:eastAsia="Times New Roman" w:hAnsi="Arial" w:cs="Arial"/>
          <w:i/>
          <w:color w:val="252525"/>
        </w:rPr>
        <w:t>What percentage of occurrences of the word ‘replica’ appears in spam messages?</w:t>
      </w:r>
      <w:r w:rsidRPr="003F78B8">
        <w:rPr>
          <w:rFonts w:ascii="Arial" w:eastAsia="Times New Roman" w:hAnsi="Arial" w:cs="Arial"/>
          <w:color w:val="252525"/>
        </w:rPr>
        <w:t>"This quantity is called "</w:t>
      </w:r>
      <w:r w:rsidRPr="003F78B8">
        <w:rPr>
          <w:rFonts w:ascii="Arial" w:eastAsia="Times New Roman" w:hAnsi="Arial" w:cs="Arial"/>
          <w:i/>
          <w:color w:val="252525"/>
        </w:rPr>
        <w:t>spamicity</w:t>
      </w:r>
      <w:r w:rsidRPr="003F78B8">
        <w:rPr>
          <w:rFonts w:ascii="Arial" w:eastAsia="Times New Roman" w:hAnsi="Arial" w:cs="Arial"/>
          <w:color w:val="252525"/>
        </w:rPr>
        <w:t>" (or "</w:t>
      </w:r>
      <w:r w:rsidRPr="003F78B8">
        <w:rPr>
          <w:rFonts w:ascii="Arial" w:eastAsia="Times New Roman" w:hAnsi="Arial" w:cs="Arial"/>
          <w:i/>
          <w:color w:val="252525"/>
        </w:rPr>
        <w:t>spaminess</w:t>
      </w:r>
      <w:r w:rsidRPr="003F78B8">
        <w:rPr>
          <w:rFonts w:ascii="Arial" w:eastAsia="Times New Roman" w:hAnsi="Arial" w:cs="Arial"/>
          <w:color w:val="252525"/>
        </w:rPr>
        <w:t xml:space="preserve">") of the word ‘replica’, and can be computed. </w:t>
      </w:r>
    </w:p>
    <w:p w:rsidR="00B23757" w:rsidRPr="003F78B8" w:rsidRDefault="00B23757" w:rsidP="002C225A">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color w:val="252525"/>
        </w:rPr>
        <w:t>The number </w:t>
      </w:r>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oMath>
      <w:r w:rsidRPr="003F78B8">
        <w:rPr>
          <w:rFonts w:ascii="Arial" w:eastAsia="Times New Roman" w:hAnsi="Arial" w:cs="Arial"/>
          <w:color w:val="252525"/>
        </w:rPr>
        <w:t> used in this formula is approximated to the frequency of messages containing ‘replica’ in the messages identified as spam during the learning phase. Similarly, </w:t>
      </w:r>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H</m:t>
            </m:r>
          </m:e>
        </m:d>
      </m:oMath>
      <w:r w:rsidRPr="003F78B8">
        <w:rPr>
          <w:rFonts w:ascii="Arial" w:eastAsia="Times New Roman" w:hAnsi="Arial" w:cs="Arial"/>
          <w:color w:val="252525"/>
        </w:rPr>
        <w:t xml:space="preserve"> is approximated to the frequency of messages containing ‘replica’ in the messages identified as ham during the learning phase. For these approximations to make sense, the set of learned messages needs to be big and representative enough. It is also advisable that the learned set of messages conforms to the 50% hypothesis about repartition between spam and ham, i.e. that the datasets of spam and ham are of same size. How this </w:t>
      </w:r>
      <w:r w:rsidRPr="003F78B8">
        <w:rPr>
          <w:rFonts w:ascii="Arial" w:eastAsia="Times New Roman" w:hAnsi="Arial" w:cs="Arial"/>
          <w:color w:val="252525"/>
        </w:rPr>
        <w:lastRenderedPageBreak/>
        <w:t xml:space="preserve">process does actually takes place? Suppose we have 500 spam emails and 500 ham emails (approximately half) we need to find </w:t>
      </w: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W</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oMath>
      <w:r w:rsidRPr="003F78B8">
        <w:rPr>
          <w:rFonts w:ascii="Arial" w:eastAsia="Times New Roman" w:hAnsi="Arial" w:cs="Arial"/>
          <w:color w:val="252525"/>
        </w:rPr>
        <w:t xml:space="preserve"> then we can write it as follows:</w:t>
      </w:r>
    </w:p>
    <w:p w:rsidR="00B23757" w:rsidRPr="003F78B8" w:rsidRDefault="00B23757" w:rsidP="002C225A">
      <w:pPr>
        <w:shd w:val="clear" w:color="auto" w:fill="FFFFFF"/>
        <w:spacing w:before="120" w:after="120" w:line="240" w:lineRule="auto"/>
        <w:jc w:val="both"/>
        <w:rPr>
          <w:rFonts w:ascii="Arial" w:eastAsia="Times New Roman" w:hAnsi="Arial" w:cs="Arial"/>
          <w:color w:val="252525"/>
        </w:rPr>
      </w:pPr>
      <m:oMathPara>
        <m:oMath>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e>
            <m:e>
              <m:r>
                <w:rPr>
                  <w:rFonts w:ascii="Cambria Math" w:eastAsia="Times New Roman" w:hAnsi="Cambria Math" w:cs="Arial"/>
                  <w:color w:val="252525"/>
                </w:rPr>
                <m:t>S</m:t>
              </m:r>
            </m:e>
          </m:d>
          <m:r>
            <w:rPr>
              <w:rFonts w:ascii="Cambria Math" w:eastAsia="Times New Roman" w:hAnsi="Arial" w:cs="Arial"/>
              <w:color w:val="252525"/>
            </w:rPr>
            <m:t>=</m:t>
          </m:r>
          <m:f>
            <m:fPr>
              <m:ctrlPr>
                <w:rPr>
                  <w:rFonts w:ascii="Cambria Math" w:eastAsia="Times New Roman" w:hAnsi="Arial" w:cs="Arial"/>
                  <w:i/>
                  <w:color w:val="252525"/>
                </w:rPr>
              </m:ctrlPr>
            </m:fPr>
            <m:num>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r>
                    <w:rPr>
                      <w:rFonts w:ascii="Cambria Math" w:eastAsia="Times New Roman" w:hAnsi="Arial" w:cs="Arial"/>
                      <w:color w:val="252525"/>
                    </w:rPr>
                    <m:t>∩</m:t>
                  </m:r>
                  <m:r>
                    <w:rPr>
                      <w:rFonts w:ascii="Cambria Math" w:eastAsia="Times New Roman" w:hAnsi="Cambria Math" w:cs="Arial"/>
                      <w:color w:val="252525"/>
                    </w:rPr>
                    <m:t>S</m:t>
                  </m:r>
                </m:e>
              </m:d>
            </m:num>
            <m:den>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S</m:t>
                  </m:r>
                </m:e>
              </m:d>
            </m:den>
          </m:f>
        </m:oMath>
      </m:oMathPara>
    </w:p>
    <w:p w:rsidR="00B23757" w:rsidRPr="003F78B8" w:rsidRDefault="003D4BFE" w:rsidP="002C225A">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color w:val="252525"/>
        </w:rPr>
        <w:t>Where</w:t>
      </w:r>
      <m:oMath>
        <m:r>
          <w:rPr>
            <w:rFonts w:ascii="Cambria Math" w:eastAsia="Times New Roman" w:hAnsi="Arial" w:cs="Arial"/>
            <w:color w:val="252525"/>
          </w:rPr>
          <m:t xml:space="preserve"> </m:t>
        </m:r>
        <m:r>
          <w:rPr>
            <w:rFonts w:ascii="Cambria Math" w:eastAsia="Times New Roman" w:hAnsi="Cambria Math" w:cs="Arial"/>
            <w:color w:val="252525"/>
          </w:rPr>
          <m:t>P</m:t>
        </m:r>
        <m:d>
          <m:dPr>
            <m:ctrlPr>
              <w:rPr>
                <w:rFonts w:ascii="Cambria Math" w:eastAsia="Times New Roman" w:hAnsi="Arial" w:cs="Arial"/>
                <w:i/>
                <w:color w:val="252525"/>
              </w:rPr>
            </m:ctrlPr>
          </m:dPr>
          <m:e>
            <m:r>
              <w:rPr>
                <w:rFonts w:ascii="Cambria Math" w:eastAsia="Times New Roman" w:hAnsi="Cambria Math" w:cs="Arial"/>
                <w:color w:val="252525"/>
              </w:rPr>
              <m:t>W</m:t>
            </m:r>
            <m:r>
              <w:rPr>
                <w:rFonts w:ascii="Cambria Math" w:eastAsia="Times New Roman" w:hAnsi="Arial" w:cs="Arial"/>
                <w:color w:val="252525"/>
              </w:rPr>
              <m:t>∩</m:t>
            </m:r>
            <m:r>
              <w:rPr>
                <w:rFonts w:ascii="Cambria Math" w:eastAsia="Times New Roman" w:hAnsi="Cambria Math" w:cs="Arial"/>
                <w:color w:val="252525"/>
              </w:rPr>
              <m:t>S</m:t>
            </m:r>
          </m:e>
        </m:d>
      </m:oMath>
      <w:r w:rsidR="00B23757" w:rsidRPr="003F78B8">
        <w:rPr>
          <w:rFonts w:ascii="Arial" w:eastAsia="Times New Roman" w:hAnsi="Arial" w:cs="Arial"/>
          <w:color w:val="252525"/>
        </w:rPr>
        <w:t xml:space="preserve"> is calculated as the relative frequency of the word </w:t>
      </w:r>
      <m:oMath>
        <m:r>
          <w:rPr>
            <w:rFonts w:ascii="Cambria Math" w:eastAsia="Times New Roman" w:hAnsi="Cambria Math" w:cs="Arial"/>
            <w:color w:val="252525"/>
          </w:rPr>
          <m:t>W</m:t>
        </m:r>
      </m:oMath>
      <w:r w:rsidR="00B23757" w:rsidRPr="003F78B8">
        <w:rPr>
          <w:rFonts w:ascii="Arial" w:eastAsia="Times New Roman" w:hAnsi="Arial" w:cs="Arial"/>
          <w:color w:val="252525"/>
        </w:rPr>
        <w:t xml:space="preserve"> in the spam messages. </w:t>
      </w: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oMath>
      <w:r w:rsidRPr="003F78B8">
        <w:rPr>
          <w:rFonts w:ascii="Arial" w:eastAsia="Times New Roman" w:hAnsi="Arial" w:cs="Arial"/>
          <w:color w:val="252525"/>
        </w:rPr>
        <w:t xml:space="preserve"> </w:t>
      </w:r>
      <w:proofErr w:type="gramStart"/>
      <w:r w:rsidRPr="003F78B8">
        <w:rPr>
          <w:rFonts w:ascii="Arial" w:eastAsia="Times New Roman" w:hAnsi="Arial" w:cs="Arial"/>
          <w:color w:val="252525"/>
        </w:rPr>
        <w:t>i</w:t>
      </w:r>
      <w:r w:rsidR="00B23757" w:rsidRPr="003F78B8">
        <w:rPr>
          <w:rFonts w:ascii="Arial" w:eastAsia="Times New Roman" w:hAnsi="Arial" w:cs="Arial"/>
          <w:color w:val="252525"/>
        </w:rPr>
        <w:t>s</w:t>
      </w:r>
      <w:proofErr w:type="gramEnd"/>
      <w:r w:rsidR="00B23757" w:rsidRPr="003F78B8">
        <w:rPr>
          <w:rFonts w:ascii="Arial" w:eastAsia="Times New Roman" w:hAnsi="Arial" w:cs="Arial"/>
          <w:color w:val="252525"/>
        </w:rPr>
        <w:t xml:space="preserve"> taken a priori. Similarly we can calculate</w:t>
      </w:r>
      <m:oMath>
        <m:r>
          <w:rPr>
            <w:rFonts w:ascii="Cambria Math" w:eastAsia="Times New Roman" w:hAnsi="Arial" w:cs="Arial"/>
            <w:color w:val="252525"/>
          </w:rPr>
          <m:t xml:space="preserve"> </m:t>
        </m:r>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H</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oMath>
      <w:r w:rsidR="00B23757" w:rsidRPr="003F78B8">
        <w:rPr>
          <w:rFonts w:ascii="Arial" w:eastAsia="Times New Roman" w:hAnsi="Arial" w:cs="Arial"/>
          <w:color w:val="252525"/>
        </w:rPr>
        <w:t>.</w:t>
      </w:r>
    </w:p>
    <w:p w:rsidR="003F78B8" w:rsidRDefault="00B23757" w:rsidP="003F78B8">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color w:val="252525"/>
        </w:rPr>
        <w:t>Of course, determining whether a message is spam or ham based only on the presence of the word ‘replica’ is error-prone, which is why Bayesian spam software tries to consider several words and combine their spamicities to determine a message's overall probability of being spam.</w:t>
      </w:r>
    </w:p>
    <w:p w:rsidR="003F78B8" w:rsidRDefault="003F78B8" w:rsidP="003F78B8">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b/>
          <w:color w:val="252525"/>
        </w:rPr>
        <w:t>b) Computing</w:t>
      </w:r>
      <w:r w:rsidR="00B23757" w:rsidRPr="003F78B8">
        <w:rPr>
          <w:rFonts w:ascii="Arial" w:eastAsia="Times New Roman" w:hAnsi="Arial" w:cs="Arial"/>
          <w:b/>
          <w:color w:val="252525"/>
        </w:rPr>
        <w:t xml:space="preserve"> the probability that the message is spam, taking into consideration all of its words (or a relevant subset of them):</w:t>
      </w:r>
    </w:p>
    <w:p w:rsidR="00B23757" w:rsidRPr="003F78B8" w:rsidRDefault="00B23757" w:rsidP="003F78B8">
      <w:pPr>
        <w:shd w:val="clear" w:color="auto" w:fill="FFFFFF"/>
        <w:spacing w:before="120" w:after="120" w:line="240" w:lineRule="auto"/>
        <w:jc w:val="both"/>
        <w:rPr>
          <w:rFonts w:ascii="Arial" w:eastAsia="Times New Roman" w:hAnsi="Arial" w:cs="Arial"/>
          <w:color w:val="252525"/>
        </w:rPr>
      </w:pPr>
      <w:r w:rsidRPr="003F78B8">
        <w:rPr>
          <w:rFonts w:ascii="Arial" w:eastAsia="Times New Roman" w:hAnsi="Arial" w:cs="Arial"/>
          <w:color w:val="252525"/>
        </w:rPr>
        <w:t>Most Bayesian spam filtering algorithms are based on formulas that are strictly valid (from a probabilistic standpoint) only if the words present in the message are</w:t>
      </w:r>
      <w:r w:rsidR="00C95B1D" w:rsidRPr="003F78B8">
        <w:rPr>
          <w:rFonts w:ascii="Arial" w:eastAsia="Times New Roman" w:hAnsi="Arial" w:cs="Arial"/>
          <w:color w:val="252525"/>
        </w:rPr>
        <w:t xml:space="preserve"> </w:t>
      </w:r>
      <w:r w:rsidRPr="003F78B8">
        <w:rPr>
          <w:rFonts w:ascii="Arial" w:eastAsia="Times New Roman" w:hAnsi="Arial" w:cs="Arial"/>
          <w:color w:val="252525"/>
        </w:rPr>
        <w:t>independent events. This condition is not generally satisfied (for example, in natural languages like English the probability of finding an adjective is affected by the probability of having a noun), but it is a useful idealization, especially since the statistical correlations between individual words are usually not known. On this basis, one can derive the following formula from Bayes' theorem:</w:t>
      </w:r>
    </w:p>
    <w:p w:rsidR="00B23757" w:rsidRPr="003F78B8" w:rsidRDefault="00B23757" w:rsidP="002C225A">
      <w:pPr>
        <w:shd w:val="clear" w:color="auto" w:fill="FFFFFF"/>
        <w:spacing w:before="100" w:beforeAutospacing="1" w:after="24" w:line="240" w:lineRule="auto"/>
        <w:ind w:left="24"/>
        <w:jc w:val="both"/>
        <w:rPr>
          <w:rFonts w:ascii="Arial" w:eastAsia="Times New Roman" w:hAnsi="Arial" w:cs="Arial"/>
          <w:color w:val="252525"/>
        </w:rPr>
      </w:pPr>
      <m:oMathPara>
        <m:oMath>
          <m:r>
            <w:rPr>
              <w:rFonts w:ascii="Cambria Math" w:eastAsia="Times New Roman" w:hAnsi="Cambria Math" w:cs="Arial"/>
              <w:color w:val="252525"/>
            </w:rPr>
            <m:t>p</m:t>
          </m:r>
          <m:r>
            <w:rPr>
              <w:rFonts w:ascii="Cambria Math" w:eastAsia="Times New Roman" w:hAnsi="Arial" w:cs="Arial"/>
              <w:color w:val="252525"/>
            </w:rPr>
            <m:t>=</m:t>
          </m:r>
          <m:f>
            <m:fPr>
              <m:ctrlPr>
                <w:rPr>
                  <w:rFonts w:ascii="Cambria Math" w:eastAsia="Times New Roman" w:hAnsi="Arial" w:cs="Arial"/>
                  <w:i/>
                  <w:color w:val="252525"/>
                </w:rPr>
              </m:ctrlPr>
            </m:fPr>
            <m:num>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1</m:t>
                  </m:r>
                </m:sub>
              </m:sSub>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2</m:t>
                  </m:r>
                </m:sub>
              </m:sSub>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Cambria Math" w:cs="Arial"/>
                      <w:color w:val="252525"/>
                    </w:rPr>
                    <m:t>n</m:t>
                  </m:r>
                </m:sub>
              </m:sSub>
            </m:num>
            <m:den>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1</m:t>
                  </m:r>
                </m:sub>
              </m:sSub>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2</m:t>
                  </m:r>
                </m:sub>
              </m:sSub>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Cambria Math" w:cs="Arial"/>
                      <w:color w:val="252525"/>
                    </w:rPr>
                    <m:t>n</m:t>
                  </m:r>
                </m:sub>
              </m:sSub>
              <m:r>
                <w:rPr>
                  <w:rFonts w:ascii="Cambria Math" w:eastAsia="Times New Roman" w:hAnsi="Arial" w:cs="Arial"/>
                  <w:color w:val="252525"/>
                </w:rPr>
                <m:t>+(1</m:t>
              </m:r>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1</m:t>
                  </m:r>
                </m:sub>
              </m:sSub>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Arial" w:cs="Arial"/>
                      <w:color w:val="252525"/>
                    </w:rPr>
                    <m:t>(1</m:t>
                  </m:r>
                  <m:r>
                    <w:rPr>
                      <w:rFonts w:ascii="Cambria Math" w:eastAsia="Times New Roman" w:hAnsi="Arial" w:cs="Arial"/>
                      <w:color w:val="252525"/>
                    </w:rPr>
                    <m:t>-</m:t>
                  </m:r>
                  <m:r>
                    <w:rPr>
                      <w:rFonts w:ascii="Cambria Math" w:eastAsia="Times New Roman" w:hAnsi="Cambria Math" w:cs="Arial"/>
                      <w:color w:val="252525"/>
                    </w:rPr>
                    <m:t>p</m:t>
                  </m:r>
                </m:e>
                <m:sub>
                  <m:r>
                    <w:rPr>
                      <w:rFonts w:ascii="Cambria Math" w:eastAsia="Times New Roman" w:hAnsi="Arial" w:cs="Arial"/>
                      <w:color w:val="252525"/>
                    </w:rPr>
                    <m:t>2</m:t>
                  </m:r>
                </m:sub>
              </m:sSub>
              <m:r>
                <w:rPr>
                  <w:rFonts w:ascii="Cambria Math" w:eastAsia="Times New Roman" w:hAnsi="Arial" w:cs="Arial"/>
                  <w:color w:val="252525"/>
                </w:rPr>
                <m:t>)</m:t>
              </m:r>
              <m:r>
                <w:rPr>
                  <w:rFonts w:ascii="Cambria Math" w:eastAsia="Times New Roman" w:hAnsi="Arial" w:cs="Arial"/>
                  <w:color w:val="252525"/>
                </w:rPr>
                <m:t>…</m:t>
              </m:r>
              <m:r>
                <w:rPr>
                  <w:rFonts w:ascii="Cambria Math" w:eastAsia="Times New Roman" w:hAnsi="Arial" w:cs="Arial"/>
                  <w:color w:val="252525"/>
                </w:rPr>
                <m:t>(1</m:t>
              </m:r>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Cambria Math" w:cs="Arial"/>
                      <w:color w:val="252525"/>
                    </w:rPr>
                    <m:t>n</m:t>
                  </m:r>
                </m:sub>
              </m:sSub>
              <m:r>
                <w:rPr>
                  <w:rFonts w:ascii="Cambria Math" w:eastAsia="Times New Roman" w:hAnsi="Arial" w:cs="Arial"/>
                  <w:color w:val="252525"/>
                </w:rPr>
                <m:t>)</m:t>
              </m:r>
            </m:den>
          </m:f>
        </m:oMath>
      </m:oMathPara>
    </w:p>
    <w:p w:rsidR="00B23757" w:rsidRPr="003F78B8" w:rsidRDefault="00B23757" w:rsidP="002C225A">
      <w:pPr>
        <w:shd w:val="clear" w:color="auto" w:fill="FFFFFF"/>
        <w:spacing w:before="100" w:beforeAutospacing="1" w:after="24" w:line="240" w:lineRule="auto"/>
        <w:ind w:left="24"/>
        <w:jc w:val="both"/>
        <w:rPr>
          <w:rFonts w:ascii="Arial" w:eastAsia="Times New Roman" w:hAnsi="Arial" w:cs="Arial"/>
          <w:color w:val="252525"/>
        </w:rPr>
      </w:pPr>
      <m:oMath>
        <m:r>
          <w:rPr>
            <w:rFonts w:ascii="Cambria Math" w:eastAsia="Times New Roman" w:hAnsi="Cambria Math" w:cs="Arial"/>
            <w:color w:val="252525"/>
          </w:rPr>
          <m:t>p</m:t>
        </m:r>
      </m:oMath>
      <w:r w:rsidRPr="003F78B8">
        <w:rPr>
          <w:rFonts w:ascii="Arial" w:eastAsia="Times New Roman" w:hAnsi="Arial" w:cs="Arial"/>
          <w:color w:val="252525"/>
        </w:rPr>
        <w:t> is the probability that the suspect message is spam;</w:t>
      </w:r>
      <m:oMath>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 xml:space="preserve">1 </m:t>
            </m:r>
          </m:sub>
        </m:sSub>
      </m:oMath>
      <w:r w:rsidRPr="003F78B8">
        <w:rPr>
          <w:rFonts w:ascii="Arial" w:eastAsia="Times New Roman" w:hAnsi="Arial" w:cs="Arial"/>
          <w:color w:val="252525"/>
        </w:rPr>
        <w:t>is the probability </w:t>
      </w: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W</m:t>
            </m:r>
          </m:e>
          <m:sub>
            <m:r>
              <w:rPr>
                <w:rFonts w:ascii="Cambria Math" w:eastAsia="Times New Roman" w:hAnsi="Arial" w:cs="Arial"/>
                <w:color w:val="252525"/>
              </w:rPr>
              <m:t>1</m:t>
            </m:r>
          </m:sub>
        </m:sSub>
        <m:r>
          <w:rPr>
            <w:rFonts w:ascii="Cambria Math" w:eastAsia="Times New Roman" w:hAnsi="Arial" w:cs="Arial"/>
            <w:color w:val="252525"/>
          </w:rPr>
          <m:t>)</m:t>
        </m:r>
      </m:oMath>
      <w:r w:rsidRPr="003F78B8">
        <w:rPr>
          <w:rFonts w:ascii="Arial" w:eastAsia="Times New Roman" w:hAnsi="Arial" w:cs="Arial"/>
          <w:color w:val="252525"/>
        </w:rPr>
        <w:t> that it is a spam knowing it contains a first word (for example ‘replica’);</w:t>
      </w:r>
      <m:oMath>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Arial" w:cs="Arial"/>
                <w:color w:val="252525"/>
              </w:rPr>
              <m:t>2</m:t>
            </m:r>
          </m:sub>
        </m:sSub>
      </m:oMath>
      <w:r w:rsidRPr="003F78B8">
        <w:rPr>
          <w:rFonts w:ascii="Arial" w:eastAsia="Times New Roman" w:hAnsi="Arial" w:cs="Arial"/>
          <w:color w:val="252525"/>
        </w:rPr>
        <w:t> is the probability </w:t>
      </w: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W</m:t>
            </m:r>
          </m:e>
          <m:sub>
            <m:r>
              <w:rPr>
                <w:rFonts w:ascii="Cambria Math" w:eastAsia="Times New Roman" w:hAnsi="Arial" w:cs="Arial"/>
                <w:color w:val="252525"/>
              </w:rPr>
              <m:t>2</m:t>
            </m:r>
          </m:sub>
        </m:sSub>
        <m:r>
          <w:rPr>
            <w:rFonts w:ascii="Cambria Math" w:eastAsia="Times New Roman" w:hAnsi="Arial" w:cs="Arial"/>
            <w:color w:val="252525"/>
          </w:rPr>
          <m:t>)</m:t>
        </m:r>
      </m:oMath>
      <w:r w:rsidRPr="003F78B8">
        <w:rPr>
          <w:rFonts w:ascii="Arial" w:eastAsia="Times New Roman" w:hAnsi="Arial" w:cs="Arial"/>
          <w:color w:val="252525"/>
        </w:rPr>
        <w:t> that it is a spam knowing it contains a second word (for example ‘watches’);</w:t>
      </w:r>
      <m:oMath>
        <m:sSub>
          <m:sSubPr>
            <m:ctrlPr>
              <w:rPr>
                <w:rFonts w:ascii="Cambria Math" w:eastAsia="Times New Roman" w:hAnsi="Arial" w:cs="Arial"/>
                <w:i/>
                <w:color w:val="252525"/>
              </w:rPr>
            </m:ctrlPr>
          </m:sSubPr>
          <m:e>
            <m:r>
              <w:rPr>
                <w:rFonts w:ascii="Cambria Math" w:eastAsia="Times New Roman" w:hAnsi="Cambria Math" w:cs="Arial"/>
                <w:color w:val="252525"/>
              </w:rPr>
              <m:t>p</m:t>
            </m:r>
          </m:e>
          <m:sub>
            <m:r>
              <w:rPr>
                <w:rFonts w:ascii="Cambria Math" w:eastAsia="Times New Roman" w:hAnsi="Cambria Math" w:cs="Arial"/>
                <w:color w:val="252525"/>
              </w:rPr>
              <m:t>n</m:t>
            </m:r>
          </m:sub>
        </m:sSub>
      </m:oMath>
      <w:r w:rsidRPr="003F78B8">
        <w:rPr>
          <w:rFonts w:ascii="Arial" w:eastAsia="Times New Roman" w:hAnsi="Arial" w:cs="Arial"/>
          <w:color w:val="252525"/>
        </w:rPr>
        <w:t>is the probability </w:t>
      </w:r>
      <m:oMath>
        <m:r>
          <w:rPr>
            <w:rFonts w:ascii="Cambria Math" w:eastAsia="Times New Roman" w:hAnsi="Cambria Math" w:cs="Arial"/>
            <w:color w:val="252525"/>
          </w:rPr>
          <m:t>p</m:t>
        </m:r>
        <m:r>
          <w:rPr>
            <w:rFonts w:ascii="Cambria Math" w:eastAsia="Times New Roman" w:hAnsi="Arial" w:cs="Arial"/>
            <w:color w:val="252525"/>
          </w:rPr>
          <m:t>(</m:t>
        </m:r>
        <m:r>
          <w:rPr>
            <w:rFonts w:ascii="Cambria Math" w:eastAsia="Times New Roman" w:hAnsi="Cambria Math" w:cs="Arial"/>
            <w:color w:val="252525"/>
          </w:rPr>
          <m:t>S</m:t>
        </m:r>
        <m:r>
          <w:rPr>
            <w:rFonts w:ascii="Cambria Math" w:eastAsia="Times New Roman" w:hAnsi="Arial" w:cs="Arial"/>
            <w:color w:val="252525"/>
          </w:rPr>
          <m:t>|</m:t>
        </m:r>
        <m:sSub>
          <m:sSubPr>
            <m:ctrlPr>
              <w:rPr>
                <w:rFonts w:ascii="Cambria Math" w:eastAsia="Times New Roman" w:hAnsi="Arial" w:cs="Arial"/>
                <w:i/>
                <w:color w:val="252525"/>
              </w:rPr>
            </m:ctrlPr>
          </m:sSubPr>
          <m:e>
            <m:r>
              <w:rPr>
                <w:rFonts w:ascii="Cambria Math" w:eastAsia="Times New Roman" w:hAnsi="Cambria Math" w:cs="Arial"/>
                <w:color w:val="252525"/>
              </w:rPr>
              <m:t>W</m:t>
            </m:r>
          </m:e>
          <m:sub>
            <m:r>
              <w:rPr>
                <w:rFonts w:ascii="Cambria Math" w:eastAsia="Times New Roman" w:hAnsi="Cambria Math" w:cs="Arial"/>
                <w:color w:val="252525"/>
              </w:rPr>
              <m:t>n</m:t>
            </m:r>
          </m:sub>
        </m:sSub>
        <m:r>
          <w:rPr>
            <w:rFonts w:ascii="Cambria Math" w:eastAsia="Times New Roman" w:hAnsi="Arial" w:cs="Arial"/>
            <w:color w:val="252525"/>
          </w:rPr>
          <m:t>)</m:t>
        </m:r>
      </m:oMath>
      <w:r w:rsidRPr="003F78B8">
        <w:rPr>
          <w:rFonts w:ascii="Arial" w:eastAsia="Times New Roman" w:hAnsi="Arial" w:cs="Arial"/>
          <w:color w:val="252525"/>
        </w:rPr>
        <w:t> that it is a spam knowing it contains an </w:t>
      </w:r>
      <w:r w:rsidRPr="003F78B8">
        <w:rPr>
          <w:rFonts w:ascii="Arial" w:eastAsia="Times New Roman" w:hAnsi="Arial" w:cs="Arial"/>
          <w:i/>
          <w:iCs/>
          <w:color w:val="252525"/>
        </w:rPr>
        <w:t>n</w:t>
      </w:r>
      <w:r w:rsidRPr="003F78B8">
        <w:rPr>
          <w:rFonts w:ascii="Arial" w:eastAsia="Times New Roman" w:hAnsi="Arial" w:cs="Arial"/>
          <w:color w:val="252525"/>
        </w:rPr>
        <w:t>th word (for example ‘home’).</w:t>
      </w:r>
    </w:p>
    <w:p w:rsidR="006358CF" w:rsidRDefault="00B23757" w:rsidP="00C033DB">
      <w:pPr>
        <w:shd w:val="clear" w:color="auto" w:fill="FFFFFF"/>
        <w:spacing w:before="100" w:beforeAutospacing="1" w:after="24" w:line="240" w:lineRule="auto"/>
        <w:rPr>
          <w:rFonts w:ascii="Arial" w:eastAsia="Times New Roman" w:hAnsi="Arial" w:cs="Arial"/>
          <w:color w:val="252525"/>
        </w:rPr>
      </w:pPr>
      <w:r w:rsidRPr="003F78B8">
        <w:rPr>
          <w:rFonts w:ascii="Arial" w:eastAsia="Times New Roman" w:hAnsi="Arial" w:cs="Arial"/>
          <w:color w:val="252525"/>
        </w:rPr>
        <w:t xml:space="preserve">This is the formula referenced by </w:t>
      </w:r>
      <w:r w:rsidRPr="003F78B8">
        <w:rPr>
          <w:rFonts w:ascii="Arial" w:eastAsia="Times New Roman" w:hAnsi="Arial" w:cs="Arial"/>
          <w:i/>
          <w:color w:val="252525"/>
        </w:rPr>
        <w:t>Paul Graham</w:t>
      </w:r>
      <w:r w:rsidRPr="003F78B8">
        <w:rPr>
          <w:rFonts w:ascii="Arial" w:eastAsia="Times New Roman" w:hAnsi="Arial" w:cs="Arial"/>
          <w:color w:val="252525"/>
        </w:rPr>
        <w:t xml:space="preserve"> in his 2002 article. Spam filtering software based on this formula is sometimes referred to as a</w:t>
      </w:r>
      <w:r w:rsidRPr="003F78B8">
        <w:rPr>
          <w:rFonts w:ascii="Arial" w:eastAsia="Times New Roman" w:hAnsi="Arial" w:cs="Arial"/>
          <w:i/>
          <w:color w:val="252525"/>
        </w:rPr>
        <w:t> Naïve Bayes classifier.</w:t>
      </w:r>
      <w:r w:rsidRPr="003F78B8">
        <w:rPr>
          <w:rFonts w:ascii="Arial" w:eastAsia="Times New Roman" w:hAnsi="Arial" w:cs="Arial"/>
          <w:color w:val="252525"/>
        </w:rPr>
        <w:t xml:space="preserve"> The result </w:t>
      </w:r>
      <m:oMath>
        <m:r>
          <w:rPr>
            <w:rFonts w:ascii="Cambria Math" w:eastAsia="Times New Roman" w:hAnsi="Cambria Math" w:cs="Arial"/>
            <w:color w:val="252525"/>
          </w:rPr>
          <m:t>p</m:t>
        </m:r>
      </m:oMath>
      <w:r w:rsidRPr="003F78B8">
        <w:rPr>
          <w:rFonts w:ascii="Arial" w:eastAsia="Times New Roman" w:hAnsi="Arial" w:cs="Arial"/>
          <w:color w:val="252525"/>
        </w:rPr>
        <w:t> is typically compared to a given threshold to decide whether the message is spam or not. If </w:t>
      </w:r>
      <m:oMath>
        <m:r>
          <w:rPr>
            <w:rFonts w:ascii="Cambria Math" w:eastAsia="Times New Roman" w:hAnsi="Arial" w:cs="Arial"/>
            <w:color w:val="252525"/>
          </w:rPr>
          <m:t xml:space="preserve"> </m:t>
        </m:r>
        <m:r>
          <w:rPr>
            <w:rFonts w:ascii="Cambria Math" w:eastAsia="Times New Roman" w:hAnsi="Cambria Math" w:cs="Arial"/>
            <w:color w:val="252525"/>
          </w:rPr>
          <m:t>p</m:t>
        </m:r>
        <m:r>
          <w:rPr>
            <w:rFonts w:ascii="Cambria Math" w:eastAsia="Times New Roman" w:hAnsi="Arial" w:cs="Arial"/>
            <w:color w:val="252525"/>
          </w:rPr>
          <m:t xml:space="preserve"> </m:t>
        </m:r>
      </m:oMath>
      <w:r w:rsidRPr="003F78B8">
        <w:rPr>
          <w:rFonts w:ascii="Arial" w:eastAsia="Times New Roman" w:hAnsi="Arial" w:cs="Arial"/>
          <w:color w:val="252525"/>
        </w:rPr>
        <w:t xml:space="preserve">islower than the threshold, the message is considered as likely ham, otherwise it is considered as likely </w:t>
      </w:r>
      <w:r w:rsidR="00F1475A" w:rsidRPr="003F78B8">
        <w:rPr>
          <w:rFonts w:ascii="Arial" w:eastAsia="Times New Roman" w:hAnsi="Arial" w:cs="Arial"/>
          <w:color w:val="252525"/>
        </w:rPr>
        <w:t xml:space="preserve">spam. The probabilities which will be used for the purpose of classification are given in </w:t>
      </w:r>
      <w:r w:rsidR="00987EC6" w:rsidRPr="003F78B8">
        <w:rPr>
          <w:rFonts w:ascii="Arial" w:eastAsia="Times New Roman" w:hAnsi="Arial" w:cs="Arial"/>
          <w:color w:val="252525"/>
        </w:rPr>
        <w:t xml:space="preserve">the </w:t>
      </w:r>
      <w:r w:rsidR="00987EC6">
        <w:rPr>
          <w:rFonts w:ascii="Arial" w:eastAsia="Times New Roman" w:hAnsi="Arial" w:cs="Arial"/>
          <w:color w:val="252525"/>
        </w:rPr>
        <w:t>2</w:t>
      </w:r>
      <w:r w:rsidR="00987EC6" w:rsidRPr="00987EC6">
        <w:rPr>
          <w:rFonts w:ascii="Arial" w:eastAsia="Times New Roman" w:hAnsi="Arial" w:cs="Arial"/>
          <w:color w:val="252525"/>
          <w:vertAlign w:val="superscript"/>
        </w:rPr>
        <w:t>nd</w:t>
      </w:r>
      <w:r w:rsidR="0097254E">
        <w:rPr>
          <w:rFonts w:ascii="Arial" w:eastAsia="Times New Roman" w:hAnsi="Arial" w:cs="Arial"/>
          <w:color w:val="252525"/>
        </w:rPr>
        <w:t xml:space="preserve"> and 3 </w:t>
      </w:r>
      <w:r w:rsidR="0097254E" w:rsidRPr="0097254E">
        <w:rPr>
          <w:rFonts w:ascii="Arial" w:eastAsia="Times New Roman" w:hAnsi="Arial" w:cs="Arial"/>
          <w:color w:val="252525"/>
          <w:vertAlign w:val="superscript"/>
        </w:rPr>
        <w:t>rd</w:t>
      </w:r>
      <w:r w:rsidR="0097254E">
        <w:rPr>
          <w:rFonts w:ascii="Arial" w:eastAsia="Times New Roman" w:hAnsi="Arial" w:cs="Arial"/>
          <w:color w:val="252525"/>
        </w:rPr>
        <w:t xml:space="preserve"> columns of the </w:t>
      </w:r>
      <w:r w:rsidR="00F1475A" w:rsidRPr="003F78B8">
        <w:rPr>
          <w:rFonts w:ascii="Arial" w:eastAsia="Times New Roman" w:hAnsi="Arial" w:cs="Arial"/>
          <w:color w:val="252525"/>
        </w:rPr>
        <w:t>following table:</w:t>
      </w:r>
    </w:p>
    <w:p w:rsidR="006358CF" w:rsidRPr="00CA333F" w:rsidRDefault="006358CF" w:rsidP="006358CF">
      <w:pPr>
        <w:shd w:val="clear" w:color="auto" w:fill="FFFFFF"/>
        <w:spacing w:before="100" w:beforeAutospacing="1" w:after="24" w:line="240" w:lineRule="auto"/>
        <w:jc w:val="both"/>
        <w:rPr>
          <w:rFonts w:ascii="Arial" w:eastAsia="Times New Roman" w:hAnsi="Arial" w:cs="Arial"/>
          <w:b/>
          <w:i/>
          <w:color w:val="252525"/>
        </w:rPr>
      </w:pPr>
      <w:r w:rsidRPr="00CA333F">
        <w:rPr>
          <w:rFonts w:ascii="Arial" w:eastAsia="Times New Roman" w:hAnsi="Arial" w:cs="Arial"/>
          <w:b/>
          <w:i/>
          <w:color w:val="252525"/>
        </w:rPr>
        <w:t>Table 1.1-Calculations</w:t>
      </w:r>
    </w:p>
    <w:tbl>
      <w:tblPr>
        <w:tblW w:w="89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3"/>
        <w:gridCol w:w="2039"/>
        <w:gridCol w:w="2015"/>
        <w:gridCol w:w="1327"/>
        <w:gridCol w:w="1327"/>
      </w:tblGrid>
      <w:tr w:rsidR="006358CF" w:rsidRPr="00631FAC" w:rsidTr="00222FEC">
        <w:trPr>
          <w:trHeight w:val="396"/>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b/>
                <w:bCs/>
                <w:color w:val="000000"/>
                <w:sz w:val="24"/>
                <w:szCs w:val="24"/>
              </w:rPr>
            </w:pPr>
            <w:r w:rsidRPr="00631FAC">
              <w:rPr>
                <w:rFonts w:ascii="Times New Roman" w:eastAsia="Times New Roman" w:hAnsi="Times New Roman" w:cs="Times New Roman"/>
                <w:b/>
                <w:bCs/>
                <w:color w:val="000000"/>
                <w:sz w:val="24"/>
                <w:szCs w:val="24"/>
              </w:rPr>
              <w:t>Word</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b/>
                <w:bCs/>
                <w:color w:val="000000"/>
                <w:sz w:val="24"/>
                <w:szCs w:val="24"/>
              </w:rPr>
            </w:pPr>
            <w:r w:rsidRPr="00631FAC">
              <w:rPr>
                <w:rFonts w:ascii="Times New Roman" w:eastAsia="Times New Roman" w:hAnsi="Times New Roman" w:cs="Times New Roman"/>
                <w:b/>
                <w:bCs/>
                <w:color w:val="000000"/>
                <w:sz w:val="24"/>
                <w:szCs w:val="24"/>
              </w:rPr>
              <w:t>P(Word | Spam)</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b/>
                <w:bCs/>
                <w:color w:val="000000"/>
                <w:sz w:val="24"/>
                <w:szCs w:val="24"/>
              </w:rPr>
            </w:pPr>
            <w:r w:rsidRPr="00631FAC">
              <w:rPr>
                <w:rFonts w:ascii="Times New Roman" w:eastAsia="Times New Roman" w:hAnsi="Times New Roman" w:cs="Times New Roman"/>
                <w:b/>
                <w:bCs/>
                <w:color w:val="000000"/>
                <w:sz w:val="24"/>
                <w:szCs w:val="24"/>
              </w:rPr>
              <w:t>P(Word | Ham)</w:t>
            </w:r>
          </w:p>
        </w:tc>
        <w:tc>
          <w:tcPr>
            <w:tcW w:w="1327"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b/>
                <w:bCs/>
                <w:color w:val="000000"/>
                <w:sz w:val="24"/>
                <w:szCs w:val="24"/>
              </w:rPr>
            </w:pPr>
            <w:r w:rsidRPr="00631FAC">
              <w:rPr>
                <w:rFonts w:ascii="Times New Roman" w:eastAsia="Times New Roman" w:hAnsi="Times New Roman" w:cs="Times New Roman"/>
                <w:b/>
                <w:bCs/>
                <w:color w:val="000000"/>
                <w:sz w:val="24"/>
                <w:szCs w:val="24"/>
              </w:rPr>
              <w:t>p</w:t>
            </w:r>
            <w:r w:rsidRPr="00631FAC">
              <w:rPr>
                <w:rFonts w:ascii="Times New Roman" w:eastAsia="Times New Roman" w:hAnsi="Times New Roman" w:cs="Times New Roman"/>
                <w:b/>
                <w:bCs/>
                <w:color w:val="000000"/>
                <w:sz w:val="24"/>
                <w:szCs w:val="24"/>
                <w:vertAlign w:val="subscript"/>
              </w:rPr>
              <w:t>i</w:t>
            </w:r>
          </w:p>
        </w:tc>
        <w:tc>
          <w:tcPr>
            <w:tcW w:w="1327"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b/>
                <w:bCs/>
                <w:color w:val="000000"/>
                <w:sz w:val="24"/>
                <w:szCs w:val="24"/>
              </w:rPr>
            </w:pPr>
            <w:r w:rsidRPr="00631FAC">
              <w:rPr>
                <w:rFonts w:ascii="Times New Roman" w:eastAsia="Times New Roman" w:hAnsi="Times New Roman" w:cs="Times New Roman"/>
                <w:b/>
                <w:bCs/>
                <w:color w:val="000000"/>
                <w:sz w:val="24"/>
                <w:szCs w:val="24"/>
              </w:rPr>
              <w:t>1-p</w:t>
            </w:r>
            <w:r w:rsidRPr="00631FAC">
              <w:rPr>
                <w:rFonts w:ascii="Times New Roman" w:eastAsia="Times New Roman" w:hAnsi="Times New Roman" w:cs="Times New Roman"/>
                <w:b/>
                <w:bCs/>
                <w:color w:val="000000"/>
                <w:sz w:val="24"/>
                <w:szCs w:val="24"/>
                <w:vertAlign w:val="subscript"/>
              </w:rPr>
              <w:t>i</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Congratulations</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0.8</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0.8</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0.2</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winning</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0.4</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0.636364</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0.363636</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0.9</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0.818182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0.181818</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100000000</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0.1</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0.875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0.125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lottery</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0.75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0.25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claim</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0.3</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0.666667</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0.333333</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prize</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0.4</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0.6</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0.4</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lastRenderedPageBreak/>
              <w:t>send</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you</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0.3</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0.7</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0.3</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contact</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details</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Everything</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0.222222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0.777778</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going</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0.222222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0.777778</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fine</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0.583333</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0.416667</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I</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coming</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summer</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holidays</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0.8</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0.4</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0.666667</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0.333333</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Take</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0.6</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0.538462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0.461538</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care</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0.2</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w:t>
            </w:r>
          </w:p>
        </w:tc>
      </w:tr>
      <w:tr w:rsidR="006358CF" w:rsidRPr="00631FAC" w:rsidTr="00222FEC">
        <w:trPr>
          <w:trHeight w:val="361"/>
        </w:trPr>
        <w:tc>
          <w:tcPr>
            <w:tcW w:w="2203"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yourself</w:t>
            </w:r>
          </w:p>
        </w:tc>
        <w:tc>
          <w:tcPr>
            <w:tcW w:w="2039"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0.8</w:t>
            </w:r>
          </w:p>
        </w:tc>
        <w:tc>
          <w:tcPr>
            <w:tcW w:w="2015" w:type="dxa"/>
            <w:shd w:val="clear" w:color="auto" w:fill="auto"/>
            <w:noWrap/>
            <w:vAlign w:val="bottom"/>
            <w:hideMark/>
          </w:tcPr>
          <w:p w:rsidR="006358CF" w:rsidRPr="00631FAC" w:rsidRDefault="006358CF" w:rsidP="00222FEC">
            <w:pPr>
              <w:spacing w:after="0" w:line="240" w:lineRule="auto"/>
              <w:jc w:val="center"/>
              <w:rPr>
                <w:rFonts w:ascii="Times New Roman" w:eastAsia="Times New Roman" w:hAnsi="Times New Roman" w:cs="Times New Roman"/>
                <w:color w:val="000000"/>
                <w:sz w:val="24"/>
                <w:szCs w:val="24"/>
              </w:rPr>
            </w:pPr>
            <w:r w:rsidRPr="00631FAC">
              <w:rPr>
                <w:rFonts w:ascii="Times New Roman" w:eastAsia="Times New Roman" w:hAnsi="Times New Roman" w:cs="Times New Roman"/>
                <w:color w:val="000000"/>
                <w:sz w:val="24"/>
                <w:szCs w:val="24"/>
              </w:rPr>
              <w:t>0.7</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0.533333</w:t>
            </w:r>
          </w:p>
        </w:tc>
        <w:tc>
          <w:tcPr>
            <w:tcW w:w="1327" w:type="dxa"/>
            <w:shd w:val="clear" w:color="auto" w:fill="auto"/>
            <w:noWrap/>
            <w:vAlign w:val="bottom"/>
            <w:hideMark/>
          </w:tcPr>
          <w:p w:rsidR="006358CF" w:rsidRPr="00631FAC" w:rsidRDefault="006358CF"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0.466667</w:t>
            </w:r>
          </w:p>
        </w:tc>
      </w:tr>
      <w:tr w:rsidR="0028399E" w:rsidRPr="00631FAC" w:rsidTr="00834B16">
        <w:trPr>
          <w:trHeight w:val="396"/>
        </w:trPr>
        <w:tc>
          <w:tcPr>
            <w:tcW w:w="2203" w:type="dxa"/>
            <w:shd w:val="clear" w:color="auto" w:fill="auto"/>
            <w:noWrap/>
            <w:vAlign w:val="bottom"/>
            <w:hideMark/>
          </w:tcPr>
          <w:p w:rsidR="0028399E" w:rsidRPr="00631FAC" w:rsidRDefault="0028399E" w:rsidP="00222FEC">
            <w:pPr>
              <w:spacing w:after="0" w:line="240" w:lineRule="auto"/>
              <w:rPr>
                <w:rFonts w:ascii="Times New Roman" w:eastAsia="Times New Roman" w:hAnsi="Times New Roman" w:cs="Times New Roman"/>
                <w:color w:val="000000"/>
                <w:sz w:val="24"/>
                <w:szCs w:val="24"/>
              </w:rPr>
            </w:pPr>
          </w:p>
        </w:tc>
        <w:tc>
          <w:tcPr>
            <w:tcW w:w="2039" w:type="dxa"/>
            <w:shd w:val="clear" w:color="auto" w:fill="auto"/>
            <w:noWrap/>
            <w:vAlign w:val="bottom"/>
            <w:hideMark/>
          </w:tcPr>
          <w:p w:rsidR="0028399E" w:rsidRPr="00631FAC" w:rsidRDefault="0028399E" w:rsidP="006358C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631FAC">
              <w:rPr>
                <w:rFonts w:ascii="Calibri" w:eastAsia="Times New Roman" w:hAnsi="Calibri" w:cs="Times New Roman"/>
                <w:color w:val="000000"/>
              </w:rPr>
              <w:t>For</w:t>
            </w:r>
            <w:r>
              <w:rPr>
                <w:rFonts w:ascii="Calibri" w:eastAsia="Times New Roman" w:hAnsi="Calibri" w:cs="Times New Roman"/>
                <w:color w:val="000000"/>
              </w:rPr>
              <w:t xml:space="preserve"> </w:t>
            </w:r>
            <w:r w:rsidRPr="00631FAC">
              <w:rPr>
                <w:rFonts w:ascii="Calibri" w:eastAsia="Times New Roman" w:hAnsi="Calibri" w:cs="Times New Roman"/>
                <w:color w:val="000000"/>
              </w:rPr>
              <w:t xml:space="preserve"> </w:t>
            </w:r>
            <w:r>
              <w:rPr>
                <w:rFonts w:ascii="Calibri" w:eastAsia="Times New Roman" w:hAnsi="Calibri" w:cs="Times New Roman"/>
                <w:color w:val="000000"/>
              </w:rPr>
              <w:t xml:space="preserve">email </w:t>
            </w:r>
            <w:r w:rsidRPr="00631FAC">
              <w:rPr>
                <w:rFonts w:ascii="Calibri" w:eastAsia="Times New Roman" w:hAnsi="Calibri" w:cs="Times New Roman"/>
                <w:color w:val="000000"/>
              </w:rPr>
              <w:t xml:space="preserve">1 </w:t>
            </w:r>
          </w:p>
        </w:tc>
        <w:tc>
          <w:tcPr>
            <w:tcW w:w="2015" w:type="dxa"/>
            <w:shd w:val="clear" w:color="auto" w:fill="auto"/>
            <w:noWrap/>
            <w:vAlign w:val="bottom"/>
            <w:hideMark/>
          </w:tcPr>
          <w:p w:rsidR="0028399E" w:rsidRPr="00631FAC" w:rsidRDefault="0028399E"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P</w:t>
            </w:r>
          </w:p>
        </w:tc>
        <w:tc>
          <w:tcPr>
            <w:tcW w:w="2654" w:type="dxa"/>
            <w:gridSpan w:val="2"/>
            <w:shd w:val="clear" w:color="auto" w:fill="auto"/>
            <w:noWrap/>
            <w:vAlign w:val="bottom"/>
            <w:hideMark/>
          </w:tcPr>
          <w:p w:rsidR="0028399E" w:rsidRPr="00631FAC" w:rsidRDefault="0028399E" w:rsidP="0028399E">
            <w:pPr>
              <w:spacing w:after="0" w:line="240" w:lineRule="auto"/>
              <w:rPr>
                <w:rFonts w:ascii="Calibri" w:eastAsia="Times New Roman" w:hAnsi="Calibri" w:cs="Times New Roman"/>
                <w:color w:val="000000"/>
              </w:rPr>
            </w:pPr>
            <w:r w:rsidRPr="00631FAC">
              <w:rPr>
                <w:rFonts w:ascii="Calibri" w:eastAsia="Times New Roman" w:hAnsi="Calibri" w:cs="Times New Roman"/>
                <w:color w:val="000000"/>
              </w:rPr>
              <w:t>0.999784</w:t>
            </w:r>
            <w:r>
              <w:rPr>
                <w:rFonts w:ascii="Calibri" w:eastAsia="Times New Roman" w:hAnsi="Calibri" w:cs="Times New Roman"/>
                <w:color w:val="000000"/>
              </w:rPr>
              <w:t>=0.9998</w:t>
            </w:r>
          </w:p>
        </w:tc>
      </w:tr>
      <w:tr w:rsidR="0028399E" w:rsidRPr="00631FAC" w:rsidTr="00381A82">
        <w:trPr>
          <w:trHeight w:val="396"/>
        </w:trPr>
        <w:tc>
          <w:tcPr>
            <w:tcW w:w="2203" w:type="dxa"/>
            <w:shd w:val="clear" w:color="auto" w:fill="auto"/>
            <w:noWrap/>
            <w:vAlign w:val="bottom"/>
            <w:hideMark/>
          </w:tcPr>
          <w:p w:rsidR="0028399E" w:rsidRPr="00631FAC" w:rsidRDefault="0028399E" w:rsidP="00222FEC">
            <w:pPr>
              <w:spacing w:after="0" w:line="240" w:lineRule="auto"/>
              <w:rPr>
                <w:rFonts w:ascii="Times New Roman" w:eastAsia="Times New Roman" w:hAnsi="Times New Roman" w:cs="Times New Roman"/>
                <w:color w:val="000000"/>
                <w:sz w:val="24"/>
                <w:szCs w:val="24"/>
              </w:rPr>
            </w:pPr>
          </w:p>
        </w:tc>
        <w:tc>
          <w:tcPr>
            <w:tcW w:w="2039" w:type="dxa"/>
            <w:shd w:val="clear" w:color="auto" w:fill="auto"/>
            <w:noWrap/>
            <w:vAlign w:val="bottom"/>
            <w:hideMark/>
          </w:tcPr>
          <w:p w:rsidR="0028399E" w:rsidRPr="00631FAC" w:rsidRDefault="0028399E" w:rsidP="006358C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631FAC">
              <w:rPr>
                <w:rFonts w:ascii="Calibri" w:eastAsia="Times New Roman" w:hAnsi="Calibri" w:cs="Times New Roman"/>
                <w:color w:val="000000"/>
              </w:rPr>
              <w:t>For</w:t>
            </w:r>
            <w:r>
              <w:rPr>
                <w:rFonts w:ascii="Calibri" w:eastAsia="Times New Roman" w:hAnsi="Calibri" w:cs="Times New Roman"/>
                <w:color w:val="000000"/>
              </w:rPr>
              <w:t xml:space="preserve"> </w:t>
            </w:r>
            <w:r w:rsidRPr="00631FAC">
              <w:rPr>
                <w:rFonts w:ascii="Calibri" w:eastAsia="Times New Roman" w:hAnsi="Calibri" w:cs="Times New Roman"/>
                <w:color w:val="000000"/>
              </w:rPr>
              <w:t xml:space="preserve"> </w:t>
            </w:r>
            <w:r>
              <w:rPr>
                <w:rFonts w:ascii="Calibri" w:eastAsia="Times New Roman" w:hAnsi="Calibri" w:cs="Times New Roman"/>
                <w:color w:val="000000"/>
              </w:rPr>
              <w:t>e</w:t>
            </w:r>
            <w:r w:rsidRPr="00631FAC">
              <w:rPr>
                <w:rFonts w:ascii="Calibri" w:eastAsia="Times New Roman" w:hAnsi="Calibri" w:cs="Times New Roman"/>
                <w:color w:val="000000"/>
              </w:rPr>
              <w:t>mail</w:t>
            </w:r>
            <w:r>
              <w:rPr>
                <w:rFonts w:ascii="Calibri" w:eastAsia="Times New Roman" w:hAnsi="Calibri" w:cs="Times New Roman"/>
                <w:color w:val="000000"/>
              </w:rPr>
              <w:t xml:space="preserve"> 2</w:t>
            </w:r>
          </w:p>
        </w:tc>
        <w:tc>
          <w:tcPr>
            <w:tcW w:w="2015" w:type="dxa"/>
            <w:shd w:val="clear" w:color="auto" w:fill="auto"/>
            <w:noWrap/>
            <w:vAlign w:val="bottom"/>
            <w:hideMark/>
          </w:tcPr>
          <w:p w:rsidR="0028399E" w:rsidRPr="00631FAC" w:rsidRDefault="0028399E" w:rsidP="00222FEC">
            <w:pPr>
              <w:spacing w:after="0" w:line="240" w:lineRule="auto"/>
              <w:jc w:val="center"/>
              <w:rPr>
                <w:rFonts w:ascii="Calibri" w:eastAsia="Times New Roman" w:hAnsi="Calibri" w:cs="Times New Roman"/>
                <w:color w:val="000000"/>
              </w:rPr>
            </w:pPr>
            <w:r w:rsidRPr="00631FAC">
              <w:rPr>
                <w:rFonts w:ascii="Calibri" w:eastAsia="Times New Roman" w:hAnsi="Calibri" w:cs="Times New Roman"/>
                <w:color w:val="000000"/>
              </w:rPr>
              <w:t>P</w:t>
            </w:r>
          </w:p>
        </w:tc>
        <w:tc>
          <w:tcPr>
            <w:tcW w:w="2654" w:type="dxa"/>
            <w:gridSpan w:val="2"/>
            <w:shd w:val="clear" w:color="auto" w:fill="auto"/>
            <w:noWrap/>
            <w:vAlign w:val="bottom"/>
            <w:hideMark/>
          </w:tcPr>
          <w:p w:rsidR="0028399E" w:rsidRPr="00631FAC" w:rsidRDefault="0028399E" w:rsidP="0028399E">
            <w:pPr>
              <w:spacing w:after="0" w:line="240" w:lineRule="auto"/>
              <w:rPr>
                <w:rFonts w:ascii="Calibri" w:eastAsia="Times New Roman" w:hAnsi="Calibri" w:cs="Times New Roman"/>
                <w:color w:val="000000"/>
              </w:rPr>
            </w:pPr>
            <w:r w:rsidRPr="00631FAC">
              <w:rPr>
                <w:rFonts w:ascii="Calibri" w:eastAsia="Times New Roman" w:hAnsi="Calibri" w:cs="Times New Roman"/>
                <w:color w:val="000000"/>
              </w:rPr>
              <w:t>0.233577</w:t>
            </w:r>
            <w:r>
              <w:rPr>
                <w:rFonts w:ascii="Calibri" w:eastAsia="Times New Roman" w:hAnsi="Calibri" w:cs="Times New Roman"/>
                <w:color w:val="000000"/>
              </w:rPr>
              <w:t>=0.2336</w:t>
            </w:r>
          </w:p>
        </w:tc>
      </w:tr>
    </w:tbl>
    <w:p w:rsidR="006358CF" w:rsidRPr="003F78B8" w:rsidRDefault="006358CF" w:rsidP="006358CF">
      <w:pPr>
        <w:shd w:val="clear" w:color="auto" w:fill="FFFFFF"/>
        <w:spacing w:before="100" w:beforeAutospacing="1" w:after="24" w:line="240" w:lineRule="auto"/>
        <w:jc w:val="both"/>
        <w:rPr>
          <w:rFonts w:ascii="Arial" w:eastAsia="Times New Roman" w:hAnsi="Arial" w:cs="Arial"/>
          <w:color w:val="252525"/>
        </w:rPr>
      </w:pPr>
    </w:p>
    <w:p w:rsidR="00631FAC" w:rsidRDefault="00F1475A" w:rsidP="00C033DB">
      <w:pPr>
        <w:shd w:val="clear" w:color="auto" w:fill="FFFFFF"/>
        <w:spacing w:before="100" w:beforeAutospacing="1" w:after="24" w:line="240" w:lineRule="auto"/>
        <w:rPr>
          <w:rFonts w:ascii="Arial" w:eastAsia="Times New Roman" w:hAnsi="Arial" w:cs="Arial"/>
          <w:color w:val="252525"/>
        </w:rPr>
      </w:pPr>
      <w:r w:rsidRPr="003F78B8">
        <w:rPr>
          <w:rFonts w:ascii="Arial" w:eastAsia="Times New Roman" w:hAnsi="Arial" w:cs="Arial"/>
          <w:color w:val="252525"/>
        </w:rPr>
        <w:br/>
      </w:r>
      <w:r w:rsidR="00B23757" w:rsidRPr="003F78B8">
        <w:rPr>
          <w:rFonts w:ascii="Arial" w:eastAsia="Times New Roman" w:hAnsi="Arial" w:cs="Arial"/>
          <w:b/>
          <w:color w:val="252525"/>
        </w:rPr>
        <w:t xml:space="preserve">Case 1: </w:t>
      </w:r>
      <w:r w:rsidR="00B23757" w:rsidRPr="003F78B8">
        <w:rPr>
          <w:rFonts w:ascii="Arial" w:eastAsia="Times New Roman" w:hAnsi="Arial" w:cs="Arial"/>
          <w:color w:val="252525"/>
        </w:rPr>
        <w:t xml:space="preserve">Calculate the overall spamicity of the following emails and classify them as spam or non-spam. Assume that spam and non-spam emails are equally probable in nature </w:t>
      </w:r>
    </w:p>
    <w:p w:rsidR="00C033DB" w:rsidRPr="003F78B8" w:rsidRDefault="00C033DB" w:rsidP="00C033DB">
      <w:pPr>
        <w:shd w:val="clear" w:color="auto" w:fill="FFFFFF"/>
        <w:spacing w:before="100" w:beforeAutospacing="1" w:after="24" w:line="240" w:lineRule="auto"/>
        <w:jc w:val="both"/>
        <w:rPr>
          <w:rFonts w:ascii="Arial" w:eastAsia="Times New Roman" w:hAnsi="Arial" w:cs="Arial"/>
          <w:b/>
          <w:color w:val="252525"/>
        </w:rPr>
      </w:pPr>
      <w:r w:rsidRPr="003F78B8">
        <w:rPr>
          <w:rFonts w:ascii="Arial" w:eastAsia="Times New Roman" w:hAnsi="Arial" w:cs="Arial"/>
          <w:b/>
          <w:color w:val="252525"/>
        </w:rPr>
        <w:t xml:space="preserve">Email 1: </w:t>
      </w:r>
      <w:r w:rsidRPr="003F78B8">
        <w:rPr>
          <w:rFonts w:ascii="Arial" w:eastAsia="Times New Roman" w:hAnsi="Arial" w:cs="Arial"/>
          <w:i/>
          <w:color w:val="252525"/>
        </w:rPr>
        <w:t xml:space="preserve">Congratulations on winning the $ 100,000,000 in the lottery. To claim the prize, send your contact details to </w:t>
      </w:r>
      <w:hyperlink r:id="rId5" w:history="1">
        <w:r w:rsidRPr="003F78B8">
          <w:rPr>
            <w:rStyle w:val="Hyperlink"/>
            <w:rFonts w:ascii="Arial" w:eastAsia="Times New Roman" w:hAnsi="Arial" w:cs="Arial"/>
            <w:i/>
          </w:rPr>
          <w:t>lucky@xyz.com</w:t>
        </w:r>
      </w:hyperlink>
      <w:r w:rsidRPr="003F78B8">
        <w:rPr>
          <w:rFonts w:ascii="Arial" w:eastAsia="Times New Roman" w:hAnsi="Arial" w:cs="Arial"/>
          <w:i/>
          <w:color w:val="252525"/>
        </w:rPr>
        <w:t>.</w:t>
      </w:r>
    </w:p>
    <w:p w:rsidR="00C033DB" w:rsidRPr="003F78B8" w:rsidRDefault="00C033DB" w:rsidP="00C033DB">
      <w:pPr>
        <w:shd w:val="clear" w:color="auto" w:fill="FFFFFF"/>
        <w:spacing w:before="100" w:beforeAutospacing="1" w:after="24" w:line="240" w:lineRule="auto"/>
        <w:jc w:val="both"/>
        <w:rPr>
          <w:rFonts w:ascii="Arial" w:eastAsia="Times New Roman" w:hAnsi="Arial" w:cs="Arial"/>
          <w:b/>
          <w:color w:val="252525"/>
        </w:rPr>
      </w:pPr>
      <w:r w:rsidRPr="003F78B8">
        <w:rPr>
          <w:rFonts w:ascii="Arial" w:eastAsia="Times New Roman" w:hAnsi="Arial" w:cs="Arial"/>
          <w:i/>
          <w:color w:val="252525"/>
        </w:rPr>
        <w:t>On c</w:t>
      </w:r>
      <w:r w:rsidR="0028399E">
        <w:rPr>
          <w:rFonts w:ascii="Arial" w:eastAsia="Times New Roman" w:hAnsi="Arial" w:cs="Arial"/>
          <w:i/>
          <w:color w:val="252525"/>
        </w:rPr>
        <w:t>alculating</w:t>
      </w:r>
      <w:r w:rsidRPr="003F78B8">
        <w:rPr>
          <w:rFonts w:ascii="Arial" w:eastAsia="Times New Roman" w:hAnsi="Arial" w:cs="Arial"/>
          <w:i/>
          <w:color w:val="252525"/>
        </w:rPr>
        <w:t xml:space="preserve"> the overall spamicity of email 1 using excel</w:t>
      </w:r>
      <w:r w:rsidR="001903C3">
        <w:rPr>
          <w:rFonts w:ascii="Arial" w:eastAsia="Times New Roman" w:hAnsi="Arial" w:cs="Arial"/>
          <w:i/>
          <w:color w:val="252525"/>
        </w:rPr>
        <w:t xml:space="preserve"> </w:t>
      </w:r>
      <w:r w:rsidR="0028399E">
        <w:rPr>
          <w:rFonts w:ascii="Arial" w:eastAsia="Times New Roman" w:hAnsi="Arial" w:cs="Arial"/>
          <w:i/>
          <w:color w:val="252525"/>
        </w:rPr>
        <w:t>(calculations are shown above in columns 4 and 5) we get 0.9998</w:t>
      </w:r>
      <w:r w:rsidRPr="003F78B8">
        <w:rPr>
          <w:rFonts w:ascii="Arial" w:eastAsia="Times New Roman" w:hAnsi="Arial" w:cs="Arial"/>
          <w:i/>
          <w:color w:val="252525"/>
        </w:rPr>
        <w:t>.Hence the probability of emai</w:t>
      </w:r>
      <w:r w:rsidR="0028399E">
        <w:rPr>
          <w:rFonts w:ascii="Arial" w:eastAsia="Times New Roman" w:hAnsi="Arial" w:cs="Arial"/>
          <w:i/>
          <w:color w:val="252525"/>
        </w:rPr>
        <w:t>l 1 being spam is 0.9998</w:t>
      </w:r>
      <w:r w:rsidRPr="003F78B8">
        <w:rPr>
          <w:rFonts w:ascii="Arial" w:eastAsia="Times New Roman" w:hAnsi="Arial" w:cs="Arial"/>
          <w:i/>
          <w:color w:val="252525"/>
        </w:rPr>
        <w:t>.We have classified email 1 as spam.</w:t>
      </w:r>
    </w:p>
    <w:p w:rsidR="00C033DB" w:rsidRPr="003F78B8" w:rsidRDefault="00C033DB" w:rsidP="00C033DB">
      <w:pPr>
        <w:shd w:val="clear" w:color="auto" w:fill="FFFFFF"/>
        <w:spacing w:before="100" w:beforeAutospacing="1" w:after="24" w:line="240" w:lineRule="auto"/>
        <w:jc w:val="both"/>
        <w:rPr>
          <w:rFonts w:ascii="Arial" w:eastAsia="Times New Roman" w:hAnsi="Arial" w:cs="Arial"/>
          <w:b/>
          <w:color w:val="252525"/>
        </w:rPr>
      </w:pPr>
      <w:r w:rsidRPr="003F78B8">
        <w:rPr>
          <w:rFonts w:ascii="Arial" w:eastAsia="Times New Roman" w:hAnsi="Arial" w:cs="Arial"/>
          <w:b/>
          <w:color w:val="252525"/>
        </w:rPr>
        <w:t>Email 2:</w:t>
      </w:r>
      <w:r w:rsidRPr="003F78B8">
        <w:rPr>
          <w:rFonts w:ascii="Arial" w:eastAsia="Times New Roman" w:hAnsi="Arial" w:cs="Arial"/>
          <w:i/>
          <w:color w:val="252525"/>
        </w:rPr>
        <w:t xml:space="preserve"> Everything is going fine. I will not be coming for summer holidays. Take care of yourself.</w:t>
      </w:r>
    </w:p>
    <w:p w:rsidR="00C033DB" w:rsidRPr="003F78B8" w:rsidRDefault="00C033DB" w:rsidP="00C033DB">
      <w:pPr>
        <w:shd w:val="clear" w:color="auto" w:fill="FFFFFF"/>
        <w:spacing w:before="100" w:beforeAutospacing="1" w:after="24" w:line="240" w:lineRule="auto"/>
        <w:jc w:val="both"/>
        <w:rPr>
          <w:rFonts w:ascii="Arial" w:eastAsia="Times New Roman" w:hAnsi="Arial" w:cs="Arial"/>
          <w:i/>
          <w:color w:val="252525"/>
        </w:rPr>
      </w:pPr>
      <w:r w:rsidRPr="003F78B8">
        <w:rPr>
          <w:rFonts w:ascii="Arial" w:eastAsia="Times New Roman" w:hAnsi="Arial" w:cs="Arial"/>
          <w:i/>
          <w:color w:val="252525"/>
        </w:rPr>
        <w:t>On computing the overall spamicity of email 2 using excel</w:t>
      </w:r>
      <w:r w:rsidR="001903C3">
        <w:rPr>
          <w:rFonts w:ascii="Arial" w:eastAsia="Times New Roman" w:hAnsi="Arial" w:cs="Arial"/>
          <w:i/>
          <w:color w:val="252525"/>
        </w:rPr>
        <w:t xml:space="preserve"> </w:t>
      </w:r>
      <w:r w:rsidR="0028399E">
        <w:rPr>
          <w:rFonts w:ascii="Arial" w:eastAsia="Times New Roman" w:hAnsi="Arial" w:cs="Arial"/>
          <w:i/>
          <w:color w:val="252525"/>
        </w:rPr>
        <w:t>(calculations are shown above in columns 4 and 5</w:t>
      </w:r>
      <w:r w:rsidR="00826A34">
        <w:rPr>
          <w:rFonts w:ascii="Arial" w:eastAsia="Times New Roman" w:hAnsi="Arial" w:cs="Arial"/>
          <w:i/>
          <w:color w:val="252525"/>
        </w:rPr>
        <w:t>)</w:t>
      </w:r>
      <w:r w:rsidR="0028399E">
        <w:rPr>
          <w:rFonts w:ascii="Arial" w:eastAsia="Times New Roman" w:hAnsi="Arial" w:cs="Arial"/>
          <w:i/>
          <w:color w:val="252525"/>
        </w:rPr>
        <w:t xml:space="preserve"> we get 0.2336</w:t>
      </w:r>
      <w:r w:rsidRPr="003F78B8">
        <w:rPr>
          <w:rFonts w:ascii="Arial" w:eastAsia="Times New Roman" w:hAnsi="Arial" w:cs="Arial"/>
          <w:i/>
          <w:color w:val="252525"/>
        </w:rPr>
        <w:t>.Hence the probability of email 2 being spam is 0</w:t>
      </w:r>
      <w:r w:rsidR="0028399E">
        <w:rPr>
          <w:rFonts w:ascii="Arial" w:eastAsia="Times New Roman" w:hAnsi="Arial" w:cs="Arial"/>
          <w:i/>
          <w:color w:val="252525"/>
        </w:rPr>
        <w:t>.2336</w:t>
      </w:r>
      <w:r w:rsidRPr="003F78B8">
        <w:rPr>
          <w:rFonts w:ascii="Arial" w:eastAsia="Times New Roman" w:hAnsi="Arial" w:cs="Arial"/>
          <w:i/>
          <w:color w:val="252525"/>
        </w:rPr>
        <w:t>.We have classified email 2 as non spam or ham.</w:t>
      </w:r>
    </w:p>
    <w:p w:rsidR="00A242AD" w:rsidRPr="003F78B8" w:rsidRDefault="00A242AD" w:rsidP="002C225A">
      <w:pPr>
        <w:spacing w:after="0" w:line="240" w:lineRule="auto"/>
        <w:ind w:right="4"/>
        <w:jc w:val="center"/>
        <w:rPr>
          <w:b/>
          <w:sz w:val="28"/>
          <w:szCs w:val="28"/>
        </w:rPr>
      </w:pPr>
      <w:r w:rsidRPr="003F78B8">
        <w:rPr>
          <w:b/>
          <w:sz w:val="28"/>
          <w:szCs w:val="28"/>
        </w:rPr>
        <w:t xml:space="preserve">Logistic Regression </w:t>
      </w:r>
    </w:p>
    <w:p w:rsidR="00A242AD" w:rsidRPr="003F78B8" w:rsidRDefault="00A242AD" w:rsidP="002C225A">
      <w:pPr>
        <w:spacing w:after="0" w:line="240" w:lineRule="auto"/>
        <w:rPr>
          <w:rFonts w:ascii="Arial" w:hAnsi="Arial" w:cs="Arial"/>
        </w:rPr>
      </w:pPr>
      <w:r w:rsidRPr="003F78B8">
        <w:rPr>
          <w:rFonts w:ascii="Arial" w:hAnsi="Arial" w:cs="Arial"/>
        </w:rPr>
        <w:t xml:space="preserve">Consider the multiple linear regression model (MLRM) for sample observations: </w:t>
      </w:r>
    </w:p>
    <w:p w:rsidR="00A242AD" w:rsidRPr="003F78B8" w:rsidRDefault="00A242AD" w:rsidP="002C225A">
      <w:pPr>
        <w:spacing w:after="0" w:line="240" w:lineRule="auto"/>
        <w:rPr>
          <w:rFonts w:ascii="Arial" w:hAnsi="Arial" w:cs="Arial"/>
        </w:rPr>
      </w:pPr>
    </w:p>
    <w:p w:rsidR="00A242AD" w:rsidRPr="003F78B8" w:rsidRDefault="00A242AD" w:rsidP="002C225A">
      <w:pPr>
        <w:spacing w:after="0" w:line="240" w:lineRule="auto"/>
        <w:ind w:right="2"/>
        <w:jc w:val="center"/>
        <w:rPr>
          <w:rFonts w:ascii="Arial" w:hAnsi="Arial" w:cs="Arial"/>
        </w:rPr>
      </w:pPr>
      <w:r w:rsidRPr="003F78B8">
        <w:rPr>
          <w:rFonts w:ascii="Arial" w:hAnsi="Arial" w:cs="Arial"/>
          <w:noProof/>
        </w:rPr>
        <w:drawing>
          <wp:inline distT="0" distB="0" distL="0" distR="0">
            <wp:extent cx="2950464" cy="161544"/>
            <wp:effectExtent l="0" t="0" r="0" b="0"/>
            <wp:docPr id="13905" name="Picture 13905"/>
            <wp:cNvGraphicFramePr/>
            <a:graphic xmlns:a="http://schemas.openxmlformats.org/drawingml/2006/main">
              <a:graphicData uri="http://schemas.openxmlformats.org/drawingml/2006/picture">
                <pic:pic xmlns:pic="http://schemas.openxmlformats.org/drawingml/2006/picture">
                  <pic:nvPicPr>
                    <pic:cNvPr id="13905" name="Picture 13905"/>
                    <pic:cNvPicPr/>
                  </pic:nvPicPr>
                  <pic:blipFill>
                    <a:blip r:embed="rId6"/>
                    <a:stretch>
                      <a:fillRect/>
                    </a:stretch>
                  </pic:blipFill>
                  <pic:spPr>
                    <a:xfrm>
                      <a:off x="0" y="0"/>
                      <a:ext cx="2950464" cy="161544"/>
                    </a:xfrm>
                    <a:prstGeom prst="rect">
                      <a:avLst/>
                    </a:prstGeom>
                  </pic:spPr>
                </pic:pic>
              </a:graphicData>
            </a:graphic>
          </wp:inline>
        </w:drawing>
      </w:r>
    </w:p>
    <w:p w:rsidR="00A242AD" w:rsidRPr="003F78B8" w:rsidRDefault="00A242AD" w:rsidP="002C225A">
      <w:pPr>
        <w:spacing w:after="0" w:line="240" w:lineRule="auto"/>
        <w:ind w:right="3022"/>
        <w:rPr>
          <w:rFonts w:ascii="Arial" w:hAnsi="Arial" w:cs="Arial"/>
        </w:rPr>
      </w:pPr>
    </w:p>
    <w:p w:rsidR="00A242AD" w:rsidRPr="003F78B8" w:rsidRDefault="00A242AD" w:rsidP="002C225A">
      <w:pPr>
        <w:spacing w:line="240" w:lineRule="auto"/>
        <w:ind w:left="-5"/>
        <w:rPr>
          <w:rFonts w:ascii="Arial" w:hAnsi="Arial" w:cs="Arial"/>
        </w:rPr>
      </w:pPr>
      <w:r w:rsidRPr="003F78B8">
        <w:rPr>
          <w:rFonts w:ascii="Arial" w:hAnsi="Arial" w:cs="Arial"/>
        </w:rPr>
        <w:t xml:space="preserve">Equivalently, </w:t>
      </w:r>
    </w:p>
    <w:p w:rsidR="00A242AD" w:rsidRPr="003F78B8" w:rsidRDefault="00A242AD" w:rsidP="002C225A">
      <w:pPr>
        <w:spacing w:after="0" w:line="240" w:lineRule="auto"/>
        <w:ind w:left="16"/>
        <w:jc w:val="center"/>
        <w:rPr>
          <w:rFonts w:ascii="Arial" w:hAnsi="Arial" w:cs="Arial"/>
        </w:rPr>
      </w:pPr>
      <w:r w:rsidRPr="003F78B8">
        <w:rPr>
          <w:rFonts w:ascii="Arial" w:hAnsi="Arial" w:cs="Arial"/>
          <w:noProof/>
        </w:rPr>
        <w:lastRenderedPageBreak/>
        <w:drawing>
          <wp:inline distT="0" distB="0" distL="0" distR="0">
            <wp:extent cx="1700784" cy="173736"/>
            <wp:effectExtent l="0" t="0" r="0" b="0"/>
            <wp:docPr id="13906" name="Picture 13906"/>
            <wp:cNvGraphicFramePr/>
            <a:graphic xmlns:a="http://schemas.openxmlformats.org/drawingml/2006/main">
              <a:graphicData uri="http://schemas.openxmlformats.org/drawingml/2006/picture">
                <pic:pic xmlns:pic="http://schemas.openxmlformats.org/drawingml/2006/picture">
                  <pic:nvPicPr>
                    <pic:cNvPr id="13906" name="Picture 13906"/>
                    <pic:cNvPicPr/>
                  </pic:nvPicPr>
                  <pic:blipFill>
                    <a:blip r:embed="rId7"/>
                    <a:stretch>
                      <a:fillRect/>
                    </a:stretch>
                  </pic:blipFill>
                  <pic:spPr>
                    <a:xfrm>
                      <a:off x="0" y="0"/>
                      <a:ext cx="1700784" cy="173736"/>
                    </a:xfrm>
                    <a:prstGeom prst="rect">
                      <a:avLst/>
                    </a:prstGeom>
                  </pic:spPr>
                </pic:pic>
              </a:graphicData>
            </a:graphic>
          </wp:inline>
        </w:drawing>
      </w:r>
    </w:p>
    <w:p w:rsidR="00A242AD" w:rsidRPr="003F78B8" w:rsidRDefault="00A242AD" w:rsidP="002C225A">
      <w:pPr>
        <w:spacing w:line="240" w:lineRule="auto"/>
        <w:ind w:left="-5" w:right="5987"/>
        <w:rPr>
          <w:rFonts w:ascii="Arial" w:hAnsi="Arial" w:cs="Arial"/>
        </w:rPr>
      </w:pPr>
      <w:r w:rsidRPr="003F78B8">
        <w:rPr>
          <w:rFonts w:ascii="Arial" w:hAnsi="Arial" w:cs="Arial"/>
        </w:rPr>
        <w:t xml:space="preserve"> </w:t>
      </w:r>
      <w:r w:rsidR="00DE083E" w:rsidRPr="003F78B8">
        <w:rPr>
          <w:rFonts w:ascii="Arial" w:hAnsi="Arial" w:cs="Arial"/>
        </w:rPr>
        <w:t>Where</w:t>
      </w:r>
      <w:r w:rsidRPr="003F78B8">
        <w:rPr>
          <w:rFonts w:ascii="Arial" w:hAnsi="Arial" w:cs="Arial"/>
        </w:rPr>
        <w:t xml:space="preserve"> </w:t>
      </w:r>
      <w:r w:rsidR="00DE083E" w:rsidRPr="003F78B8">
        <w:rPr>
          <w:rFonts w:ascii="Arial" w:hAnsi="Arial" w:cs="Arial"/>
        </w:rPr>
        <w:t xml:space="preserve"> </w:t>
      </w:r>
      <w:r w:rsidRPr="003F78B8">
        <w:rPr>
          <w:rFonts w:ascii="Arial" w:hAnsi="Arial" w:cs="Arial"/>
        </w:rPr>
        <w:t xml:space="preserve"> </w:t>
      </w:r>
      <w:r w:rsidRPr="003F78B8">
        <w:rPr>
          <w:rFonts w:ascii="Arial" w:hAnsi="Arial" w:cs="Arial"/>
          <w:noProof/>
        </w:rPr>
        <w:drawing>
          <wp:inline distT="0" distB="0" distL="0" distR="0">
            <wp:extent cx="1210056" cy="185928"/>
            <wp:effectExtent l="0" t="0" r="0" b="0"/>
            <wp:docPr id="13907" name="Picture 13907"/>
            <wp:cNvGraphicFramePr/>
            <a:graphic xmlns:a="http://schemas.openxmlformats.org/drawingml/2006/main">
              <a:graphicData uri="http://schemas.openxmlformats.org/drawingml/2006/picture">
                <pic:pic xmlns:pic="http://schemas.openxmlformats.org/drawingml/2006/picture">
                  <pic:nvPicPr>
                    <pic:cNvPr id="13907" name="Picture 13907"/>
                    <pic:cNvPicPr/>
                  </pic:nvPicPr>
                  <pic:blipFill>
                    <a:blip r:embed="rId8"/>
                    <a:stretch>
                      <a:fillRect/>
                    </a:stretch>
                  </pic:blipFill>
                  <pic:spPr>
                    <a:xfrm>
                      <a:off x="0" y="0"/>
                      <a:ext cx="1210056" cy="185928"/>
                    </a:xfrm>
                    <a:prstGeom prst="rect">
                      <a:avLst/>
                    </a:prstGeom>
                  </pic:spPr>
                </pic:pic>
              </a:graphicData>
            </a:graphic>
          </wp:inline>
        </w:drawing>
      </w:r>
      <w:r w:rsidRPr="003F78B8">
        <w:rPr>
          <w:rFonts w:ascii="Arial" w:hAnsi="Arial" w:cs="Arial"/>
        </w:rPr>
        <w:t xml:space="preserve"> and </w:t>
      </w:r>
      <w:r w:rsidRPr="003F78B8">
        <w:rPr>
          <w:rFonts w:ascii="Arial" w:hAnsi="Arial" w:cs="Arial"/>
          <w:noProof/>
        </w:rPr>
        <w:drawing>
          <wp:inline distT="0" distB="0" distL="0" distR="0">
            <wp:extent cx="1060704" cy="185928"/>
            <wp:effectExtent l="0" t="0" r="0" b="0"/>
            <wp:docPr id="13908" name="Picture 13908"/>
            <wp:cNvGraphicFramePr/>
            <a:graphic xmlns:a="http://schemas.openxmlformats.org/drawingml/2006/main">
              <a:graphicData uri="http://schemas.openxmlformats.org/drawingml/2006/picture">
                <pic:pic xmlns:pic="http://schemas.openxmlformats.org/drawingml/2006/picture">
                  <pic:nvPicPr>
                    <pic:cNvPr id="13908" name="Picture 13908"/>
                    <pic:cNvPicPr/>
                  </pic:nvPicPr>
                  <pic:blipFill>
                    <a:blip r:embed="rId9"/>
                    <a:stretch>
                      <a:fillRect/>
                    </a:stretch>
                  </pic:blipFill>
                  <pic:spPr>
                    <a:xfrm>
                      <a:off x="0" y="0"/>
                      <a:ext cx="1060704" cy="185928"/>
                    </a:xfrm>
                    <a:prstGeom prst="rect">
                      <a:avLst/>
                    </a:prstGeom>
                  </pic:spPr>
                </pic:pic>
              </a:graphicData>
            </a:graphic>
          </wp:inline>
        </w:drawing>
      </w:r>
      <w:r w:rsidRPr="003F78B8">
        <w:rPr>
          <w:rFonts w:ascii="Arial" w:hAnsi="Arial" w:cs="Arial"/>
        </w:rPr>
        <w:tab/>
        <w:t>.</w:t>
      </w:r>
    </w:p>
    <w:p w:rsidR="00A242AD" w:rsidRPr="003F78B8" w:rsidRDefault="00A242AD" w:rsidP="002C225A">
      <w:pPr>
        <w:spacing w:after="0" w:line="240" w:lineRule="auto"/>
        <w:ind w:right="6045"/>
        <w:rPr>
          <w:rFonts w:ascii="Arial" w:hAnsi="Arial" w:cs="Arial"/>
        </w:rPr>
      </w:pPr>
    </w:p>
    <w:p w:rsidR="00A242AD" w:rsidRPr="003F78B8" w:rsidRDefault="00A242AD" w:rsidP="002C225A">
      <w:pPr>
        <w:spacing w:line="240" w:lineRule="auto"/>
        <w:ind w:left="-5"/>
        <w:rPr>
          <w:rFonts w:ascii="Arial" w:hAnsi="Arial" w:cs="Arial"/>
        </w:rPr>
      </w:pPr>
      <w:r w:rsidRPr="003F78B8">
        <w:rPr>
          <w:rFonts w:ascii="Arial" w:hAnsi="Arial" w:cs="Arial"/>
        </w:rPr>
        <w:t xml:space="preserve">Suppose </w:t>
      </w:r>
      <w:r w:rsidRPr="003F78B8">
        <w:rPr>
          <w:rFonts w:ascii="Arial" w:hAnsi="Arial" w:cs="Arial"/>
          <w:noProof/>
        </w:rPr>
        <w:drawing>
          <wp:inline distT="0" distB="0" distL="0" distR="0">
            <wp:extent cx="100584" cy="137160"/>
            <wp:effectExtent l="0" t="0" r="0" b="0"/>
            <wp:docPr id="13909" name="Picture 13909"/>
            <wp:cNvGraphicFramePr/>
            <a:graphic xmlns:a="http://schemas.openxmlformats.org/drawingml/2006/main">
              <a:graphicData uri="http://schemas.openxmlformats.org/drawingml/2006/picture">
                <pic:pic xmlns:pic="http://schemas.openxmlformats.org/drawingml/2006/picture">
                  <pic:nvPicPr>
                    <pic:cNvPr id="13909" name="Picture 13909"/>
                    <pic:cNvPicPr/>
                  </pic:nvPicPr>
                  <pic:blipFill>
                    <a:blip r:embed="rId10"/>
                    <a:stretch>
                      <a:fillRect/>
                    </a:stretch>
                  </pic:blipFill>
                  <pic:spPr>
                    <a:xfrm>
                      <a:off x="0" y="0"/>
                      <a:ext cx="100584" cy="137160"/>
                    </a:xfrm>
                    <a:prstGeom prst="rect">
                      <a:avLst/>
                    </a:prstGeom>
                  </pic:spPr>
                </pic:pic>
              </a:graphicData>
            </a:graphic>
          </wp:inline>
        </w:drawing>
      </w:r>
      <w:r w:rsidRPr="003F78B8">
        <w:rPr>
          <w:rFonts w:ascii="Arial" w:hAnsi="Arial" w:cs="Arial"/>
        </w:rPr>
        <w:t xml:space="preserve"> given </w:t>
      </w:r>
      <w:r w:rsidRPr="003F78B8">
        <w:rPr>
          <w:rFonts w:ascii="Arial" w:hAnsi="Arial" w:cs="Arial"/>
          <w:noProof/>
        </w:rPr>
        <w:drawing>
          <wp:inline distT="0" distB="0" distL="0" distR="0">
            <wp:extent cx="573024" cy="158496"/>
            <wp:effectExtent l="0" t="0" r="0" b="0"/>
            <wp:docPr id="13910" name="Picture 13910"/>
            <wp:cNvGraphicFramePr/>
            <a:graphic xmlns:a="http://schemas.openxmlformats.org/drawingml/2006/main">
              <a:graphicData uri="http://schemas.openxmlformats.org/drawingml/2006/picture">
                <pic:pic xmlns:pic="http://schemas.openxmlformats.org/drawingml/2006/picture">
                  <pic:nvPicPr>
                    <pic:cNvPr id="13910" name="Picture 13910"/>
                    <pic:cNvPicPr/>
                  </pic:nvPicPr>
                  <pic:blipFill>
                    <a:blip r:embed="rId11"/>
                    <a:stretch>
                      <a:fillRect/>
                    </a:stretch>
                  </pic:blipFill>
                  <pic:spPr>
                    <a:xfrm>
                      <a:off x="0" y="0"/>
                      <a:ext cx="573024" cy="158496"/>
                    </a:xfrm>
                    <a:prstGeom prst="rect">
                      <a:avLst/>
                    </a:prstGeom>
                  </pic:spPr>
                </pic:pic>
              </a:graphicData>
            </a:graphic>
          </wp:inline>
        </w:drawing>
      </w:r>
      <w:r w:rsidRPr="003F78B8">
        <w:rPr>
          <w:rFonts w:ascii="Arial" w:hAnsi="Arial" w:cs="Arial"/>
        </w:rPr>
        <w:t xml:space="preserve"> is a categorical random variable. For simplicity let </w:t>
      </w:r>
      <w:r w:rsidRPr="003F78B8">
        <w:rPr>
          <w:rFonts w:ascii="Arial" w:hAnsi="Arial" w:cs="Arial"/>
          <w:noProof/>
        </w:rPr>
        <w:drawing>
          <wp:inline distT="0" distB="0" distL="0" distR="0">
            <wp:extent cx="792480" cy="161544"/>
            <wp:effectExtent l="0" t="0" r="0" b="0"/>
            <wp:docPr id="13911" name="Picture 13911"/>
            <wp:cNvGraphicFramePr/>
            <a:graphic xmlns:a="http://schemas.openxmlformats.org/drawingml/2006/main">
              <a:graphicData uri="http://schemas.openxmlformats.org/drawingml/2006/picture">
                <pic:pic xmlns:pic="http://schemas.openxmlformats.org/drawingml/2006/picture">
                  <pic:nvPicPr>
                    <pic:cNvPr id="13911" name="Picture 13911"/>
                    <pic:cNvPicPr/>
                  </pic:nvPicPr>
                  <pic:blipFill>
                    <a:blip r:embed="rId12"/>
                    <a:stretch>
                      <a:fillRect/>
                    </a:stretch>
                  </pic:blipFill>
                  <pic:spPr>
                    <a:xfrm>
                      <a:off x="0" y="0"/>
                      <a:ext cx="792480" cy="161544"/>
                    </a:xfrm>
                    <a:prstGeom prst="rect">
                      <a:avLst/>
                    </a:prstGeom>
                  </pic:spPr>
                </pic:pic>
              </a:graphicData>
            </a:graphic>
          </wp:inline>
        </w:drawing>
      </w:r>
      <w:r w:rsidRPr="003F78B8">
        <w:rPr>
          <w:rFonts w:ascii="Arial" w:hAnsi="Arial" w:cs="Arial"/>
        </w:rPr>
        <w:t xml:space="preserve"> is an indicator variable defined as follows. </w:t>
      </w:r>
    </w:p>
    <w:p w:rsidR="00A242AD" w:rsidRPr="003F78B8" w:rsidRDefault="00A242AD" w:rsidP="002C225A">
      <w:pPr>
        <w:spacing w:after="0" w:line="240" w:lineRule="auto"/>
        <w:rPr>
          <w:rFonts w:ascii="Arial" w:hAnsi="Arial" w:cs="Arial"/>
        </w:rPr>
      </w:pPr>
    </w:p>
    <w:p w:rsidR="00A242AD" w:rsidRPr="003F78B8" w:rsidRDefault="00A242AD" w:rsidP="002C225A">
      <w:pPr>
        <w:spacing w:after="0" w:line="240" w:lineRule="auto"/>
        <w:ind w:right="1125"/>
        <w:rPr>
          <w:rFonts w:ascii="Arial" w:hAnsi="Arial" w:cs="Arial"/>
        </w:rPr>
      </w:pPr>
    </w:p>
    <w:p w:rsidR="00A242AD" w:rsidRPr="003F78B8" w:rsidRDefault="00A242AD" w:rsidP="002C225A">
      <w:pPr>
        <w:spacing w:after="0" w:line="240" w:lineRule="auto"/>
        <w:ind w:right="1080"/>
        <w:jc w:val="right"/>
        <w:rPr>
          <w:rFonts w:ascii="Arial" w:hAnsi="Arial" w:cs="Arial"/>
        </w:rPr>
      </w:pPr>
      <w:r w:rsidRPr="003F78B8">
        <w:rPr>
          <w:rFonts w:ascii="Arial" w:hAnsi="Arial" w:cs="Arial"/>
          <w:noProof/>
        </w:rPr>
        <w:drawing>
          <wp:inline distT="0" distB="0" distL="0" distR="0">
            <wp:extent cx="5413248" cy="298704"/>
            <wp:effectExtent l="0" t="0" r="0" b="0"/>
            <wp:docPr id="13912" name="Picture 13912"/>
            <wp:cNvGraphicFramePr/>
            <a:graphic xmlns:a="http://schemas.openxmlformats.org/drawingml/2006/main">
              <a:graphicData uri="http://schemas.openxmlformats.org/drawingml/2006/picture">
                <pic:pic xmlns:pic="http://schemas.openxmlformats.org/drawingml/2006/picture">
                  <pic:nvPicPr>
                    <pic:cNvPr id="13912" name="Picture 13912"/>
                    <pic:cNvPicPr/>
                  </pic:nvPicPr>
                  <pic:blipFill>
                    <a:blip r:embed="rId13"/>
                    <a:stretch>
                      <a:fillRect/>
                    </a:stretch>
                  </pic:blipFill>
                  <pic:spPr>
                    <a:xfrm>
                      <a:off x="0" y="0"/>
                      <a:ext cx="5413248" cy="298704"/>
                    </a:xfrm>
                    <a:prstGeom prst="rect">
                      <a:avLst/>
                    </a:prstGeom>
                  </pic:spPr>
                </pic:pic>
              </a:graphicData>
            </a:graphic>
          </wp:inline>
        </w:drawing>
      </w:r>
    </w:p>
    <w:p w:rsidR="00A242AD" w:rsidRPr="003F78B8" w:rsidRDefault="00A242AD" w:rsidP="002C225A">
      <w:pPr>
        <w:spacing w:after="0" w:line="240" w:lineRule="auto"/>
        <w:ind w:right="1125"/>
        <w:rPr>
          <w:rFonts w:ascii="Arial" w:hAnsi="Arial" w:cs="Arial"/>
        </w:rPr>
      </w:pPr>
    </w:p>
    <w:p w:rsidR="003F78B8" w:rsidRDefault="00A242AD" w:rsidP="003F78B8">
      <w:pPr>
        <w:tabs>
          <w:tab w:val="center" w:pos="5062"/>
          <w:tab w:val="center" w:pos="8519"/>
        </w:tabs>
        <w:spacing w:line="240" w:lineRule="auto"/>
        <w:rPr>
          <w:rFonts w:ascii="Arial" w:hAnsi="Arial" w:cs="Arial"/>
        </w:rPr>
      </w:pPr>
      <w:r w:rsidRPr="003F78B8">
        <w:rPr>
          <w:rFonts w:ascii="Arial" w:hAnsi="Arial" w:cs="Arial"/>
        </w:rPr>
        <w:t xml:space="preserve">Clearly </w:t>
      </w:r>
      <w:r w:rsidRPr="003F78B8">
        <w:rPr>
          <w:rFonts w:ascii="Arial" w:hAnsi="Arial" w:cs="Arial"/>
          <w:noProof/>
        </w:rPr>
        <w:drawing>
          <wp:inline distT="0" distB="0" distL="0" distR="0">
            <wp:extent cx="1527048" cy="170688"/>
            <wp:effectExtent l="0" t="0" r="0" b="0"/>
            <wp:docPr id="13916" name="Picture 13916"/>
            <wp:cNvGraphicFramePr/>
            <a:graphic xmlns:a="http://schemas.openxmlformats.org/drawingml/2006/main">
              <a:graphicData uri="http://schemas.openxmlformats.org/drawingml/2006/picture">
                <pic:pic xmlns:pic="http://schemas.openxmlformats.org/drawingml/2006/picture">
                  <pic:nvPicPr>
                    <pic:cNvPr id="13916" name="Picture 13916"/>
                    <pic:cNvPicPr/>
                  </pic:nvPicPr>
                  <pic:blipFill>
                    <a:blip r:embed="rId14"/>
                    <a:stretch>
                      <a:fillRect/>
                    </a:stretch>
                  </pic:blipFill>
                  <pic:spPr>
                    <a:xfrm>
                      <a:off x="0" y="0"/>
                      <a:ext cx="1527048" cy="170688"/>
                    </a:xfrm>
                    <a:prstGeom prst="rect">
                      <a:avLst/>
                    </a:prstGeom>
                  </pic:spPr>
                </pic:pic>
              </a:graphicData>
            </a:graphic>
          </wp:inline>
        </w:drawing>
      </w:r>
      <w:r w:rsidRPr="003F78B8">
        <w:rPr>
          <w:rFonts w:ascii="Arial" w:hAnsi="Arial" w:cs="Arial"/>
        </w:rPr>
        <w:tab/>
        <w:t xml:space="preserve"> where</w:t>
      </w:r>
      <w:r w:rsidR="00F80CCB" w:rsidRPr="003F78B8">
        <w:rPr>
          <w:rFonts w:ascii="Arial" w:hAnsi="Arial" w:cs="Arial"/>
        </w:rPr>
        <w:t xml:space="preserve"> </w:t>
      </w:r>
      <w:r w:rsidRPr="003F78B8">
        <w:rPr>
          <w:rFonts w:ascii="Arial" w:hAnsi="Arial" w:cs="Arial"/>
          <w:noProof/>
        </w:rPr>
        <w:drawing>
          <wp:inline distT="0" distB="0" distL="0" distR="0">
            <wp:extent cx="91440" cy="79248"/>
            <wp:effectExtent l="0" t="0" r="0" b="0"/>
            <wp:docPr id="13913" name="Picture 13913"/>
            <wp:cNvGraphicFramePr/>
            <a:graphic xmlns:a="http://schemas.openxmlformats.org/drawingml/2006/main">
              <a:graphicData uri="http://schemas.openxmlformats.org/drawingml/2006/picture">
                <pic:pic xmlns:pic="http://schemas.openxmlformats.org/drawingml/2006/picture">
                  <pic:nvPicPr>
                    <pic:cNvPr id="13913" name="Picture 13913"/>
                    <pic:cNvPicPr/>
                  </pic:nvPicPr>
                  <pic:blipFill>
                    <a:blip r:embed="rId15"/>
                    <a:stretch>
                      <a:fillRect/>
                    </a:stretch>
                  </pic:blipFill>
                  <pic:spPr>
                    <a:xfrm>
                      <a:off x="0" y="0"/>
                      <a:ext cx="91440" cy="79248"/>
                    </a:xfrm>
                    <a:prstGeom prst="rect">
                      <a:avLst/>
                    </a:prstGeom>
                  </pic:spPr>
                </pic:pic>
              </a:graphicData>
            </a:graphic>
          </wp:inline>
        </w:drawing>
      </w:r>
      <w:r w:rsidRPr="003F78B8">
        <w:rPr>
          <w:rFonts w:ascii="Arial" w:hAnsi="Arial" w:cs="Arial"/>
          <w:noProof/>
        </w:rPr>
        <w:drawing>
          <wp:inline distT="0" distB="0" distL="0" distR="0">
            <wp:extent cx="1554480" cy="188976"/>
            <wp:effectExtent l="0" t="0" r="0" b="0"/>
            <wp:docPr id="13914" name="Picture 13914"/>
            <wp:cNvGraphicFramePr/>
            <a:graphic xmlns:a="http://schemas.openxmlformats.org/drawingml/2006/main">
              <a:graphicData uri="http://schemas.openxmlformats.org/drawingml/2006/picture">
                <pic:pic xmlns:pic="http://schemas.openxmlformats.org/drawingml/2006/picture">
                  <pic:nvPicPr>
                    <pic:cNvPr id="13914" name="Picture 13914"/>
                    <pic:cNvPicPr/>
                  </pic:nvPicPr>
                  <pic:blipFill>
                    <a:blip r:embed="rId16"/>
                    <a:stretch>
                      <a:fillRect/>
                    </a:stretch>
                  </pic:blipFill>
                  <pic:spPr>
                    <a:xfrm>
                      <a:off x="0" y="0"/>
                      <a:ext cx="1554480" cy="188976"/>
                    </a:xfrm>
                    <a:prstGeom prst="rect">
                      <a:avLst/>
                    </a:prstGeom>
                  </pic:spPr>
                </pic:pic>
              </a:graphicData>
            </a:graphic>
          </wp:inline>
        </w:drawing>
      </w:r>
      <w:r w:rsidRPr="003F78B8">
        <w:rPr>
          <w:rFonts w:ascii="Arial" w:hAnsi="Arial" w:cs="Arial"/>
        </w:rPr>
        <w:t xml:space="preserve"> and</w:t>
      </w:r>
      <w:r w:rsidRPr="003F78B8">
        <w:rPr>
          <w:rFonts w:ascii="Arial" w:hAnsi="Arial" w:cs="Arial"/>
        </w:rPr>
        <w:tab/>
      </w:r>
      <w:r w:rsidRPr="003F78B8">
        <w:rPr>
          <w:rFonts w:ascii="Arial" w:hAnsi="Arial" w:cs="Arial"/>
          <w:noProof/>
        </w:rPr>
        <w:drawing>
          <wp:inline distT="0" distB="0" distL="0" distR="0">
            <wp:extent cx="1932432" cy="188976"/>
            <wp:effectExtent l="0" t="0" r="0" b="0"/>
            <wp:docPr id="13915" name="Picture 13915"/>
            <wp:cNvGraphicFramePr/>
            <a:graphic xmlns:a="http://schemas.openxmlformats.org/drawingml/2006/main">
              <a:graphicData uri="http://schemas.openxmlformats.org/drawingml/2006/picture">
                <pic:pic xmlns:pic="http://schemas.openxmlformats.org/drawingml/2006/picture">
                  <pic:nvPicPr>
                    <pic:cNvPr id="13915" name="Picture 13915"/>
                    <pic:cNvPicPr/>
                  </pic:nvPicPr>
                  <pic:blipFill>
                    <a:blip r:embed="rId17"/>
                    <a:stretch>
                      <a:fillRect/>
                    </a:stretch>
                  </pic:blipFill>
                  <pic:spPr>
                    <a:xfrm>
                      <a:off x="0" y="0"/>
                      <a:ext cx="1932432" cy="188976"/>
                    </a:xfrm>
                    <a:prstGeom prst="rect">
                      <a:avLst/>
                    </a:prstGeom>
                  </pic:spPr>
                </pic:pic>
              </a:graphicData>
            </a:graphic>
          </wp:inline>
        </w:drawing>
      </w:r>
      <w:r w:rsidRPr="003F78B8">
        <w:rPr>
          <w:rFonts w:ascii="Arial" w:hAnsi="Arial" w:cs="Arial"/>
        </w:rPr>
        <w:t xml:space="preserve">. </w:t>
      </w:r>
    </w:p>
    <w:p w:rsidR="003F78B8" w:rsidRDefault="00A242AD" w:rsidP="003F78B8">
      <w:pPr>
        <w:tabs>
          <w:tab w:val="center" w:pos="5062"/>
          <w:tab w:val="center" w:pos="8519"/>
        </w:tabs>
        <w:spacing w:line="240" w:lineRule="auto"/>
        <w:rPr>
          <w:rFonts w:ascii="Arial" w:hAnsi="Arial" w:cs="Arial"/>
        </w:rPr>
      </w:pPr>
      <w:r w:rsidRPr="003F78B8">
        <w:rPr>
          <w:rFonts w:ascii="Arial" w:hAnsi="Arial" w:cs="Arial"/>
        </w:rPr>
        <w:t xml:space="preserve">In multiple linear regression </w:t>
      </w:r>
      <w:r w:rsidRPr="003F78B8">
        <w:rPr>
          <w:rFonts w:ascii="Arial" w:hAnsi="Arial" w:cs="Arial"/>
          <w:noProof/>
        </w:rPr>
        <w:drawing>
          <wp:inline distT="0" distB="0" distL="0" distR="0">
            <wp:extent cx="283464" cy="173736"/>
            <wp:effectExtent l="0" t="0" r="0" b="0"/>
            <wp:docPr id="13917" name="Picture 13917"/>
            <wp:cNvGraphicFramePr/>
            <a:graphic xmlns:a="http://schemas.openxmlformats.org/drawingml/2006/main">
              <a:graphicData uri="http://schemas.openxmlformats.org/drawingml/2006/picture">
                <pic:pic xmlns:pic="http://schemas.openxmlformats.org/drawingml/2006/picture">
                  <pic:nvPicPr>
                    <pic:cNvPr id="13917" name="Picture 13917"/>
                    <pic:cNvPicPr/>
                  </pic:nvPicPr>
                  <pic:blipFill>
                    <a:blip r:embed="rId18"/>
                    <a:stretch>
                      <a:fillRect/>
                    </a:stretch>
                  </pic:blipFill>
                  <pic:spPr>
                    <a:xfrm>
                      <a:off x="0" y="0"/>
                      <a:ext cx="283464" cy="173736"/>
                    </a:xfrm>
                    <a:prstGeom prst="rect">
                      <a:avLst/>
                    </a:prstGeom>
                  </pic:spPr>
                </pic:pic>
              </a:graphicData>
            </a:graphic>
          </wp:inline>
        </w:drawing>
      </w:r>
      <w:r w:rsidRPr="003F78B8">
        <w:rPr>
          <w:rFonts w:ascii="Arial" w:hAnsi="Arial" w:cs="Arial"/>
        </w:rPr>
        <w:t xml:space="preserve"> represents the conditional expectation of </w:t>
      </w:r>
      <w:r w:rsidRPr="003F78B8">
        <w:rPr>
          <w:rFonts w:ascii="Arial" w:hAnsi="Arial" w:cs="Arial"/>
          <w:noProof/>
        </w:rPr>
        <w:drawing>
          <wp:inline distT="0" distB="0" distL="0" distR="0">
            <wp:extent cx="100584" cy="140208"/>
            <wp:effectExtent l="0" t="0" r="0" b="0"/>
            <wp:docPr id="13918" name="Picture 13918"/>
            <wp:cNvGraphicFramePr/>
            <a:graphic xmlns:a="http://schemas.openxmlformats.org/drawingml/2006/main">
              <a:graphicData uri="http://schemas.openxmlformats.org/drawingml/2006/picture">
                <pic:pic xmlns:pic="http://schemas.openxmlformats.org/drawingml/2006/picture">
                  <pic:nvPicPr>
                    <pic:cNvPr id="13918" name="Picture 13918"/>
                    <pic:cNvPicPr/>
                  </pic:nvPicPr>
                  <pic:blipFill>
                    <a:blip r:embed="rId19"/>
                    <a:stretch>
                      <a:fillRect/>
                    </a:stretch>
                  </pic:blipFill>
                  <pic:spPr>
                    <a:xfrm>
                      <a:off x="0" y="0"/>
                      <a:ext cx="100584" cy="140208"/>
                    </a:xfrm>
                    <a:prstGeom prst="rect">
                      <a:avLst/>
                    </a:prstGeom>
                  </pic:spPr>
                </pic:pic>
              </a:graphicData>
            </a:graphic>
          </wp:inline>
        </w:drawing>
      </w:r>
      <w:r w:rsidRPr="003F78B8">
        <w:rPr>
          <w:rFonts w:ascii="Arial" w:hAnsi="Arial" w:cs="Arial"/>
        </w:rPr>
        <w:t xml:space="preserve"> given </w:t>
      </w:r>
      <w:r w:rsidRPr="003F78B8">
        <w:rPr>
          <w:rFonts w:ascii="Arial" w:hAnsi="Arial" w:cs="Arial"/>
          <w:noProof/>
        </w:rPr>
        <w:drawing>
          <wp:inline distT="0" distB="0" distL="0" distR="0">
            <wp:extent cx="569976" cy="161544"/>
            <wp:effectExtent l="0" t="0" r="0" b="0"/>
            <wp:docPr id="13919" name="Picture 13919"/>
            <wp:cNvGraphicFramePr/>
            <a:graphic xmlns:a="http://schemas.openxmlformats.org/drawingml/2006/main">
              <a:graphicData uri="http://schemas.openxmlformats.org/drawingml/2006/picture">
                <pic:pic xmlns:pic="http://schemas.openxmlformats.org/drawingml/2006/picture">
                  <pic:nvPicPr>
                    <pic:cNvPr id="13919" name="Picture 13919"/>
                    <pic:cNvPicPr/>
                  </pic:nvPicPr>
                  <pic:blipFill>
                    <a:blip r:embed="rId20"/>
                    <a:stretch>
                      <a:fillRect/>
                    </a:stretch>
                  </pic:blipFill>
                  <pic:spPr>
                    <a:xfrm>
                      <a:off x="0" y="0"/>
                      <a:ext cx="569976" cy="161544"/>
                    </a:xfrm>
                    <a:prstGeom prst="rect">
                      <a:avLst/>
                    </a:prstGeom>
                  </pic:spPr>
                </pic:pic>
              </a:graphicData>
            </a:graphic>
          </wp:inline>
        </w:drawing>
      </w:r>
      <w:r w:rsidRPr="003F78B8">
        <w:rPr>
          <w:rFonts w:ascii="Arial" w:hAnsi="Arial" w:cs="Arial"/>
        </w:rPr>
        <w:t xml:space="preserve">which is free to take any real </w:t>
      </w:r>
      <w:r w:rsidR="00DE083E" w:rsidRPr="003F78B8">
        <w:rPr>
          <w:rFonts w:ascii="Arial" w:hAnsi="Arial" w:cs="Arial"/>
        </w:rPr>
        <w:t>value. But</w:t>
      </w:r>
      <w:r w:rsidRPr="003F78B8">
        <w:rPr>
          <w:rFonts w:ascii="Arial" w:hAnsi="Arial" w:cs="Arial"/>
        </w:rPr>
        <w:t xml:space="preserve"> if the dependent variable is an indicator variable then it is inappropriate to represent </w:t>
      </w:r>
      <w:r w:rsidRPr="003F78B8">
        <w:rPr>
          <w:rFonts w:ascii="Arial" w:hAnsi="Arial" w:cs="Arial"/>
          <w:noProof/>
        </w:rPr>
        <w:drawing>
          <wp:inline distT="0" distB="0" distL="0" distR="0">
            <wp:extent cx="966216" cy="192024"/>
            <wp:effectExtent l="0" t="0" r="0" b="0"/>
            <wp:docPr id="13920" name="Picture 13920"/>
            <wp:cNvGraphicFramePr/>
            <a:graphic xmlns:a="http://schemas.openxmlformats.org/drawingml/2006/main">
              <a:graphicData uri="http://schemas.openxmlformats.org/drawingml/2006/picture">
                <pic:pic xmlns:pic="http://schemas.openxmlformats.org/drawingml/2006/picture">
                  <pic:nvPicPr>
                    <pic:cNvPr id="13920" name="Picture 13920"/>
                    <pic:cNvPicPr/>
                  </pic:nvPicPr>
                  <pic:blipFill>
                    <a:blip r:embed="rId21"/>
                    <a:stretch>
                      <a:fillRect/>
                    </a:stretch>
                  </pic:blipFill>
                  <pic:spPr>
                    <a:xfrm>
                      <a:off x="0" y="0"/>
                      <a:ext cx="966216" cy="192024"/>
                    </a:xfrm>
                    <a:prstGeom prst="rect">
                      <a:avLst/>
                    </a:prstGeom>
                  </pic:spPr>
                </pic:pic>
              </a:graphicData>
            </a:graphic>
          </wp:inline>
        </w:drawing>
      </w:r>
      <w:r w:rsidRPr="003F78B8">
        <w:rPr>
          <w:rFonts w:ascii="Arial" w:hAnsi="Arial" w:cs="Arial"/>
        </w:rPr>
        <w:t xml:space="preserve"> as </w:t>
      </w:r>
      <w:r w:rsidRPr="003F78B8">
        <w:rPr>
          <w:rFonts w:ascii="Arial" w:hAnsi="Arial" w:cs="Arial"/>
          <w:noProof/>
        </w:rPr>
        <w:drawing>
          <wp:inline distT="0" distB="0" distL="0" distR="0">
            <wp:extent cx="283464" cy="173736"/>
            <wp:effectExtent l="0" t="0" r="0" b="0"/>
            <wp:docPr id="13921" name="Picture 13921"/>
            <wp:cNvGraphicFramePr/>
            <a:graphic xmlns:a="http://schemas.openxmlformats.org/drawingml/2006/main">
              <a:graphicData uri="http://schemas.openxmlformats.org/drawingml/2006/picture">
                <pic:pic xmlns:pic="http://schemas.openxmlformats.org/drawingml/2006/picture">
                  <pic:nvPicPr>
                    <pic:cNvPr id="13921" name="Picture 13921"/>
                    <pic:cNvPicPr/>
                  </pic:nvPicPr>
                  <pic:blipFill>
                    <a:blip r:embed="rId22"/>
                    <a:stretch>
                      <a:fillRect/>
                    </a:stretch>
                  </pic:blipFill>
                  <pic:spPr>
                    <a:xfrm>
                      <a:off x="0" y="0"/>
                      <a:ext cx="283464" cy="173736"/>
                    </a:xfrm>
                    <a:prstGeom prst="rect">
                      <a:avLst/>
                    </a:prstGeom>
                  </pic:spPr>
                </pic:pic>
              </a:graphicData>
            </a:graphic>
          </wp:inline>
        </w:drawing>
      </w:r>
      <w:r w:rsidRPr="003F78B8">
        <w:rPr>
          <w:rFonts w:ascii="Arial" w:hAnsi="Arial" w:cs="Arial"/>
          <w:b/>
        </w:rPr>
        <w:t xml:space="preserve">, </w:t>
      </w:r>
      <w:r w:rsidRPr="003F78B8">
        <w:rPr>
          <w:rFonts w:ascii="Arial" w:hAnsi="Arial" w:cs="Arial"/>
        </w:rPr>
        <w:t xml:space="preserve">as expectation of an indicator variable is nothing but the probability of it taking value 1 which is bound to lie between 0 and 1. </w:t>
      </w:r>
    </w:p>
    <w:p w:rsidR="00A242AD" w:rsidRPr="003F78B8" w:rsidRDefault="00A242AD" w:rsidP="003F78B8">
      <w:pPr>
        <w:tabs>
          <w:tab w:val="center" w:pos="5062"/>
          <w:tab w:val="center" w:pos="8519"/>
        </w:tabs>
        <w:spacing w:line="240" w:lineRule="auto"/>
        <w:rPr>
          <w:rFonts w:ascii="Arial" w:hAnsi="Arial" w:cs="Arial"/>
        </w:rPr>
      </w:pPr>
      <w:r w:rsidRPr="003F78B8">
        <w:rPr>
          <w:rFonts w:ascii="Arial" w:hAnsi="Arial" w:cs="Arial"/>
        </w:rPr>
        <w:t xml:space="preserve">Also in multiple linear </w:t>
      </w:r>
      <w:proofErr w:type="gramStart"/>
      <w:r w:rsidRPr="003F78B8">
        <w:rPr>
          <w:rFonts w:ascii="Arial" w:hAnsi="Arial" w:cs="Arial"/>
        </w:rPr>
        <w:t>regression</w:t>
      </w:r>
      <w:proofErr w:type="gramEnd"/>
      <w:r w:rsidR="00163E8D" w:rsidRPr="003F78B8">
        <w:rPr>
          <w:rFonts w:ascii="Arial" w:hAnsi="Arial" w:cs="Arial"/>
        </w:rPr>
        <w:t xml:space="preserve"> </w:t>
      </w:r>
      <w:r w:rsidRPr="003F78B8">
        <w:rPr>
          <w:rFonts w:ascii="Arial" w:hAnsi="Arial" w:cs="Arial"/>
          <w:noProof/>
        </w:rPr>
        <w:drawing>
          <wp:inline distT="0" distB="0" distL="0" distR="0">
            <wp:extent cx="100584" cy="140208"/>
            <wp:effectExtent l="0" t="0" r="0" b="0"/>
            <wp:docPr id="13922" name="Picture 13922"/>
            <wp:cNvGraphicFramePr/>
            <a:graphic xmlns:a="http://schemas.openxmlformats.org/drawingml/2006/main">
              <a:graphicData uri="http://schemas.openxmlformats.org/drawingml/2006/picture">
                <pic:pic xmlns:pic="http://schemas.openxmlformats.org/drawingml/2006/picture">
                  <pic:nvPicPr>
                    <pic:cNvPr id="13922" name="Picture 13922"/>
                    <pic:cNvPicPr/>
                  </pic:nvPicPr>
                  <pic:blipFill>
                    <a:blip r:embed="rId23"/>
                    <a:stretch>
                      <a:fillRect/>
                    </a:stretch>
                  </pic:blipFill>
                  <pic:spPr>
                    <a:xfrm>
                      <a:off x="0" y="0"/>
                      <a:ext cx="100584" cy="140208"/>
                    </a:xfrm>
                    <a:prstGeom prst="rect">
                      <a:avLst/>
                    </a:prstGeom>
                  </pic:spPr>
                </pic:pic>
              </a:graphicData>
            </a:graphic>
          </wp:inline>
        </w:drawing>
      </w:r>
      <w:r w:rsidRPr="003F78B8">
        <w:rPr>
          <w:rFonts w:ascii="Arial" w:hAnsi="Arial" w:cs="Arial"/>
        </w:rPr>
        <w:t xml:space="preserve"> is estimated using its conditional expectation given the independent variables, i.e. </w:t>
      </w:r>
    </w:p>
    <w:p w:rsidR="00A242AD" w:rsidRPr="003F78B8" w:rsidRDefault="00A242AD" w:rsidP="002C225A">
      <w:pPr>
        <w:spacing w:after="27" w:line="240" w:lineRule="auto"/>
        <w:ind w:right="3949" w:firstLine="3960"/>
        <w:rPr>
          <w:rFonts w:ascii="Arial" w:hAnsi="Arial" w:cs="Arial"/>
        </w:rPr>
      </w:pPr>
      <w:r w:rsidRPr="003F78B8">
        <w:rPr>
          <w:rFonts w:ascii="Arial" w:hAnsi="Arial" w:cs="Arial"/>
          <w:noProof/>
        </w:rPr>
        <w:drawing>
          <wp:inline distT="0" distB="0" distL="0" distR="0">
            <wp:extent cx="1764792" cy="192025"/>
            <wp:effectExtent l="0" t="0" r="0" b="0"/>
            <wp:docPr id="13923" name="Picture 13923"/>
            <wp:cNvGraphicFramePr/>
            <a:graphic xmlns:a="http://schemas.openxmlformats.org/drawingml/2006/main">
              <a:graphicData uri="http://schemas.openxmlformats.org/drawingml/2006/picture">
                <pic:pic xmlns:pic="http://schemas.openxmlformats.org/drawingml/2006/picture">
                  <pic:nvPicPr>
                    <pic:cNvPr id="13923" name="Picture 13923"/>
                    <pic:cNvPicPr/>
                  </pic:nvPicPr>
                  <pic:blipFill>
                    <a:blip r:embed="rId24"/>
                    <a:stretch>
                      <a:fillRect/>
                    </a:stretch>
                  </pic:blipFill>
                  <pic:spPr>
                    <a:xfrm>
                      <a:off x="0" y="0"/>
                      <a:ext cx="1764792" cy="192025"/>
                    </a:xfrm>
                    <a:prstGeom prst="rect">
                      <a:avLst/>
                    </a:prstGeom>
                  </pic:spPr>
                </pic:pic>
              </a:graphicData>
            </a:graphic>
          </wp:inline>
        </w:drawing>
      </w:r>
    </w:p>
    <w:p w:rsidR="00A242AD" w:rsidRPr="003F78B8" w:rsidRDefault="00A242AD" w:rsidP="003F78B8">
      <w:pPr>
        <w:spacing w:line="240" w:lineRule="auto"/>
        <w:ind w:left="-5"/>
        <w:rPr>
          <w:rFonts w:ascii="Arial" w:hAnsi="Arial" w:cs="Arial"/>
        </w:rPr>
      </w:pPr>
      <w:r w:rsidRPr="003F78B8">
        <w:rPr>
          <w:rFonts w:ascii="Arial" w:hAnsi="Arial" w:cs="Arial"/>
          <w:noProof/>
        </w:rPr>
        <w:drawing>
          <wp:inline distT="0" distB="0" distL="0" distR="0">
            <wp:extent cx="100584" cy="140208"/>
            <wp:effectExtent l="0" t="0" r="0" b="0"/>
            <wp:docPr id="13925" name="Picture 13925"/>
            <wp:cNvGraphicFramePr/>
            <a:graphic xmlns:a="http://schemas.openxmlformats.org/drawingml/2006/main">
              <a:graphicData uri="http://schemas.openxmlformats.org/drawingml/2006/picture">
                <pic:pic xmlns:pic="http://schemas.openxmlformats.org/drawingml/2006/picture">
                  <pic:nvPicPr>
                    <pic:cNvPr id="13925" name="Picture 13925"/>
                    <pic:cNvPicPr/>
                  </pic:nvPicPr>
                  <pic:blipFill>
                    <a:blip r:embed="rId23"/>
                    <a:stretch>
                      <a:fillRect/>
                    </a:stretch>
                  </pic:blipFill>
                  <pic:spPr>
                    <a:xfrm>
                      <a:off x="0" y="0"/>
                      <a:ext cx="100584" cy="140208"/>
                    </a:xfrm>
                    <a:prstGeom prst="rect">
                      <a:avLst/>
                    </a:prstGeom>
                  </pic:spPr>
                </pic:pic>
              </a:graphicData>
            </a:graphic>
          </wp:inline>
        </w:drawing>
      </w:r>
      <w:r w:rsidRPr="003F78B8">
        <w:rPr>
          <w:rFonts w:ascii="Arial" w:hAnsi="Arial" w:cs="Arial"/>
        </w:rPr>
        <w:t xml:space="preserve"> </w:t>
      </w:r>
      <w:proofErr w:type="gramStart"/>
      <w:r w:rsidRPr="003F78B8">
        <w:rPr>
          <w:rFonts w:ascii="Arial" w:hAnsi="Arial" w:cs="Arial"/>
        </w:rPr>
        <w:t>is</w:t>
      </w:r>
      <w:proofErr w:type="gramEnd"/>
      <w:r w:rsidRPr="003F78B8">
        <w:rPr>
          <w:rFonts w:ascii="Arial" w:hAnsi="Arial" w:cs="Arial"/>
        </w:rPr>
        <w:t xml:space="preserve"> a discrete random variable taking only two values and </w:t>
      </w:r>
      <w:r w:rsidRPr="003F78B8">
        <w:rPr>
          <w:rFonts w:ascii="Arial" w:hAnsi="Arial" w:cs="Arial"/>
          <w:noProof/>
        </w:rPr>
        <w:drawing>
          <wp:inline distT="0" distB="0" distL="0" distR="0">
            <wp:extent cx="100584" cy="164592"/>
            <wp:effectExtent l="0" t="0" r="0" b="0"/>
            <wp:docPr id="13924" name="Picture 13924"/>
            <wp:cNvGraphicFramePr/>
            <a:graphic xmlns:a="http://schemas.openxmlformats.org/drawingml/2006/main">
              <a:graphicData uri="http://schemas.openxmlformats.org/drawingml/2006/picture">
                <pic:pic xmlns:pic="http://schemas.openxmlformats.org/drawingml/2006/picture">
                  <pic:nvPicPr>
                    <pic:cNvPr id="13924" name="Picture 13924"/>
                    <pic:cNvPicPr/>
                  </pic:nvPicPr>
                  <pic:blipFill>
                    <a:blip r:embed="rId25"/>
                    <a:stretch>
                      <a:fillRect/>
                    </a:stretch>
                  </pic:blipFill>
                  <pic:spPr>
                    <a:xfrm>
                      <a:off x="0" y="0"/>
                      <a:ext cx="100584" cy="164592"/>
                    </a:xfrm>
                    <a:prstGeom prst="rect">
                      <a:avLst/>
                    </a:prstGeom>
                  </pic:spPr>
                </pic:pic>
              </a:graphicData>
            </a:graphic>
          </wp:inline>
        </w:drawing>
      </w:r>
      <w:r w:rsidRPr="003F78B8">
        <w:rPr>
          <w:rFonts w:ascii="Arial" w:hAnsi="Arial" w:cs="Arial"/>
        </w:rPr>
        <w:t xml:space="preserve"> is a continuous random variable which is free to take any real value. Hence it is inappropriate to use </w:t>
      </w:r>
      <w:r w:rsidRPr="003F78B8">
        <w:rPr>
          <w:rFonts w:ascii="Arial" w:hAnsi="Arial" w:cs="Arial"/>
          <w:noProof/>
        </w:rPr>
        <w:drawing>
          <wp:inline distT="0" distB="0" distL="0" distR="0">
            <wp:extent cx="103632" cy="164592"/>
            <wp:effectExtent l="0" t="0" r="0" b="0"/>
            <wp:docPr id="13926" name="Picture 13926"/>
            <wp:cNvGraphicFramePr/>
            <a:graphic xmlns:a="http://schemas.openxmlformats.org/drawingml/2006/main">
              <a:graphicData uri="http://schemas.openxmlformats.org/drawingml/2006/picture">
                <pic:pic xmlns:pic="http://schemas.openxmlformats.org/drawingml/2006/picture">
                  <pic:nvPicPr>
                    <pic:cNvPr id="13926" name="Picture 13926"/>
                    <pic:cNvPicPr/>
                  </pic:nvPicPr>
                  <pic:blipFill>
                    <a:blip r:embed="rId26"/>
                    <a:stretch>
                      <a:fillRect/>
                    </a:stretch>
                  </pic:blipFill>
                  <pic:spPr>
                    <a:xfrm>
                      <a:off x="0" y="0"/>
                      <a:ext cx="103632" cy="164592"/>
                    </a:xfrm>
                    <a:prstGeom prst="rect">
                      <a:avLst/>
                    </a:prstGeom>
                  </pic:spPr>
                </pic:pic>
              </a:graphicData>
            </a:graphic>
          </wp:inline>
        </w:drawing>
      </w:r>
      <w:r w:rsidRPr="003F78B8">
        <w:rPr>
          <w:rFonts w:ascii="Arial" w:hAnsi="Arial" w:cs="Arial"/>
        </w:rPr>
        <w:t xml:space="preserve"> as an estimator of </w:t>
      </w:r>
      <w:r w:rsidRPr="003F78B8">
        <w:rPr>
          <w:rFonts w:ascii="Arial" w:hAnsi="Arial" w:cs="Arial"/>
          <w:noProof/>
        </w:rPr>
        <w:drawing>
          <wp:inline distT="0" distB="0" distL="0" distR="0">
            <wp:extent cx="100584" cy="140208"/>
            <wp:effectExtent l="0" t="0" r="0" b="0"/>
            <wp:docPr id="13927" name="Picture 13927"/>
            <wp:cNvGraphicFramePr/>
            <a:graphic xmlns:a="http://schemas.openxmlformats.org/drawingml/2006/main">
              <a:graphicData uri="http://schemas.openxmlformats.org/drawingml/2006/picture">
                <pic:pic xmlns:pic="http://schemas.openxmlformats.org/drawingml/2006/picture">
                  <pic:nvPicPr>
                    <pic:cNvPr id="13927" name="Picture 13927"/>
                    <pic:cNvPicPr/>
                  </pic:nvPicPr>
                  <pic:blipFill>
                    <a:blip r:embed="rId27"/>
                    <a:stretch>
                      <a:fillRect/>
                    </a:stretch>
                  </pic:blipFill>
                  <pic:spPr>
                    <a:xfrm>
                      <a:off x="0" y="0"/>
                      <a:ext cx="100584" cy="140208"/>
                    </a:xfrm>
                    <a:prstGeom prst="rect">
                      <a:avLst/>
                    </a:prstGeom>
                  </pic:spPr>
                </pic:pic>
              </a:graphicData>
            </a:graphic>
          </wp:inline>
        </w:drawing>
      </w:r>
      <w:r w:rsidRPr="003F78B8">
        <w:rPr>
          <w:rFonts w:ascii="Arial" w:hAnsi="Arial" w:cs="Arial"/>
        </w:rPr>
        <w:tab/>
        <w:t xml:space="preserve">. Also when dependent variable is binary, error component is defined as follows in MLRM. </w:t>
      </w:r>
      <w:bookmarkStart w:id="0" w:name="_GoBack"/>
      <w:bookmarkEnd w:id="0"/>
    </w:p>
    <w:p w:rsidR="00A242AD" w:rsidRPr="003F78B8" w:rsidRDefault="00A242AD" w:rsidP="002C225A">
      <w:pPr>
        <w:spacing w:after="0" w:line="240" w:lineRule="auto"/>
        <w:ind w:left="9"/>
        <w:jc w:val="center"/>
        <w:rPr>
          <w:rFonts w:ascii="Arial" w:hAnsi="Arial" w:cs="Arial"/>
        </w:rPr>
      </w:pPr>
      <w:r w:rsidRPr="003F78B8">
        <w:rPr>
          <w:rFonts w:ascii="Arial" w:hAnsi="Arial" w:cs="Arial"/>
          <w:noProof/>
        </w:rPr>
        <w:drawing>
          <wp:inline distT="0" distB="0" distL="0" distR="0">
            <wp:extent cx="1600200" cy="390144"/>
            <wp:effectExtent l="0" t="0" r="0" b="0"/>
            <wp:docPr id="13930" name="Picture 13930"/>
            <wp:cNvGraphicFramePr/>
            <a:graphic xmlns:a="http://schemas.openxmlformats.org/drawingml/2006/main">
              <a:graphicData uri="http://schemas.openxmlformats.org/drawingml/2006/picture">
                <pic:pic xmlns:pic="http://schemas.openxmlformats.org/drawingml/2006/picture">
                  <pic:nvPicPr>
                    <pic:cNvPr id="13930" name="Picture 13930"/>
                    <pic:cNvPicPr/>
                  </pic:nvPicPr>
                  <pic:blipFill>
                    <a:blip r:embed="rId28"/>
                    <a:stretch>
                      <a:fillRect/>
                    </a:stretch>
                  </pic:blipFill>
                  <pic:spPr>
                    <a:xfrm>
                      <a:off x="0" y="0"/>
                      <a:ext cx="1600200" cy="390144"/>
                    </a:xfrm>
                    <a:prstGeom prst="rect">
                      <a:avLst/>
                    </a:prstGeom>
                  </pic:spPr>
                </pic:pic>
              </a:graphicData>
            </a:graphic>
          </wp:inline>
        </w:drawing>
      </w:r>
    </w:p>
    <w:p w:rsidR="00A242AD" w:rsidRPr="003F78B8" w:rsidRDefault="00A242AD" w:rsidP="002C225A">
      <w:pPr>
        <w:spacing w:after="0" w:line="240" w:lineRule="auto"/>
        <w:rPr>
          <w:rFonts w:ascii="Arial" w:hAnsi="Arial" w:cs="Arial"/>
        </w:rPr>
      </w:pPr>
    </w:p>
    <w:p w:rsidR="00A242AD" w:rsidRPr="003F78B8" w:rsidRDefault="00A242AD" w:rsidP="003F78B8">
      <w:pPr>
        <w:spacing w:after="174" w:line="240" w:lineRule="auto"/>
        <w:ind w:left="-5"/>
        <w:rPr>
          <w:rFonts w:ascii="Arial" w:hAnsi="Arial" w:cs="Arial"/>
        </w:rPr>
      </w:pPr>
      <w:r w:rsidRPr="003F78B8">
        <w:rPr>
          <w:rFonts w:ascii="Arial" w:hAnsi="Arial" w:cs="Arial"/>
        </w:rPr>
        <w:t xml:space="preserve">Hence </w:t>
      </w:r>
      <w:r w:rsidRPr="003F78B8">
        <w:rPr>
          <w:rFonts w:ascii="Arial" w:hAnsi="Arial" w:cs="Arial"/>
          <w:noProof/>
        </w:rPr>
        <w:drawing>
          <wp:inline distT="0" distB="0" distL="0" distR="0">
            <wp:extent cx="728472" cy="161544"/>
            <wp:effectExtent l="0" t="0" r="0" b="0"/>
            <wp:docPr id="13932" name="Picture 13932"/>
            <wp:cNvGraphicFramePr/>
            <a:graphic xmlns:a="http://schemas.openxmlformats.org/drawingml/2006/main">
              <a:graphicData uri="http://schemas.openxmlformats.org/drawingml/2006/picture">
                <pic:pic xmlns:pic="http://schemas.openxmlformats.org/drawingml/2006/picture">
                  <pic:nvPicPr>
                    <pic:cNvPr id="13932" name="Picture 13932"/>
                    <pic:cNvPicPr/>
                  </pic:nvPicPr>
                  <pic:blipFill>
                    <a:blip r:embed="rId29"/>
                    <a:stretch>
                      <a:fillRect/>
                    </a:stretch>
                  </pic:blipFill>
                  <pic:spPr>
                    <a:xfrm>
                      <a:off x="0" y="0"/>
                      <a:ext cx="728472" cy="161544"/>
                    </a:xfrm>
                    <a:prstGeom prst="rect">
                      <a:avLst/>
                    </a:prstGeom>
                  </pic:spPr>
                </pic:pic>
              </a:graphicData>
            </a:graphic>
          </wp:inline>
        </w:drawing>
      </w:r>
      <w:r w:rsidRPr="003F78B8">
        <w:rPr>
          <w:rFonts w:ascii="Arial" w:hAnsi="Arial" w:cs="Arial"/>
        </w:rPr>
        <w:t xml:space="preserve"> does not have a normal distribution. Moreover it can be seen that </w:t>
      </w:r>
      <w:r w:rsidRPr="003F78B8">
        <w:rPr>
          <w:rFonts w:ascii="Arial" w:hAnsi="Arial" w:cs="Arial"/>
          <w:noProof/>
        </w:rPr>
        <w:drawing>
          <wp:inline distT="0" distB="0" distL="0" distR="0">
            <wp:extent cx="966215" cy="192024"/>
            <wp:effectExtent l="0" t="0" r="0" b="0"/>
            <wp:docPr id="13931" name="Picture 13931"/>
            <wp:cNvGraphicFramePr/>
            <a:graphic xmlns:a="http://schemas.openxmlformats.org/drawingml/2006/main">
              <a:graphicData uri="http://schemas.openxmlformats.org/drawingml/2006/picture">
                <pic:pic xmlns:pic="http://schemas.openxmlformats.org/drawingml/2006/picture">
                  <pic:nvPicPr>
                    <pic:cNvPr id="13931" name="Picture 13931"/>
                    <pic:cNvPicPr/>
                  </pic:nvPicPr>
                  <pic:blipFill>
                    <a:blip r:embed="rId30"/>
                    <a:stretch>
                      <a:fillRect/>
                    </a:stretch>
                  </pic:blipFill>
                  <pic:spPr>
                    <a:xfrm>
                      <a:off x="0" y="0"/>
                      <a:ext cx="966215" cy="192024"/>
                    </a:xfrm>
                    <a:prstGeom prst="rect">
                      <a:avLst/>
                    </a:prstGeom>
                  </pic:spPr>
                </pic:pic>
              </a:graphicData>
            </a:graphic>
          </wp:inline>
        </w:drawing>
      </w:r>
      <w:r w:rsidRPr="003F78B8">
        <w:rPr>
          <w:rFonts w:ascii="Arial" w:hAnsi="Arial" w:cs="Arial"/>
        </w:rPr>
        <w:t xml:space="preserve"> is not constant. Hence CMLRM is not a good choice of model when response is categorical or specifically binary. </w:t>
      </w:r>
    </w:p>
    <w:p w:rsidR="00A242AD" w:rsidRPr="003F78B8" w:rsidRDefault="00A242AD" w:rsidP="007965EE">
      <w:pPr>
        <w:spacing w:line="240" w:lineRule="auto"/>
        <w:ind w:left="-5"/>
        <w:rPr>
          <w:rFonts w:ascii="Arial" w:hAnsi="Arial" w:cs="Arial"/>
        </w:rPr>
      </w:pPr>
      <w:r w:rsidRPr="003F78B8">
        <w:rPr>
          <w:rFonts w:ascii="Arial" w:hAnsi="Arial" w:cs="Arial"/>
        </w:rPr>
        <w:t xml:space="preserve">The idea to solve this problem is to replace </w:t>
      </w:r>
      <w:r w:rsidRPr="003F78B8">
        <w:rPr>
          <w:rFonts w:ascii="Arial" w:hAnsi="Arial" w:cs="Arial"/>
          <w:noProof/>
        </w:rPr>
        <w:drawing>
          <wp:inline distT="0" distB="0" distL="0" distR="0">
            <wp:extent cx="280416" cy="173736"/>
            <wp:effectExtent l="0" t="0" r="0" b="0"/>
            <wp:docPr id="13933" name="Picture 13933"/>
            <wp:cNvGraphicFramePr/>
            <a:graphic xmlns:a="http://schemas.openxmlformats.org/drawingml/2006/main">
              <a:graphicData uri="http://schemas.openxmlformats.org/drawingml/2006/picture">
                <pic:pic xmlns:pic="http://schemas.openxmlformats.org/drawingml/2006/picture">
                  <pic:nvPicPr>
                    <pic:cNvPr id="13933" name="Picture 13933"/>
                    <pic:cNvPicPr/>
                  </pic:nvPicPr>
                  <pic:blipFill>
                    <a:blip r:embed="rId31"/>
                    <a:stretch>
                      <a:fillRect/>
                    </a:stretch>
                  </pic:blipFill>
                  <pic:spPr>
                    <a:xfrm>
                      <a:off x="0" y="0"/>
                      <a:ext cx="280416" cy="173736"/>
                    </a:xfrm>
                    <a:prstGeom prst="rect">
                      <a:avLst/>
                    </a:prstGeom>
                  </pic:spPr>
                </pic:pic>
              </a:graphicData>
            </a:graphic>
          </wp:inline>
        </w:drawing>
      </w:r>
      <w:r w:rsidRPr="003F78B8">
        <w:rPr>
          <w:rFonts w:ascii="Arial" w:hAnsi="Arial" w:cs="Arial"/>
        </w:rPr>
        <w:t xml:space="preserve">by some other function of it in the model </w:t>
      </w:r>
      <w:r w:rsidRPr="003F78B8">
        <w:rPr>
          <w:rFonts w:ascii="Arial" w:hAnsi="Arial" w:cs="Arial"/>
          <w:noProof/>
        </w:rPr>
        <w:drawing>
          <wp:inline distT="0" distB="0" distL="0" distR="0">
            <wp:extent cx="880872" cy="173736"/>
            <wp:effectExtent l="0" t="0" r="0" b="0"/>
            <wp:docPr id="13934" name="Picture 13934"/>
            <wp:cNvGraphicFramePr/>
            <a:graphic xmlns:a="http://schemas.openxmlformats.org/drawingml/2006/main">
              <a:graphicData uri="http://schemas.openxmlformats.org/drawingml/2006/picture">
                <pic:pic xmlns:pic="http://schemas.openxmlformats.org/drawingml/2006/picture">
                  <pic:nvPicPr>
                    <pic:cNvPr id="13934" name="Picture 13934"/>
                    <pic:cNvPicPr/>
                  </pic:nvPicPr>
                  <pic:blipFill>
                    <a:blip r:embed="rId32"/>
                    <a:stretch>
                      <a:fillRect/>
                    </a:stretch>
                  </pic:blipFill>
                  <pic:spPr>
                    <a:xfrm>
                      <a:off x="0" y="0"/>
                      <a:ext cx="880872" cy="173736"/>
                    </a:xfrm>
                    <a:prstGeom prst="rect">
                      <a:avLst/>
                    </a:prstGeom>
                  </pic:spPr>
                </pic:pic>
              </a:graphicData>
            </a:graphic>
          </wp:inline>
        </w:drawing>
      </w:r>
      <w:r w:rsidRPr="003F78B8">
        <w:rPr>
          <w:rFonts w:ascii="Arial" w:hAnsi="Arial" w:cs="Arial"/>
        </w:rPr>
        <w:t>which can represent the conditional expectation or equivalently conditional probability of success of</w:t>
      </w:r>
      <w:r w:rsidRPr="003F78B8">
        <w:rPr>
          <w:rFonts w:ascii="Arial" w:hAnsi="Arial" w:cs="Arial"/>
          <w:noProof/>
        </w:rPr>
        <w:drawing>
          <wp:inline distT="0" distB="0" distL="0" distR="0">
            <wp:extent cx="100584" cy="137160"/>
            <wp:effectExtent l="0" t="0" r="0" b="0"/>
            <wp:docPr id="13935" name="Picture 13935"/>
            <wp:cNvGraphicFramePr/>
            <a:graphic xmlns:a="http://schemas.openxmlformats.org/drawingml/2006/main">
              <a:graphicData uri="http://schemas.openxmlformats.org/drawingml/2006/picture">
                <pic:pic xmlns:pic="http://schemas.openxmlformats.org/drawingml/2006/picture">
                  <pic:nvPicPr>
                    <pic:cNvPr id="13935" name="Picture 13935"/>
                    <pic:cNvPicPr/>
                  </pic:nvPicPr>
                  <pic:blipFill>
                    <a:blip r:embed="rId10"/>
                    <a:stretch>
                      <a:fillRect/>
                    </a:stretch>
                  </pic:blipFill>
                  <pic:spPr>
                    <a:xfrm>
                      <a:off x="0" y="0"/>
                      <a:ext cx="100584" cy="137160"/>
                    </a:xfrm>
                    <a:prstGeom prst="rect">
                      <a:avLst/>
                    </a:prstGeom>
                  </pic:spPr>
                </pic:pic>
              </a:graphicData>
            </a:graphic>
          </wp:inline>
        </w:drawing>
      </w:r>
      <w:r w:rsidRPr="003F78B8">
        <w:rPr>
          <w:rFonts w:ascii="Arial" w:hAnsi="Arial" w:cs="Arial"/>
        </w:rPr>
        <w:t xml:space="preserve">, i.e. </w:t>
      </w:r>
    </w:p>
    <w:p w:rsidR="00A242AD" w:rsidRPr="003F78B8" w:rsidRDefault="00A242AD" w:rsidP="002C225A">
      <w:pPr>
        <w:spacing w:after="0" w:line="240" w:lineRule="auto"/>
        <w:ind w:left="6"/>
        <w:jc w:val="center"/>
        <w:rPr>
          <w:rFonts w:ascii="Arial" w:hAnsi="Arial" w:cs="Arial"/>
        </w:rPr>
      </w:pPr>
      <w:r w:rsidRPr="003F78B8">
        <w:rPr>
          <w:rFonts w:ascii="Arial" w:hAnsi="Arial" w:cs="Arial"/>
          <w:noProof/>
        </w:rPr>
        <w:drawing>
          <wp:inline distT="0" distB="0" distL="0" distR="0">
            <wp:extent cx="3678936" cy="188976"/>
            <wp:effectExtent l="0" t="0" r="0" b="0"/>
            <wp:docPr id="13936" name="Picture 13936"/>
            <wp:cNvGraphicFramePr/>
            <a:graphic xmlns:a="http://schemas.openxmlformats.org/drawingml/2006/main">
              <a:graphicData uri="http://schemas.openxmlformats.org/drawingml/2006/picture">
                <pic:pic xmlns:pic="http://schemas.openxmlformats.org/drawingml/2006/picture">
                  <pic:nvPicPr>
                    <pic:cNvPr id="13936" name="Picture 13936"/>
                    <pic:cNvPicPr/>
                  </pic:nvPicPr>
                  <pic:blipFill>
                    <a:blip r:embed="rId33"/>
                    <a:stretch>
                      <a:fillRect/>
                    </a:stretch>
                  </pic:blipFill>
                  <pic:spPr>
                    <a:xfrm>
                      <a:off x="0" y="0"/>
                      <a:ext cx="3678936" cy="188976"/>
                    </a:xfrm>
                    <a:prstGeom prst="rect">
                      <a:avLst/>
                    </a:prstGeom>
                  </pic:spPr>
                </pic:pic>
              </a:graphicData>
            </a:graphic>
          </wp:inline>
        </w:drawing>
      </w:r>
    </w:p>
    <w:p w:rsidR="00A242AD" w:rsidRPr="003F78B8" w:rsidRDefault="00A242AD" w:rsidP="002C225A">
      <w:pPr>
        <w:spacing w:after="0" w:line="240" w:lineRule="auto"/>
        <w:ind w:right="2485"/>
        <w:rPr>
          <w:rFonts w:ascii="Arial" w:hAnsi="Arial" w:cs="Arial"/>
        </w:rPr>
      </w:pPr>
    </w:p>
    <w:p w:rsidR="00A242AD" w:rsidRPr="003F78B8" w:rsidRDefault="00A242AD" w:rsidP="002C225A">
      <w:pPr>
        <w:spacing w:after="10" w:line="240" w:lineRule="auto"/>
        <w:ind w:left="-45" w:right="-13"/>
        <w:rPr>
          <w:rFonts w:ascii="Arial" w:hAnsi="Arial" w:cs="Arial"/>
        </w:rPr>
      </w:pPr>
      <w:r w:rsidRPr="003F78B8">
        <w:rPr>
          <w:rFonts w:ascii="Arial" w:hAnsi="Arial" w:cs="Arial"/>
        </w:rPr>
        <w:t xml:space="preserve">Some function of </w:t>
      </w:r>
      <w:r w:rsidRPr="003F78B8">
        <w:rPr>
          <w:rFonts w:ascii="Arial" w:hAnsi="Arial" w:cs="Arial"/>
          <w:noProof/>
        </w:rPr>
        <w:drawing>
          <wp:inline distT="0" distB="0" distL="0" distR="0">
            <wp:extent cx="283464" cy="176784"/>
            <wp:effectExtent l="0" t="0" r="0" b="0"/>
            <wp:docPr id="13937" name="Picture 13937"/>
            <wp:cNvGraphicFramePr/>
            <a:graphic xmlns:a="http://schemas.openxmlformats.org/drawingml/2006/main">
              <a:graphicData uri="http://schemas.openxmlformats.org/drawingml/2006/picture">
                <pic:pic xmlns:pic="http://schemas.openxmlformats.org/drawingml/2006/picture">
                  <pic:nvPicPr>
                    <pic:cNvPr id="13937" name="Picture 13937"/>
                    <pic:cNvPicPr/>
                  </pic:nvPicPr>
                  <pic:blipFill>
                    <a:blip r:embed="rId34"/>
                    <a:stretch>
                      <a:fillRect/>
                    </a:stretch>
                  </pic:blipFill>
                  <pic:spPr>
                    <a:xfrm>
                      <a:off x="0" y="0"/>
                      <a:ext cx="283464" cy="176784"/>
                    </a:xfrm>
                    <a:prstGeom prst="rect">
                      <a:avLst/>
                    </a:prstGeom>
                  </pic:spPr>
                </pic:pic>
              </a:graphicData>
            </a:graphic>
          </wp:inline>
        </w:drawing>
      </w:r>
      <w:r w:rsidRPr="003F78B8">
        <w:rPr>
          <w:rFonts w:ascii="Arial" w:hAnsi="Arial" w:cs="Arial"/>
        </w:rPr>
        <w:t xml:space="preserve">which is bound to lie between 0 and 1 will serve the purpose. Generally when response variable is binary, there is considerable empirical evidence indicating that the relationship between </w:t>
      </w:r>
      <w:r w:rsidRPr="003F78B8">
        <w:rPr>
          <w:rFonts w:ascii="Arial" w:hAnsi="Arial" w:cs="Arial"/>
          <w:noProof/>
        </w:rPr>
        <w:drawing>
          <wp:inline distT="0" distB="0" distL="0" distR="0">
            <wp:extent cx="1191768" cy="188976"/>
            <wp:effectExtent l="0" t="0" r="0" b="0"/>
            <wp:docPr id="13938" name="Picture 13938"/>
            <wp:cNvGraphicFramePr/>
            <a:graphic xmlns:a="http://schemas.openxmlformats.org/drawingml/2006/main">
              <a:graphicData uri="http://schemas.openxmlformats.org/drawingml/2006/picture">
                <pic:pic xmlns:pic="http://schemas.openxmlformats.org/drawingml/2006/picture">
                  <pic:nvPicPr>
                    <pic:cNvPr id="13938" name="Picture 13938"/>
                    <pic:cNvPicPr/>
                  </pic:nvPicPr>
                  <pic:blipFill>
                    <a:blip r:embed="rId35"/>
                    <a:stretch>
                      <a:fillRect/>
                    </a:stretch>
                  </pic:blipFill>
                  <pic:spPr>
                    <a:xfrm>
                      <a:off x="0" y="0"/>
                      <a:ext cx="1191768" cy="188976"/>
                    </a:xfrm>
                    <a:prstGeom prst="rect">
                      <a:avLst/>
                    </a:prstGeom>
                  </pic:spPr>
                </pic:pic>
              </a:graphicData>
            </a:graphic>
          </wp:inline>
        </w:drawing>
      </w:r>
      <w:r w:rsidRPr="003F78B8">
        <w:rPr>
          <w:rFonts w:ascii="Arial" w:hAnsi="Arial" w:cs="Arial"/>
        </w:rPr>
        <w:t xml:space="preserve"> and </w:t>
      </w:r>
      <w:r w:rsidRPr="003F78B8">
        <w:rPr>
          <w:rFonts w:ascii="Arial" w:hAnsi="Arial" w:cs="Arial"/>
          <w:noProof/>
        </w:rPr>
        <w:drawing>
          <wp:inline distT="0" distB="0" distL="0" distR="0">
            <wp:extent cx="573024" cy="161544"/>
            <wp:effectExtent l="0" t="0" r="0" b="0"/>
            <wp:docPr id="13939" name="Picture 13939"/>
            <wp:cNvGraphicFramePr/>
            <a:graphic xmlns:a="http://schemas.openxmlformats.org/drawingml/2006/main">
              <a:graphicData uri="http://schemas.openxmlformats.org/drawingml/2006/picture">
                <pic:pic xmlns:pic="http://schemas.openxmlformats.org/drawingml/2006/picture">
                  <pic:nvPicPr>
                    <pic:cNvPr id="13939" name="Picture 13939"/>
                    <pic:cNvPicPr/>
                  </pic:nvPicPr>
                  <pic:blipFill>
                    <a:blip r:embed="rId36"/>
                    <a:stretch>
                      <a:fillRect/>
                    </a:stretch>
                  </pic:blipFill>
                  <pic:spPr>
                    <a:xfrm>
                      <a:off x="0" y="0"/>
                      <a:ext cx="573024" cy="161544"/>
                    </a:xfrm>
                    <a:prstGeom prst="rect">
                      <a:avLst/>
                    </a:prstGeom>
                  </pic:spPr>
                </pic:pic>
              </a:graphicData>
            </a:graphic>
          </wp:inline>
        </w:drawing>
      </w:r>
      <w:r w:rsidRPr="003F78B8">
        <w:rPr>
          <w:rFonts w:ascii="Arial" w:hAnsi="Arial" w:cs="Arial"/>
        </w:rPr>
        <w:tab/>
        <w:t xml:space="preserve"> is non-linear. </w:t>
      </w:r>
    </w:p>
    <w:p w:rsidR="00A242AD" w:rsidRPr="003F78B8" w:rsidRDefault="00A242AD" w:rsidP="003F78B8">
      <w:pPr>
        <w:spacing w:line="240" w:lineRule="auto"/>
        <w:rPr>
          <w:rFonts w:ascii="Arial" w:hAnsi="Arial" w:cs="Arial"/>
        </w:rPr>
      </w:pPr>
      <w:r w:rsidRPr="003F78B8">
        <w:rPr>
          <w:rFonts w:ascii="Arial" w:hAnsi="Arial" w:cs="Arial"/>
        </w:rPr>
        <w:t xml:space="preserve">Hence we model the conditional probabilities using a non-linear function of the independent variables of the following form. </w:t>
      </w:r>
    </w:p>
    <w:p w:rsidR="00A242AD" w:rsidRPr="003F78B8" w:rsidRDefault="00A242AD" w:rsidP="002C225A">
      <w:pPr>
        <w:spacing w:after="0" w:line="240" w:lineRule="auto"/>
        <w:ind w:left="6"/>
        <w:jc w:val="center"/>
        <w:rPr>
          <w:rFonts w:ascii="Arial" w:hAnsi="Arial" w:cs="Arial"/>
        </w:rPr>
      </w:pPr>
      <w:r w:rsidRPr="003F78B8">
        <w:rPr>
          <w:rFonts w:ascii="Arial" w:hAnsi="Arial" w:cs="Arial"/>
          <w:noProof/>
        </w:rPr>
        <w:lastRenderedPageBreak/>
        <w:drawing>
          <wp:inline distT="0" distB="0" distL="0" distR="0">
            <wp:extent cx="1905000" cy="188976"/>
            <wp:effectExtent l="0" t="0" r="0" b="0"/>
            <wp:docPr id="13940" name="Picture 13940"/>
            <wp:cNvGraphicFramePr/>
            <a:graphic xmlns:a="http://schemas.openxmlformats.org/drawingml/2006/main">
              <a:graphicData uri="http://schemas.openxmlformats.org/drawingml/2006/picture">
                <pic:pic xmlns:pic="http://schemas.openxmlformats.org/drawingml/2006/picture">
                  <pic:nvPicPr>
                    <pic:cNvPr id="13940" name="Picture 13940"/>
                    <pic:cNvPicPr/>
                  </pic:nvPicPr>
                  <pic:blipFill>
                    <a:blip r:embed="rId37"/>
                    <a:stretch>
                      <a:fillRect/>
                    </a:stretch>
                  </pic:blipFill>
                  <pic:spPr>
                    <a:xfrm>
                      <a:off x="0" y="0"/>
                      <a:ext cx="1905000" cy="188976"/>
                    </a:xfrm>
                    <a:prstGeom prst="rect">
                      <a:avLst/>
                    </a:prstGeom>
                  </pic:spPr>
                </pic:pic>
              </a:graphicData>
            </a:graphic>
          </wp:inline>
        </w:drawing>
      </w:r>
    </w:p>
    <w:p w:rsidR="00A242AD" w:rsidRPr="003F78B8" w:rsidRDefault="00A242AD" w:rsidP="003F78B8">
      <w:pPr>
        <w:spacing w:line="240" w:lineRule="auto"/>
        <w:rPr>
          <w:rFonts w:ascii="Arial" w:hAnsi="Arial" w:cs="Arial"/>
        </w:rPr>
      </w:pPr>
      <w:r w:rsidRPr="003F78B8">
        <w:rPr>
          <w:rFonts w:ascii="Arial" w:hAnsi="Arial" w:cs="Arial"/>
        </w:rPr>
        <w:t xml:space="preserve">The function </w:t>
      </w:r>
      <w:r w:rsidRPr="003F78B8">
        <w:rPr>
          <w:rFonts w:ascii="Arial" w:hAnsi="Arial" w:cs="Arial"/>
          <w:noProof/>
        </w:rPr>
        <w:drawing>
          <wp:inline distT="0" distB="0" distL="0" distR="0">
            <wp:extent cx="271272" cy="149352"/>
            <wp:effectExtent l="0" t="0" r="0" b="0"/>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8"/>
                    <a:stretch>
                      <a:fillRect/>
                    </a:stretch>
                  </pic:blipFill>
                  <pic:spPr>
                    <a:xfrm>
                      <a:off x="0" y="0"/>
                      <a:ext cx="271272" cy="149352"/>
                    </a:xfrm>
                    <a:prstGeom prst="rect">
                      <a:avLst/>
                    </a:prstGeom>
                  </pic:spPr>
                </pic:pic>
              </a:graphicData>
            </a:graphic>
          </wp:inline>
        </w:drawing>
      </w:r>
      <w:r w:rsidRPr="003F78B8">
        <w:rPr>
          <w:rFonts w:ascii="Arial" w:hAnsi="Arial" w:cs="Arial"/>
        </w:rPr>
        <w:t xml:space="preserve"> is called as a link function. The most common link function is the </w:t>
      </w:r>
      <w:r w:rsidRPr="003F78B8">
        <w:rPr>
          <w:rFonts w:ascii="Arial" w:hAnsi="Arial" w:cs="Arial"/>
          <w:b/>
        </w:rPr>
        <w:t xml:space="preserve">logit link function or logistic function or sigmoid function </w:t>
      </w:r>
      <w:r w:rsidRPr="003F78B8">
        <w:rPr>
          <w:rFonts w:ascii="Arial" w:hAnsi="Arial" w:cs="Arial"/>
        </w:rPr>
        <w:t xml:space="preserve">which is defined as follows. </w:t>
      </w:r>
    </w:p>
    <w:p w:rsidR="00A242AD" w:rsidRPr="003F78B8" w:rsidRDefault="00A242AD" w:rsidP="002C225A">
      <w:pPr>
        <w:spacing w:after="0" w:line="240" w:lineRule="auto"/>
        <w:ind w:right="14"/>
        <w:jc w:val="center"/>
        <w:rPr>
          <w:rFonts w:ascii="Arial" w:hAnsi="Arial" w:cs="Arial"/>
        </w:rPr>
      </w:pPr>
      <w:r w:rsidRPr="003F78B8">
        <w:rPr>
          <w:rFonts w:ascii="Arial" w:hAnsi="Arial" w:cs="Arial"/>
          <w:noProof/>
        </w:rPr>
        <w:drawing>
          <wp:inline distT="0" distB="0" distL="0" distR="0">
            <wp:extent cx="2252472" cy="368808"/>
            <wp:effectExtent l="0" t="0" r="0" b="0"/>
            <wp:docPr id="13942" name="Picture 13942"/>
            <wp:cNvGraphicFramePr/>
            <a:graphic xmlns:a="http://schemas.openxmlformats.org/drawingml/2006/main">
              <a:graphicData uri="http://schemas.openxmlformats.org/drawingml/2006/picture">
                <pic:pic xmlns:pic="http://schemas.openxmlformats.org/drawingml/2006/picture">
                  <pic:nvPicPr>
                    <pic:cNvPr id="13942" name="Picture 13942"/>
                    <pic:cNvPicPr/>
                  </pic:nvPicPr>
                  <pic:blipFill>
                    <a:blip r:embed="rId39"/>
                    <a:stretch>
                      <a:fillRect/>
                    </a:stretch>
                  </pic:blipFill>
                  <pic:spPr>
                    <a:xfrm>
                      <a:off x="0" y="0"/>
                      <a:ext cx="2252472" cy="368808"/>
                    </a:xfrm>
                    <a:prstGeom prst="rect">
                      <a:avLst/>
                    </a:prstGeom>
                  </pic:spPr>
                </pic:pic>
              </a:graphicData>
            </a:graphic>
          </wp:inline>
        </w:drawing>
      </w:r>
    </w:p>
    <w:p w:rsidR="00A242AD" w:rsidRPr="003F78B8" w:rsidRDefault="00A242AD" w:rsidP="002C225A">
      <w:pPr>
        <w:spacing w:after="0" w:line="240" w:lineRule="auto"/>
        <w:ind w:right="3634"/>
        <w:rPr>
          <w:rFonts w:ascii="Arial" w:hAnsi="Arial" w:cs="Arial"/>
        </w:rPr>
      </w:pPr>
    </w:p>
    <w:p w:rsidR="00A242AD" w:rsidRDefault="00A242AD" w:rsidP="002C225A">
      <w:pPr>
        <w:spacing w:after="0" w:line="240" w:lineRule="auto"/>
      </w:pPr>
    </w:p>
    <w:p w:rsidR="00A242AD" w:rsidRDefault="001A6000" w:rsidP="002C225A">
      <w:pPr>
        <w:spacing w:after="0" w:line="240" w:lineRule="auto"/>
        <w:ind w:left="1786"/>
      </w:pPr>
      <w:r w:rsidRPr="001A6000">
        <w:rPr>
          <w:rFonts w:ascii="Calibri" w:eastAsia="Calibri" w:hAnsi="Calibri" w:cs="Calibri"/>
          <w:noProof/>
        </w:rPr>
      </w:r>
      <w:r w:rsidRPr="001A6000">
        <w:rPr>
          <w:rFonts w:ascii="Calibri" w:eastAsia="Calibri" w:hAnsi="Calibri" w:cs="Calibri"/>
          <w:noProof/>
        </w:rPr>
        <w:pict>
          <v:group id="Group 11001" o:spid="_x0000_s1258" style="width:364.55pt;height:220.15pt;mso-position-horizontal-relative:char;mso-position-vertical-relative:line" coordsize="46296,2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d6GwsAAFt0AAAOAAAAZHJzL2Uyb0RvYy54bWzsXW1v4zYS/n7A/QfD328jUnwNNlt0+7I4&#10;4HAt2t4PUGw5NmBLhuxssv319wxfZEl2Wtl3jeO1doFEESVyODMPZzhDUu+/eV4tR5/zarMoi7sx&#10;e5eMR3kxKaeL4uFu/J/ffvyHGY8226yYZsuyyO/GX/LN+JsPf//b+6f1bc7Lebmc5tUIlRSb26f1&#10;3Xi+3a5vb242k3m+yjbvynVeoHBWVqtsiz+rh5tplT2h9tXyhieJunkqq+m6Kif5ZoO73/vC8QdX&#10;/2yWT7Y/zWabfDta3o1B29b9rNzPe/p58+F9dvtQZev5YhLIyE6gYpUtCjRaV/V9ts1Gj9Vir6rV&#10;YlKVm3K2fTcpVzflbLaY5K4P6A1LOr35VJWPa9eXh9unh3XNJrC2w6eTq538+/PP1WgxhexYkrDx&#10;qMhWEJNreeRvgUVP64dbPPmpWv+6/rkKNx78X9Tr51m1ot/oz+jZMfdLzdz8eTua4KZQ3CoJdZig&#10;jGsrlVae/ZM5ZLT33mT+w5+8eRMbviH6anKe1lClzY5bm/+NW7/Os3XuhLAhHgRuKYOeeF79AiXL&#10;iodlPqKbjjnuyZpVm9sNuHaAT0JaJoklxBHFlVXWcyTyTCZKp4FjXKTG6Wvd7ex2XW22n/JyNaKL&#10;u3EFSpwWZp//tdmCEjwaH6HmlwX9LMofF8ulL6U74F6kkK62z/fPXiFiX+7L6Rd0e15Wv/8EqM+W&#10;5dPduAxXY0I/2qbS8Wj5zwLsJqDFiype3MeLarv8rnRw9NR8+7gtZwtHLrXvWwtkQY6kfa8gUC3B&#10;aC9QJ/ER3ThGmJxzmQgnS6ZNmnhhZbdRloIJyXHT6X9XkJNHL0jiSBQeBpOpFyPuzePV5LmIlyTu&#10;PxzX1tmW3qNK6XIEsUUq6N4KMvytdKXbDvygOLvSZdF8KtZAShu74Z8gbUMzXu1i07jZ7NyyICos&#10;E+DUJMOAP1tmXmcx1hXTF7Vys/2yzInUZfFLPoN+YkRhTtc31cP9d8tq9DmDThlF/0luaNc9Su/M&#10;oO/1W8n+W4n755GzXM8zX1fsXGjAVRlqokpzZ1261U4CNd7EYKCGwKOhAUn1S46sstjW7xcwj45u&#10;h0bf2x0cqEMBBq+GB0iojQdxMh5kmpLE0YsBDwMeLhQPsosHeTIeuEl54nyFAQ8DHi4UD6qLB2d3&#10;yUrBTf5z57fpLyWp0DbMBgZ/afCXasfykvwl3cWDPtU+aCOMcu7nYB4G83Ch5qGOj8Tp9HGxkYZ5&#10;kKmwfJg90ER+mE1f6mzadq2DC/Ud4S1Z6YImiLocwkOIKzFhTWI5GR6oSgzLNh2Kvy66NEdEJjRP&#10;8/xd/GjdiC7FJzyBu2faMSb0ZoguIbpXR4dC0OrriS7BvWlHl7y/cwQepJTc6wlP0jRhnelDahVs&#10;xnmDrZ6Gl8EQI4wvwSD0YYDC1w2FOusWPCXFjpw47KBwMPMwQGHIOZApefs5B8W7VsG5MidZBXYo&#10;6TBAYYDChUChm45Wx6ajG1bhUL5hgMIAhQuBQjcTrY7NRDegcCjVMEBhgMKFQKGbhFbHJqF3UDiU&#10;ZRiQMCDhQpDQTT+rY9PPOyQcCqgOSBiQcCFI6Cae1cmJ54OR1HrBJy3cjiHL100tDAtX3ap6CuC0&#10;lrsOC1f3V+Zr1c084wbSTUcEkeqF3AfxEFJt3kCcKdHmGz89s+ATJ80uDEu4MbY5gH1FSbZu0tnv&#10;L+mNBFqmn/xBjm1AwuAjXYaPpKGqrc0MuHGMTWAqEVojOwEXaDAKw0qkC97Xo7vpZtw4Bgqc71Yi&#10;DVAYoHDJUOimmzHCHwUFa6TEwqPBKgy7PeFgXPJuT9pm3naQjks3p0prwQYHye2Adnuuh6XaF7pU&#10;W3fTzbhxjFUQhAWDSoa5Qjh+YIDCpUKhm27Wx6WbLUsNdiMQEoAInTqbstvTxrXixqANyiwwLrTk&#10;59m6gPxCTQttYwikvBxfjU9gXIBy79ZvTx7vF5OP+e+tAzOkpSGl3UUcleF2RViegKcvFIJ7DIfk&#10;dEodmprNHGqUGcGkD90RrakN+6d8qzxNuMQ8MNDULYVY+I4o7vNJvZpNOU/5juKEBYn7ZlNlBEe2&#10;yjeL03LCmn1fijyToBOIQqlMnK71alaoRCZez9Bbaa3LgEUe4xQdsWOj1KJFFLYRSF0ThZpiiqvN&#10;1vZfnmLp/P9IcYpdCGQoYrNKCCVrorj0aYi61ELwcLpcb1PLffq6V281DEzNxlQl1k3gY8XacPyP&#10;FePRcM6AJxlFpuYUdMBHhHs1a7SwSaSYKRV3qPqKLcf5UVHNEytFq1mrlAUhrrfMGHFEbxmUKNGI&#10;ZBOnGM5DgmltcJkl0iaRkdAg/NEqRjmTga7EGps6ZvXqMGOScRmAkODwnrZ8GbMawRBHmLWMp+2G&#10;cV4TKQSRjULGHNX92uUgM/ASB0UYz6woX5amUqCTVLFm1qQtENGQAX13pYqnxu+b7NcssCnogCJU&#10;LDEcYmBu8hmDiDQenkCqAl+apZJZrKdw7zr6HAD7NSsV/XevAiTobqtiBZkHNjIrVFvXmQJ0IVGn&#10;G8JAE+jdfs3qJAVz/asJV3H/kNdmBl03gY0GCtgaTxgOLwN63aukfI4T/RrFqGwCE1NtMelq8tAY&#10;bY2nCMdH+V0gtdRtKhLj0YcxFuNK746iI4kMAxzA02qTU8/DCWRQ0baCwzRxFlhkCAh9m4S2Gw5j&#10;7zSpPgjLc5YzBWB4QArWFifHGIKeu/cAADeC9OIrzJUSSRgj4Hw32Uq2DpL2gpZxH3EgJhXYah9H&#10;B68C/RqEyRSBb6oNfA4rJqWnRcZDXkJz2NZPwybxBTjtz08Joxp4xjDyN5QGtssAmL53nSJsgNOB&#10;Kf1xAWufGOZpbJkzrmEsmMdapyB4cejVoXbA0J7HgmH8IXVz54JVxdSlY/8vx4KJb/UPHz8Gfg/H&#10;gvU6fPLwuYeaHCkfKNqde0g3oZO988oYH1JNByhCY2BE4Sd1zj00EkmGMC3QLIV18ENPXHW0/ivP&#10;PaxjwNdx7iH5vvsCdYNMf4EmzM3dnEA1hh0TBql4mA9nHL7yuSTqTB515kokCmTtS9QZxdMkiok5&#10;3Ghvdt6GROuI3JVIFO7EvkSPPEGiiVE4TBLhAedIvA2JOvW6HozSPGtPov7I2JMwahGzER0ret5B&#10;t3YJrgOiNKvbF+iRSysafpHmmBR3rOhZ3aLaI7gSeWIisi/P2jfsd8RhY8hFBJJC3W9oxK0dgisR&#10;KEIA+wKtXcNeAmWplZQpx7wFkREcYd8dcRFsoFCly2e8+sSl9geuRKCI2+wLtPYMewkUIV0ZQp5v&#10;UKAIw4Rp9ZVIFDPEfYnWnmEvieKDCik+q/AyRhF6sMiGnQmjCKBdl0gPhYt8iL+/n4vgpw5Z0oMo&#10;PatfhEVP1yXRQ/EiH+/pL1HkB5GnfBmk55Vo7RRcybB7KF505KdsUsWQoPKZlIMYZToRtDLgPK6R&#10;z75eUXjhUMDI1A5iL0uKbKAQIeHzFkVa+wXXgVLktvedI5/w7j/uYmdrijU5bgKTwlHyJ+nsVmQx&#10;fFMtZl7SxCpMZmDckMF7lcyLT8BeD0rJTd3zd31KvLdIsRRDGBZyaSJFnoUktpMop1R8TL2cQaRX&#10;Fjai1Y5epOEwT38Yc29xthLvMTIvpAYuUUTG0yXJ60VqEZevc8QzncMQacE6yUjKy+sk4xN+ENmt&#10;k2wf91zXude9+Fz87ddRNJ+PKw7iE/G3f7LBTgxisWyyLDe5J6nnygQs4CLJDl8sO+2LZe4DjfiC&#10;pTMl4Wub9InM5t+4bn4T9MN/AQAA//8DAFBLAwQUAAYACAAAACEAZo4NRN4AAAAFAQAADwAAAGRy&#10;cy9kb3ducmV2LnhtbEyPzWrDMBCE74W8g9hAb43s/LSpazmE0PYUCk0KJbeNtbFNrJWxFNt5+6q5&#10;tJeFYYaZb9PVYGrRUesqywriSQSCOLe64kLB1/7tYQnCeWSNtWVScCUHq2x0l2Kibc+f1O18IUIJ&#10;uwQVlN43iZQuL8mgm9iGOHgn2xr0QbaF1C32odzUchpFj9JgxWGhxIY2JeXn3cUoeO+xX8/i1257&#10;Pm2uh/3i43sbk1L342H9AsLT4P/C8Isf0CELTEd7Ye1ErSA84m83eE/T5xjEUcF8Hs1AZqn8T5/9&#10;AAAA//8DAFBLAQItABQABgAIAAAAIQC2gziS/gAAAOEBAAATAAAAAAAAAAAAAAAAAAAAAABbQ29u&#10;dGVudF9UeXBlc10ueG1sUEsBAi0AFAAGAAgAAAAhADj9If/WAAAAlAEAAAsAAAAAAAAAAAAAAAAA&#10;LwEAAF9yZWxzLy5yZWxzUEsBAi0AFAAGAAgAAAAhAEjih3obCwAAW3QAAA4AAAAAAAAAAAAAAAAA&#10;LgIAAGRycy9lMm9Eb2MueG1sUEsBAi0AFAAGAAgAAAAhAGaODUTeAAAABQEAAA8AAAAAAAAAAAAA&#10;AAAAdQ0AAGRycy9kb3ducmV2LnhtbFBLBQYAAAAABAAEAPMAAACADgAAAAA=&#10;">
            <v:rect id="Rectangle 688" o:spid="_x0000_s1259" style="position:absolute;left:45915;top:2626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uc8AA&#10;AADcAAAADwAAAGRycy9kb3ducmV2LnhtbERPy4rCMBTdC/5DuII7TXUhtRpF1EGX4wPU3aW5tsXm&#10;pjQZW+frzUJweTjv+bI1pXhS7QrLCkbDCARxanXBmYLz6WcQg3AeWWNpmRS8yMFy0e3MMdG24QM9&#10;jz4TIYRdggpy76tESpfmZNANbUUcuLutDfoA60zqGpsQbko5jqKJNFhwaMixonVO6eP4ZxTs4mp1&#10;3dv/Jiu3t93l9zLdnKZeqX6vXc1AeGr9V/xx77WCSRz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Quc8AAAADcAAAADwAAAAAAAAAAAAAAAACYAgAAZHJzL2Rvd25y&#10;ZXYueG1sUEsFBgAAAAAEAAQA9QAAAIUDAAAAAA==&#10;" filled="f" stroked="f">
              <v:textbox inset="0,0,0,0">
                <w:txbxContent>
                  <w:p w:rsidR="00D02B16" w:rsidRDefault="00D02B16" w:rsidP="00A242AD">
                    <w:pPr>
                      <w:spacing w:after="160" w:line="259" w:lineRule="auto"/>
                    </w:pPr>
                  </w:p>
                </w:txbxContent>
              </v:textbox>
            </v:rect>
            <v:shape id="Shape 753" o:spid="_x0000_s1260" style="position:absolute;left:2225;top:17830;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8s8UA&#10;AADcAAAADwAAAGRycy9kb3ducmV2LnhtbESPQWvCQBSE70L/w/IK3nTTSmuJ2UhbsOgtJsXzI/tM&#10;0mbfhuw2Rn+9KxQ8DjPzDZOsR9OKgXrXWFbwNI9AEJdWN1wp+C42szcQziNrbC2TgjM5WKcPkwRj&#10;bU+8pyH3lQgQdjEqqL3vYildWZNBN7cdcfCOtjfog+wrqXs8Bbhp5XMUvUqDDYeFGjv6rKn8zf+M&#10;gm12/CiaggYvLz+7bJF9Hc5Lo9T0cXxfgfA0+nv4v73VCpYv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3yzxQAAANwAAAAPAAAAAAAAAAAAAAAAAJgCAABkcnMv&#10;ZG93bnJldi54bWxQSwUGAAAAAAQABAD1AAAAigMAAAAA&#10;" adj="0,,0" path="m,l4145280,e" filled="f" strokecolor="#868686" strokeweight=".72pt">
              <v:stroke joinstyle="round"/>
              <v:formulas/>
              <v:path arrowok="t" o:connecttype="segments" textboxrect="0,0,4145280,0"/>
            </v:shape>
            <v:shape id="Shape 754" o:spid="_x0000_s1261" style="position:absolute;left:2225;top:15331;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kx8UA&#10;AADcAAAADwAAAGRycy9kb3ducmV2LnhtbESPT2vCQBTE70K/w/IKvemm2qrErFKFFnuLRjw/si9/&#10;2uzbkN3G2E/fLQgeh5n5DZNsBtOInjpXW1bwPIlAEOdW11wqOGXv4yUI55E1NpZJwZUcbNYPowRj&#10;bS98oP7oSxEg7GJUUHnfxlK6vCKDbmJb4uAVtjPog+xKqTu8BLhp5DSK5tJgzWGhwpZ2FeXfxx+j&#10;YJ8W26zOqPfy9+sznaUf5+vCKPX0OLytQHga/D18a++1gsXrC/yf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THxQAAANwAAAAPAAAAAAAAAAAAAAAAAJgCAABkcnMv&#10;ZG93bnJldi54bWxQSwUGAAAAAAQABAD1AAAAigMAAAAA&#10;" adj="0,,0" path="m,l4145280,e" filled="f" strokecolor="#868686" strokeweight=".72pt">
              <v:stroke joinstyle="round"/>
              <v:formulas/>
              <v:path arrowok="t" o:connecttype="segments" textboxrect="0,0,4145280,0"/>
            </v:shape>
            <v:shape id="Shape 755" o:spid="_x0000_s1262" style="position:absolute;left:2225;top:12832;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XMQA&#10;AADcAAAADwAAAGRycy9kb3ducmV2LnhtbESPQWvCQBSE7wX/w/KE3urGilWiq9iCRW/RiOdH9plE&#10;s29Ddhujv94VCh6HmfmGmS87U4mWGldaVjAcRCCIM6tLzhUc0vXHFITzyBory6TgRg6Wi97bHGNt&#10;r7yjdu9zESDsYlRQeF/HUrqsIINuYGvi4J1sY9AH2eRSN3gNcFPJzyj6kgZLDgsF1vRTUHbZ/xkF&#10;m+T0nZYptV7ez9tklPwebxOj1Hu/W81AeOr8K/zf3mgFk/E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2QVzEAAAA3AAAAA8AAAAAAAAAAAAAAAAAmAIAAGRycy9k&#10;b3ducmV2LnhtbFBLBQYAAAAABAAEAPUAAACJAwAAAAA=&#10;" adj="0,,0" path="m,l4145280,e" filled="f" strokecolor="#868686" strokeweight=".72pt">
              <v:stroke joinstyle="round"/>
              <v:formulas/>
              <v:path arrowok="t" o:connecttype="segments" textboxrect="0,0,4145280,0"/>
            </v:shape>
            <v:shape id="Shape 756" o:spid="_x0000_s1263" style="position:absolute;left:2225;top:10347;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fK8UA&#10;AADcAAAADwAAAGRycy9kb3ducmV2LnhtbESPQWvCQBSE74X+h+UVequbKmqJ2UgtWPQWk+L5kX0m&#10;abNvQ3Ybo7/eLRQ8DjPzDZOsR9OKgXrXWFbwOolAEJdWN1wp+Cq2L28gnEfW2FomBRdysE4fHxKM&#10;tT3zgYbcVyJA2MWooPa+i6V0ZU0G3cR2xME72d6gD7KvpO7xHOCmldMoWkiDDYeFGjv6qKn8yX+N&#10;gl122hRNQYOX1+99Nss+j5elUer5aXxfgfA0+nv4v73TCpbzBf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N8rxQAAANwAAAAPAAAAAAAAAAAAAAAAAJgCAABkcnMv&#10;ZG93bnJldi54bWxQSwUGAAAAAAQABAD1AAAAigMAAAAA&#10;" adj="0,,0" path="m,l4145280,e" filled="f" strokecolor="#868686" strokeweight=".72pt">
              <v:stroke joinstyle="round"/>
              <v:formulas/>
              <v:path arrowok="t" o:connecttype="segments" textboxrect="0,0,4145280,0"/>
            </v:shape>
            <v:shape id="Shape 757" o:spid="_x0000_s1264" style="position:absolute;left:2225;top:7848;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6sMQA&#10;AADcAAAADwAAAGRycy9kb3ducmV2LnhtbESPQWvCQBSE74X+h+UVvNVNFRuJrtIKit5SUzw/ss8k&#10;Nvs2ZNcY/fWuUPA4zMw3zHzZm1p01LrKsoKPYQSCOLe64kLBb7Z+n4JwHlljbZkUXMnBcvH6MsdE&#10;2wv/ULf3hQgQdgkqKL1vEildXpJBN7QNcfCOtjXog2wLqVu8BLip5SiKPqXBisNCiQ2tSsr/9mej&#10;YJsev7Mqo87L22mXjtPN4RobpQZv/dcMhKfeP8P/7a1WEE9ieJw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oerDEAAAA3AAAAA8AAAAAAAAAAAAAAAAAmAIAAGRycy9k&#10;b3ducmV2LnhtbFBLBQYAAAAABAAEAPUAAACJAwAAAAA=&#10;" adj="0,,0" path="m,l4145280,e" filled="f" strokecolor="#868686" strokeweight=".72pt">
              <v:stroke joinstyle="round"/>
              <v:formulas/>
              <v:path arrowok="t" o:connecttype="segments" textboxrect="0,0,4145280,0"/>
            </v:shape>
            <v:shape id="Shape 758" o:spid="_x0000_s1265" style="position:absolute;left:2225;top:5349;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uwsAA&#10;AADcAAAADwAAAGRycy9kb3ducmV2LnhtbERPTYvCMBC9L/gfwgh7W1MVV6lG0QUXvVUrnodmbKvN&#10;pDTZWv315rDg8fG+F6vOVKKlxpWWFQwHEQjizOqScwWndPs1A+E8ssbKMil4kIPVsvexwFjbOx+o&#10;PfpchBB2MSoovK9jKV1WkEE3sDVx4C62MegDbHKpG7yHcFPJURR9S4Mlh4YCa/opKLsd/4yCXXLZ&#10;pGVKrZfP6z4ZJ7/nx9Qo9dnv1nMQnjr/Fv+7d1rBdBLWhjPh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fuwsAAAADcAAAADwAAAAAAAAAAAAAAAACYAgAAZHJzL2Rvd25y&#10;ZXYueG1sUEsFBgAAAAAEAAQA9QAAAIUDAAAAAA==&#10;" adj="0,,0" path="m,l4145280,e" filled="f" strokecolor="#868686" strokeweight=".72pt">
              <v:stroke joinstyle="round"/>
              <v:formulas/>
              <v:path arrowok="t" o:connecttype="segments" textboxrect="0,0,4145280,0"/>
            </v:shape>
            <v:shape id="Shape 759" o:spid="_x0000_s1266" style="position:absolute;left:22951;top:5349;width:0;height:14981;visibility:visible" coordsize="0,14980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EAccA&#10;AADcAAAADwAAAGRycy9kb3ducmV2LnhtbESPQU8CMRSE7yb+h+aZeJOuJKgsFKIghuCBsHCA23P7&#10;3DZuXzfbwq7/3pqYeJzMzDeZ6bx3tbhQG6xnBfeDDARx6bXlSsFhv7p7AhEissbaMyn4pgDz2fXV&#10;FHPtO97RpYiVSBAOOSowMTa5lKE05DAMfEOcvE/fOoxJtpXULXYJ7mo5zLIH6dByWjDY0MJQ+VWc&#10;nYK37tUut6ti/9Kb9ckezh983LwrdXvTP09AROrjf/ivvdYKHkdj+D2Tj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RAHHAAAA3AAAAA8AAAAAAAAAAAAAAAAAmAIAAGRy&#10;cy9kb3ducmV2LnhtbFBLBQYAAAAABAAEAPUAAACMAwAAAAA=&#10;" adj="0,,0" path="m,1498092l,e" filled="f" strokecolor="#868686" strokeweight=".72pt">
              <v:stroke joinstyle="round"/>
              <v:formulas/>
              <v:path arrowok="t" o:connecttype="segments" textboxrect="0,0,0,1498092"/>
            </v:shape>
            <v:shape id="Shape 760" o:spid="_x0000_s1267" style="position:absolute;left:22555;top:20330;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Nep8AA&#10;AADcAAAADwAAAGRycy9kb3ducmV2LnhtbERPTWsCMRC9F/wPYYTeatYeVLZGqYKil4Ja6HVIpsnS&#10;zWRJ0nXtrzeHgsfH+16uB9+KnmJqAiuYTioQxDqYhq2Cz8vuZQEiZWSDbWBScKME69XoaYm1CVc+&#10;UX/OVpQQTjUqcDl3tZRJO/KYJqEjLtx3iB5zgdFKE/Fawn0rX6tqJj02XBocdrR1pH/Ov16B/zAy&#10;HrX+qm6bubN/Vp72l16p5/Hw/gYi05Af4n/3wSiYz8r8cqYcAb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Nep8AAAADcAAAADwAAAAAAAAAAAAAAAACYAgAAZHJzL2Rvd25y&#10;ZXYueG1sUEsFBgAAAAAEAAQA9QAAAIUDAAAAAA==&#10;" adj="0,,0" path="m,l39624,e" filled="f" strokecolor="#868686" strokeweight=".72pt">
              <v:stroke joinstyle="round"/>
              <v:formulas/>
              <v:path arrowok="t" o:connecttype="segments" textboxrect="0,0,39624,0"/>
            </v:shape>
            <v:shape id="Shape 761" o:spid="_x0000_s1268" style="position:absolute;left:22555;top:17830;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PMMA&#10;AADcAAAADwAAAGRycy9kb3ducmV2LnhtbESPQWsCMRSE7wX/Q3hCbzVrD1pWo6jQ0l4KaqHXR/JM&#10;FjcvS5Kua399Iwg9DjPzDbNcD74VPcXUBFYwnVQgiHUwDVsFX8fXpxcQKSMbbAOTgislWK9GD0us&#10;TbjwnvpDtqJAONWowOXc1VIm7chjmoSOuHinED3mIqOVJuKlwH0rn6tqJj02XBYcdrRzpM+HH6/A&#10;fxoZP7T+rq7bubO/Vu7fjr1Sj+NhswCRacj/4Xv73SiYz6ZwO1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PMMAAADcAAAADwAAAAAAAAAAAAAAAACYAgAAZHJzL2Rv&#10;d25yZXYueG1sUEsFBgAAAAAEAAQA9QAAAIgDAAAAAA==&#10;" adj="0,,0" path="m,l39624,e" filled="f" strokecolor="#868686" strokeweight=".72pt">
              <v:stroke joinstyle="round"/>
              <v:formulas/>
              <v:path arrowok="t" o:connecttype="segments" textboxrect="0,0,39624,0"/>
            </v:shape>
            <v:shape id="Shape 762" o:spid="_x0000_s1269" style="position:absolute;left:22555;top:15331;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lS8QA&#10;AADcAAAADwAAAGRycy9kb3ducmV2LnhtbESPT2sCMRTE74V+h/AKvdWsHlRWo2ihpb0U/ANeH8kz&#10;Wdy8LEm6rv30TaHgcZiZ3zDL9eBb0VNMTWAF41EFglgH07BVcDy8vcxBpIxssA1MCm6UYL16fFhi&#10;bcKVd9TvsxUFwqlGBS7nrpYyaUce0yh0xMU7h+gxFxmtNBGvBe5bOamqqfTYcFlw2NGrI33Zf3sF&#10;/svI+Kn1qbptZ87+WLl7P/RKPT8NmwWITEO+h//bH0bBbDqBvzPl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9ZUvEAAAA3AAAAA8AAAAAAAAAAAAAAAAAmAIAAGRycy9k&#10;b3ducmV2LnhtbFBLBQYAAAAABAAEAPUAAACJAwAAAAA=&#10;" adj="0,,0" path="m,l39624,e" filled="f" strokecolor="#868686" strokeweight=".72pt">
              <v:stroke joinstyle="round"/>
              <v:formulas/>
              <v:path arrowok="t" o:connecttype="segments" textboxrect="0,0,39624,0"/>
            </v:shape>
            <v:shape id="Shape 763" o:spid="_x0000_s1270" style="position:absolute;left:22555;top:12832;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A0MQA&#10;AADcAAAADwAAAGRycy9kb3ducmV2LnhtbESPT2sCMRTE74V+h/AKvdVsLahsjdIWlPYi+Ad6fSTP&#10;ZHHzsiRxXfvpG6HQ4zAzv2Hmy8G3oqeYmsAKnkcVCGIdTMNWwWG/epqBSBnZYBuYFFwpwXJxfzfH&#10;2oQLb6nfZSsKhFONClzOXS1l0o48plHoiIt3DNFjLjJaaSJeCty3clxVE+mx4bLgsKMPR/q0O3sF&#10;fmNk/NL6u7q+T539sXK73vdKPT4Mb68gMg35P/zX/jQKppMXuJ0p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xwNDEAAAA3AAAAA8AAAAAAAAAAAAAAAAAmAIAAGRycy9k&#10;b3ducmV2LnhtbFBLBQYAAAAABAAEAPUAAACJAwAAAAA=&#10;" adj="0,,0" path="m,l39624,e" filled="f" strokecolor="#868686" strokeweight=".72pt">
              <v:stroke joinstyle="round"/>
              <v:formulas/>
              <v:path arrowok="t" o:connecttype="segments" textboxrect="0,0,39624,0"/>
            </v:shape>
            <v:shape id="Shape 764" o:spid="_x0000_s1271" style="position:absolute;left:22555;top:10347;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YpMQA&#10;AADcAAAADwAAAGRycy9kb3ducmV2LnhtbESPT2sCMRTE74V+h/AKvdVspahsjdIWlPYi+Ad6fSTP&#10;ZHHzsiRxXfvpG6HQ4zAzv2Hmy8G3oqeYmsAKnkcVCGIdTMNWwWG/epqBSBnZYBuYFFwpwXJxfzfH&#10;2oQLb6nfZSsKhFONClzOXS1l0o48plHoiIt3DNFjLjJaaSJeCty3clxVE+mx4bLgsKMPR/q0O3sF&#10;fmNk/NL6u7q+T539sXK73vdKPT4Mb68gMg35P/zX/jQKppMXuJ0p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WKTEAAAA3AAAAA8AAAAAAAAAAAAAAAAAmAIAAGRycy9k&#10;b3ducmV2LnhtbFBLBQYAAAAABAAEAPUAAACJAwAAAAA=&#10;" adj="0,,0" path="m,l39624,e" filled="f" strokecolor="#868686" strokeweight=".72pt">
              <v:stroke joinstyle="round"/>
              <v:formulas/>
              <v:path arrowok="t" o:connecttype="segments" textboxrect="0,0,39624,0"/>
            </v:shape>
            <v:shape id="Shape 765" o:spid="_x0000_s1272" style="position:absolute;left:22555;top:7848;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9P8QA&#10;AADcAAAADwAAAGRycy9kb3ducmV2LnhtbESPT2sCMRTE74V+h/AKvdVshapsjdIWlPYi+Ad6fSTP&#10;ZHHzsiRxXfvpG6HQ4zAzv2Hmy8G3oqeYmsAKnkcVCGIdTMNWwWG/epqBSBnZYBuYFFwpwXJxfzfH&#10;2oQLb6nfZSsKhFONClzOXS1l0o48plHoiIt3DNFjLjJaaSJeCty3clxVE+mx4bLgsKMPR/q0O3sF&#10;fmNk/NL6u7q+T539sXK73vdKPT4Mb68gMg35P/zX/jQKppMXuJ0p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U/T/EAAAA3AAAAA8AAAAAAAAAAAAAAAAAmAIAAGRycy9k&#10;b3ducmV2LnhtbFBLBQYAAAAABAAEAPUAAACJAwAAAAA=&#10;" adj="0,,0" path="m,l39624,e" filled="f" strokecolor="#868686" strokeweight=".72pt">
              <v:stroke joinstyle="round"/>
              <v:formulas/>
              <v:path arrowok="t" o:connecttype="segments" textboxrect="0,0,39624,0"/>
            </v:shape>
            <v:shape id="Shape 766" o:spid="_x0000_s1273" style="position:absolute;left:22555;top:5349;width:396;height:0;visibility:visible" coordsize="396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jSMQA&#10;AADcAAAADwAAAGRycy9kb3ducmV2LnhtbESPT0sDMRTE7wW/Q3iCtzarh21ZmxYVFHsp9A94fSTP&#10;ZHHzsiRxu+2nbwShx2FmfsMs16PvxEAxtYEVPM4qEMQ6mJatguPhfboAkTKywS4wKThTgvXqbrLE&#10;xoQT72jYZysKhFODClzOfSNl0o48plnoiYv3HaLHXGS00kQ8Fbjv5FNV1dJjy2XBYU9vjvTP/tcr&#10;8Fsj40brr+r8Onf2YuXu4zAo9XA/vjyDyDTmW/i//WkUzOsa/s6U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GY0jEAAAA3AAAAA8AAAAAAAAAAAAAAAAAmAIAAGRycy9k&#10;b3ducmV2LnhtbFBLBQYAAAAABAAEAPUAAACJAwAAAAA=&#10;" adj="0,,0" path="m,l39624,e" filled="f" strokecolor="#868686" strokeweight=".72pt">
              <v:stroke joinstyle="round"/>
              <v:formulas/>
              <v:path arrowok="t" o:connecttype="segments" textboxrect="0,0,39624,0"/>
            </v:shape>
            <v:shape id="Shape 767" o:spid="_x0000_s1274" style="position:absolute;left:2225;top:20330;width:41452;height:0;visibility:visible" coordsize="4145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wDcMA&#10;AADcAAAADwAAAGRycy9kb3ducmV2LnhtbESPQWvCQBSE74L/YXlCb7rRgpHUVVRQ7C0a6fmRfSZp&#10;s29Ddo2xv75bEDwOM/MNs1z3phYdta6yrGA6iUAQ51ZXXCi4ZPvxAoTzyBpry6TgQQ7Wq+FgiYm2&#10;dz5Rd/aFCBB2CSoovW8SKV1ekkE3sQ1x8K62NeiDbAupW7wHuKnlLIrm0mDFYaHEhnYl5T/nm1Fw&#10;TK/brMqo8/L3+zN9Tw9fj9go9TbqNx8gPPX+FX62j1pBPI/h/0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SwDcMAAADcAAAADwAAAAAAAAAAAAAAAACYAgAAZHJzL2Rv&#10;d25yZXYueG1sUEsFBgAAAAAEAAQA9QAAAIgDAAAAAA==&#10;" adj="0,,0" path="m,l4145280,e" filled="f" strokecolor="#868686" strokeweight=".72pt">
              <v:stroke joinstyle="round"/>
              <v:formulas/>
              <v:path arrowok="t" o:connecttype="segments" textboxrect="0,0,4145280,0"/>
            </v:shape>
            <v:shape id="Shape 768" o:spid="_x0000_s1275" style="position:absolute;left:2225;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ZL4A&#10;AADcAAAADwAAAGRycy9kb3ducmV2LnhtbERPyQrCMBC9C/5DGMGbpnpwqUYRQSgeBBcEb0MztsVm&#10;Upuo1a83B8Hj4+3zZWNK8aTaFZYVDPoRCOLU6oIzBafjpjcB4TyyxtIyKXiTg+Wi3ZpjrO2L9/Q8&#10;+EyEEHYxKsi9r2IpXZqTQde3FXHgrrY26AOsM6lrfIVwU8phFI2kwYJDQ44VrXNKb4eHUZDdtxce&#10;rj8NnpPtlajUR9xNlep2mtUMhKfG/8U/d6IVjEdhbTgTjoBc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XPmS+AAAA3AAAAA8AAAAAAAAAAAAAAAAAmAIAAGRycy9kb3ducmV2&#10;LnhtbFBLBQYAAAAABAAEAPUAAACDAwAAAAA=&#10;" adj="0,,0" path="m,l,39624e" filled="f" strokecolor="#868686" strokeweight=".72pt">
              <v:stroke joinstyle="round"/>
              <v:formulas/>
              <v:path arrowok="t" o:connecttype="segments" textboxrect="0,0,0,39624"/>
            </v:shape>
            <v:shape id="Shape 769" o:spid="_x0000_s1276" style="position:absolute;left:9144;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b/8EA&#10;AADcAAAADwAAAGRycy9kb3ducmV2LnhtbESPSwvCMBCE74L/IazgTVM9+KhGEUEQD4IPBG9Ls7bF&#10;ZlObqNVfbwTB4zAz3zDTeW0K8aDK5ZYV9LoRCOLE6pxTBcfDqjMC4TyyxsIyKXiRg/ms2ZhirO2T&#10;d/TY+1QECLsYFWTel7GULsnIoOvakjh4F1sZ9EFWqdQVPgPcFLIfRQNpMOewkGFJy4yS6/5uFKS3&#10;zZn7y3eNp/XmQlToA27HSrVb9WICwlPt/+Ffe60VDAdj+J4JR0DO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bm//BAAAA3AAAAA8AAAAAAAAAAAAAAAAAmAIAAGRycy9kb3du&#10;cmV2LnhtbFBLBQYAAAAABAAEAPUAAACGAwAAAAA=&#10;" adj="0,,0" path="m,l,39624e" filled="f" strokecolor="#868686" strokeweight=".72pt">
              <v:stroke joinstyle="round"/>
              <v:formulas/>
              <v:path arrowok="t" o:connecttype="segments" textboxrect="0,0,0,39624"/>
            </v:shape>
            <v:shape id="Shape 770" o:spid="_x0000_s1277" style="position:absolute;left:16047;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ikv74A&#10;AADcAAAADwAAAGRycy9kb3ducmV2LnhtbERPyQrCMBC9C/5DGMGbTfXgUo0igiAeBBcEb0MztsVm&#10;Upuo1a83B8Hj4+2zRWNK8aTaFZYV9KMYBHFqdcGZgtNx3RuDcB5ZY2mZFLzJwWLebs0w0fbFe3oe&#10;fCZCCLsEFeTeV4mULs3JoItsRRy4q60N+gDrTOoaXyHclHIQx0NpsODQkGNFq5zS2+FhFGT37YUH&#10;q0+D5832SlTqI+4mSnU7zXIKwlPj/+Kfe6MVjEZhfjgTjoCc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J4pL++AAAA3AAAAA8AAAAAAAAAAAAAAAAAmAIAAGRycy9kb3ducmV2&#10;LnhtbFBLBQYAAAAABAAEAPUAAACDAwAAAAA=&#10;" adj="0,,0" path="m,l,39624e" filled="f" strokecolor="#868686" strokeweight=".72pt">
              <v:stroke joinstyle="round"/>
              <v:formulas/>
              <v:path arrowok="t" o:connecttype="segments" textboxrect="0,0,0,39624"/>
            </v:shape>
            <v:shape id="Shape 771" o:spid="_x0000_s1278" style="position:absolute;left:22951;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BJMEA&#10;AADcAAAADwAAAGRycy9kb3ducmV2LnhtbESPSwvCMBCE74L/IazgTVM9+KhGEUEQD4IPBG9Ls7bF&#10;ZlObqNVfbwTB4zAz3zDTeW0K8aDK5ZYV9LoRCOLE6pxTBcfDqjMC4TyyxsIyKXiRg/ms2ZhirO2T&#10;d/TY+1QECLsYFWTel7GULsnIoOvakjh4F1sZ9EFWqdQVPgPcFLIfRQNpMOewkGFJy4yS6/5uFKS3&#10;zZn7y3eNp/XmQlToA27HSrVb9WICwlPt/+Ffe60VDIc9+J4JR0DO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0ASTBAAAA3AAAAA8AAAAAAAAAAAAAAAAAmAIAAGRycy9kb3du&#10;cmV2LnhtbFBLBQYAAAAABAAEAPUAAACGAwAAAAA=&#10;" adj="0,,0" path="m,l,39624e" filled="f" strokecolor="#868686" strokeweight=".72pt">
              <v:stroke joinstyle="round"/>
              <v:formulas/>
              <v:path arrowok="t" o:connecttype="segments" textboxrect="0,0,0,39624"/>
            </v:shape>
            <v:shape id="Shape 772" o:spid="_x0000_s1279" style="position:absolute;left:29855;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fU8QA&#10;AADcAAAADwAAAGRycy9kb3ducmV2LnhtbESPQWvCQBSE7wX/w/KE3urGHIxNXUUEQXIQTETo7ZF9&#10;JqHZtzG7auqvdwsFj8PMfMMsVoNpxY1611hWMJ1EIIhLqxuuFByL7ccchPPIGlvLpOCXHKyWo7cF&#10;ptre+UC33FciQNilqKD2vkuldGVNBt3EdsTBO9veoA+yr6Tu8R7gppVxFM2kwYbDQo0dbWoqf/Kr&#10;UVBdsm+ON48BT7vsTNTqAvefSr2Ph/UXCE+Df4X/2zutIEli+Ds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mn1PEAAAA3AAAAA8AAAAAAAAAAAAAAAAAmAIAAGRycy9k&#10;b3ducmV2LnhtbFBLBQYAAAAABAAEAPUAAACJAwAAAAA=&#10;" adj="0,,0" path="m,l,39624e" filled="f" strokecolor="#868686" strokeweight=".72pt">
              <v:stroke joinstyle="round"/>
              <v:formulas/>
              <v:path arrowok="t" o:connecttype="segments" textboxrect="0,0,0,39624"/>
            </v:shape>
            <v:shape id="Shape 773" o:spid="_x0000_s1280" style="position:absolute;left:36774;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6yMQA&#10;AADcAAAADwAAAGRycy9kb3ducmV2LnhtbESPQYvCMBSE78L+h/AWvNnUCrpWoywFQTwI6rKwt0fz&#10;bIvNS7eJWv31RhA8DjPzDTNfdqYWF2pdZVnBMIpBEOdWV1wo+DmsBl8gnEfWWFsmBTdysFx89OaY&#10;anvlHV32vhABwi5FBaX3TSqly0sy6CLbEAfvaFuDPsi2kLrFa4CbWiZxPJYGKw4LJTaUlZSf9mej&#10;oPjf/HGS3Tv8XW+ORLU+4HaqVP+z+56B8NT5d/jVXmsFk8kI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qOsjEAAAA3AAAAA8AAAAAAAAAAAAAAAAAmAIAAGRycy9k&#10;b3ducmV2LnhtbFBLBQYAAAAABAAEAPUAAACJAwAAAAA=&#10;" adj="0,,0" path="m,l,39624e" filled="f" strokecolor="#868686" strokeweight=".72pt">
              <v:stroke joinstyle="round"/>
              <v:formulas/>
              <v:path arrowok="t" o:connecttype="segments" textboxrect="0,0,0,39624"/>
            </v:shape>
            <v:shape id="Shape 774" o:spid="_x0000_s1281" style="position:absolute;left:43677;top:20330;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ivMQA&#10;AADcAAAADwAAAGRycy9kb3ducmV2LnhtbESPQYvCMBSE78L+h/AWvNnUIrpWoywFQTwI6rKwt0fz&#10;bIvNS7eJWv31RhA8DjPzDTNfdqYWF2pdZVnBMIpBEOdWV1wo+DmsBl8gnEfWWFsmBTdysFx89OaY&#10;anvlHV32vhABwi5FBaX3TSqly0sy6CLbEAfvaFuDPsi2kLrFa4CbWiZxPJYGKw4LJTaUlZSf9mej&#10;oPjf/HGS3Tv8XW+ORLU+4HaqVP+z+56B8NT5d/jVXmsFk8kI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DorzEAAAA3AAAAA8AAAAAAAAAAAAAAAAAmAIAAGRycy9k&#10;b3ducmV2LnhtbFBLBQYAAAAABAAEAPUAAACJAwAAAAA=&#10;" adj="0,,0" path="m,l,39624e" filled="f" strokecolor="#868686" strokeweight=".72pt">
              <v:stroke joinstyle="round"/>
              <v:formulas/>
              <v:path arrowok="t" o:connecttype="segments" textboxrect="0,0,0,39624"/>
            </v:shape>
            <v:shape id="Shape 775" o:spid="_x0000_s1282" style="position:absolute;left:9138;top:7847;width:27629;height:12475;visibility:visible" coordsize="2762885,12475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v8QA&#10;AADcAAAADwAAAGRycy9kb3ducmV2LnhtbESPQYvCMBSE78L+h/AWvGnqirp2jbKIgiiIuoLXZ/O2&#10;LTYvpYm2/nsjCB6HmfmGmcwaU4gbVS63rKDXjUAQJ1bnnCo4/i073yCcR9ZYWCYFd3Iwm360Jhhr&#10;W/OebgefigBhF6OCzPsyltIlGRl0XVsSB+/fVgZ9kFUqdYV1gJtCfkXRUBrMOSxkWNI8o+RyuBoF&#10;+8H4tM77vXly2tXnhb0et7S5KNX+bH5/QHhq/Dv8aq+0gtFoA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L/EAAAA3AAAAA8AAAAAAAAAAAAAAAAAmAIAAGRycy9k&#10;b3ducmV2LnhtbFBLBQYAAAAABAAEAPUAAACJAwAAAAA=&#10;" adj="0,,0" path="m,1247522v45974,,92075,,138176,c184150,1247394,230251,1247394,276225,1247267v46101,-254,92202,-381,138176,-762c460502,1245997,506476,1245743,552577,1244600v45974,-1270,92075,-2032,138176,-5334c736727,1236091,782828,1233678,828802,1225169v46101,-8509,92202,-15621,138176,-36703c1013079,1167384,1059053,1144905,1105154,1098931v46101,-46101,92075,-107696,138176,-186817c1289304,832866,1335405,719836,1381506,623824v45974,-96139,92075,-209169,138049,-288417c1565656,256286,1611630,194691,1657731,148590v46101,-45974,92075,-68453,138176,-89535c1841881,37973,1887982,30861,1934083,22352v45974,-8509,92075,-10922,138049,-14097c2118233,5080,2164334,4191,2210308,3048v46101,-1270,92075,-1524,138176,-2032c2394458,635,2440559,508,2486660,381,2532634,127,2578735,127,2624709,v46101,,92202,,138176,e" filled="f" strokecolor="#4a7ebb" strokeweight="2.16pt">
              <v:stroke joinstyle="round" endcap="round"/>
              <v:formulas/>
              <v:path arrowok="t" o:connecttype="segments" textboxrect="0,0,2762885,1247522"/>
            </v:shape>
            <v:rect id="Rectangle 776" o:spid="_x0000_s1283" style="position:absolute;left:21137;top:19744;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D02B16" w:rsidRDefault="00D02B16" w:rsidP="00A242AD">
                    <w:pPr>
                      <w:spacing w:after="160" w:line="259" w:lineRule="auto"/>
                    </w:pPr>
                    <w:r>
                      <w:rPr>
                        <w:rFonts w:ascii="Calibri" w:eastAsia="Calibri" w:hAnsi="Calibri" w:cs="Calibri"/>
                        <w:sz w:val="20"/>
                      </w:rPr>
                      <w:t>0</w:t>
                    </w:r>
                  </w:p>
                </w:txbxContent>
              </v:textbox>
            </v:rect>
            <v:rect id="Rectangle 777" o:spid="_x0000_s1284" style="position:absolute;left:20175;top:17247;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D02B16" w:rsidRDefault="00D02B16" w:rsidP="00A242AD">
                    <w:pPr>
                      <w:spacing w:after="160" w:line="259" w:lineRule="auto"/>
                    </w:pPr>
                    <w:r>
                      <w:rPr>
                        <w:rFonts w:ascii="Calibri" w:eastAsia="Calibri" w:hAnsi="Calibri" w:cs="Calibri"/>
                        <w:sz w:val="20"/>
                      </w:rPr>
                      <w:t>0.2</w:t>
                    </w:r>
                  </w:p>
                </w:txbxContent>
              </v:textbox>
            </v:rect>
            <v:rect id="Rectangle 778" o:spid="_x0000_s1285" style="position:absolute;left:20175;top:14751;width:2130;height:17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D02B16" w:rsidRDefault="00D02B16" w:rsidP="00A242AD">
                    <w:pPr>
                      <w:spacing w:after="160" w:line="259" w:lineRule="auto"/>
                    </w:pPr>
                    <w:r>
                      <w:rPr>
                        <w:rFonts w:ascii="Calibri" w:eastAsia="Calibri" w:hAnsi="Calibri" w:cs="Calibri"/>
                        <w:sz w:val="20"/>
                      </w:rPr>
                      <w:t>0.4</w:t>
                    </w:r>
                  </w:p>
                </w:txbxContent>
              </v:textbox>
            </v:rect>
            <v:rect id="Rectangle 779" o:spid="_x0000_s1286" style="position:absolute;left:20175;top:12255;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D02B16" w:rsidRDefault="00D02B16" w:rsidP="00A242AD">
                    <w:pPr>
                      <w:spacing w:after="160" w:line="259" w:lineRule="auto"/>
                    </w:pPr>
                    <w:r>
                      <w:rPr>
                        <w:rFonts w:ascii="Calibri" w:eastAsia="Calibri" w:hAnsi="Calibri" w:cs="Calibri"/>
                        <w:sz w:val="20"/>
                      </w:rPr>
                      <w:t>0.6</w:t>
                    </w:r>
                  </w:p>
                </w:txbxContent>
              </v:textbox>
            </v:rect>
            <v:rect id="Rectangle 780" o:spid="_x0000_s1287" style="position:absolute;left:20175;top:9762;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D02B16" w:rsidRDefault="00D02B16" w:rsidP="00A242AD">
                    <w:pPr>
                      <w:spacing w:after="160" w:line="259" w:lineRule="auto"/>
                    </w:pPr>
                    <w:r>
                      <w:rPr>
                        <w:rFonts w:ascii="Calibri" w:eastAsia="Calibri" w:hAnsi="Calibri" w:cs="Calibri"/>
                        <w:sz w:val="20"/>
                      </w:rPr>
                      <w:t>0.8</w:t>
                    </w:r>
                  </w:p>
                </w:txbxContent>
              </v:textbox>
            </v:rect>
            <v:rect id="Rectangle 781" o:spid="_x0000_s1288" style="position:absolute;left:21137;top:7265;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D02B16" w:rsidRDefault="00D02B16" w:rsidP="00A242AD">
                    <w:pPr>
                      <w:spacing w:after="160" w:line="259" w:lineRule="auto"/>
                    </w:pPr>
                    <w:r>
                      <w:rPr>
                        <w:rFonts w:ascii="Calibri" w:eastAsia="Calibri" w:hAnsi="Calibri" w:cs="Calibri"/>
                        <w:sz w:val="20"/>
                      </w:rPr>
                      <w:t>1</w:t>
                    </w:r>
                  </w:p>
                </w:txbxContent>
              </v:textbox>
            </v:rect>
            <v:rect id="Rectangle 782" o:spid="_x0000_s1289" style="position:absolute;left:20175;top:4768;width:213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D02B16" w:rsidRDefault="00D02B16" w:rsidP="00A242AD">
                    <w:pPr>
                      <w:spacing w:after="160" w:line="259" w:lineRule="auto"/>
                    </w:pPr>
                    <w:r>
                      <w:rPr>
                        <w:rFonts w:ascii="Calibri" w:eastAsia="Calibri" w:hAnsi="Calibri" w:cs="Calibri"/>
                        <w:sz w:val="20"/>
                      </w:rPr>
                      <w:t>1.2</w:t>
                    </w:r>
                  </w:p>
                </w:txbxContent>
              </v:textbox>
            </v:rect>
            <v:rect id="Rectangle 783" o:spid="_x0000_s1290" style="position:absolute;left:1395;top:21395;width:2231;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inset="0,0,0,0">
                <w:txbxContent>
                  <w:p w:rsidR="00D02B16" w:rsidRDefault="00D02B16" w:rsidP="00A242AD">
                    <w:pPr>
                      <w:spacing w:after="160" w:line="259" w:lineRule="auto"/>
                    </w:pPr>
                    <w:r>
                      <w:rPr>
                        <w:rFonts w:ascii="Calibri" w:eastAsia="Calibri" w:hAnsi="Calibri" w:cs="Calibri"/>
                        <w:sz w:val="20"/>
                      </w:rPr>
                      <w:t>-15</w:t>
                    </w:r>
                  </w:p>
                </w:txbxContent>
              </v:textbox>
            </v:rect>
            <v:rect id="Rectangle 784" o:spid="_x0000_s1291" style="position:absolute;left:8305;top:21395;width:2231;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D02B16" w:rsidRDefault="00D02B16" w:rsidP="00A242AD">
                    <w:pPr>
                      <w:spacing w:after="160" w:line="259" w:lineRule="auto"/>
                    </w:pPr>
                    <w:r>
                      <w:rPr>
                        <w:rFonts w:ascii="Calibri" w:eastAsia="Calibri" w:hAnsi="Calibri" w:cs="Calibri"/>
                        <w:sz w:val="20"/>
                      </w:rPr>
                      <w:t>-10</w:t>
                    </w:r>
                  </w:p>
                </w:txbxContent>
              </v:textbox>
            </v:rect>
            <v:rect id="Rectangle 785" o:spid="_x0000_s1292" style="position:absolute;left:15535;top:21395;width:1380;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OcMYA&#10;AADcAAAADwAAAGRycy9kb3ducmV2LnhtbESPT2vCQBTE74V+h+UVvNWNBW2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SOcMYAAADcAAAADwAAAAAAAAAAAAAAAACYAgAAZHJz&#10;L2Rvd25yZXYueG1sUEsFBgAAAAAEAAQA9QAAAIsDAAAAAA==&#10;" filled="f" stroked="f">
              <v:textbox inset="0,0,0,0">
                <w:txbxContent>
                  <w:p w:rsidR="00D02B16" w:rsidRDefault="00D02B16" w:rsidP="00A242AD">
                    <w:pPr>
                      <w:spacing w:after="160" w:line="259" w:lineRule="auto"/>
                    </w:pPr>
                    <w:r>
                      <w:rPr>
                        <w:rFonts w:ascii="Calibri" w:eastAsia="Calibri" w:hAnsi="Calibri" w:cs="Calibri"/>
                        <w:sz w:val="20"/>
                      </w:rPr>
                      <w:t>-5</w:t>
                    </w:r>
                  </w:p>
                </w:txbxContent>
              </v:textbox>
            </v:rect>
            <v:rect id="Rectangle 786" o:spid="_x0000_s1293" style="position:absolute;left:22637;top:21395;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inset="0,0,0,0">
                <w:txbxContent>
                  <w:p w:rsidR="00D02B16" w:rsidRDefault="00D02B16" w:rsidP="00A242AD">
                    <w:pPr>
                      <w:spacing w:after="160" w:line="259" w:lineRule="auto"/>
                    </w:pPr>
                    <w:r>
                      <w:rPr>
                        <w:rFonts w:ascii="Calibri" w:eastAsia="Calibri" w:hAnsi="Calibri" w:cs="Calibri"/>
                        <w:sz w:val="20"/>
                      </w:rPr>
                      <w:t>0</w:t>
                    </w:r>
                  </w:p>
                </w:txbxContent>
              </v:textbox>
            </v:rect>
            <v:rect id="Rectangle 787" o:spid="_x0000_s1294" style="position:absolute;left:29547;top:21395;width:853;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1nMUA&#10;AADcAAAADwAAAGRycy9kb3ducmV2LnhtbESPT4vCMBTE78J+h/AWvGmqB63VKLLrokf/LKi3R/Ns&#10;i81LabK2+umNIOxxmJnfMLNFa0pxo9oVlhUM+hEI4tTqgjMFv4efXgzCeWSNpWVScCcHi/lHZ4aJ&#10;tg3v6Lb3mQgQdgkqyL2vEildmpNB17cVcfAutjbog6wzqWtsAtyUchhFI2mw4LCQY0VfOaXX/Z9R&#10;sI6r5WljH01Wrs7r4/Y4+T5MvF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WcxQAAANwAAAAPAAAAAAAAAAAAAAAAAJgCAABkcnMv&#10;ZG93bnJldi54bWxQSwUGAAAAAAQABAD1AAAAigMAAAAA&#10;" filled="f" stroked="f">
              <v:textbox inset="0,0,0,0">
                <w:txbxContent>
                  <w:p w:rsidR="00D02B16" w:rsidRDefault="00D02B16" w:rsidP="00A242AD">
                    <w:pPr>
                      <w:spacing w:after="160" w:line="259" w:lineRule="auto"/>
                    </w:pPr>
                    <w:r>
                      <w:rPr>
                        <w:rFonts w:ascii="Calibri" w:eastAsia="Calibri" w:hAnsi="Calibri" w:cs="Calibri"/>
                        <w:sz w:val="20"/>
                      </w:rPr>
                      <w:t>5</w:t>
                    </w:r>
                  </w:p>
                </w:txbxContent>
              </v:textbox>
            </v:rect>
            <v:rect id="Rectangle 788" o:spid="_x0000_s1295" style="position:absolute;left:36134;top:21395;width:1704;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inset="0,0,0,0">
                <w:txbxContent>
                  <w:p w:rsidR="00D02B16" w:rsidRDefault="00D02B16" w:rsidP="00A242AD">
                    <w:pPr>
                      <w:spacing w:after="160" w:line="259" w:lineRule="auto"/>
                    </w:pPr>
                    <w:r>
                      <w:rPr>
                        <w:rFonts w:ascii="Calibri" w:eastAsia="Calibri" w:hAnsi="Calibri" w:cs="Calibri"/>
                        <w:sz w:val="20"/>
                      </w:rPr>
                      <w:t>10</w:t>
                    </w:r>
                  </w:p>
                </w:txbxContent>
              </v:textbox>
            </v:rect>
            <v:rect id="Rectangle 789" o:spid="_x0000_s1296" style="position:absolute;left:43044;top:21395;width:1704;height: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D02B16" w:rsidRDefault="00D02B16" w:rsidP="00A242AD">
                    <w:pPr>
                      <w:spacing w:after="160" w:line="259" w:lineRule="auto"/>
                    </w:pPr>
                    <w:r>
                      <w:rPr>
                        <w:rFonts w:ascii="Calibri" w:eastAsia="Calibri" w:hAnsi="Calibri" w:cs="Calibri"/>
                        <w:sz w:val="20"/>
                      </w:rPr>
                      <w:t>15</w:t>
                    </w:r>
                  </w:p>
                </w:txbxContent>
              </v:textbox>
            </v:rect>
            <v:rect id="Rectangle 790" o:spid="_x0000_s1297" style="position:absolute;left:22503;top:23535;width:1201;height:3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7NcEA&#10;AADcAAAADwAAAGRycy9kb3ducmV2LnhtbERPy4rCMBTdC/5DuII7TXWhtmMU8YEuHRV0dpfmTlum&#10;uSlNtNWvN4sBl4fzni9bU4oH1a6wrGA0jEAQp1YXnCm4nHeDGQjnkTWWlknBkxwsF93OHBNtG/6m&#10;x8lnIoSwS1BB7n2VSOnSnAy6oa2IA/dra4M+wDqTusYmhJtSjqNoIg0WHBpyrGidU/p3uhsF+1m1&#10;uh3sq8nK7c/+erzGm3Ps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6uzXBAAAA3AAAAA8AAAAAAAAAAAAAAAAAmAIAAGRycy9kb3du&#10;cmV2LnhtbFBLBQYAAAAABAAEAPUAAACGAwAAAAA=&#10;" filled="f" stroked="f">
              <v:textbox inset="0,0,0,0">
                <w:txbxContent>
                  <w:p w:rsidR="00D02B16" w:rsidRDefault="008A25A0" w:rsidP="00A242AD">
                    <w:pPr>
                      <w:spacing w:after="160" w:line="259" w:lineRule="auto"/>
                    </w:pPr>
                    <w:r>
                      <w:rPr>
                        <w:rFonts w:ascii="Calibri" w:eastAsia="Calibri" w:hAnsi="Calibri" w:cs="Calibri"/>
                        <w:sz w:val="36"/>
                      </w:rPr>
                      <w:t>Z</w:t>
                    </w:r>
                  </w:p>
                </w:txbxContent>
              </v:textbox>
            </v:rect>
            <v:rect id="Rectangle 791" o:spid="_x0000_s1298" style="position:absolute;left:14648;top:1431;width:21824;height:3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rsQA&#10;AADcAAAADwAAAGRycy9kb3ducmV2LnhtbESPQYvCMBSE74L/ITxhb5q6B9dWo4ir6NFVQb09mmdb&#10;bF5KE213f71ZEDwOM/MNM523phQPql1hWcFwEIEgTq0uOFNwPKz7YxDOI2ssLZOCX3Iwn3U7U0y0&#10;bfiHHnufiQBhl6CC3PsqkdKlORl0A1sRB+9qa4M+yDqTusYmwE0pP6NoJA0WHBZyrGiZU3rb342C&#10;zbhanLf2r8nK1WVz2p3i70P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Hq7EAAAA3AAAAA8AAAAAAAAAAAAAAAAAmAIAAGRycy9k&#10;b3ducmV2LnhtbFBLBQYAAAAABAAEAPUAAACJAwAAAAA=&#10;" filled="f" stroked="f">
              <v:textbox inset="0,0,0,0">
                <w:txbxContent>
                  <w:p w:rsidR="00D02B16" w:rsidRDefault="00D02B16" w:rsidP="00A242AD">
                    <w:pPr>
                      <w:spacing w:after="160" w:line="259" w:lineRule="auto"/>
                    </w:pPr>
                    <w:r>
                      <w:rPr>
                        <w:rFonts w:ascii="Calibri" w:eastAsia="Calibri" w:hAnsi="Calibri" w:cs="Calibri"/>
                        <w:b/>
                        <w:sz w:val="36"/>
                      </w:rPr>
                      <w:t>Sigmoid Function</w:t>
                    </w:r>
                  </w:p>
                </w:txbxContent>
              </v:textbox>
            </v:rect>
            <v:shape id="Shape 792" o:spid="_x0000_s1299" style="position:absolute;width:45720;height:27432;visibility:visible" coordsize="4572000,27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d+8MQA&#10;AADcAAAADwAAAGRycy9kb3ducmV2LnhtbESP3YrCMBSE74V9h3AWvNN0q+hajSILsiJ4oe4DHJvT&#10;H2xOShNr16c3guDlMDPfMItVZyrRUuNKywq+hhEI4tTqknMFf6fN4BuE88gaK8uk4J8crJYfvQUm&#10;2t74QO3R5yJA2CWooPC+TqR0aUEG3dDWxMHLbGPQB9nkUjd4C3BTyTiKJtJgyWGhwJp+Ckovx6tR&#10;cGrHNBvd17/XDnfxuT5n8X6UKdX/7NZzEJ46/w6/2lutYDqL4X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HfvDEAAAA3AAAAA8AAAAAAAAAAAAAAAAAmAIAAGRycy9k&#10;b3ducmV2LnhtbFBLBQYAAAAABAAEAPUAAACJAwAAAAA=&#10;" adj="0,,0" path="m,2743200r4572000,l4572000,,,,,2743200xe" filled="f" strokecolor="#868686" strokeweight=".96pt">
              <v:stroke joinstyle="round"/>
              <v:formulas/>
              <v:path arrowok="t" o:connecttype="segments" textboxrect="0,0,4572000,2743200"/>
            </v:shape>
            <w10:wrap type="none"/>
            <w10:anchorlock/>
          </v:group>
        </w:pict>
      </w:r>
    </w:p>
    <w:p w:rsidR="00A242AD" w:rsidRDefault="00A242AD" w:rsidP="002C225A">
      <w:pPr>
        <w:spacing w:after="0" w:line="240" w:lineRule="auto"/>
        <w:ind w:right="1728"/>
      </w:pPr>
    </w:p>
    <w:p w:rsidR="00A242AD" w:rsidRPr="003F78B8" w:rsidRDefault="00A242AD" w:rsidP="002C225A">
      <w:pPr>
        <w:spacing w:line="240" w:lineRule="auto"/>
        <w:ind w:left="-5"/>
        <w:rPr>
          <w:rFonts w:ascii="Arial" w:hAnsi="Arial" w:cs="Arial"/>
        </w:rPr>
      </w:pPr>
      <w:r w:rsidRPr="003F78B8">
        <w:rPr>
          <w:rFonts w:ascii="Arial" w:hAnsi="Arial" w:cs="Arial"/>
        </w:rPr>
        <w:t xml:space="preserve">In terms of the logit link function the model under study is actually given by </w:t>
      </w:r>
    </w:p>
    <w:p w:rsidR="00A242AD" w:rsidRPr="003F78B8" w:rsidRDefault="00A242AD" w:rsidP="002C225A">
      <w:pPr>
        <w:spacing w:after="0" w:line="240" w:lineRule="auto"/>
        <w:ind w:right="3725"/>
        <w:rPr>
          <w:rFonts w:ascii="Arial" w:hAnsi="Arial" w:cs="Arial"/>
        </w:rPr>
      </w:pPr>
    </w:p>
    <w:p w:rsidR="00A242AD" w:rsidRPr="003F78B8" w:rsidRDefault="00A242AD" w:rsidP="002C225A">
      <w:pPr>
        <w:spacing w:after="172" w:line="240" w:lineRule="auto"/>
        <w:ind w:left="7"/>
        <w:jc w:val="center"/>
        <w:rPr>
          <w:rFonts w:ascii="Arial" w:hAnsi="Arial" w:cs="Arial"/>
        </w:rPr>
      </w:pPr>
      <w:r w:rsidRPr="003F78B8">
        <w:rPr>
          <w:rFonts w:ascii="Arial" w:hAnsi="Arial" w:cs="Arial"/>
          <w:noProof/>
        </w:rPr>
        <w:drawing>
          <wp:inline distT="0" distB="0" distL="0" distR="0">
            <wp:extent cx="2103120" cy="405384"/>
            <wp:effectExtent l="0" t="0" r="0" b="0"/>
            <wp:docPr id="13943" name="Picture 13943"/>
            <wp:cNvGraphicFramePr/>
            <a:graphic xmlns:a="http://schemas.openxmlformats.org/drawingml/2006/main">
              <a:graphicData uri="http://schemas.openxmlformats.org/drawingml/2006/picture">
                <pic:pic xmlns:pic="http://schemas.openxmlformats.org/drawingml/2006/picture">
                  <pic:nvPicPr>
                    <pic:cNvPr id="13943" name="Picture 13943"/>
                    <pic:cNvPicPr/>
                  </pic:nvPicPr>
                  <pic:blipFill>
                    <a:blip r:embed="rId40"/>
                    <a:stretch>
                      <a:fillRect/>
                    </a:stretch>
                  </pic:blipFill>
                  <pic:spPr>
                    <a:xfrm>
                      <a:off x="0" y="0"/>
                      <a:ext cx="2103120" cy="405384"/>
                    </a:xfrm>
                    <a:prstGeom prst="rect">
                      <a:avLst/>
                    </a:prstGeom>
                  </pic:spPr>
                </pic:pic>
              </a:graphicData>
            </a:graphic>
          </wp:inline>
        </w:drawing>
      </w:r>
    </w:p>
    <w:p w:rsidR="00A242AD" w:rsidRPr="003F78B8" w:rsidRDefault="00A242AD" w:rsidP="007965EE">
      <w:pPr>
        <w:spacing w:line="240" w:lineRule="auto"/>
        <w:ind w:left="-5"/>
        <w:rPr>
          <w:rFonts w:ascii="Arial" w:hAnsi="Arial" w:cs="Arial"/>
        </w:rPr>
      </w:pPr>
      <w:r w:rsidRPr="003F78B8">
        <w:rPr>
          <w:rFonts w:ascii="Arial" w:hAnsi="Arial" w:cs="Arial"/>
        </w:rPr>
        <w:t xml:space="preserve">Observe that the above expression specifies a </w:t>
      </w:r>
      <w:r w:rsidRPr="003F78B8">
        <w:rPr>
          <w:rFonts w:ascii="Arial" w:hAnsi="Arial" w:cs="Arial"/>
          <w:b/>
        </w:rPr>
        <w:t>non-linear regression model</w:t>
      </w:r>
      <w:r w:rsidRPr="003F78B8">
        <w:rPr>
          <w:rFonts w:ascii="Arial" w:hAnsi="Arial" w:cs="Arial"/>
        </w:rPr>
        <w:t xml:space="preserve"> which occurs when the dependent variable depends on independent variables through a non-linear function of unknown parameters. The stochastic model defined in (2.1) is called as a </w:t>
      </w:r>
      <w:r w:rsidRPr="003F78B8">
        <w:rPr>
          <w:rFonts w:ascii="Arial" w:hAnsi="Arial" w:cs="Arial"/>
          <w:b/>
        </w:rPr>
        <w:t>logistic regression model</w:t>
      </w:r>
      <w:r w:rsidRPr="003F78B8">
        <w:rPr>
          <w:rFonts w:ascii="Arial" w:hAnsi="Arial" w:cs="Arial"/>
        </w:rPr>
        <w:t xml:space="preserve">.  </w:t>
      </w:r>
    </w:p>
    <w:p w:rsidR="00A242AD" w:rsidRPr="003F78B8" w:rsidRDefault="00A242AD" w:rsidP="002C225A">
      <w:pPr>
        <w:spacing w:line="240" w:lineRule="auto"/>
        <w:ind w:left="-5"/>
        <w:rPr>
          <w:rFonts w:ascii="Arial" w:hAnsi="Arial" w:cs="Arial"/>
        </w:rPr>
      </w:pPr>
      <w:r w:rsidRPr="003F78B8">
        <w:rPr>
          <w:rFonts w:ascii="Arial" w:hAnsi="Arial" w:cs="Arial"/>
        </w:rPr>
        <w:t xml:space="preserve">After specifying an appropriate model for modeling a binary response variable, the next task is to estimate the parameters. For estimation of parameters we use the famous maximum likelihood estimation (MLE). Consider the available observations </w:t>
      </w:r>
      <w:r w:rsidRPr="003F78B8">
        <w:rPr>
          <w:rFonts w:ascii="Arial" w:hAnsi="Arial" w:cs="Arial"/>
          <w:noProof/>
        </w:rPr>
        <w:drawing>
          <wp:inline distT="0" distB="0" distL="0" distR="0">
            <wp:extent cx="518160" cy="140208"/>
            <wp:effectExtent l="0" t="0" r="0" b="0"/>
            <wp:docPr id="13944" name="Picture 13944"/>
            <wp:cNvGraphicFramePr/>
            <a:graphic xmlns:a="http://schemas.openxmlformats.org/drawingml/2006/main">
              <a:graphicData uri="http://schemas.openxmlformats.org/drawingml/2006/picture">
                <pic:pic xmlns:pic="http://schemas.openxmlformats.org/drawingml/2006/picture">
                  <pic:nvPicPr>
                    <pic:cNvPr id="13944" name="Picture 13944"/>
                    <pic:cNvPicPr/>
                  </pic:nvPicPr>
                  <pic:blipFill>
                    <a:blip r:embed="rId41"/>
                    <a:stretch>
                      <a:fillRect/>
                    </a:stretch>
                  </pic:blipFill>
                  <pic:spPr>
                    <a:xfrm>
                      <a:off x="0" y="0"/>
                      <a:ext cx="518160" cy="140208"/>
                    </a:xfrm>
                    <a:prstGeom prst="rect">
                      <a:avLst/>
                    </a:prstGeom>
                  </pic:spPr>
                </pic:pic>
              </a:graphicData>
            </a:graphic>
          </wp:inline>
        </w:drawing>
      </w:r>
      <w:r w:rsidRPr="003F78B8">
        <w:rPr>
          <w:rFonts w:ascii="Arial" w:hAnsi="Arial" w:cs="Arial"/>
        </w:rPr>
        <w:t xml:space="preserve"> as independent observations from the conditional distribution of </w:t>
      </w:r>
      <w:r w:rsidRPr="003F78B8">
        <w:rPr>
          <w:rFonts w:ascii="Arial" w:hAnsi="Arial" w:cs="Arial"/>
          <w:noProof/>
        </w:rPr>
        <w:drawing>
          <wp:inline distT="0" distB="0" distL="0" distR="0">
            <wp:extent cx="88392" cy="109728"/>
            <wp:effectExtent l="0" t="0" r="0" b="0"/>
            <wp:docPr id="13945" name="Picture 13945"/>
            <wp:cNvGraphicFramePr/>
            <a:graphic xmlns:a="http://schemas.openxmlformats.org/drawingml/2006/main">
              <a:graphicData uri="http://schemas.openxmlformats.org/drawingml/2006/picture">
                <pic:pic xmlns:pic="http://schemas.openxmlformats.org/drawingml/2006/picture">
                  <pic:nvPicPr>
                    <pic:cNvPr id="13945" name="Picture 13945"/>
                    <pic:cNvPicPr/>
                  </pic:nvPicPr>
                  <pic:blipFill>
                    <a:blip r:embed="rId42"/>
                    <a:stretch>
                      <a:fillRect/>
                    </a:stretch>
                  </pic:blipFill>
                  <pic:spPr>
                    <a:xfrm>
                      <a:off x="0" y="0"/>
                      <a:ext cx="88392" cy="109728"/>
                    </a:xfrm>
                    <a:prstGeom prst="rect">
                      <a:avLst/>
                    </a:prstGeom>
                  </pic:spPr>
                </pic:pic>
              </a:graphicData>
            </a:graphic>
          </wp:inline>
        </w:drawing>
      </w:r>
      <w:r w:rsidRPr="003F78B8">
        <w:rPr>
          <w:rFonts w:ascii="Arial" w:hAnsi="Arial" w:cs="Arial"/>
        </w:rPr>
        <w:t xml:space="preserve"> given</w:t>
      </w:r>
      <w:r w:rsidRPr="003F78B8">
        <w:rPr>
          <w:rFonts w:ascii="Arial" w:hAnsi="Arial" w:cs="Arial"/>
          <w:noProof/>
        </w:rPr>
        <w:drawing>
          <wp:inline distT="0" distB="0" distL="0" distR="0">
            <wp:extent cx="573024" cy="161544"/>
            <wp:effectExtent l="0" t="0" r="0" b="0"/>
            <wp:docPr id="13946" name="Picture 13946"/>
            <wp:cNvGraphicFramePr/>
            <a:graphic xmlns:a="http://schemas.openxmlformats.org/drawingml/2006/main">
              <a:graphicData uri="http://schemas.openxmlformats.org/drawingml/2006/picture">
                <pic:pic xmlns:pic="http://schemas.openxmlformats.org/drawingml/2006/picture">
                  <pic:nvPicPr>
                    <pic:cNvPr id="13946" name="Picture 13946"/>
                    <pic:cNvPicPr/>
                  </pic:nvPicPr>
                  <pic:blipFill>
                    <a:blip r:embed="rId43"/>
                    <a:stretch>
                      <a:fillRect/>
                    </a:stretch>
                  </pic:blipFill>
                  <pic:spPr>
                    <a:xfrm>
                      <a:off x="0" y="0"/>
                      <a:ext cx="573024" cy="161544"/>
                    </a:xfrm>
                    <a:prstGeom prst="rect">
                      <a:avLst/>
                    </a:prstGeom>
                  </pic:spPr>
                </pic:pic>
              </a:graphicData>
            </a:graphic>
          </wp:inline>
        </w:drawing>
      </w:r>
      <w:r w:rsidRPr="003F78B8">
        <w:rPr>
          <w:rFonts w:ascii="Arial" w:hAnsi="Arial" w:cs="Arial"/>
        </w:rPr>
        <w:t xml:space="preserve">. The likelihood function of the unknown parameters </w:t>
      </w:r>
      <w:r w:rsidRPr="003F78B8">
        <w:rPr>
          <w:rFonts w:ascii="Arial" w:hAnsi="Arial" w:cs="Arial"/>
          <w:noProof/>
        </w:rPr>
        <w:drawing>
          <wp:inline distT="0" distB="0" distL="0" distR="0">
            <wp:extent cx="1060704" cy="182880"/>
            <wp:effectExtent l="0" t="0" r="0" b="0"/>
            <wp:docPr id="13947" name="Picture 13947"/>
            <wp:cNvGraphicFramePr/>
            <a:graphic xmlns:a="http://schemas.openxmlformats.org/drawingml/2006/main">
              <a:graphicData uri="http://schemas.openxmlformats.org/drawingml/2006/picture">
                <pic:pic xmlns:pic="http://schemas.openxmlformats.org/drawingml/2006/picture">
                  <pic:nvPicPr>
                    <pic:cNvPr id="13947" name="Picture 13947"/>
                    <pic:cNvPicPr/>
                  </pic:nvPicPr>
                  <pic:blipFill>
                    <a:blip r:embed="rId44"/>
                    <a:stretch>
                      <a:fillRect/>
                    </a:stretch>
                  </pic:blipFill>
                  <pic:spPr>
                    <a:xfrm>
                      <a:off x="0" y="0"/>
                      <a:ext cx="1060704" cy="182880"/>
                    </a:xfrm>
                    <a:prstGeom prst="rect">
                      <a:avLst/>
                    </a:prstGeom>
                  </pic:spPr>
                </pic:pic>
              </a:graphicData>
            </a:graphic>
          </wp:inline>
        </w:drawing>
      </w:r>
      <w:r w:rsidRPr="003F78B8">
        <w:rPr>
          <w:rFonts w:ascii="Arial" w:hAnsi="Arial" w:cs="Arial"/>
        </w:rPr>
        <w:t xml:space="preserve"> based on the observations </w:t>
      </w:r>
      <w:r w:rsidRPr="003F78B8">
        <w:rPr>
          <w:rFonts w:ascii="Arial" w:hAnsi="Arial" w:cs="Arial"/>
          <w:noProof/>
        </w:rPr>
        <w:drawing>
          <wp:inline distT="0" distB="0" distL="0" distR="0">
            <wp:extent cx="521208" cy="140208"/>
            <wp:effectExtent l="0" t="0" r="0" b="0"/>
            <wp:docPr id="13948" name="Picture 13948"/>
            <wp:cNvGraphicFramePr/>
            <a:graphic xmlns:a="http://schemas.openxmlformats.org/drawingml/2006/main">
              <a:graphicData uri="http://schemas.openxmlformats.org/drawingml/2006/picture">
                <pic:pic xmlns:pic="http://schemas.openxmlformats.org/drawingml/2006/picture">
                  <pic:nvPicPr>
                    <pic:cNvPr id="13948" name="Picture 13948"/>
                    <pic:cNvPicPr/>
                  </pic:nvPicPr>
                  <pic:blipFill>
                    <a:blip r:embed="rId45"/>
                    <a:stretch>
                      <a:fillRect/>
                    </a:stretch>
                  </pic:blipFill>
                  <pic:spPr>
                    <a:xfrm>
                      <a:off x="0" y="0"/>
                      <a:ext cx="521208" cy="140208"/>
                    </a:xfrm>
                    <a:prstGeom prst="rect">
                      <a:avLst/>
                    </a:prstGeom>
                  </pic:spPr>
                </pic:pic>
              </a:graphicData>
            </a:graphic>
          </wp:inline>
        </w:drawing>
      </w:r>
      <w:r w:rsidRPr="003F78B8">
        <w:rPr>
          <w:rFonts w:ascii="Arial" w:hAnsi="Arial" w:cs="Arial"/>
        </w:rPr>
        <w:t xml:space="preserve"> is given by the joint conditional density function of</w:t>
      </w:r>
      <w:r w:rsidRPr="003F78B8">
        <w:rPr>
          <w:rFonts w:ascii="Arial" w:hAnsi="Arial" w:cs="Arial"/>
          <w:noProof/>
        </w:rPr>
        <w:drawing>
          <wp:inline distT="0" distB="0" distL="0" distR="0">
            <wp:extent cx="518160" cy="140208"/>
            <wp:effectExtent l="0" t="0" r="0" b="0"/>
            <wp:docPr id="13949" name="Picture 13949"/>
            <wp:cNvGraphicFramePr/>
            <a:graphic xmlns:a="http://schemas.openxmlformats.org/drawingml/2006/main">
              <a:graphicData uri="http://schemas.openxmlformats.org/drawingml/2006/picture">
                <pic:pic xmlns:pic="http://schemas.openxmlformats.org/drawingml/2006/picture">
                  <pic:nvPicPr>
                    <pic:cNvPr id="13949" name="Picture 13949"/>
                    <pic:cNvPicPr/>
                  </pic:nvPicPr>
                  <pic:blipFill>
                    <a:blip r:embed="rId46"/>
                    <a:stretch>
                      <a:fillRect/>
                    </a:stretch>
                  </pic:blipFill>
                  <pic:spPr>
                    <a:xfrm>
                      <a:off x="0" y="0"/>
                      <a:ext cx="518160" cy="140208"/>
                    </a:xfrm>
                    <a:prstGeom prst="rect">
                      <a:avLst/>
                    </a:prstGeom>
                  </pic:spPr>
                </pic:pic>
              </a:graphicData>
            </a:graphic>
          </wp:inline>
        </w:drawing>
      </w:r>
      <w:r w:rsidRPr="003F78B8">
        <w:rPr>
          <w:rFonts w:ascii="Arial" w:hAnsi="Arial" w:cs="Arial"/>
        </w:rPr>
        <w:t xml:space="preserve"> . As</w:t>
      </w:r>
      <w:r w:rsidRPr="003F78B8">
        <w:rPr>
          <w:rFonts w:ascii="Arial" w:hAnsi="Arial" w:cs="Arial"/>
          <w:noProof/>
        </w:rPr>
        <w:drawing>
          <wp:inline distT="0" distB="0" distL="0" distR="0">
            <wp:extent cx="835152" cy="149352"/>
            <wp:effectExtent l="0" t="0" r="0" b="0"/>
            <wp:docPr id="13950" name="Picture 13950"/>
            <wp:cNvGraphicFramePr/>
            <a:graphic xmlns:a="http://schemas.openxmlformats.org/drawingml/2006/main">
              <a:graphicData uri="http://schemas.openxmlformats.org/drawingml/2006/picture">
                <pic:pic xmlns:pic="http://schemas.openxmlformats.org/drawingml/2006/picture">
                  <pic:nvPicPr>
                    <pic:cNvPr id="13950" name="Picture 13950"/>
                    <pic:cNvPicPr/>
                  </pic:nvPicPr>
                  <pic:blipFill>
                    <a:blip r:embed="rId47"/>
                    <a:stretch>
                      <a:fillRect/>
                    </a:stretch>
                  </pic:blipFill>
                  <pic:spPr>
                    <a:xfrm>
                      <a:off x="0" y="0"/>
                      <a:ext cx="835152" cy="149352"/>
                    </a:xfrm>
                    <a:prstGeom prst="rect">
                      <a:avLst/>
                    </a:prstGeom>
                  </pic:spPr>
                </pic:pic>
              </a:graphicData>
            </a:graphic>
          </wp:inline>
        </w:drawing>
      </w:r>
      <w:r w:rsidRPr="003F78B8">
        <w:rPr>
          <w:rFonts w:ascii="Arial" w:hAnsi="Arial" w:cs="Arial"/>
        </w:rPr>
        <w:t xml:space="preserve"> , the likelihood function is given by, </w:t>
      </w:r>
    </w:p>
    <w:p w:rsidR="00A242AD" w:rsidRPr="003F78B8" w:rsidRDefault="00A242AD" w:rsidP="002C225A">
      <w:pPr>
        <w:spacing w:after="170" w:line="240" w:lineRule="auto"/>
        <w:ind w:left="2"/>
        <w:jc w:val="center"/>
        <w:rPr>
          <w:rFonts w:ascii="Arial" w:hAnsi="Arial" w:cs="Arial"/>
        </w:rPr>
      </w:pPr>
      <w:r w:rsidRPr="003F78B8">
        <w:rPr>
          <w:rFonts w:ascii="Arial" w:hAnsi="Arial" w:cs="Arial"/>
          <w:noProof/>
        </w:rPr>
        <w:lastRenderedPageBreak/>
        <w:drawing>
          <wp:inline distT="0" distB="0" distL="0" distR="0">
            <wp:extent cx="3115056" cy="1133856"/>
            <wp:effectExtent l="0" t="0" r="0" b="0"/>
            <wp:docPr id="13951" name="Picture 13951"/>
            <wp:cNvGraphicFramePr/>
            <a:graphic xmlns:a="http://schemas.openxmlformats.org/drawingml/2006/main">
              <a:graphicData uri="http://schemas.openxmlformats.org/drawingml/2006/picture">
                <pic:pic xmlns:pic="http://schemas.openxmlformats.org/drawingml/2006/picture">
                  <pic:nvPicPr>
                    <pic:cNvPr id="13951" name="Picture 13951"/>
                    <pic:cNvPicPr/>
                  </pic:nvPicPr>
                  <pic:blipFill>
                    <a:blip r:embed="rId48"/>
                    <a:stretch>
                      <a:fillRect/>
                    </a:stretch>
                  </pic:blipFill>
                  <pic:spPr>
                    <a:xfrm>
                      <a:off x="0" y="0"/>
                      <a:ext cx="3115056" cy="1133856"/>
                    </a:xfrm>
                    <a:prstGeom prst="rect">
                      <a:avLst/>
                    </a:prstGeom>
                  </pic:spPr>
                </pic:pic>
              </a:graphicData>
            </a:graphic>
          </wp:inline>
        </w:drawing>
      </w:r>
    </w:p>
    <w:p w:rsidR="00A242AD" w:rsidRPr="003F78B8" w:rsidRDefault="00A242AD" w:rsidP="002C225A">
      <w:pPr>
        <w:spacing w:after="177" w:line="240" w:lineRule="auto"/>
        <w:ind w:left="-5"/>
        <w:rPr>
          <w:rFonts w:ascii="Arial" w:hAnsi="Arial" w:cs="Arial"/>
        </w:rPr>
      </w:pPr>
      <w:r w:rsidRPr="003F78B8">
        <w:rPr>
          <w:rFonts w:ascii="Arial" w:hAnsi="Arial" w:cs="Arial"/>
        </w:rPr>
        <w:t xml:space="preserve">The maximum likelihood estimator of </w:t>
      </w:r>
      <w:r w:rsidRPr="003F78B8">
        <w:rPr>
          <w:rFonts w:ascii="Arial" w:hAnsi="Arial" w:cs="Arial"/>
          <w:noProof/>
        </w:rPr>
        <w:drawing>
          <wp:inline distT="0" distB="0" distL="0" distR="0">
            <wp:extent cx="100584" cy="146304"/>
            <wp:effectExtent l="0" t="0" r="0" b="0"/>
            <wp:docPr id="13953" name="Picture 13953"/>
            <wp:cNvGraphicFramePr/>
            <a:graphic xmlns:a="http://schemas.openxmlformats.org/drawingml/2006/main">
              <a:graphicData uri="http://schemas.openxmlformats.org/drawingml/2006/picture">
                <pic:pic xmlns:pic="http://schemas.openxmlformats.org/drawingml/2006/picture">
                  <pic:nvPicPr>
                    <pic:cNvPr id="13953" name="Picture 13953"/>
                    <pic:cNvPicPr/>
                  </pic:nvPicPr>
                  <pic:blipFill>
                    <a:blip r:embed="rId49"/>
                    <a:stretch>
                      <a:fillRect/>
                    </a:stretch>
                  </pic:blipFill>
                  <pic:spPr>
                    <a:xfrm>
                      <a:off x="0" y="0"/>
                      <a:ext cx="100584" cy="146304"/>
                    </a:xfrm>
                    <a:prstGeom prst="rect">
                      <a:avLst/>
                    </a:prstGeom>
                  </pic:spPr>
                </pic:pic>
              </a:graphicData>
            </a:graphic>
          </wp:inline>
        </w:drawing>
      </w:r>
      <w:r w:rsidRPr="003F78B8">
        <w:rPr>
          <w:rFonts w:ascii="Arial" w:hAnsi="Arial" w:cs="Arial"/>
        </w:rPr>
        <w:t xml:space="preserve">is defined as maxima of </w:t>
      </w:r>
      <w:r w:rsidRPr="003F78B8">
        <w:rPr>
          <w:rFonts w:ascii="Arial" w:hAnsi="Arial" w:cs="Arial"/>
          <w:noProof/>
        </w:rPr>
        <w:drawing>
          <wp:inline distT="0" distB="0" distL="0" distR="0">
            <wp:extent cx="1453896" cy="188976"/>
            <wp:effectExtent l="0" t="0" r="0" b="0"/>
            <wp:docPr id="13952" name="Picture 13952"/>
            <wp:cNvGraphicFramePr/>
            <a:graphic xmlns:a="http://schemas.openxmlformats.org/drawingml/2006/main">
              <a:graphicData uri="http://schemas.openxmlformats.org/drawingml/2006/picture">
                <pic:pic xmlns:pic="http://schemas.openxmlformats.org/drawingml/2006/picture">
                  <pic:nvPicPr>
                    <pic:cNvPr id="13952" name="Picture 13952"/>
                    <pic:cNvPicPr/>
                  </pic:nvPicPr>
                  <pic:blipFill>
                    <a:blip r:embed="rId50"/>
                    <a:stretch>
                      <a:fillRect/>
                    </a:stretch>
                  </pic:blipFill>
                  <pic:spPr>
                    <a:xfrm>
                      <a:off x="0" y="0"/>
                      <a:ext cx="1453896" cy="188976"/>
                    </a:xfrm>
                    <a:prstGeom prst="rect">
                      <a:avLst/>
                    </a:prstGeom>
                  </pic:spPr>
                </pic:pic>
              </a:graphicData>
            </a:graphic>
          </wp:inline>
        </w:drawing>
      </w:r>
      <w:r w:rsidRPr="003F78B8">
        <w:rPr>
          <w:rFonts w:ascii="Arial" w:hAnsi="Arial" w:cs="Arial"/>
        </w:rPr>
        <w:t xml:space="preserve"> with respect </w:t>
      </w:r>
      <w:r w:rsidR="00DB65E4" w:rsidRPr="003F78B8">
        <w:rPr>
          <w:rFonts w:ascii="Arial" w:hAnsi="Arial" w:cs="Arial"/>
        </w:rPr>
        <w:t>to</w:t>
      </w:r>
      <w:r w:rsidRPr="003F78B8">
        <w:rPr>
          <w:rFonts w:ascii="Arial" w:hAnsi="Arial" w:cs="Arial"/>
          <w:noProof/>
        </w:rPr>
        <w:drawing>
          <wp:inline distT="0" distB="0" distL="0" distR="0">
            <wp:extent cx="100584" cy="146304"/>
            <wp:effectExtent l="0" t="0" r="0" b="0"/>
            <wp:docPr id="13954" name="Picture 13954"/>
            <wp:cNvGraphicFramePr/>
            <a:graphic xmlns:a="http://schemas.openxmlformats.org/drawingml/2006/main">
              <a:graphicData uri="http://schemas.openxmlformats.org/drawingml/2006/picture">
                <pic:pic xmlns:pic="http://schemas.openxmlformats.org/drawingml/2006/picture">
                  <pic:nvPicPr>
                    <pic:cNvPr id="13954" name="Picture 13954"/>
                    <pic:cNvPicPr/>
                  </pic:nvPicPr>
                  <pic:blipFill>
                    <a:blip r:embed="rId51"/>
                    <a:stretch>
                      <a:fillRect/>
                    </a:stretch>
                  </pic:blipFill>
                  <pic:spPr>
                    <a:xfrm>
                      <a:off x="0" y="0"/>
                      <a:ext cx="100584" cy="146304"/>
                    </a:xfrm>
                    <a:prstGeom prst="rect">
                      <a:avLst/>
                    </a:prstGeom>
                  </pic:spPr>
                </pic:pic>
              </a:graphicData>
            </a:graphic>
          </wp:inline>
        </w:drawing>
      </w:r>
      <w:r w:rsidRPr="003F78B8">
        <w:rPr>
          <w:rFonts w:ascii="Arial" w:hAnsi="Arial" w:cs="Arial"/>
        </w:rPr>
        <w:t xml:space="preserve">, i.e. </w:t>
      </w:r>
    </w:p>
    <w:p w:rsidR="00A242AD" w:rsidRPr="003F78B8" w:rsidRDefault="00A242AD" w:rsidP="002C225A">
      <w:pPr>
        <w:spacing w:after="216" w:line="240" w:lineRule="auto"/>
        <w:ind w:left="354"/>
        <w:jc w:val="center"/>
        <w:rPr>
          <w:rFonts w:ascii="Arial" w:hAnsi="Arial" w:cs="Arial"/>
        </w:rPr>
      </w:pPr>
      <w:r w:rsidRPr="003F78B8">
        <w:rPr>
          <w:rFonts w:ascii="Arial" w:hAnsi="Arial" w:cs="Arial"/>
          <w:noProof/>
        </w:rPr>
        <w:drawing>
          <wp:inline distT="0" distB="0" distL="0" distR="0">
            <wp:extent cx="3136392" cy="289560"/>
            <wp:effectExtent l="0" t="0" r="0" b="0"/>
            <wp:docPr id="13955" name="Picture 13955"/>
            <wp:cNvGraphicFramePr/>
            <a:graphic xmlns:a="http://schemas.openxmlformats.org/drawingml/2006/main">
              <a:graphicData uri="http://schemas.openxmlformats.org/drawingml/2006/picture">
                <pic:pic xmlns:pic="http://schemas.openxmlformats.org/drawingml/2006/picture">
                  <pic:nvPicPr>
                    <pic:cNvPr id="13955" name="Picture 13955"/>
                    <pic:cNvPicPr/>
                  </pic:nvPicPr>
                  <pic:blipFill>
                    <a:blip r:embed="rId52"/>
                    <a:stretch>
                      <a:fillRect/>
                    </a:stretch>
                  </pic:blipFill>
                  <pic:spPr>
                    <a:xfrm>
                      <a:off x="0" y="0"/>
                      <a:ext cx="3136392" cy="289560"/>
                    </a:xfrm>
                    <a:prstGeom prst="rect">
                      <a:avLst/>
                    </a:prstGeom>
                  </pic:spPr>
                </pic:pic>
              </a:graphicData>
            </a:graphic>
          </wp:inline>
        </w:drawing>
      </w:r>
    </w:p>
    <w:p w:rsidR="00A242AD" w:rsidRPr="003F78B8" w:rsidRDefault="00A242AD" w:rsidP="002C225A">
      <w:pPr>
        <w:spacing w:after="181" w:line="240" w:lineRule="auto"/>
        <w:ind w:left="-5"/>
        <w:rPr>
          <w:rFonts w:ascii="Arial" w:hAnsi="Arial" w:cs="Arial"/>
        </w:rPr>
      </w:pPr>
      <w:r w:rsidRPr="003F78B8">
        <w:rPr>
          <w:rFonts w:ascii="Arial" w:hAnsi="Arial" w:cs="Arial"/>
        </w:rPr>
        <w:t xml:space="preserve">Explicit maximization of likelihood function is not possible, although iterative methods like Iterative Reweighted Least Squares (IRLS) can be used. Hence using invariance property of MLE, </w:t>
      </w:r>
    </w:p>
    <w:p w:rsidR="00A242AD" w:rsidRPr="003F78B8" w:rsidRDefault="00A242AD" w:rsidP="002C225A">
      <w:pPr>
        <w:spacing w:after="205" w:line="240" w:lineRule="auto"/>
        <w:ind w:right="6"/>
        <w:jc w:val="center"/>
        <w:rPr>
          <w:rFonts w:ascii="Arial" w:hAnsi="Arial" w:cs="Arial"/>
        </w:rPr>
      </w:pPr>
      <w:r w:rsidRPr="003F78B8">
        <w:rPr>
          <w:rFonts w:ascii="Arial" w:hAnsi="Arial" w:cs="Arial"/>
          <w:noProof/>
        </w:rPr>
        <w:drawing>
          <wp:inline distT="0" distB="0" distL="0" distR="0">
            <wp:extent cx="2039112" cy="414528"/>
            <wp:effectExtent l="0" t="0" r="0" b="0"/>
            <wp:docPr id="13956" name="Picture 13956"/>
            <wp:cNvGraphicFramePr/>
            <a:graphic xmlns:a="http://schemas.openxmlformats.org/drawingml/2006/main">
              <a:graphicData uri="http://schemas.openxmlformats.org/drawingml/2006/picture">
                <pic:pic xmlns:pic="http://schemas.openxmlformats.org/drawingml/2006/picture">
                  <pic:nvPicPr>
                    <pic:cNvPr id="13956" name="Picture 13956"/>
                    <pic:cNvPicPr/>
                  </pic:nvPicPr>
                  <pic:blipFill>
                    <a:blip r:embed="rId53"/>
                    <a:stretch>
                      <a:fillRect/>
                    </a:stretch>
                  </pic:blipFill>
                  <pic:spPr>
                    <a:xfrm>
                      <a:off x="0" y="0"/>
                      <a:ext cx="2039112" cy="414528"/>
                    </a:xfrm>
                    <a:prstGeom prst="rect">
                      <a:avLst/>
                    </a:prstGeom>
                  </pic:spPr>
                </pic:pic>
              </a:graphicData>
            </a:graphic>
          </wp:inline>
        </w:drawing>
      </w:r>
    </w:p>
    <w:p w:rsidR="00A242AD" w:rsidRPr="003F78B8" w:rsidRDefault="00A242AD" w:rsidP="0015416D">
      <w:pPr>
        <w:spacing w:line="240" w:lineRule="auto"/>
        <w:ind w:left="-5"/>
        <w:rPr>
          <w:rFonts w:ascii="Arial" w:hAnsi="Arial" w:cs="Arial"/>
        </w:rPr>
      </w:pPr>
      <w:r w:rsidRPr="003F78B8">
        <w:rPr>
          <w:rFonts w:ascii="Arial" w:hAnsi="Arial" w:cs="Arial"/>
        </w:rPr>
        <w:t xml:space="preserve">The estimated conditional probability of </w:t>
      </w:r>
      <w:r w:rsidRPr="003F78B8">
        <w:rPr>
          <w:rFonts w:ascii="Arial" w:hAnsi="Arial" w:cs="Arial"/>
          <w:noProof/>
        </w:rPr>
        <w:drawing>
          <wp:inline distT="0" distB="0" distL="0" distR="0">
            <wp:extent cx="381000" cy="140208"/>
            <wp:effectExtent l="0" t="0" r="0" b="0"/>
            <wp:docPr id="13958" name="Picture 13958"/>
            <wp:cNvGraphicFramePr/>
            <a:graphic xmlns:a="http://schemas.openxmlformats.org/drawingml/2006/main">
              <a:graphicData uri="http://schemas.openxmlformats.org/drawingml/2006/picture">
                <pic:pic xmlns:pic="http://schemas.openxmlformats.org/drawingml/2006/picture">
                  <pic:nvPicPr>
                    <pic:cNvPr id="13958" name="Picture 13958"/>
                    <pic:cNvPicPr/>
                  </pic:nvPicPr>
                  <pic:blipFill>
                    <a:blip r:embed="rId54"/>
                    <a:stretch>
                      <a:fillRect/>
                    </a:stretch>
                  </pic:blipFill>
                  <pic:spPr>
                    <a:xfrm>
                      <a:off x="0" y="0"/>
                      <a:ext cx="381000" cy="140208"/>
                    </a:xfrm>
                    <a:prstGeom prst="rect">
                      <a:avLst/>
                    </a:prstGeom>
                  </pic:spPr>
                </pic:pic>
              </a:graphicData>
            </a:graphic>
          </wp:inline>
        </w:drawing>
      </w:r>
      <w:r w:rsidRPr="003F78B8">
        <w:rPr>
          <w:rFonts w:ascii="Arial" w:hAnsi="Arial" w:cs="Arial"/>
        </w:rPr>
        <w:t xml:space="preserve"> is given by</w:t>
      </w:r>
      <w:r w:rsidRPr="003F78B8">
        <w:rPr>
          <w:rFonts w:ascii="Arial" w:hAnsi="Arial" w:cs="Arial"/>
          <w:noProof/>
        </w:rPr>
        <w:drawing>
          <wp:inline distT="0" distB="0" distL="0" distR="0">
            <wp:extent cx="1642872" cy="185928"/>
            <wp:effectExtent l="0" t="0" r="0" b="0"/>
            <wp:docPr id="13957" name="Picture 13957"/>
            <wp:cNvGraphicFramePr/>
            <a:graphic xmlns:a="http://schemas.openxmlformats.org/drawingml/2006/main">
              <a:graphicData uri="http://schemas.openxmlformats.org/drawingml/2006/picture">
                <pic:pic xmlns:pic="http://schemas.openxmlformats.org/drawingml/2006/picture">
                  <pic:nvPicPr>
                    <pic:cNvPr id="13957" name="Picture 13957"/>
                    <pic:cNvPicPr/>
                  </pic:nvPicPr>
                  <pic:blipFill>
                    <a:blip r:embed="rId55"/>
                    <a:stretch>
                      <a:fillRect/>
                    </a:stretch>
                  </pic:blipFill>
                  <pic:spPr>
                    <a:xfrm>
                      <a:off x="0" y="0"/>
                      <a:ext cx="1642872" cy="185928"/>
                    </a:xfrm>
                    <a:prstGeom prst="rect">
                      <a:avLst/>
                    </a:prstGeom>
                  </pic:spPr>
                </pic:pic>
              </a:graphicData>
            </a:graphic>
          </wp:inline>
        </w:drawing>
      </w:r>
      <w:r w:rsidRPr="003F78B8">
        <w:rPr>
          <w:rFonts w:ascii="Arial" w:hAnsi="Arial" w:cs="Arial"/>
        </w:rPr>
        <w:t xml:space="preserve">. Hence a classification rule can be given as follows: </w:t>
      </w:r>
    </w:p>
    <w:p w:rsidR="00A242AD" w:rsidRPr="003F78B8" w:rsidRDefault="00A242AD" w:rsidP="002C225A">
      <w:pPr>
        <w:spacing w:after="0" w:line="240" w:lineRule="auto"/>
        <w:ind w:left="11"/>
        <w:jc w:val="center"/>
        <w:rPr>
          <w:rFonts w:ascii="Arial" w:hAnsi="Arial" w:cs="Arial"/>
        </w:rPr>
      </w:pPr>
      <w:r w:rsidRPr="003F78B8">
        <w:rPr>
          <w:rFonts w:ascii="Arial" w:hAnsi="Arial" w:cs="Arial"/>
          <w:noProof/>
        </w:rPr>
        <w:drawing>
          <wp:inline distT="0" distB="0" distL="0" distR="0">
            <wp:extent cx="2374392" cy="167640"/>
            <wp:effectExtent l="0" t="0" r="0" b="0"/>
            <wp:docPr id="13959" name="Picture 13959"/>
            <wp:cNvGraphicFramePr/>
            <a:graphic xmlns:a="http://schemas.openxmlformats.org/drawingml/2006/main">
              <a:graphicData uri="http://schemas.openxmlformats.org/drawingml/2006/picture">
                <pic:pic xmlns:pic="http://schemas.openxmlformats.org/drawingml/2006/picture">
                  <pic:nvPicPr>
                    <pic:cNvPr id="13959" name="Picture 13959"/>
                    <pic:cNvPicPr/>
                  </pic:nvPicPr>
                  <pic:blipFill>
                    <a:blip r:embed="rId56"/>
                    <a:stretch>
                      <a:fillRect/>
                    </a:stretch>
                  </pic:blipFill>
                  <pic:spPr>
                    <a:xfrm>
                      <a:off x="0" y="0"/>
                      <a:ext cx="2374392" cy="167640"/>
                    </a:xfrm>
                    <a:prstGeom prst="rect">
                      <a:avLst/>
                    </a:prstGeom>
                  </pic:spPr>
                </pic:pic>
              </a:graphicData>
            </a:graphic>
          </wp:inline>
        </w:drawing>
      </w:r>
    </w:p>
    <w:p w:rsidR="00A242AD" w:rsidRPr="003F78B8" w:rsidRDefault="00A242AD" w:rsidP="002C225A">
      <w:pPr>
        <w:spacing w:after="0" w:line="240" w:lineRule="auto"/>
        <w:ind w:left="57"/>
        <w:jc w:val="center"/>
        <w:rPr>
          <w:rFonts w:ascii="Arial" w:hAnsi="Arial" w:cs="Arial"/>
        </w:rPr>
      </w:pPr>
    </w:p>
    <w:p w:rsidR="00A242AD" w:rsidRPr="003F78B8" w:rsidRDefault="00A242AD" w:rsidP="0015416D">
      <w:pPr>
        <w:spacing w:line="240" w:lineRule="auto"/>
        <w:ind w:left="-5"/>
        <w:rPr>
          <w:rFonts w:ascii="Arial" w:hAnsi="Arial" w:cs="Arial"/>
        </w:rPr>
      </w:pPr>
      <w:r w:rsidRPr="003F78B8">
        <w:rPr>
          <w:rFonts w:ascii="Arial" w:hAnsi="Arial" w:cs="Arial"/>
          <w:b/>
        </w:rPr>
        <w:t xml:space="preserve">Note: </w:t>
      </w:r>
      <w:r w:rsidRPr="003F78B8">
        <w:rPr>
          <w:rFonts w:ascii="Arial" w:hAnsi="Arial" w:cs="Arial"/>
        </w:rPr>
        <w:t xml:space="preserve">Logistic regression is actually a classification technique. Following are some common applications. </w:t>
      </w:r>
    </w:p>
    <w:p w:rsidR="00A242AD" w:rsidRPr="003F78B8" w:rsidRDefault="00A242AD" w:rsidP="002C225A">
      <w:pPr>
        <w:numPr>
          <w:ilvl w:val="0"/>
          <w:numId w:val="13"/>
        </w:numPr>
        <w:spacing w:after="11" w:line="240" w:lineRule="auto"/>
        <w:ind w:right="5617" w:hanging="576"/>
        <w:rPr>
          <w:rFonts w:ascii="Arial" w:hAnsi="Arial" w:cs="Arial"/>
        </w:rPr>
      </w:pPr>
      <w:r w:rsidRPr="003F78B8">
        <w:rPr>
          <w:rFonts w:ascii="Arial" w:hAnsi="Arial" w:cs="Arial"/>
        </w:rPr>
        <w:t xml:space="preserve">Spam Detection: Spam/Non-Spam </w:t>
      </w:r>
    </w:p>
    <w:p w:rsidR="00A242AD" w:rsidRPr="003F78B8" w:rsidRDefault="00A242AD" w:rsidP="0015416D">
      <w:pPr>
        <w:numPr>
          <w:ilvl w:val="0"/>
          <w:numId w:val="13"/>
        </w:numPr>
        <w:spacing w:after="10" w:line="240" w:lineRule="auto"/>
        <w:ind w:right="5617" w:hanging="576"/>
        <w:rPr>
          <w:rFonts w:ascii="Arial" w:hAnsi="Arial" w:cs="Arial"/>
        </w:rPr>
      </w:pPr>
      <w:r w:rsidRPr="003F78B8">
        <w:rPr>
          <w:rFonts w:ascii="Arial" w:hAnsi="Arial" w:cs="Arial"/>
        </w:rPr>
        <w:t>Tumor Examination: Malignant/Benign (iii</w:t>
      </w:r>
      <w:r w:rsidR="00DB65E4" w:rsidRPr="003F78B8">
        <w:rPr>
          <w:rFonts w:ascii="Arial" w:hAnsi="Arial" w:cs="Arial"/>
        </w:rPr>
        <w:t>) Online</w:t>
      </w:r>
      <w:r w:rsidRPr="003F78B8">
        <w:rPr>
          <w:rFonts w:ascii="Arial" w:hAnsi="Arial" w:cs="Arial"/>
        </w:rPr>
        <w:t xml:space="preserve"> Transaction: Fraudulent/Non-Fraudulent (iv</w:t>
      </w:r>
      <w:r w:rsidR="00DB65E4" w:rsidRPr="003F78B8">
        <w:rPr>
          <w:rFonts w:ascii="Arial" w:hAnsi="Arial" w:cs="Arial"/>
        </w:rPr>
        <w:t>) Email</w:t>
      </w:r>
      <w:r w:rsidRPr="003F78B8">
        <w:rPr>
          <w:rFonts w:ascii="Arial" w:hAnsi="Arial" w:cs="Arial"/>
        </w:rPr>
        <w:t xml:space="preserve"> Labeling: Work, Friends, Family etc. </w:t>
      </w:r>
    </w:p>
    <w:p w:rsidR="00A242AD" w:rsidRPr="003F78B8" w:rsidRDefault="00A242AD" w:rsidP="0015416D">
      <w:pPr>
        <w:pStyle w:val="Heading1"/>
        <w:spacing w:line="240" w:lineRule="auto"/>
        <w:ind w:left="-5"/>
        <w:rPr>
          <w:rFonts w:ascii="Arial" w:hAnsi="Arial" w:cs="Arial"/>
          <w:b/>
          <w:sz w:val="22"/>
        </w:rPr>
      </w:pPr>
      <w:r w:rsidRPr="003F78B8">
        <w:rPr>
          <w:rFonts w:ascii="Arial" w:hAnsi="Arial" w:cs="Arial"/>
          <w:sz w:val="22"/>
        </w:rPr>
        <w:t xml:space="preserve">1.1 </w:t>
      </w:r>
      <w:r w:rsidRPr="003F78B8">
        <w:rPr>
          <w:rFonts w:ascii="Arial" w:hAnsi="Arial" w:cs="Arial"/>
          <w:b/>
          <w:sz w:val="22"/>
        </w:rPr>
        <w:t xml:space="preserve">Model Adequacy Checking </w:t>
      </w:r>
    </w:p>
    <w:p w:rsidR="00A242AD" w:rsidRPr="003F78B8" w:rsidRDefault="00A242AD" w:rsidP="0015416D">
      <w:pPr>
        <w:spacing w:line="240" w:lineRule="auto"/>
        <w:rPr>
          <w:rFonts w:ascii="Arial" w:hAnsi="Arial" w:cs="Arial"/>
        </w:rPr>
      </w:pPr>
      <w:r w:rsidRPr="003F78B8">
        <w:rPr>
          <w:rFonts w:ascii="Arial" w:hAnsi="Arial" w:cs="Arial"/>
        </w:rPr>
        <w:t xml:space="preserve">A simple </w:t>
      </w:r>
      <w:r w:rsidRPr="003F78B8">
        <w:rPr>
          <w:rFonts w:ascii="Arial" w:hAnsi="Arial" w:cs="Arial"/>
          <w:noProof/>
        </w:rPr>
        <w:drawing>
          <wp:inline distT="0" distB="0" distL="0" distR="0">
            <wp:extent cx="329184" cy="109728"/>
            <wp:effectExtent l="0" t="0" r="0" b="0"/>
            <wp:docPr id="13960" name="Picture 13960"/>
            <wp:cNvGraphicFramePr/>
            <a:graphic xmlns:a="http://schemas.openxmlformats.org/drawingml/2006/main">
              <a:graphicData uri="http://schemas.openxmlformats.org/drawingml/2006/picture">
                <pic:pic xmlns:pic="http://schemas.openxmlformats.org/drawingml/2006/picture">
                  <pic:nvPicPr>
                    <pic:cNvPr id="13960" name="Picture 13960"/>
                    <pic:cNvPicPr/>
                  </pic:nvPicPr>
                  <pic:blipFill>
                    <a:blip r:embed="rId57"/>
                    <a:stretch>
                      <a:fillRect/>
                    </a:stretch>
                  </pic:blipFill>
                  <pic:spPr>
                    <a:xfrm>
                      <a:off x="0" y="0"/>
                      <a:ext cx="329184" cy="109728"/>
                    </a:xfrm>
                    <a:prstGeom prst="rect">
                      <a:avLst/>
                    </a:prstGeom>
                  </pic:spPr>
                </pic:pic>
              </a:graphicData>
            </a:graphic>
          </wp:inline>
        </w:drawing>
      </w:r>
      <w:r w:rsidRPr="003F78B8">
        <w:rPr>
          <w:rFonts w:ascii="Arial" w:hAnsi="Arial" w:cs="Arial"/>
        </w:rPr>
        <w:t xml:space="preserve"> classification table termed as </w:t>
      </w:r>
      <w:r w:rsidRPr="003F78B8">
        <w:rPr>
          <w:rFonts w:ascii="Arial" w:hAnsi="Arial" w:cs="Arial"/>
          <w:b/>
        </w:rPr>
        <w:t xml:space="preserve">confusion matrix </w:t>
      </w:r>
      <w:r w:rsidRPr="003F78B8">
        <w:rPr>
          <w:rFonts w:ascii="Arial" w:hAnsi="Arial" w:cs="Arial"/>
        </w:rPr>
        <w:t xml:space="preserve">can be constructed as follows:  </w:t>
      </w:r>
    </w:p>
    <w:tbl>
      <w:tblPr>
        <w:tblStyle w:val="TableGrid0"/>
        <w:tblW w:w="10196" w:type="dxa"/>
        <w:tblInd w:w="-108" w:type="dxa"/>
        <w:tblCellMar>
          <w:right w:w="11" w:type="dxa"/>
        </w:tblCellMar>
        <w:tblLook w:val="04A0"/>
      </w:tblPr>
      <w:tblGrid>
        <w:gridCol w:w="2459"/>
        <w:gridCol w:w="1463"/>
        <w:gridCol w:w="1906"/>
        <w:gridCol w:w="1094"/>
        <w:gridCol w:w="3274"/>
      </w:tblGrid>
      <w:tr w:rsidR="00A242AD" w:rsidRPr="003F78B8" w:rsidTr="003F78B8">
        <w:trPr>
          <w:trHeight w:val="215"/>
        </w:trPr>
        <w:tc>
          <w:tcPr>
            <w:tcW w:w="2459" w:type="dxa"/>
            <w:vMerge w:val="restart"/>
            <w:tcBorders>
              <w:top w:val="single" w:sz="4" w:space="0" w:color="000000"/>
              <w:left w:val="single" w:sz="4" w:space="0" w:color="000000"/>
              <w:bottom w:val="single" w:sz="4" w:space="0" w:color="000000"/>
              <w:right w:val="nil"/>
            </w:tcBorders>
          </w:tcPr>
          <w:p w:rsidR="00A242AD" w:rsidRPr="003F78B8" w:rsidRDefault="00A242AD" w:rsidP="009847D4">
            <w:pPr>
              <w:pStyle w:val="NoSpacing"/>
              <w:jc w:val="center"/>
            </w:pPr>
          </w:p>
          <w:p w:rsidR="00A242AD" w:rsidRPr="003F78B8" w:rsidRDefault="00A242AD" w:rsidP="009847D4">
            <w:pPr>
              <w:pStyle w:val="NoSpacing"/>
              <w:jc w:val="center"/>
            </w:pPr>
            <w:r w:rsidRPr="003F78B8">
              <w:rPr>
                <w:b/>
              </w:rPr>
              <w:t>Confusion Matr</w:t>
            </w:r>
            <w:r w:rsidR="00E94C50" w:rsidRPr="003F78B8">
              <w:rPr>
                <w:b/>
              </w:rPr>
              <w:t>ix</w:t>
            </w:r>
          </w:p>
        </w:tc>
        <w:tc>
          <w:tcPr>
            <w:tcW w:w="1463" w:type="dxa"/>
            <w:vMerge w:val="restart"/>
            <w:tcBorders>
              <w:top w:val="single" w:sz="4" w:space="0" w:color="000000"/>
              <w:left w:val="nil"/>
              <w:bottom w:val="single" w:sz="4" w:space="0" w:color="000000"/>
              <w:right w:val="single" w:sz="4" w:space="0" w:color="000000"/>
            </w:tcBorders>
            <w:vAlign w:val="center"/>
          </w:tcPr>
          <w:p w:rsidR="00A242AD" w:rsidRPr="003F78B8" w:rsidRDefault="00A242AD" w:rsidP="009847D4">
            <w:pPr>
              <w:pStyle w:val="NoSpacing"/>
              <w:jc w:val="center"/>
            </w:pPr>
          </w:p>
        </w:tc>
        <w:tc>
          <w:tcPr>
            <w:tcW w:w="1906" w:type="dxa"/>
            <w:tcBorders>
              <w:top w:val="single" w:sz="4" w:space="0" w:color="000000"/>
              <w:left w:val="single" w:sz="4" w:space="0" w:color="000000"/>
              <w:bottom w:val="single" w:sz="4" w:space="0" w:color="000000"/>
              <w:right w:val="nil"/>
            </w:tcBorders>
          </w:tcPr>
          <w:p w:rsidR="00A242AD" w:rsidRPr="003F78B8" w:rsidRDefault="00A242AD" w:rsidP="009847D4">
            <w:pPr>
              <w:pStyle w:val="NoSpacing"/>
              <w:jc w:val="center"/>
            </w:pPr>
          </w:p>
        </w:tc>
        <w:tc>
          <w:tcPr>
            <w:tcW w:w="4368" w:type="dxa"/>
            <w:gridSpan w:val="2"/>
            <w:tcBorders>
              <w:top w:val="single" w:sz="4" w:space="0" w:color="000000"/>
              <w:left w:val="nil"/>
              <w:bottom w:val="single" w:sz="4" w:space="0" w:color="000000"/>
              <w:right w:val="single" w:sz="4" w:space="0" w:color="000000"/>
            </w:tcBorders>
          </w:tcPr>
          <w:p w:rsidR="00A242AD" w:rsidRPr="003F78B8" w:rsidRDefault="00A242AD" w:rsidP="009847D4">
            <w:pPr>
              <w:pStyle w:val="NoSpacing"/>
              <w:jc w:val="center"/>
            </w:pPr>
            <w:r w:rsidRPr="003F78B8">
              <w:rPr>
                <w:b/>
              </w:rPr>
              <w:t>Estimated Response</w:t>
            </w:r>
            <w:r w:rsidRPr="003F78B8">
              <w:rPr>
                <w:noProof/>
              </w:rPr>
              <w:drawing>
                <wp:inline distT="0" distB="0" distL="0" distR="0">
                  <wp:extent cx="97536" cy="134112"/>
                  <wp:effectExtent l="0" t="0" r="0" b="0"/>
                  <wp:docPr id="13961" name="Picture 13961"/>
                  <wp:cNvGraphicFramePr/>
                  <a:graphic xmlns:a="http://schemas.openxmlformats.org/drawingml/2006/main">
                    <a:graphicData uri="http://schemas.openxmlformats.org/drawingml/2006/picture">
                      <pic:pic xmlns:pic="http://schemas.openxmlformats.org/drawingml/2006/picture">
                        <pic:nvPicPr>
                          <pic:cNvPr id="13961" name="Picture 13961"/>
                          <pic:cNvPicPr/>
                        </pic:nvPicPr>
                        <pic:blipFill>
                          <a:blip r:embed="rId58"/>
                          <a:stretch>
                            <a:fillRect/>
                          </a:stretch>
                        </pic:blipFill>
                        <pic:spPr>
                          <a:xfrm>
                            <a:off x="0" y="0"/>
                            <a:ext cx="97536" cy="134112"/>
                          </a:xfrm>
                          <a:prstGeom prst="rect">
                            <a:avLst/>
                          </a:prstGeom>
                        </pic:spPr>
                      </pic:pic>
                    </a:graphicData>
                  </a:graphic>
                </wp:inline>
              </w:drawing>
            </w:r>
          </w:p>
        </w:tc>
      </w:tr>
      <w:tr w:rsidR="00A242AD" w:rsidRPr="003F78B8" w:rsidTr="003F78B8">
        <w:trPr>
          <w:trHeight w:val="161"/>
        </w:trPr>
        <w:tc>
          <w:tcPr>
            <w:tcW w:w="2459" w:type="dxa"/>
            <w:vMerge/>
            <w:tcBorders>
              <w:top w:val="nil"/>
              <w:left w:val="single" w:sz="4" w:space="0" w:color="000000"/>
              <w:bottom w:val="single" w:sz="4" w:space="0" w:color="000000"/>
              <w:right w:val="nil"/>
            </w:tcBorders>
          </w:tcPr>
          <w:p w:rsidR="00A242AD" w:rsidRPr="003F78B8" w:rsidRDefault="00A242AD" w:rsidP="009847D4">
            <w:pPr>
              <w:pStyle w:val="NoSpacing"/>
              <w:jc w:val="center"/>
            </w:pPr>
          </w:p>
        </w:tc>
        <w:tc>
          <w:tcPr>
            <w:tcW w:w="1463" w:type="dxa"/>
            <w:vMerge/>
            <w:tcBorders>
              <w:top w:val="nil"/>
              <w:left w:val="nil"/>
              <w:bottom w:val="single" w:sz="4" w:space="0" w:color="000000"/>
              <w:right w:val="single" w:sz="4" w:space="0" w:color="000000"/>
            </w:tcBorders>
          </w:tcPr>
          <w:p w:rsidR="00A242AD" w:rsidRPr="003F78B8" w:rsidRDefault="00A242AD" w:rsidP="009847D4">
            <w:pPr>
              <w:pStyle w:val="NoSpacing"/>
              <w:jc w:val="center"/>
            </w:pPr>
          </w:p>
        </w:tc>
        <w:tc>
          <w:tcPr>
            <w:tcW w:w="1906" w:type="dxa"/>
            <w:tcBorders>
              <w:top w:val="single" w:sz="4" w:space="0" w:color="000000"/>
              <w:left w:val="single" w:sz="4" w:space="0" w:color="000000"/>
              <w:bottom w:val="single" w:sz="4" w:space="0" w:color="000000"/>
              <w:right w:val="nil"/>
            </w:tcBorders>
          </w:tcPr>
          <w:p w:rsidR="00A242AD" w:rsidRPr="003F78B8" w:rsidRDefault="00A242AD" w:rsidP="009847D4">
            <w:pPr>
              <w:pStyle w:val="NoSpacing"/>
              <w:jc w:val="center"/>
            </w:pPr>
            <w:r w:rsidRPr="003F78B8">
              <w:rPr>
                <w:b/>
              </w:rPr>
              <w:t>0</w:t>
            </w:r>
          </w:p>
        </w:tc>
        <w:tc>
          <w:tcPr>
            <w:tcW w:w="1094" w:type="dxa"/>
            <w:tcBorders>
              <w:top w:val="single" w:sz="4" w:space="0" w:color="000000"/>
              <w:left w:val="nil"/>
              <w:bottom w:val="single" w:sz="4" w:space="0" w:color="000000"/>
              <w:right w:val="single" w:sz="4" w:space="0" w:color="000000"/>
            </w:tcBorders>
          </w:tcPr>
          <w:p w:rsidR="00A242AD" w:rsidRPr="003F78B8" w:rsidRDefault="00A242AD" w:rsidP="009847D4">
            <w:pPr>
              <w:pStyle w:val="NoSpacing"/>
              <w:jc w:val="center"/>
            </w:pPr>
          </w:p>
        </w:tc>
        <w:tc>
          <w:tcPr>
            <w:tcW w:w="3274" w:type="dxa"/>
            <w:tcBorders>
              <w:top w:val="single" w:sz="4" w:space="0" w:color="000000"/>
              <w:left w:val="single" w:sz="4" w:space="0" w:color="000000"/>
              <w:bottom w:val="single" w:sz="4" w:space="0" w:color="000000"/>
              <w:right w:val="single" w:sz="4" w:space="0" w:color="000000"/>
            </w:tcBorders>
          </w:tcPr>
          <w:p w:rsidR="00A242AD" w:rsidRPr="003F78B8" w:rsidRDefault="00A242AD" w:rsidP="009847D4">
            <w:pPr>
              <w:pStyle w:val="NoSpacing"/>
              <w:jc w:val="center"/>
            </w:pPr>
            <w:r w:rsidRPr="003F78B8">
              <w:rPr>
                <w:b/>
              </w:rPr>
              <w:t>1</w:t>
            </w:r>
          </w:p>
        </w:tc>
      </w:tr>
      <w:tr w:rsidR="00A242AD" w:rsidRPr="003F78B8" w:rsidTr="003F78B8">
        <w:trPr>
          <w:trHeight w:val="161"/>
        </w:trPr>
        <w:tc>
          <w:tcPr>
            <w:tcW w:w="2459" w:type="dxa"/>
            <w:vMerge w:val="restart"/>
            <w:tcBorders>
              <w:top w:val="single" w:sz="4" w:space="0" w:color="000000"/>
              <w:left w:val="single" w:sz="4" w:space="0" w:color="000000"/>
              <w:bottom w:val="single" w:sz="4" w:space="0" w:color="000000"/>
              <w:right w:val="single" w:sz="4" w:space="0" w:color="000000"/>
            </w:tcBorders>
          </w:tcPr>
          <w:p w:rsidR="00A242AD" w:rsidRPr="003F78B8" w:rsidRDefault="00A242AD" w:rsidP="009847D4">
            <w:pPr>
              <w:pStyle w:val="NoSpacing"/>
              <w:jc w:val="center"/>
            </w:pPr>
          </w:p>
          <w:p w:rsidR="00A242AD" w:rsidRPr="003F78B8" w:rsidRDefault="00A242AD" w:rsidP="009847D4">
            <w:pPr>
              <w:pStyle w:val="NoSpacing"/>
              <w:jc w:val="center"/>
            </w:pPr>
            <w:r w:rsidRPr="003F78B8">
              <w:rPr>
                <w:noProof/>
              </w:rPr>
              <w:drawing>
                <wp:anchor distT="0" distB="0" distL="114300" distR="114300" simplePos="0" relativeHeight="251659264" behindDoc="0" locked="0" layoutInCell="1" allowOverlap="0">
                  <wp:simplePos x="0" y="0"/>
                  <wp:positionH relativeFrom="column">
                    <wp:posOffset>1490980</wp:posOffset>
                  </wp:positionH>
                  <wp:positionV relativeFrom="paragraph">
                    <wp:posOffset>-11734</wp:posOffset>
                  </wp:positionV>
                  <wp:extent cx="94488" cy="109728"/>
                  <wp:effectExtent l="0" t="0" r="0" b="0"/>
                  <wp:wrapSquare wrapText="bothSides"/>
                  <wp:docPr id="13962" name="Picture 13962"/>
                  <wp:cNvGraphicFramePr/>
                  <a:graphic xmlns:a="http://schemas.openxmlformats.org/drawingml/2006/main">
                    <a:graphicData uri="http://schemas.openxmlformats.org/drawingml/2006/picture">
                      <pic:pic xmlns:pic="http://schemas.openxmlformats.org/drawingml/2006/picture">
                        <pic:nvPicPr>
                          <pic:cNvPr id="13962" name="Picture 13962"/>
                          <pic:cNvPicPr/>
                        </pic:nvPicPr>
                        <pic:blipFill>
                          <a:blip r:embed="rId59"/>
                          <a:stretch>
                            <a:fillRect/>
                          </a:stretch>
                        </pic:blipFill>
                        <pic:spPr>
                          <a:xfrm>
                            <a:off x="0" y="0"/>
                            <a:ext cx="94488" cy="109728"/>
                          </a:xfrm>
                          <a:prstGeom prst="rect">
                            <a:avLst/>
                          </a:prstGeom>
                        </pic:spPr>
                      </pic:pic>
                    </a:graphicData>
                  </a:graphic>
                </wp:anchor>
              </w:drawing>
            </w:r>
            <w:r w:rsidRPr="003F78B8">
              <w:rPr>
                <w:b/>
              </w:rPr>
              <w:t>Observed Response</w:t>
            </w:r>
          </w:p>
        </w:tc>
        <w:tc>
          <w:tcPr>
            <w:tcW w:w="1463" w:type="dxa"/>
            <w:tcBorders>
              <w:top w:val="single" w:sz="4" w:space="0" w:color="000000"/>
              <w:left w:val="single" w:sz="4" w:space="0" w:color="000000"/>
              <w:bottom w:val="single" w:sz="4" w:space="0" w:color="000000"/>
              <w:right w:val="single" w:sz="4" w:space="0" w:color="000000"/>
            </w:tcBorders>
          </w:tcPr>
          <w:p w:rsidR="00A242AD" w:rsidRPr="003F78B8" w:rsidRDefault="00A242AD" w:rsidP="009847D4">
            <w:pPr>
              <w:pStyle w:val="NoSpacing"/>
              <w:jc w:val="center"/>
            </w:pPr>
            <w:r w:rsidRPr="003F78B8">
              <w:rPr>
                <w:b/>
              </w:rPr>
              <w:t>0</w:t>
            </w:r>
          </w:p>
        </w:tc>
        <w:tc>
          <w:tcPr>
            <w:tcW w:w="1906" w:type="dxa"/>
            <w:tcBorders>
              <w:top w:val="single" w:sz="4" w:space="0" w:color="000000"/>
              <w:left w:val="single" w:sz="4" w:space="0" w:color="000000"/>
              <w:bottom w:val="single" w:sz="4" w:space="0" w:color="000000"/>
              <w:right w:val="nil"/>
            </w:tcBorders>
          </w:tcPr>
          <w:p w:rsidR="00A242AD" w:rsidRPr="003F78B8" w:rsidRDefault="00A242AD" w:rsidP="009847D4">
            <w:pPr>
              <w:pStyle w:val="NoSpacing"/>
              <w:jc w:val="center"/>
            </w:pPr>
            <w:r w:rsidRPr="003F78B8">
              <w:rPr>
                <w:noProof/>
              </w:rPr>
              <w:drawing>
                <wp:inline distT="0" distB="0" distL="0" distR="0">
                  <wp:extent cx="213360" cy="146304"/>
                  <wp:effectExtent l="0" t="0" r="0" b="0"/>
                  <wp:docPr id="13963" name="Picture 13963"/>
                  <wp:cNvGraphicFramePr/>
                  <a:graphic xmlns:a="http://schemas.openxmlformats.org/drawingml/2006/main">
                    <a:graphicData uri="http://schemas.openxmlformats.org/drawingml/2006/picture">
                      <pic:pic xmlns:pic="http://schemas.openxmlformats.org/drawingml/2006/picture">
                        <pic:nvPicPr>
                          <pic:cNvPr id="13963" name="Picture 13963"/>
                          <pic:cNvPicPr/>
                        </pic:nvPicPr>
                        <pic:blipFill>
                          <a:blip r:embed="rId60"/>
                          <a:stretch>
                            <a:fillRect/>
                          </a:stretch>
                        </pic:blipFill>
                        <pic:spPr>
                          <a:xfrm>
                            <a:off x="0" y="0"/>
                            <a:ext cx="213360" cy="146304"/>
                          </a:xfrm>
                          <a:prstGeom prst="rect">
                            <a:avLst/>
                          </a:prstGeom>
                        </pic:spPr>
                      </pic:pic>
                    </a:graphicData>
                  </a:graphic>
                </wp:inline>
              </w:drawing>
            </w:r>
          </w:p>
        </w:tc>
        <w:tc>
          <w:tcPr>
            <w:tcW w:w="1094" w:type="dxa"/>
            <w:tcBorders>
              <w:top w:val="single" w:sz="4" w:space="0" w:color="000000"/>
              <w:left w:val="nil"/>
              <w:bottom w:val="single" w:sz="4" w:space="0" w:color="000000"/>
              <w:right w:val="single" w:sz="4" w:space="0" w:color="000000"/>
            </w:tcBorders>
          </w:tcPr>
          <w:p w:rsidR="00A242AD" w:rsidRPr="003F78B8" w:rsidRDefault="00A242AD" w:rsidP="009847D4">
            <w:pPr>
              <w:pStyle w:val="NoSpacing"/>
              <w:jc w:val="center"/>
            </w:pPr>
          </w:p>
        </w:tc>
        <w:tc>
          <w:tcPr>
            <w:tcW w:w="3274" w:type="dxa"/>
            <w:tcBorders>
              <w:top w:val="single" w:sz="4" w:space="0" w:color="000000"/>
              <w:left w:val="single" w:sz="4" w:space="0" w:color="000000"/>
              <w:bottom w:val="single" w:sz="4" w:space="0" w:color="000000"/>
              <w:right w:val="single" w:sz="4" w:space="0" w:color="000000"/>
            </w:tcBorders>
          </w:tcPr>
          <w:p w:rsidR="00A242AD" w:rsidRPr="003F78B8" w:rsidRDefault="00A242AD" w:rsidP="009847D4">
            <w:pPr>
              <w:pStyle w:val="NoSpacing"/>
              <w:jc w:val="center"/>
            </w:pPr>
            <w:r w:rsidRPr="003F78B8">
              <w:rPr>
                <w:noProof/>
              </w:rPr>
              <w:drawing>
                <wp:inline distT="0" distB="0" distL="0" distR="0">
                  <wp:extent cx="216408" cy="146304"/>
                  <wp:effectExtent l="0" t="0" r="0" b="0"/>
                  <wp:docPr id="13964" name="Picture 13964"/>
                  <wp:cNvGraphicFramePr/>
                  <a:graphic xmlns:a="http://schemas.openxmlformats.org/drawingml/2006/main">
                    <a:graphicData uri="http://schemas.openxmlformats.org/drawingml/2006/picture">
                      <pic:pic xmlns:pic="http://schemas.openxmlformats.org/drawingml/2006/picture">
                        <pic:nvPicPr>
                          <pic:cNvPr id="13964" name="Picture 13964"/>
                          <pic:cNvPicPr/>
                        </pic:nvPicPr>
                        <pic:blipFill>
                          <a:blip r:embed="rId61"/>
                          <a:stretch>
                            <a:fillRect/>
                          </a:stretch>
                        </pic:blipFill>
                        <pic:spPr>
                          <a:xfrm>
                            <a:off x="0" y="0"/>
                            <a:ext cx="216408" cy="146304"/>
                          </a:xfrm>
                          <a:prstGeom prst="rect">
                            <a:avLst/>
                          </a:prstGeom>
                        </pic:spPr>
                      </pic:pic>
                    </a:graphicData>
                  </a:graphic>
                </wp:inline>
              </w:drawing>
            </w:r>
          </w:p>
        </w:tc>
      </w:tr>
      <w:tr w:rsidR="00A242AD" w:rsidRPr="003F78B8" w:rsidTr="003F78B8">
        <w:trPr>
          <w:trHeight w:val="241"/>
        </w:trPr>
        <w:tc>
          <w:tcPr>
            <w:tcW w:w="2459" w:type="dxa"/>
            <w:vMerge/>
            <w:tcBorders>
              <w:top w:val="nil"/>
              <w:left w:val="single" w:sz="4" w:space="0" w:color="000000"/>
              <w:bottom w:val="single" w:sz="4" w:space="0" w:color="000000"/>
              <w:right w:val="single" w:sz="4" w:space="0" w:color="000000"/>
            </w:tcBorders>
          </w:tcPr>
          <w:p w:rsidR="00A242AD" w:rsidRPr="003F78B8" w:rsidRDefault="00A242AD" w:rsidP="009847D4">
            <w:pPr>
              <w:pStyle w:val="NoSpacing"/>
              <w:jc w:val="center"/>
            </w:pPr>
          </w:p>
        </w:tc>
        <w:tc>
          <w:tcPr>
            <w:tcW w:w="1463" w:type="dxa"/>
            <w:tcBorders>
              <w:top w:val="single" w:sz="4" w:space="0" w:color="000000"/>
              <w:left w:val="single" w:sz="4" w:space="0" w:color="000000"/>
              <w:bottom w:val="single" w:sz="4" w:space="0" w:color="000000"/>
              <w:right w:val="single" w:sz="4" w:space="0" w:color="000000"/>
            </w:tcBorders>
          </w:tcPr>
          <w:p w:rsidR="00A242AD" w:rsidRPr="003F78B8" w:rsidRDefault="00A242AD" w:rsidP="009847D4">
            <w:pPr>
              <w:pStyle w:val="NoSpacing"/>
              <w:jc w:val="center"/>
            </w:pPr>
            <w:r w:rsidRPr="003F78B8">
              <w:rPr>
                <w:b/>
              </w:rPr>
              <w:t>1</w:t>
            </w:r>
          </w:p>
        </w:tc>
        <w:tc>
          <w:tcPr>
            <w:tcW w:w="1906" w:type="dxa"/>
            <w:tcBorders>
              <w:top w:val="single" w:sz="4" w:space="0" w:color="000000"/>
              <w:left w:val="single" w:sz="4" w:space="0" w:color="000000"/>
              <w:bottom w:val="single" w:sz="4" w:space="0" w:color="000000"/>
              <w:right w:val="nil"/>
            </w:tcBorders>
          </w:tcPr>
          <w:p w:rsidR="00A242AD" w:rsidRPr="003F78B8" w:rsidRDefault="00A242AD" w:rsidP="009847D4">
            <w:pPr>
              <w:pStyle w:val="NoSpacing"/>
              <w:jc w:val="center"/>
            </w:pPr>
            <w:r w:rsidRPr="003F78B8">
              <w:rPr>
                <w:noProof/>
              </w:rPr>
              <w:drawing>
                <wp:inline distT="0" distB="0" distL="0" distR="0">
                  <wp:extent cx="213360" cy="143256"/>
                  <wp:effectExtent l="0" t="0" r="0" b="0"/>
                  <wp:docPr id="13965" name="Picture 13965"/>
                  <wp:cNvGraphicFramePr/>
                  <a:graphic xmlns:a="http://schemas.openxmlformats.org/drawingml/2006/main">
                    <a:graphicData uri="http://schemas.openxmlformats.org/drawingml/2006/picture">
                      <pic:pic xmlns:pic="http://schemas.openxmlformats.org/drawingml/2006/picture">
                        <pic:nvPicPr>
                          <pic:cNvPr id="13965" name="Picture 13965"/>
                          <pic:cNvPicPr/>
                        </pic:nvPicPr>
                        <pic:blipFill>
                          <a:blip r:embed="rId62"/>
                          <a:stretch>
                            <a:fillRect/>
                          </a:stretch>
                        </pic:blipFill>
                        <pic:spPr>
                          <a:xfrm>
                            <a:off x="0" y="0"/>
                            <a:ext cx="213360" cy="143256"/>
                          </a:xfrm>
                          <a:prstGeom prst="rect">
                            <a:avLst/>
                          </a:prstGeom>
                        </pic:spPr>
                      </pic:pic>
                    </a:graphicData>
                  </a:graphic>
                </wp:inline>
              </w:drawing>
            </w:r>
          </w:p>
        </w:tc>
        <w:tc>
          <w:tcPr>
            <w:tcW w:w="1094" w:type="dxa"/>
            <w:tcBorders>
              <w:top w:val="single" w:sz="4" w:space="0" w:color="000000"/>
              <w:left w:val="nil"/>
              <w:bottom w:val="single" w:sz="4" w:space="0" w:color="000000"/>
              <w:right w:val="single" w:sz="4" w:space="0" w:color="000000"/>
            </w:tcBorders>
          </w:tcPr>
          <w:p w:rsidR="00A242AD" w:rsidRPr="003F78B8" w:rsidRDefault="00A242AD" w:rsidP="009847D4">
            <w:pPr>
              <w:pStyle w:val="NoSpacing"/>
              <w:jc w:val="center"/>
            </w:pPr>
          </w:p>
        </w:tc>
        <w:tc>
          <w:tcPr>
            <w:tcW w:w="3274" w:type="dxa"/>
            <w:tcBorders>
              <w:top w:val="single" w:sz="4" w:space="0" w:color="000000"/>
              <w:left w:val="single" w:sz="4" w:space="0" w:color="000000"/>
              <w:bottom w:val="single" w:sz="4" w:space="0" w:color="000000"/>
              <w:right w:val="single" w:sz="4" w:space="0" w:color="000000"/>
            </w:tcBorders>
          </w:tcPr>
          <w:p w:rsidR="00A242AD" w:rsidRPr="003F78B8" w:rsidRDefault="00A242AD" w:rsidP="009847D4">
            <w:pPr>
              <w:pStyle w:val="NoSpacing"/>
              <w:jc w:val="center"/>
            </w:pPr>
            <w:r w:rsidRPr="003F78B8">
              <w:rPr>
                <w:noProof/>
              </w:rPr>
              <w:drawing>
                <wp:inline distT="0" distB="0" distL="0" distR="0">
                  <wp:extent cx="216408" cy="143256"/>
                  <wp:effectExtent l="0" t="0" r="0" b="0"/>
                  <wp:docPr id="13966" name="Picture 13966"/>
                  <wp:cNvGraphicFramePr/>
                  <a:graphic xmlns:a="http://schemas.openxmlformats.org/drawingml/2006/main">
                    <a:graphicData uri="http://schemas.openxmlformats.org/drawingml/2006/picture">
                      <pic:pic xmlns:pic="http://schemas.openxmlformats.org/drawingml/2006/picture">
                        <pic:nvPicPr>
                          <pic:cNvPr id="13966" name="Picture 13966"/>
                          <pic:cNvPicPr/>
                        </pic:nvPicPr>
                        <pic:blipFill>
                          <a:blip r:embed="rId63"/>
                          <a:stretch>
                            <a:fillRect/>
                          </a:stretch>
                        </pic:blipFill>
                        <pic:spPr>
                          <a:xfrm>
                            <a:off x="0" y="0"/>
                            <a:ext cx="216408" cy="143256"/>
                          </a:xfrm>
                          <a:prstGeom prst="rect">
                            <a:avLst/>
                          </a:prstGeom>
                        </pic:spPr>
                      </pic:pic>
                    </a:graphicData>
                  </a:graphic>
                </wp:inline>
              </w:drawing>
            </w:r>
          </w:p>
        </w:tc>
      </w:tr>
    </w:tbl>
    <w:p w:rsidR="00A242AD" w:rsidRPr="003F78B8" w:rsidRDefault="00A242AD" w:rsidP="0015416D">
      <w:pPr>
        <w:spacing w:after="0" w:line="240" w:lineRule="auto"/>
        <w:rPr>
          <w:rFonts w:ascii="Arial" w:hAnsi="Arial" w:cs="Arial"/>
        </w:rPr>
      </w:pPr>
    </w:p>
    <w:p w:rsidR="00A242AD" w:rsidRPr="003F78B8" w:rsidRDefault="0015416D" w:rsidP="00A4087F">
      <w:pPr>
        <w:spacing w:line="240" w:lineRule="auto"/>
        <w:ind w:left="-5"/>
        <w:rPr>
          <w:rFonts w:ascii="Arial" w:hAnsi="Arial" w:cs="Arial"/>
        </w:rPr>
      </w:pPr>
      <w:r w:rsidRPr="003F78B8">
        <w:rPr>
          <w:rFonts w:ascii="Arial" w:hAnsi="Arial" w:cs="Arial"/>
        </w:rPr>
        <w:t>Where</w:t>
      </w:r>
      <w:r w:rsidR="00A242AD" w:rsidRPr="003F78B8">
        <w:rPr>
          <w:rFonts w:ascii="Arial" w:hAnsi="Arial" w:cs="Arial"/>
        </w:rPr>
        <w:t xml:space="preserve"> </w:t>
      </w:r>
      <w:r w:rsidR="00A242AD" w:rsidRPr="003F78B8">
        <w:rPr>
          <w:rFonts w:ascii="Arial" w:hAnsi="Arial" w:cs="Arial"/>
          <w:noProof/>
        </w:rPr>
        <w:drawing>
          <wp:inline distT="0" distB="0" distL="0" distR="0">
            <wp:extent cx="737616" cy="164592"/>
            <wp:effectExtent l="0" t="0" r="0" b="0"/>
            <wp:docPr id="13967" name="Picture 13967"/>
            <wp:cNvGraphicFramePr/>
            <a:graphic xmlns:a="http://schemas.openxmlformats.org/drawingml/2006/main">
              <a:graphicData uri="http://schemas.openxmlformats.org/drawingml/2006/picture">
                <pic:pic xmlns:pic="http://schemas.openxmlformats.org/drawingml/2006/picture">
                  <pic:nvPicPr>
                    <pic:cNvPr id="13967" name="Picture 13967"/>
                    <pic:cNvPicPr/>
                  </pic:nvPicPr>
                  <pic:blipFill>
                    <a:blip r:embed="rId64"/>
                    <a:stretch>
                      <a:fillRect/>
                    </a:stretch>
                  </pic:blipFill>
                  <pic:spPr>
                    <a:xfrm>
                      <a:off x="0" y="0"/>
                      <a:ext cx="737616" cy="164592"/>
                    </a:xfrm>
                    <a:prstGeom prst="rect">
                      <a:avLst/>
                    </a:prstGeom>
                  </pic:spPr>
                </pic:pic>
              </a:graphicData>
            </a:graphic>
          </wp:inline>
        </w:drawing>
      </w:r>
      <w:r w:rsidR="00911B08" w:rsidRPr="003F78B8">
        <w:rPr>
          <w:rFonts w:ascii="Arial" w:hAnsi="Arial" w:cs="Arial"/>
        </w:rPr>
        <w:t>and</w:t>
      </w:r>
      <w:r w:rsidR="00A242AD" w:rsidRPr="003F78B8">
        <w:rPr>
          <w:rFonts w:ascii="Arial" w:hAnsi="Arial" w:cs="Arial"/>
          <w:noProof/>
        </w:rPr>
        <w:drawing>
          <wp:inline distT="0" distB="0" distL="0" distR="0">
            <wp:extent cx="460248" cy="143256"/>
            <wp:effectExtent l="0" t="0" r="0" b="0"/>
            <wp:docPr id="13968" name="Picture 13968"/>
            <wp:cNvGraphicFramePr/>
            <a:graphic xmlns:a="http://schemas.openxmlformats.org/drawingml/2006/main">
              <a:graphicData uri="http://schemas.openxmlformats.org/drawingml/2006/picture">
                <pic:pic xmlns:pic="http://schemas.openxmlformats.org/drawingml/2006/picture">
                  <pic:nvPicPr>
                    <pic:cNvPr id="13968" name="Picture 13968"/>
                    <pic:cNvPicPr/>
                  </pic:nvPicPr>
                  <pic:blipFill>
                    <a:blip r:embed="rId65"/>
                    <a:stretch>
                      <a:fillRect/>
                    </a:stretch>
                  </pic:blipFill>
                  <pic:spPr>
                    <a:xfrm>
                      <a:off x="0" y="0"/>
                      <a:ext cx="460248" cy="143256"/>
                    </a:xfrm>
                    <a:prstGeom prst="rect">
                      <a:avLst/>
                    </a:prstGeom>
                  </pic:spPr>
                </pic:pic>
              </a:graphicData>
            </a:graphic>
          </wp:inline>
        </w:drawing>
      </w:r>
      <w:r w:rsidR="00A242AD" w:rsidRPr="003F78B8">
        <w:rPr>
          <w:rFonts w:ascii="Arial" w:hAnsi="Arial" w:cs="Arial"/>
        </w:rPr>
        <w:t xml:space="preserve">, is the frequency of the class where observed response is </w:t>
      </w:r>
      <w:r w:rsidR="00A242AD" w:rsidRPr="003F78B8">
        <w:rPr>
          <w:rFonts w:ascii="Arial" w:hAnsi="Arial" w:cs="Arial"/>
          <w:noProof/>
        </w:rPr>
        <w:drawing>
          <wp:inline distT="0" distB="0" distL="0" distR="0">
            <wp:extent cx="36576" cy="109728"/>
            <wp:effectExtent l="0" t="0" r="0" b="0"/>
            <wp:docPr id="13969" name="Picture 13969"/>
            <wp:cNvGraphicFramePr/>
            <a:graphic xmlns:a="http://schemas.openxmlformats.org/drawingml/2006/main">
              <a:graphicData uri="http://schemas.openxmlformats.org/drawingml/2006/picture">
                <pic:pic xmlns:pic="http://schemas.openxmlformats.org/drawingml/2006/picture">
                  <pic:nvPicPr>
                    <pic:cNvPr id="13969" name="Picture 13969"/>
                    <pic:cNvPicPr/>
                  </pic:nvPicPr>
                  <pic:blipFill>
                    <a:blip r:embed="rId66"/>
                    <a:stretch>
                      <a:fillRect/>
                    </a:stretch>
                  </pic:blipFill>
                  <pic:spPr>
                    <a:xfrm>
                      <a:off x="0" y="0"/>
                      <a:ext cx="36576" cy="109728"/>
                    </a:xfrm>
                    <a:prstGeom prst="rect">
                      <a:avLst/>
                    </a:prstGeom>
                  </pic:spPr>
                </pic:pic>
              </a:graphicData>
            </a:graphic>
          </wp:inline>
        </w:drawing>
      </w:r>
      <w:r w:rsidR="00A242AD" w:rsidRPr="003F78B8">
        <w:rPr>
          <w:rFonts w:ascii="Arial" w:hAnsi="Arial" w:cs="Arial"/>
        </w:rPr>
        <w:t xml:space="preserve"> and estimated response </w:t>
      </w:r>
      <w:r w:rsidR="00A242AD" w:rsidRPr="003F78B8">
        <w:rPr>
          <w:rFonts w:ascii="Arial" w:hAnsi="Arial" w:cs="Arial"/>
          <w:noProof/>
        </w:rPr>
        <w:drawing>
          <wp:inline distT="0" distB="0" distL="0" distR="0">
            <wp:extent cx="67056" cy="143256"/>
            <wp:effectExtent l="0" t="0" r="0" b="0"/>
            <wp:docPr id="13970" name="Picture 13970"/>
            <wp:cNvGraphicFramePr/>
            <a:graphic xmlns:a="http://schemas.openxmlformats.org/drawingml/2006/main">
              <a:graphicData uri="http://schemas.openxmlformats.org/drawingml/2006/picture">
                <pic:pic xmlns:pic="http://schemas.openxmlformats.org/drawingml/2006/picture">
                  <pic:nvPicPr>
                    <pic:cNvPr id="13970" name="Picture 13970"/>
                    <pic:cNvPicPr/>
                  </pic:nvPicPr>
                  <pic:blipFill>
                    <a:blip r:embed="rId67"/>
                    <a:stretch>
                      <a:fillRect/>
                    </a:stretch>
                  </pic:blipFill>
                  <pic:spPr>
                    <a:xfrm>
                      <a:off x="0" y="0"/>
                      <a:ext cx="67056" cy="143256"/>
                    </a:xfrm>
                    <a:prstGeom prst="rect">
                      <a:avLst/>
                    </a:prstGeom>
                  </pic:spPr>
                </pic:pic>
              </a:graphicData>
            </a:graphic>
          </wp:inline>
        </w:drawing>
      </w:r>
      <w:r w:rsidR="00A4087F" w:rsidRPr="003F78B8">
        <w:rPr>
          <w:rFonts w:ascii="Arial" w:hAnsi="Arial" w:cs="Arial"/>
        </w:rPr>
        <w:t>.</w:t>
      </w:r>
      <w:r w:rsidR="00A242AD" w:rsidRPr="003F78B8">
        <w:rPr>
          <w:rFonts w:ascii="Arial" w:hAnsi="Arial" w:cs="Arial"/>
        </w:rPr>
        <w:t xml:space="preserve">Following simple measures of goodness can be defined. </w:t>
      </w:r>
    </w:p>
    <w:p w:rsidR="00A242AD" w:rsidRPr="003F78B8" w:rsidRDefault="00A242AD" w:rsidP="002C225A">
      <w:pPr>
        <w:numPr>
          <w:ilvl w:val="0"/>
          <w:numId w:val="14"/>
        </w:numPr>
        <w:spacing w:after="11" w:line="240" w:lineRule="auto"/>
        <w:ind w:hanging="360"/>
        <w:jc w:val="both"/>
        <w:rPr>
          <w:rFonts w:ascii="Arial" w:hAnsi="Arial" w:cs="Arial"/>
        </w:rPr>
      </w:pPr>
      <w:r w:rsidRPr="003F78B8">
        <w:rPr>
          <w:rFonts w:ascii="Arial" w:hAnsi="Arial" w:cs="Arial"/>
        </w:rPr>
        <w:t xml:space="preserve">Percentage of </w:t>
      </w:r>
      <w:r w:rsidR="0015416D" w:rsidRPr="003F78B8">
        <w:rPr>
          <w:rFonts w:ascii="Arial" w:hAnsi="Arial" w:cs="Arial"/>
        </w:rPr>
        <w:t>Misclassification</w:t>
      </w:r>
      <w:r w:rsidRPr="003F78B8">
        <w:rPr>
          <w:rFonts w:ascii="Arial" w:hAnsi="Arial" w:cs="Arial"/>
          <w:noProof/>
        </w:rPr>
        <w:drawing>
          <wp:inline distT="0" distB="0" distL="0" distR="0">
            <wp:extent cx="966216" cy="243840"/>
            <wp:effectExtent l="0" t="0" r="0" b="0"/>
            <wp:docPr id="13971" name="Picture 13971"/>
            <wp:cNvGraphicFramePr/>
            <a:graphic xmlns:a="http://schemas.openxmlformats.org/drawingml/2006/main">
              <a:graphicData uri="http://schemas.openxmlformats.org/drawingml/2006/picture">
                <pic:pic xmlns:pic="http://schemas.openxmlformats.org/drawingml/2006/picture">
                  <pic:nvPicPr>
                    <pic:cNvPr id="13971" name="Picture 13971"/>
                    <pic:cNvPicPr/>
                  </pic:nvPicPr>
                  <pic:blipFill>
                    <a:blip r:embed="rId68"/>
                    <a:stretch>
                      <a:fillRect/>
                    </a:stretch>
                  </pic:blipFill>
                  <pic:spPr>
                    <a:xfrm>
                      <a:off x="0" y="0"/>
                      <a:ext cx="966216" cy="243840"/>
                    </a:xfrm>
                    <a:prstGeom prst="rect">
                      <a:avLst/>
                    </a:prstGeom>
                  </pic:spPr>
                </pic:pic>
              </a:graphicData>
            </a:graphic>
          </wp:inline>
        </w:drawing>
      </w:r>
      <w:r w:rsidRPr="003F78B8">
        <w:rPr>
          <w:rFonts w:ascii="Arial" w:hAnsi="Arial" w:cs="Arial"/>
        </w:rPr>
        <w:t>: Less is better.</w:t>
      </w:r>
    </w:p>
    <w:p w:rsidR="00A242AD" w:rsidRPr="003F78B8" w:rsidRDefault="00A242AD" w:rsidP="002C225A">
      <w:pPr>
        <w:spacing w:after="0" w:line="240" w:lineRule="auto"/>
        <w:ind w:left="720" w:right="8485"/>
        <w:rPr>
          <w:rFonts w:ascii="Arial" w:hAnsi="Arial" w:cs="Arial"/>
        </w:rPr>
      </w:pPr>
    </w:p>
    <w:p w:rsidR="00A242AD" w:rsidRPr="003F78B8" w:rsidRDefault="00A242AD" w:rsidP="002C225A">
      <w:pPr>
        <w:numPr>
          <w:ilvl w:val="0"/>
          <w:numId w:val="14"/>
        </w:numPr>
        <w:spacing w:after="11" w:line="240" w:lineRule="auto"/>
        <w:ind w:hanging="360"/>
        <w:jc w:val="both"/>
        <w:rPr>
          <w:rFonts w:ascii="Arial" w:hAnsi="Arial" w:cs="Arial"/>
        </w:rPr>
      </w:pPr>
      <w:r w:rsidRPr="003F78B8">
        <w:rPr>
          <w:rFonts w:ascii="Arial" w:hAnsi="Arial" w:cs="Arial"/>
        </w:rPr>
        <w:lastRenderedPageBreak/>
        <w:t xml:space="preserve">Sensitivity = </w:t>
      </w:r>
      <w:r w:rsidRPr="003F78B8">
        <w:rPr>
          <w:rFonts w:ascii="Arial" w:hAnsi="Arial" w:cs="Arial"/>
          <w:noProof/>
        </w:rPr>
        <w:drawing>
          <wp:inline distT="0" distB="0" distL="0" distR="0">
            <wp:extent cx="396240" cy="265176"/>
            <wp:effectExtent l="0" t="0" r="0" b="0"/>
            <wp:docPr id="13972" name="Picture 13972"/>
            <wp:cNvGraphicFramePr/>
            <a:graphic xmlns:a="http://schemas.openxmlformats.org/drawingml/2006/main">
              <a:graphicData uri="http://schemas.openxmlformats.org/drawingml/2006/picture">
                <pic:pic xmlns:pic="http://schemas.openxmlformats.org/drawingml/2006/picture">
                  <pic:nvPicPr>
                    <pic:cNvPr id="13972" name="Picture 13972"/>
                    <pic:cNvPicPr/>
                  </pic:nvPicPr>
                  <pic:blipFill>
                    <a:blip r:embed="rId69"/>
                    <a:stretch>
                      <a:fillRect/>
                    </a:stretch>
                  </pic:blipFill>
                  <pic:spPr>
                    <a:xfrm>
                      <a:off x="0" y="0"/>
                      <a:ext cx="396240" cy="265176"/>
                    </a:xfrm>
                    <a:prstGeom prst="rect">
                      <a:avLst/>
                    </a:prstGeom>
                  </pic:spPr>
                </pic:pic>
              </a:graphicData>
            </a:graphic>
          </wp:inline>
        </w:drawing>
      </w:r>
      <w:r w:rsidRPr="003F78B8">
        <w:rPr>
          <w:rFonts w:ascii="Arial" w:hAnsi="Arial" w:cs="Arial"/>
        </w:rPr>
        <w:t>: More is better.</w:t>
      </w:r>
    </w:p>
    <w:p w:rsidR="00A242AD" w:rsidRPr="003F78B8" w:rsidRDefault="00A242AD" w:rsidP="002C225A">
      <w:pPr>
        <w:spacing w:after="0" w:line="240" w:lineRule="auto"/>
        <w:ind w:left="720"/>
        <w:rPr>
          <w:rFonts w:ascii="Arial" w:hAnsi="Arial" w:cs="Arial"/>
        </w:rPr>
      </w:pPr>
    </w:p>
    <w:p w:rsidR="00A242AD" w:rsidRPr="003F78B8" w:rsidRDefault="00A242AD" w:rsidP="00DB65E4">
      <w:pPr>
        <w:numPr>
          <w:ilvl w:val="0"/>
          <w:numId w:val="14"/>
        </w:numPr>
        <w:spacing w:after="11" w:line="240" w:lineRule="auto"/>
        <w:ind w:hanging="360"/>
        <w:jc w:val="both"/>
        <w:rPr>
          <w:rFonts w:ascii="Arial" w:hAnsi="Arial" w:cs="Arial"/>
        </w:rPr>
      </w:pPr>
      <w:r w:rsidRPr="003F78B8">
        <w:rPr>
          <w:rFonts w:ascii="Arial" w:hAnsi="Arial" w:cs="Arial"/>
        </w:rPr>
        <w:t xml:space="preserve">Specificity = </w:t>
      </w:r>
      <w:r w:rsidRPr="003F78B8">
        <w:rPr>
          <w:rFonts w:ascii="Arial" w:hAnsi="Arial" w:cs="Arial"/>
          <w:noProof/>
        </w:rPr>
        <w:drawing>
          <wp:inline distT="0" distB="0" distL="0" distR="0">
            <wp:extent cx="396240" cy="265176"/>
            <wp:effectExtent l="0" t="0" r="0" b="0"/>
            <wp:docPr id="13973" name="Picture 13973"/>
            <wp:cNvGraphicFramePr/>
            <a:graphic xmlns:a="http://schemas.openxmlformats.org/drawingml/2006/main">
              <a:graphicData uri="http://schemas.openxmlformats.org/drawingml/2006/picture">
                <pic:pic xmlns:pic="http://schemas.openxmlformats.org/drawingml/2006/picture">
                  <pic:nvPicPr>
                    <pic:cNvPr id="13973" name="Picture 13973"/>
                    <pic:cNvPicPr/>
                  </pic:nvPicPr>
                  <pic:blipFill>
                    <a:blip r:embed="rId70"/>
                    <a:stretch>
                      <a:fillRect/>
                    </a:stretch>
                  </pic:blipFill>
                  <pic:spPr>
                    <a:xfrm>
                      <a:off x="0" y="0"/>
                      <a:ext cx="396240" cy="265176"/>
                    </a:xfrm>
                    <a:prstGeom prst="rect">
                      <a:avLst/>
                    </a:prstGeom>
                  </pic:spPr>
                </pic:pic>
              </a:graphicData>
            </a:graphic>
          </wp:inline>
        </w:drawing>
      </w:r>
      <w:r w:rsidRPr="003F78B8">
        <w:rPr>
          <w:rFonts w:ascii="Arial" w:hAnsi="Arial" w:cs="Arial"/>
        </w:rPr>
        <w:t>: More is better.</w:t>
      </w:r>
    </w:p>
    <w:p w:rsidR="00A242AD" w:rsidRPr="003F78B8" w:rsidRDefault="00A242AD" w:rsidP="00DB65E4">
      <w:pPr>
        <w:spacing w:after="97" w:line="240" w:lineRule="auto"/>
        <w:ind w:left="-5"/>
        <w:rPr>
          <w:rFonts w:ascii="Arial" w:hAnsi="Arial" w:cs="Arial"/>
        </w:rPr>
      </w:pPr>
      <w:r w:rsidRPr="003F78B8">
        <w:rPr>
          <w:rFonts w:ascii="Arial" w:hAnsi="Arial" w:cs="Arial"/>
        </w:rPr>
        <w:t xml:space="preserve">Hosmer and Lemeshow chi-square goodness of fit test used to test the goodness of logistic model.  </w:t>
      </w:r>
    </w:p>
    <w:p w:rsidR="00A242AD" w:rsidRPr="00906DF6" w:rsidRDefault="00A242AD" w:rsidP="00906DF6">
      <w:pPr>
        <w:pStyle w:val="Heading1"/>
        <w:spacing w:line="240" w:lineRule="auto"/>
        <w:ind w:left="-5"/>
        <w:rPr>
          <w:sz w:val="32"/>
          <w:szCs w:val="32"/>
        </w:rPr>
      </w:pPr>
      <w:r w:rsidRPr="003F78B8">
        <w:rPr>
          <w:b/>
          <w:sz w:val="28"/>
          <w:szCs w:val="28"/>
        </w:rPr>
        <w:t>Odds Ratio</w:t>
      </w:r>
      <w:r w:rsidRPr="00911B08">
        <w:rPr>
          <w:sz w:val="32"/>
          <w:szCs w:val="32"/>
        </w:rPr>
        <w:t xml:space="preserve"> </w:t>
      </w:r>
    </w:p>
    <w:p w:rsidR="00A242AD" w:rsidRPr="003F78B8" w:rsidRDefault="00A242AD" w:rsidP="002C225A">
      <w:pPr>
        <w:tabs>
          <w:tab w:val="right" w:pos="10805"/>
        </w:tabs>
        <w:spacing w:after="37" w:line="240" w:lineRule="auto"/>
        <w:ind w:left="-15"/>
        <w:rPr>
          <w:rFonts w:ascii="Arial" w:hAnsi="Arial" w:cs="Arial"/>
        </w:rPr>
      </w:pPr>
      <w:r w:rsidRPr="003F78B8">
        <w:rPr>
          <w:rFonts w:ascii="Arial" w:hAnsi="Arial" w:cs="Arial"/>
        </w:rPr>
        <w:t xml:space="preserve">Odds Ratio (OR) is a measure of association between the two attributes </w:t>
      </w:r>
      <w:r w:rsidRPr="003F78B8">
        <w:rPr>
          <w:rFonts w:ascii="Arial" w:hAnsi="Arial" w:cs="Arial"/>
          <w:noProof/>
        </w:rPr>
        <w:drawing>
          <wp:inline distT="0" distB="0" distL="0" distR="0">
            <wp:extent cx="94488" cy="109728"/>
            <wp:effectExtent l="0" t="0" r="0" b="0"/>
            <wp:docPr id="13974" name="Picture 13974"/>
            <wp:cNvGraphicFramePr/>
            <a:graphic xmlns:a="http://schemas.openxmlformats.org/drawingml/2006/main">
              <a:graphicData uri="http://schemas.openxmlformats.org/drawingml/2006/picture">
                <pic:pic xmlns:pic="http://schemas.openxmlformats.org/drawingml/2006/picture">
                  <pic:nvPicPr>
                    <pic:cNvPr id="13974" name="Picture 13974"/>
                    <pic:cNvPicPr/>
                  </pic:nvPicPr>
                  <pic:blipFill>
                    <a:blip r:embed="rId71"/>
                    <a:stretch>
                      <a:fillRect/>
                    </a:stretch>
                  </pic:blipFill>
                  <pic:spPr>
                    <a:xfrm>
                      <a:off x="0" y="0"/>
                      <a:ext cx="94488" cy="109728"/>
                    </a:xfrm>
                    <a:prstGeom prst="rect">
                      <a:avLst/>
                    </a:prstGeom>
                  </pic:spPr>
                </pic:pic>
              </a:graphicData>
            </a:graphic>
          </wp:inline>
        </w:drawing>
      </w:r>
      <w:r w:rsidRPr="003F78B8">
        <w:rPr>
          <w:rFonts w:ascii="Arial" w:hAnsi="Arial" w:cs="Arial"/>
        </w:rPr>
        <w:t xml:space="preserve"> </w:t>
      </w:r>
      <w:r w:rsidR="00DB65E4" w:rsidRPr="003F78B8">
        <w:rPr>
          <w:rFonts w:ascii="Arial" w:hAnsi="Arial" w:cs="Arial"/>
        </w:rPr>
        <w:t>and</w:t>
      </w:r>
      <w:r w:rsidRPr="003F78B8">
        <w:rPr>
          <w:rFonts w:ascii="Arial" w:hAnsi="Arial" w:cs="Arial"/>
          <w:noProof/>
        </w:rPr>
        <w:drawing>
          <wp:inline distT="0" distB="0" distL="0" distR="0">
            <wp:extent cx="91440" cy="109728"/>
            <wp:effectExtent l="0" t="0" r="0" b="0"/>
            <wp:docPr id="13975" name="Picture 13975"/>
            <wp:cNvGraphicFramePr/>
            <a:graphic xmlns:a="http://schemas.openxmlformats.org/drawingml/2006/main">
              <a:graphicData uri="http://schemas.openxmlformats.org/drawingml/2006/picture">
                <pic:pic xmlns:pic="http://schemas.openxmlformats.org/drawingml/2006/picture">
                  <pic:nvPicPr>
                    <pic:cNvPr id="13975" name="Picture 13975"/>
                    <pic:cNvPicPr/>
                  </pic:nvPicPr>
                  <pic:blipFill>
                    <a:blip r:embed="rId72"/>
                    <a:stretch>
                      <a:fillRect/>
                    </a:stretch>
                  </pic:blipFill>
                  <pic:spPr>
                    <a:xfrm>
                      <a:off x="0" y="0"/>
                      <a:ext cx="91440" cy="109728"/>
                    </a:xfrm>
                    <a:prstGeom prst="rect">
                      <a:avLst/>
                    </a:prstGeom>
                  </pic:spPr>
                </pic:pic>
              </a:graphicData>
            </a:graphic>
          </wp:inline>
        </w:drawing>
      </w:r>
      <w:r w:rsidRPr="003F78B8">
        <w:rPr>
          <w:rFonts w:ascii="Arial" w:hAnsi="Arial" w:cs="Arial"/>
        </w:rPr>
        <w:t xml:space="preserve">, say defined as follows:  </w:t>
      </w:r>
    </w:p>
    <w:p w:rsidR="00A242AD" w:rsidRPr="003F78B8" w:rsidRDefault="00A242AD" w:rsidP="002C225A">
      <w:pPr>
        <w:spacing w:after="178" w:line="240" w:lineRule="auto"/>
        <w:rPr>
          <w:rFonts w:ascii="Arial" w:hAnsi="Arial" w:cs="Arial"/>
        </w:rPr>
      </w:pPr>
    </w:p>
    <w:p w:rsidR="00A242AD" w:rsidRPr="003F78B8" w:rsidRDefault="00A242AD" w:rsidP="002C225A">
      <w:pPr>
        <w:spacing w:after="0" w:line="240" w:lineRule="auto"/>
        <w:ind w:left="29"/>
        <w:jc w:val="center"/>
        <w:rPr>
          <w:rFonts w:ascii="Arial" w:hAnsi="Arial" w:cs="Arial"/>
        </w:rPr>
      </w:pPr>
      <w:r w:rsidRPr="003F78B8">
        <w:rPr>
          <w:rFonts w:ascii="Arial" w:hAnsi="Arial" w:cs="Arial"/>
          <w:noProof/>
        </w:rPr>
        <w:drawing>
          <wp:inline distT="0" distB="0" distL="0" distR="0">
            <wp:extent cx="2914647" cy="447675"/>
            <wp:effectExtent l="19050" t="0" r="3" b="0"/>
            <wp:docPr id="13976" name="Picture 13976"/>
            <wp:cNvGraphicFramePr/>
            <a:graphic xmlns:a="http://schemas.openxmlformats.org/drawingml/2006/main">
              <a:graphicData uri="http://schemas.openxmlformats.org/drawingml/2006/picture">
                <pic:pic xmlns:pic="http://schemas.openxmlformats.org/drawingml/2006/picture">
                  <pic:nvPicPr>
                    <pic:cNvPr id="13976" name="Picture 13976"/>
                    <pic:cNvPicPr/>
                  </pic:nvPicPr>
                  <pic:blipFill>
                    <a:blip r:embed="rId73"/>
                    <a:stretch>
                      <a:fillRect/>
                    </a:stretch>
                  </pic:blipFill>
                  <pic:spPr>
                    <a:xfrm>
                      <a:off x="0" y="0"/>
                      <a:ext cx="2910840" cy="447090"/>
                    </a:xfrm>
                    <a:prstGeom prst="rect">
                      <a:avLst/>
                    </a:prstGeom>
                  </pic:spPr>
                </pic:pic>
              </a:graphicData>
            </a:graphic>
          </wp:inline>
        </w:drawing>
      </w:r>
    </w:p>
    <w:p w:rsidR="00A242AD" w:rsidRPr="003F78B8" w:rsidRDefault="00A242AD" w:rsidP="002C225A">
      <w:pPr>
        <w:spacing w:after="17" w:line="240" w:lineRule="auto"/>
        <w:ind w:right="3109"/>
        <w:rPr>
          <w:rFonts w:ascii="Arial" w:hAnsi="Arial" w:cs="Arial"/>
        </w:rPr>
      </w:pPr>
    </w:p>
    <w:p w:rsidR="00A242AD" w:rsidRPr="003F78B8" w:rsidRDefault="00A242AD" w:rsidP="002C225A">
      <w:pPr>
        <w:spacing w:after="206" w:line="240" w:lineRule="auto"/>
        <w:ind w:left="-5"/>
        <w:rPr>
          <w:rFonts w:ascii="Arial" w:hAnsi="Arial" w:cs="Arial"/>
        </w:rPr>
      </w:pPr>
      <w:r w:rsidRPr="003F78B8">
        <w:rPr>
          <w:rFonts w:ascii="Arial" w:hAnsi="Arial" w:cs="Arial"/>
        </w:rPr>
        <w:t xml:space="preserve">Consider the case when there is single indicator independent variable, i.e.  </w:t>
      </w:r>
    </w:p>
    <w:p w:rsidR="00A242AD" w:rsidRPr="003F78B8" w:rsidRDefault="00A242AD" w:rsidP="002C225A">
      <w:pPr>
        <w:spacing w:after="0" w:line="240" w:lineRule="auto"/>
        <w:ind w:right="1575"/>
        <w:jc w:val="right"/>
        <w:rPr>
          <w:rFonts w:ascii="Arial" w:hAnsi="Arial" w:cs="Arial"/>
        </w:rPr>
      </w:pPr>
      <w:r w:rsidRPr="003F78B8">
        <w:rPr>
          <w:rFonts w:ascii="Arial" w:hAnsi="Arial" w:cs="Arial"/>
          <w:noProof/>
        </w:rPr>
        <w:drawing>
          <wp:inline distT="0" distB="0" distL="0" distR="0">
            <wp:extent cx="4785360" cy="295656"/>
            <wp:effectExtent l="0" t="0" r="0" b="0"/>
            <wp:docPr id="13977" name="Picture 13977"/>
            <wp:cNvGraphicFramePr/>
            <a:graphic xmlns:a="http://schemas.openxmlformats.org/drawingml/2006/main">
              <a:graphicData uri="http://schemas.openxmlformats.org/drawingml/2006/picture">
                <pic:pic xmlns:pic="http://schemas.openxmlformats.org/drawingml/2006/picture">
                  <pic:nvPicPr>
                    <pic:cNvPr id="13977" name="Picture 13977"/>
                    <pic:cNvPicPr/>
                  </pic:nvPicPr>
                  <pic:blipFill>
                    <a:blip r:embed="rId74"/>
                    <a:stretch>
                      <a:fillRect/>
                    </a:stretch>
                  </pic:blipFill>
                  <pic:spPr>
                    <a:xfrm>
                      <a:off x="0" y="0"/>
                      <a:ext cx="4785360" cy="295656"/>
                    </a:xfrm>
                    <a:prstGeom prst="rect">
                      <a:avLst/>
                    </a:prstGeom>
                  </pic:spPr>
                </pic:pic>
              </a:graphicData>
            </a:graphic>
          </wp:inline>
        </w:drawing>
      </w:r>
    </w:p>
    <w:p w:rsidR="00A242AD" w:rsidRPr="003F78B8" w:rsidRDefault="00A242AD" w:rsidP="002C225A">
      <w:pPr>
        <w:spacing w:after="0" w:line="240" w:lineRule="auto"/>
        <w:rPr>
          <w:rFonts w:ascii="Arial" w:hAnsi="Arial" w:cs="Arial"/>
        </w:rPr>
      </w:pPr>
    </w:p>
    <w:p w:rsidR="00A242AD" w:rsidRPr="003F78B8" w:rsidRDefault="00A242AD" w:rsidP="002C225A">
      <w:pPr>
        <w:spacing w:line="240" w:lineRule="auto"/>
        <w:ind w:left="-5" w:right="3236"/>
        <w:rPr>
          <w:rFonts w:ascii="Arial" w:hAnsi="Arial" w:cs="Arial"/>
        </w:rPr>
      </w:pPr>
      <w:r w:rsidRPr="003F78B8">
        <w:rPr>
          <w:rFonts w:ascii="Arial" w:hAnsi="Arial" w:cs="Arial"/>
        </w:rPr>
        <w:t xml:space="preserve">As defined earlier we have, </w:t>
      </w:r>
    </w:p>
    <w:p w:rsidR="00A242AD" w:rsidRPr="003F78B8" w:rsidRDefault="00A242AD" w:rsidP="00906DF6">
      <w:pPr>
        <w:spacing w:after="0" w:line="240" w:lineRule="auto"/>
        <w:ind w:left="24"/>
        <w:jc w:val="center"/>
        <w:rPr>
          <w:rFonts w:ascii="Arial" w:hAnsi="Arial" w:cs="Arial"/>
        </w:rPr>
      </w:pPr>
      <w:r w:rsidRPr="003F78B8">
        <w:rPr>
          <w:rFonts w:ascii="Arial" w:hAnsi="Arial" w:cs="Arial"/>
          <w:noProof/>
        </w:rPr>
        <w:drawing>
          <wp:inline distT="0" distB="0" distL="0" distR="0">
            <wp:extent cx="2758440" cy="359664"/>
            <wp:effectExtent l="0" t="0" r="0" b="0"/>
            <wp:docPr id="13978" name="Picture 13978"/>
            <wp:cNvGraphicFramePr/>
            <a:graphic xmlns:a="http://schemas.openxmlformats.org/drawingml/2006/main">
              <a:graphicData uri="http://schemas.openxmlformats.org/drawingml/2006/picture">
                <pic:pic xmlns:pic="http://schemas.openxmlformats.org/drawingml/2006/picture">
                  <pic:nvPicPr>
                    <pic:cNvPr id="13978" name="Picture 13978"/>
                    <pic:cNvPicPr/>
                  </pic:nvPicPr>
                  <pic:blipFill>
                    <a:blip r:embed="rId75"/>
                    <a:stretch>
                      <a:fillRect/>
                    </a:stretch>
                  </pic:blipFill>
                  <pic:spPr>
                    <a:xfrm>
                      <a:off x="0" y="0"/>
                      <a:ext cx="2758440" cy="359664"/>
                    </a:xfrm>
                    <a:prstGeom prst="rect">
                      <a:avLst/>
                    </a:prstGeom>
                  </pic:spPr>
                </pic:pic>
              </a:graphicData>
            </a:graphic>
          </wp:inline>
        </w:drawing>
      </w:r>
    </w:p>
    <w:p w:rsidR="00A242AD" w:rsidRPr="003F78B8" w:rsidRDefault="00A242AD" w:rsidP="002C225A">
      <w:pPr>
        <w:spacing w:line="240" w:lineRule="auto"/>
        <w:ind w:left="-5"/>
        <w:rPr>
          <w:rFonts w:ascii="Arial" w:hAnsi="Arial" w:cs="Arial"/>
        </w:rPr>
      </w:pPr>
      <w:r w:rsidRPr="003F78B8">
        <w:rPr>
          <w:rFonts w:ascii="Arial" w:hAnsi="Arial" w:cs="Arial"/>
        </w:rPr>
        <w:t xml:space="preserve">Consider the following table. </w:t>
      </w:r>
    </w:p>
    <w:p w:rsidR="00A242AD" w:rsidRDefault="00A242AD" w:rsidP="002C225A">
      <w:pPr>
        <w:spacing w:after="0" w:line="240" w:lineRule="auto"/>
      </w:pPr>
    </w:p>
    <w:tbl>
      <w:tblPr>
        <w:tblStyle w:val="TableGrid0"/>
        <w:tblW w:w="10212" w:type="dxa"/>
        <w:tblInd w:w="295" w:type="dxa"/>
        <w:tblCellMar>
          <w:top w:w="7" w:type="dxa"/>
          <w:left w:w="106" w:type="dxa"/>
          <w:right w:w="113" w:type="dxa"/>
        </w:tblCellMar>
        <w:tblLook w:val="04A0"/>
      </w:tblPr>
      <w:tblGrid>
        <w:gridCol w:w="1129"/>
        <w:gridCol w:w="4949"/>
        <w:gridCol w:w="4134"/>
      </w:tblGrid>
      <w:tr w:rsidR="00A242AD" w:rsidRPr="003F78B8" w:rsidTr="00B7501A">
        <w:trPr>
          <w:trHeight w:val="675"/>
        </w:trPr>
        <w:tc>
          <w:tcPr>
            <w:tcW w:w="1129" w:type="dxa"/>
            <w:tcBorders>
              <w:top w:val="single" w:sz="4" w:space="0" w:color="000000"/>
              <w:left w:val="single" w:sz="4" w:space="0" w:color="000000"/>
              <w:bottom w:val="single" w:sz="4" w:space="0" w:color="000000"/>
              <w:right w:val="single" w:sz="4" w:space="0" w:color="000000"/>
            </w:tcBorders>
          </w:tcPr>
          <w:p w:rsidR="00A242AD" w:rsidRPr="003F78B8" w:rsidRDefault="00A242AD" w:rsidP="003F78B8">
            <w:pPr>
              <w:pStyle w:val="NoSpacing"/>
              <w:rPr>
                <w:rFonts w:ascii="Arial" w:hAnsi="Arial" w:cs="Arial"/>
              </w:rPr>
            </w:pPr>
            <w:r w:rsidRPr="003F78B8">
              <w:rPr>
                <w:rFonts w:ascii="Arial" w:hAnsi="Arial" w:cs="Arial"/>
                <w:noProof/>
              </w:rPr>
              <w:drawing>
                <wp:inline distT="0" distB="0" distL="0" distR="0">
                  <wp:extent cx="493776" cy="149352"/>
                  <wp:effectExtent l="0" t="0" r="0" b="0"/>
                  <wp:docPr id="13979" name="Picture 13979"/>
                  <wp:cNvGraphicFramePr/>
                  <a:graphic xmlns:a="http://schemas.openxmlformats.org/drawingml/2006/main">
                    <a:graphicData uri="http://schemas.openxmlformats.org/drawingml/2006/picture">
                      <pic:pic xmlns:pic="http://schemas.openxmlformats.org/drawingml/2006/picture">
                        <pic:nvPicPr>
                          <pic:cNvPr id="13979" name="Picture 13979"/>
                          <pic:cNvPicPr/>
                        </pic:nvPicPr>
                        <pic:blipFill>
                          <a:blip r:embed="rId76"/>
                          <a:stretch>
                            <a:fillRect/>
                          </a:stretch>
                        </pic:blipFill>
                        <pic:spPr>
                          <a:xfrm>
                            <a:off x="0" y="0"/>
                            <a:ext cx="493776" cy="149352"/>
                          </a:xfrm>
                          <a:prstGeom prst="rect">
                            <a:avLst/>
                          </a:prstGeom>
                        </pic:spPr>
                      </pic:pic>
                    </a:graphicData>
                  </a:graphic>
                </wp:inline>
              </w:drawing>
            </w:r>
          </w:p>
        </w:tc>
        <w:tc>
          <w:tcPr>
            <w:tcW w:w="4949" w:type="dxa"/>
            <w:tcBorders>
              <w:top w:val="single" w:sz="4" w:space="0" w:color="000000"/>
              <w:left w:val="single" w:sz="4" w:space="0" w:color="000000"/>
              <w:bottom w:val="single" w:sz="4" w:space="0" w:color="000000"/>
              <w:right w:val="single" w:sz="4" w:space="0" w:color="000000"/>
            </w:tcBorders>
          </w:tcPr>
          <w:p w:rsidR="00A242AD" w:rsidRPr="003F78B8" w:rsidRDefault="00A242AD" w:rsidP="003F78B8">
            <w:pPr>
              <w:pStyle w:val="NoSpacing"/>
              <w:rPr>
                <w:rFonts w:ascii="Arial" w:hAnsi="Arial" w:cs="Arial"/>
              </w:rPr>
            </w:pPr>
          </w:p>
          <w:p w:rsidR="00A242AD" w:rsidRPr="003F78B8" w:rsidRDefault="00A242AD" w:rsidP="003F78B8">
            <w:pPr>
              <w:pStyle w:val="NoSpacing"/>
              <w:rPr>
                <w:rFonts w:ascii="Arial" w:hAnsi="Arial" w:cs="Arial"/>
              </w:rPr>
            </w:pPr>
            <w:r w:rsidRPr="003F78B8">
              <w:rPr>
                <w:rFonts w:ascii="Arial" w:hAnsi="Arial" w:cs="Arial"/>
                <w:noProof/>
              </w:rPr>
              <w:drawing>
                <wp:inline distT="0" distB="0" distL="0" distR="0">
                  <wp:extent cx="438912" cy="137160"/>
                  <wp:effectExtent l="0" t="0" r="0" b="0"/>
                  <wp:docPr id="13980" name="Picture 13980"/>
                  <wp:cNvGraphicFramePr/>
                  <a:graphic xmlns:a="http://schemas.openxmlformats.org/drawingml/2006/main">
                    <a:graphicData uri="http://schemas.openxmlformats.org/drawingml/2006/picture">
                      <pic:pic xmlns:pic="http://schemas.openxmlformats.org/drawingml/2006/picture">
                        <pic:nvPicPr>
                          <pic:cNvPr id="13980" name="Picture 13980"/>
                          <pic:cNvPicPr/>
                        </pic:nvPicPr>
                        <pic:blipFill>
                          <a:blip r:embed="rId77"/>
                          <a:stretch>
                            <a:fillRect/>
                          </a:stretch>
                        </pic:blipFill>
                        <pic:spPr>
                          <a:xfrm>
                            <a:off x="0" y="0"/>
                            <a:ext cx="438912" cy="137160"/>
                          </a:xfrm>
                          <a:prstGeom prst="rect">
                            <a:avLst/>
                          </a:prstGeom>
                        </pic:spPr>
                      </pic:pic>
                    </a:graphicData>
                  </a:graphic>
                </wp:inline>
              </w:drawing>
            </w:r>
          </w:p>
        </w:tc>
        <w:tc>
          <w:tcPr>
            <w:tcW w:w="4134" w:type="dxa"/>
            <w:tcBorders>
              <w:top w:val="single" w:sz="4" w:space="0" w:color="000000"/>
              <w:left w:val="single" w:sz="4" w:space="0" w:color="000000"/>
              <w:bottom w:val="single" w:sz="4" w:space="0" w:color="000000"/>
              <w:right w:val="single" w:sz="4" w:space="0" w:color="000000"/>
            </w:tcBorders>
          </w:tcPr>
          <w:p w:rsidR="00A242AD" w:rsidRPr="003F78B8" w:rsidRDefault="00A242AD" w:rsidP="003F78B8">
            <w:pPr>
              <w:pStyle w:val="NoSpacing"/>
              <w:rPr>
                <w:rFonts w:ascii="Arial" w:hAnsi="Arial" w:cs="Arial"/>
              </w:rPr>
            </w:pPr>
          </w:p>
          <w:p w:rsidR="00A242AD" w:rsidRPr="003F78B8" w:rsidRDefault="00A242AD" w:rsidP="003F78B8">
            <w:pPr>
              <w:pStyle w:val="NoSpacing"/>
              <w:rPr>
                <w:rFonts w:ascii="Arial" w:hAnsi="Arial" w:cs="Arial"/>
              </w:rPr>
            </w:pPr>
            <w:r w:rsidRPr="003F78B8">
              <w:rPr>
                <w:rFonts w:ascii="Arial" w:hAnsi="Arial" w:cs="Arial"/>
                <w:noProof/>
              </w:rPr>
              <w:drawing>
                <wp:inline distT="0" distB="0" distL="0" distR="0">
                  <wp:extent cx="502920" cy="137160"/>
                  <wp:effectExtent l="0" t="0" r="0" b="0"/>
                  <wp:docPr id="13981" name="Picture 13981"/>
                  <wp:cNvGraphicFramePr/>
                  <a:graphic xmlns:a="http://schemas.openxmlformats.org/drawingml/2006/main">
                    <a:graphicData uri="http://schemas.openxmlformats.org/drawingml/2006/picture">
                      <pic:pic xmlns:pic="http://schemas.openxmlformats.org/drawingml/2006/picture">
                        <pic:nvPicPr>
                          <pic:cNvPr id="13981" name="Picture 13981"/>
                          <pic:cNvPicPr/>
                        </pic:nvPicPr>
                        <pic:blipFill>
                          <a:blip r:embed="rId78"/>
                          <a:stretch>
                            <a:fillRect/>
                          </a:stretch>
                        </pic:blipFill>
                        <pic:spPr>
                          <a:xfrm>
                            <a:off x="0" y="0"/>
                            <a:ext cx="502920" cy="137160"/>
                          </a:xfrm>
                          <a:prstGeom prst="rect">
                            <a:avLst/>
                          </a:prstGeom>
                        </pic:spPr>
                      </pic:pic>
                    </a:graphicData>
                  </a:graphic>
                </wp:inline>
              </w:drawing>
            </w:r>
          </w:p>
        </w:tc>
      </w:tr>
      <w:tr w:rsidR="00A242AD" w:rsidRPr="003F78B8" w:rsidTr="00B7501A">
        <w:trPr>
          <w:trHeight w:val="883"/>
        </w:trPr>
        <w:tc>
          <w:tcPr>
            <w:tcW w:w="1129" w:type="dxa"/>
            <w:tcBorders>
              <w:top w:val="single" w:sz="4" w:space="0" w:color="000000"/>
              <w:left w:val="single" w:sz="4" w:space="0" w:color="000000"/>
              <w:bottom w:val="single" w:sz="4" w:space="0" w:color="000000"/>
              <w:right w:val="single" w:sz="4" w:space="0" w:color="000000"/>
            </w:tcBorders>
          </w:tcPr>
          <w:p w:rsidR="00A242AD" w:rsidRPr="003F78B8" w:rsidRDefault="00A242AD" w:rsidP="003F78B8">
            <w:pPr>
              <w:pStyle w:val="NoSpacing"/>
              <w:rPr>
                <w:rFonts w:ascii="Arial" w:hAnsi="Arial" w:cs="Arial"/>
              </w:rPr>
            </w:pPr>
          </w:p>
          <w:p w:rsidR="00A242AD" w:rsidRPr="003F78B8" w:rsidRDefault="00A242AD" w:rsidP="003F78B8">
            <w:pPr>
              <w:pStyle w:val="NoSpacing"/>
              <w:rPr>
                <w:rFonts w:ascii="Arial" w:hAnsi="Arial" w:cs="Arial"/>
              </w:rPr>
            </w:pPr>
            <w:r w:rsidRPr="003F78B8">
              <w:rPr>
                <w:rFonts w:ascii="Arial" w:hAnsi="Arial" w:cs="Arial"/>
                <w:noProof/>
              </w:rPr>
              <w:drawing>
                <wp:inline distT="0" distB="0" distL="0" distR="0">
                  <wp:extent cx="417576" cy="140209"/>
                  <wp:effectExtent l="0" t="0" r="0" b="0"/>
                  <wp:docPr id="13982" name="Picture 13982"/>
                  <wp:cNvGraphicFramePr/>
                  <a:graphic xmlns:a="http://schemas.openxmlformats.org/drawingml/2006/main">
                    <a:graphicData uri="http://schemas.openxmlformats.org/drawingml/2006/picture">
                      <pic:pic xmlns:pic="http://schemas.openxmlformats.org/drawingml/2006/picture">
                        <pic:nvPicPr>
                          <pic:cNvPr id="13982" name="Picture 13982"/>
                          <pic:cNvPicPr/>
                        </pic:nvPicPr>
                        <pic:blipFill>
                          <a:blip r:embed="rId79"/>
                          <a:stretch>
                            <a:fillRect/>
                          </a:stretch>
                        </pic:blipFill>
                        <pic:spPr>
                          <a:xfrm>
                            <a:off x="0" y="0"/>
                            <a:ext cx="417576" cy="140209"/>
                          </a:xfrm>
                          <a:prstGeom prst="rect">
                            <a:avLst/>
                          </a:prstGeom>
                        </pic:spPr>
                      </pic:pic>
                    </a:graphicData>
                  </a:graphic>
                </wp:inline>
              </w:drawing>
            </w:r>
          </w:p>
        </w:tc>
        <w:tc>
          <w:tcPr>
            <w:tcW w:w="4949" w:type="dxa"/>
            <w:tcBorders>
              <w:top w:val="single" w:sz="4" w:space="0" w:color="000000"/>
              <w:left w:val="single" w:sz="4" w:space="0" w:color="000000"/>
              <w:bottom w:val="single" w:sz="4" w:space="0" w:color="000000"/>
              <w:right w:val="single" w:sz="4" w:space="0" w:color="000000"/>
            </w:tcBorders>
          </w:tcPr>
          <w:p w:rsidR="00A242AD" w:rsidRPr="003F78B8" w:rsidRDefault="001A6000" w:rsidP="003F78B8">
            <w:pPr>
              <w:pStyle w:val="NoSpacing"/>
              <w:rPr>
                <w:rFonts w:ascii="Arial" w:hAnsi="Arial" w:cs="Arial"/>
              </w:rPr>
            </w:pPr>
            <w:r w:rsidRPr="001A6000">
              <w:rPr>
                <w:rFonts w:ascii="Arial" w:eastAsia="Calibri" w:hAnsi="Arial" w:cs="Arial"/>
                <w:noProof/>
                <w:lang w:val="en-US" w:eastAsia="en-US"/>
              </w:rPr>
            </w:r>
            <w:r w:rsidRPr="001A6000">
              <w:rPr>
                <w:rFonts w:ascii="Arial" w:eastAsia="Calibri" w:hAnsi="Arial" w:cs="Arial"/>
                <w:noProof/>
                <w:lang w:val="en-US" w:eastAsia="en-US"/>
              </w:rPr>
              <w:pict>
                <v:group id="Group 13133" o:spid="_x0000_s1226" style="width:220.5pt;height:30.8pt;mso-position-horizontal-relative:char;mso-position-vertical-relative:line" coordsize="28002,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PqmAYAACE9AAAOAAAAZHJzL2Uyb0RvYy54bWzkW9uO2zYQfS/QfxD03pgXXY14gyJpggJF&#10;EyTpB2hlyTagGyTt2tuv7yElUk6W3sopsFqUfrBlidc5mpnDIef1m1NZOPdZ2x3qauPSV8R1siqt&#10;t4dqt3H/+vr+l8h1uj6ptklRV9nGfcg6983Nzz+9PjbrjNX7uthmrYNGqm59bDbuvu+b9WrVpfus&#10;TLpXdZNVeJjXbZn0+NvuVts2OaL1slgxQoLVsW63TVunWdfh7rvhoXsj28/zLO0/5nmX9U6xcTG2&#10;Xn638vtWfK9uXifrXZs0+0M6DiP5gVGUyaFCp7qpd0mfOHft4VFT5SFt667O+1dpXa7qPD+kmZwD&#10;ZkPJd7P50NZ3jZzLbn3cNVpMEO13cvrhZtM/7z+1zmEL7Djl3HWqpARMsmdnuAURHZvdGiU/tM2X&#10;5lM73tgN/8SsT3lbil/MxzlJ4T5o4Wan3klxk0WEMIYeUjzjMYljPkg/3QOiR9XS/W9PV1ypbldi&#10;dHowxwYvUjfJqvtvsvqyT5pMQtAJCShZBcRTovqMdyypdkXmUHFXCkeW1aLq1h2kdlFOlPoRkxWT&#10;tRIWZX4QxIOsGGFBzETDesrJumm7/kNWl4642LgtBiHfv+T+j64fiqoiouOiEt9V/f5QFMNTcQeS&#10;U2MTV/3p9jS8CpGaxm29fcCc93X790doeV7Ux41bj1euUHx0Lp66TvF7BVkLHVMXrbq4VRdtX7yt&#10;pSYOw/n1rq/zgxyvGMDQ2zgugChevOdB0zei6SsxAPl/RzOOSYDp4+2mJA6ZlOGEaEhijy0GaKxm&#10;YguggRHQQIlhFqDUZx4ZETXqKNP27Pl1lEnfNWnN/19HQyOk4VWQMhp7Pt4NoaQRCSIqak9K6hOf&#10;jh6Kejymz2p1mRyMTYiCGw504xsfqp3PLCXlJOYhDKtA1KSkPvUoXcruMvkC2QQpOIsBUu1+ZkHq&#10;BV4E83YRUspYvBykkrVaBCkFEo8hxV1YTiGGWZD6PqEBKPMFchR4MLyLKakm7ZaQI2EPDYhq9zMP&#10;0Tj0CAz4JbvLScjhaMVibwFypJm7LZDCAxog1e5nFqRBTLQrfXHkSFN3WxDVsZhzcgR2eo3ZDSPC&#10;oieUdFlypKm7LZAaY0ZUu59ZShrzgFIshS7Z3WXJkebutkBqDBxR7X5mQUoJRTB0xPSlhY6Y5u62&#10;QGoMHVHtf+ZBirVo7GExdElNF7W8XJN3WzA1xo5gRq9xplJJQ7hlYDpuHOlwvbC6i0V3uWbutsBp&#10;DBxR7XzmqSgLgRmWQmKFQsOYS7I8xQLpop50GI1NYQZj5Ihq7zMPU+wrYrPsMqbLml1N3i3RUxHE&#10;e7wqnXYu5mHq8wik6CKmCAD7y0V4uWbvtmBqDB5NexfzMA1D+pSeLrpZyjV7twVSY/Bo2ruYBynO&#10;MATkxZpeTd9twdQYPsLxm+sYL49wUGc0vTRCQBfVJ4oUYWsNhnmZGC8WzONcbIHUGD4aTg7N3ojB&#10;mTlsnl32piC9EdYTS2GqKbwtmBrjR0x7oFmml5HIZ+LcgljJRCyMJGk+U1PO0aKE9PlPNXDN4G2B&#10;1Bg/YtoBzYOURiF/anG66ELGsy1+xIzxI9y9xpsyzoGa8qaGgMOiptezLYiEA5qmxan2QPP01EOc&#10;V+npSzO9OG9qGUOCchniDdoDzYQ08nBa5WK8gS56ssHTDN4Sd4q9CgOm0w7GPEz9kFNvZL0vTk1t&#10;CyGJ9cVjNZ12MeZBGnA/EC1dIL2LHuX1NIG3RUuNIaRpE2MmpBGLQqxU5I7MCws3eJrA2wKpMYKE&#10;FLGrOG/oBVE0Lk0Nm2yLBnrhEKziRx7HKnS0vDKvzUE44MqFKT3bNaWR72NjBjKcYg3ImfHDENRa&#10;BAUpCQLJp88S19K7IXFNVFLJakib3A5pa7i3V1fpqVKXIr3tyQzOJulFPdGouHSQpaZHslcDEU9L&#10;JK99rWW5/rucQwxyelpU56V0W5iUXPuirCqhfhvZ3nnJ8+mrUup3KD0ecj8Tk3qufs/LfdszhiCm&#10;KrMC9fRx81zARSUkgV7SBLm1eZEMSYLloUfSbXEoIRkWEuQ4AUM5pUc5gV3/UGRCXEX1OcuRHSjT&#10;O8WNrt3dvi1a5z4RCX3yM2QgFs0+Ge+O7Y5Fxz7QjqifIxVRN0llVVOTw8jGwqJeJrN6dU0y1EzH&#10;0QypvUiQxaRVgi9mpivJnuuq1/UrpCXLYYoQ6jjbadtd9C7+yWREmWiKPFw5jzFnWCT6nv+X5afM&#10;5pt/AAAA//8DAFBLAwQUAAYACAAAACEAgOHh79sAAAAEAQAADwAAAGRycy9kb3ducmV2LnhtbEyP&#10;QUvDQBCF74L/YRnBm92s1iBpNqUU9VQEW0F6m2anSWh2N2S3SfrvHb3Uy4PHG977Jl9OthUD9aHx&#10;ToOaJSDIld40rtLwtXt7eAERIjqDrXek4UIBlsXtTY6Z8aP7pGEbK8ElLmSooY6xy6QMZU0Ww8x3&#10;5Dg7+t5iZNtX0vQ4crlt5WOSpNJi43ihxo7WNZWn7dlqeB9xXD2p12FzOq4v+93zx/dGkdb3d9Nq&#10;ASLSFK/H8IvP6FAw08GfnQmi1cCPxD/lbD5XbA8aUpWCLHL5H774AQAA//8DAFBLAQItABQABgAI&#10;AAAAIQC2gziS/gAAAOEBAAATAAAAAAAAAAAAAAAAAAAAAABbQ29udGVudF9UeXBlc10ueG1sUEsB&#10;Ai0AFAAGAAgAAAAhADj9If/WAAAAlAEAAAsAAAAAAAAAAAAAAAAALwEAAF9yZWxzLy5yZWxzUEsB&#10;Ai0AFAAGAAgAAAAhAM1ZQ+qYBgAAIT0AAA4AAAAAAAAAAAAAAAAALgIAAGRycy9lMm9Eb2MueG1s&#10;UEsBAi0AFAAGAAgAAAAhAIDh4e/bAAAABAEAAA8AAAAAAAAAAAAAAAAA8ggAAGRycy9kb3ducmV2&#10;LnhtbFBLBQYAAAAABAAEAPMAAAD6CQAAAAA=&#10;">
                  <v:rect id="Rectangle 1604" o:spid="_x0000_s1227" style="position:absolute;top:1158;width:125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ucsQA&#10;AADdAAAADwAAAGRycy9kb3ducmV2LnhtbERPTWvCQBC9F/oflin01mxai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bnL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𝑃</w:t>
                          </w:r>
                        </w:p>
                      </w:txbxContent>
                    </v:textbox>
                  </v:rect>
                  <v:rect id="Rectangle 1605" o:spid="_x0000_s1228" style="position:absolute;left:990;top:1097;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L6cQA&#10;AADdAAAADwAAAGRycy9kb3ducmV2LnhtbERPTWvCQBC9F/oflin01mxaqG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n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06" o:spid="_x0000_s1229" style="position:absolute;left:1524;top:1158;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nsIA&#10;AADdAAAADwAAAGRycy9kb3ducmV2LnhtbERPS4vCMBC+L/gfwgje1lQPRatRxAd69LGgexua2bbY&#10;TEoTbfXXG0HY23x8z5nOW1OKO9WusKxg0I9AEKdWF5wp+DltvkcgnEfWWFomBQ9yMJ91vqaYaNvw&#10;ge5Hn4kQwi5BBbn3VSKlS3My6Pq2Ig7cn60N+gDrTOoamxBuSjmMolgaLDg05FjRMqf0erwZBdtR&#10;tbjs7LPJyvXv9rw/j1ensVeq120XExCeWv8v/rh3OsyPox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We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𝑌</w:t>
                          </w:r>
                        </w:p>
                      </w:txbxContent>
                    </v:textbox>
                  </v:rect>
                  <v:rect id="Rectangle 1607" o:spid="_x0000_s1230" style="position:absolute;left:2194;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wBcQA&#10;AADdAAAADwAAAGRycy9kb3ducmV2LnhtbERPTWvCQBC9F/wPywi9NRt7iJq6imhFj60KaW9DdpoE&#10;s7Mhuyapv75bELzN433OYjWYWnTUusqygkkUgyDOra64UHA+7V5mIJxH1lhbJgW/5GC1HD0tMNW2&#10;50/qjr4QIYRdigpK75tUSpeXZNBFtiEO3I9tDfoA20LqFvsQbmr5GseJNFhxaCixoU1J+eV4NQr2&#10;s2b9dbC3vqjfv/fZRzbfnuZeqefxsH4D4WnwD/HdfdBhfhJP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8AX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08" o:spid="_x0000_s1231" style="position:absolute;left:3093;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kd8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mR3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09" o:spid="_x0000_s1232" style="position:absolute;left:4648;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B7MIA&#10;AADdAAAADwAAAGRycy9kb3ducmV2LnhtbERPS4vCMBC+C/6HMII3Td2D2GoU0RU9+gLd29DMtsVm&#10;Uppoq7/eLCx4m4/vObNFa0rxoNoVlhWMhhEI4tTqgjMF59NmMAHhPLLG0jIpeJKDxbzbmWGibcMH&#10;ehx9JkIIuwQV5N5XiZQuzcmgG9qKOHC/tjboA6wzqWtsQrgp5VcUjaXBgkNDjhWtckpvx7tRsJ1U&#10;y+vOvpqs/P7ZXvaXeH2KvVL9XrucgvDU+o/4373TYf44i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sHs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10" o:spid="_x0000_s1233" style="position:absolute;left:5501;top:1097;width:6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rM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rM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11" o:spid="_x0000_s1234" style="position:absolute;left:5974;top:1158;width:130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𝑋</w:t>
                          </w:r>
                        </w:p>
                      </w:txbxContent>
                    </v:textbox>
                  </v:rect>
                  <v:rect id="Rectangle 1612" o:spid="_x0000_s1235" style="position:absolute;left:6903;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FQMIA&#10;AADdAAAADwAAAGRycy9kb3ducmV2LnhtbERPy6rCMBDdC/5DGMGdproQrUYRH+jyXhXU3dCMbbGZ&#10;lCbaer/+RhDczeE8Z7ZoTCGeVLncsoJBPwJBnFidc6rgdNz2xiCcR9ZYWCYFL3KwmLdbM4y1rfmX&#10;ngefihDCLkYFmfdlLKVLMjLo+rYkDtzNVgZ9gFUqdYV1CDeFHEbRSBrMOTRkWNIqo+R+eBgFu3G5&#10;vOztX50Wm+vu/HOerI8Tr1S30yynIDw1/iv+uPc6zB8N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8VA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13" o:spid="_x0000_s1236" style="position:absolute;left:7802;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14" o:spid="_x0000_s1237" style="position:absolute;left:9361;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r8IA&#10;AADdAAAADwAAAGRycy9kb3ducmV2LnhtbERPTYvCMBC9C/6HMII3TV1E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viv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15" o:spid="_x0000_s1238" style="position:absolute;left:10199;top:1097;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16" o:spid="_x0000_s1239" style="position:absolute;left:11159;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17" o:spid="_x0000_s1240" style="position:absolute;left:19937;width:1123;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m2MMA&#10;AADdAAAADwAAAGRycy9kb3ducmV2LnhtbERPTYvCMBC9C/6HMMLeNHUPrnaNIrqiR7WC7m1oxrbY&#10;TEoTbXd/vREEb/N4nzOdt6YUd6pdYVnBcBCBIE6tLjhTcEzW/TEI55E1lpZJwR85mM+6nSnG2ja8&#10;p/vBZyKEsItRQe59FUvp0pwMuoGtiAN3sbVBH2CdSV1jE8JNKT+jaCQNFhwacqxomVN6PdyMgs24&#10;Wpy39r/Jyp/fzWl3mqySiVfqo9cuvkF4av1b/HJvdZg/Gn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m2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18" o:spid="_x0000_s1241" style="position:absolute;left:12729;top:2179;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qs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yqs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19" o:spid="_x0000_s1242" style="position:absolute;left:13902;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XMcQA&#10;AADdAAAADwAAAGRycy9kb3ducmV2LnhtbERPTWvCQBC9F/wPywi91Y09BBPdBNEWc2y1YL0N2TEJ&#10;ZmdDdmvS/vquIHibx/ucVT6aVlypd41lBfNZBIK4tLrhSsHX4f1lAcJ5ZI2tZVLwSw7ybPK0wlTb&#10;gT/puveVCCHsUlRQe9+lUrqyJoNuZjviwJ1tb9AH2FdS9ziEcNPK1yiKpcGGQ0ONHW1qKi/7H6Ng&#10;t+jW34X9G6r27bQ7fhyT7SHxSj1Px/UShKfRP8R3d6HD/Hie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VzH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20" o:spid="_x0000_s1243" style="position:absolute;left:15380;top:2179;width:309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0Ec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U0EcYAAADdAAAADwAAAAAAAAAAAAAAAACYAgAAZHJz&#10;L2Rvd25yZXYueG1sUEsFBgAAAAAEAAQA9QAAAIsDA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621" o:spid="_x0000_s1244" style="position:absolute;left:17712;top:217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RisIA&#10;AADdAAAADwAAAGRycy9kb3ducmV2LnhtbERPy6rCMBDdC/5DGMGdproQrUYRH+jyXhXU3dCMbbGZ&#10;lCbaer/+RhDczeE8Z7ZoTCGeVLncsoJBPwJBnFidc6rgdNz2xiCcR9ZYWCYFL3KwmLdbM4y1rfmX&#10;ngefihDCLkYFmfdlLKVLMjLo+rYkDtzNVgZ9gFUqdYV1CDeFHEbRSBrMOTRkWNIqo+R+eBgFu3G5&#10;vOztX50Wm+vu/HOerI8Tr1S30yynIDw1/iv+uPc6zB8NB/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ZGK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22" o:spid="_x0000_s1245" style="position:absolute;left:18246;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P/cMA&#10;AADdAAAADwAAAGRycy9kb3ducmV2LnhtbERPS4vCMBC+L+x/CLPgbU3tQbQaRdwVPfpY6HobmrEt&#10;NpPSRFv99UYQvM3H95zpvDOVuFLjSssKBv0IBHFmdcm5gr/D6nsEwnlkjZVlUnAjB/PZ58cUE21b&#10;3tF173MRQtglqKDwvk6kdFlBBl3f1sSBO9nGoA+wyaVusA3hppJxFA2lwZJDQ4E1LQvKzvuLUbAe&#10;1Yv/jb23efV7XKfbdPxzGHulel/dYgLCU+ff4pd7o8P8YRz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sP/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23" o:spid="_x0000_s1246" style="position:absolute;left:19389;top:211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qZsMA&#10;AADdAAAADwAAAGRycy9kb3ducmV2LnhtbERPS4vCMBC+C/6HMAveNF0F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eqZ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24" o:spid="_x0000_s1247" style="position:absolute;left:20029;top:217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4yEsMA&#10;AADdAAAADwAAAGRycy9kb3ducmV2LnhtbERPS4vCMBC+C/6HMAveNF0R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4yE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625" o:spid="_x0000_s1248" style="position:absolute;left:20852;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XicMA&#10;AADdAAAADwAAAGRycy9kb3ducmV2LnhtbERPS4vCMBC+C/6HMAveNF1B0a5RxAd6VLvg7m1oZtuy&#10;zaQ00VZ/vREEb/PxPWe2aE0prlS7wrKCz0EEgji1uuBMwXey7U9AOI+ssbRMCm7kYDHvdmYYa9vw&#10;ka4nn4kQwi5GBbn3VSylS3My6Aa2Ig7cn60N+gDrTOoamxBuSjmMorE0WHBoyLGiVU7p/+liFOwm&#10;1fJnb+9NVm5+d+fDebpOpl6p3ke7/ALhqfVv8cu912H+eDi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KXi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626" o:spid="_x0000_s1249" style="position:absolute;left:21873;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J/sQA&#10;AADdAAAADwAAAGRycy9kb3ducmV2LnhtbERPS2vCQBC+C/6HZYTedFMPIUZXkT5Ijq0K6m3Ijkkw&#10;Oxuy2yTtr+8WCt7m43vOZjeaRvTUudqygudFBIK4sLrmUsHp+D5PQDiPrLGxTAq+ycFuO51sMNV2&#10;4E/qD74UIYRdigoq79tUSldUZNAtbEscuJvtDPoAu1LqDocQbhq5jKJYGqw5NFTY0ktFxf3wZRRk&#10;Sbu/5PZnKJu3a3b+OK9ejyuv1NNs3K9BeBr9Q/zvznWYHy9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wCf7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27" o:spid="_x0000_s1250" style="position:absolute;left:23351;top:217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sZcIA&#10;AADdAAAADwAAAGRycy9kb3ducmV2LnhtbERPS4vCMBC+C/6HMII3TfXgajWKqIsefYF6G5qxLTaT&#10;0mRt3V9vhIW9zcf3nNmiMYV4UuVyywoG/QgEcWJ1zqmC8+m7NwbhPLLGwjIpeJGDxbzdmmGsbc0H&#10;eh59KkIIuxgVZN6XsZQuycig69uSOHB3Wxn0AVap1BXWIdwUchhFI2kw59CQYUmrjJLH8cco2I7L&#10;5XVnf+u02Ny2l/1lsj5NvFLdTrOcgvDU+H/xn3unw/zR8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Kxl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628" o:spid="_x0000_s1251" style="position:absolute;left:24159;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4F8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M4F8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sz w:val="17"/>
                            </w:rPr>
                            <w:t>1</w:t>
                          </w:r>
                        </w:p>
                      </w:txbxContent>
                    </v:textbox>
                  </v:rect>
                  <v:rect id="Rectangle 1629" o:spid="_x0000_s1252" style="position:absolute;left:24845;top:2179;width:130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jMQA&#10;AADdAAAADwAAAGRycy9kb3ducmV2LnhtbERPTWvCQBC9F/wPywi91U1zEBPdhNBW9NiqoN6G7JgE&#10;s7Mhu5q0v75bKHibx/ucVT6aVtypd41lBa+zCARxaXXDlYLDfv2yAOE8ssbWMin4Jgd5NnlaYart&#10;wF903/lKhBB2KSqove9SKV1Zk0E3sx1x4C62N+gD7CupexxCuGllHEVzabDh0FBjR281ldfdzSjY&#10;LLritLU/Q9V+nDfHz2Pyvk+8Us/TsViC8DT6h/jfvdVh/jxO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nYz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𝑋</w:t>
                          </w:r>
                        </w:p>
                      </w:txbxContent>
                    </v:textbox>
                  </v:rect>
                  <v:rect id="Rectangle 1630" o:spid="_x0000_s1253" style="position:absolute;left:25731;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izM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Mosz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631" o:spid="_x0000_s1254" style="position:absolute;left:26356;top:2827;width:50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HV8IA&#10;AADdAAAADwAAAGRycy9kb3ducmV2LnhtbERPTYvCMBC9C/6HMII3TV1B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dX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32" o:spid="_x0000_s1255" style="position:absolute;left:26828;top:211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ZIMMA&#10;AADdAAAADwAAAGRycy9kb3ducmV2LnhtbERPS4vCMBC+C/6HMAveNF0F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ZI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33" o:spid="_x0000_s1256" style="position:absolute;left:27468;top:217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8u8QA&#10;AADdAAAADwAAAGRycy9kb3ducmV2LnhtbERPTWvCQBC9C/6HZQredNMG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PLv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shape id="Shape 14326" o:spid="_x0000_s1257" style="position:absolute;left:12729;top:1855;width:15257;height:107;visibility:visible" coordsize="1525778,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vk8UA&#10;AADeAAAADwAAAGRycy9kb3ducmV2LnhtbERP22oCMRB9L/gPYYS+SM2q7SKrUVQo1NKHevmAYTNu&#10;tt1MliRd1783hULf5nCus1z3thEd+VA7VjAZZyCIS6drrhScT69PcxAhImtsHJOCGwVYrwYPSyy0&#10;u/KBumOsRArhUKACE2NbSBlKQxbD2LXEibs4bzEm6CupPV5TuG3kNMtyabHm1GCwpZ2h8vv4YxXI&#10;933+0Xxuu1F/OfjJlzcvI79V6nHYbxYgIvXxX/znftNp/vNsmsPvO+k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u+TxQAAAN4AAAAPAAAAAAAAAAAAAAAAAJgCAABkcnMv&#10;ZG93bnJldi54bWxQSwUGAAAAAAQABAD1AAAAigMAAAAA&#10;" adj="0,,0" path="m,l1525778,r,10668l,10668,,e" fillcolor="black" stroked="f" strokeweight="0">
                    <v:stroke miterlimit="83231f" joinstyle="miter"/>
                    <v:formulas/>
                    <v:path arrowok="t" o:connecttype="segments" textboxrect="0,0,1525778,10668"/>
                  </v:shape>
                  <w10:wrap type="none"/>
                  <w10:anchorlock/>
                </v:group>
              </w:pict>
            </w:r>
          </w:p>
        </w:tc>
        <w:tc>
          <w:tcPr>
            <w:tcW w:w="4134" w:type="dxa"/>
            <w:tcBorders>
              <w:top w:val="single" w:sz="4" w:space="0" w:color="000000"/>
              <w:left w:val="single" w:sz="4" w:space="0" w:color="000000"/>
              <w:bottom w:val="single" w:sz="4" w:space="0" w:color="000000"/>
              <w:right w:val="single" w:sz="4" w:space="0" w:color="000000"/>
            </w:tcBorders>
          </w:tcPr>
          <w:p w:rsidR="00A242AD" w:rsidRPr="003F78B8" w:rsidRDefault="001A6000" w:rsidP="003F78B8">
            <w:pPr>
              <w:pStyle w:val="NoSpacing"/>
              <w:rPr>
                <w:rFonts w:ascii="Arial" w:hAnsi="Arial" w:cs="Arial"/>
              </w:rPr>
            </w:pPr>
            <w:r w:rsidRPr="001A6000">
              <w:rPr>
                <w:rFonts w:ascii="Arial" w:eastAsia="Calibri" w:hAnsi="Arial" w:cs="Arial"/>
                <w:noProof/>
                <w:lang w:val="en-US" w:eastAsia="en-US"/>
              </w:rPr>
            </w:r>
            <w:r w:rsidRPr="001A6000">
              <w:rPr>
                <w:rFonts w:ascii="Arial" w:eastAsia="Calibri" w:hAnsi="Arial" w:cs="Arial"/>
                <w:noProof/>
                <w:lang w:val="en-US" w:eastAsia="en-US"/>
              </w:rPr>
              <w:pict>
                <v:group id="Group 13197" o:spid="_x0000_s1200" style="width:178.85pt;height:30.8pt;mso-position-horizontal-relative:char;mso-position-vertical-relative:line" coordsize="22711,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O3vBgYAACgyAAAOAAAAZHJzL2Uyb0RvYy54bWzkW22Pm0YQ/l6p/wHxvWd2YXmxzhdVSRNV&#10;qpooSX8Ah8G2BCwC7uzrr+8zC7s4OXzlUuk4FX+w8bJvM8/M7M7s7PWbU5Fb92ndHGS5sdmVY1tp&#10;mcjtodxt7L++vv8ltK2mjcttnMsy3dgPaWO/ufn5p+tjtU653Mt8m9YWOimb9bHa2Pu2rdarVZPs&#10;0yJurmSVlniZybqIW/ytd6ttHR/Re5GvuOP4q6Ost1Utk7RpUPque2nfqP6zLE3aj1nWpK2Vb2zM&#10;rVXftfq+pe/VzXW83tVxtT8k/TTiH5hFER9KDGq6ehe3sXVXHx51VRySWjYya68SWaxklh2SVNEA&#10;apjzHTUfanlXKVp26+OuMmwCa7/j0w93m/x5/6m2Dltg57IosK0yLgCTGtnqisCiY7Vbo+aHuvpS&#10;far7gl33j6g+ZXVBv6DHOinmPhjmpqfWSlDIecCYx20rwTs3cqLI7bif7AHRo2bJ/renG670sCua&#10;nZnMsYIgNQOvmv/Gqy/7uEoVBA1xQPPKd33Nqs+Qsbjc5anFqFQxR9U1rGrWDbh2kU+MiZB7HS80&#10;sxgXvh91vOIO9yNO7w3J8bqqm/ZDKguLHjZ2jUko+Yvv/2jarqquQgPnJX2X8v0hz7u3VALO6bnR&#10;U3u6PSlR8EJNxq3cPoDmvaz//ggtz3J53Niyf7JJ8TE4vbWt/PcSvCYd0w+1frjVD3Wbv5VKE7vp&#10;/HrXyuyg5ksT6Ebr5wUQSfBeBk0j+N+gGWg2APl/RzOKHB/kQ7qZEwVc8TBea0QDJ9LCPwOgkaZk&#10;KYBi2eks2TeAGrmeBCgT3HN6REd1lHPuzqWjQq1dg9b8/3UU5nAEUiPZkyDlLPIETDcpaej4ISO9&#10;GJRUOIL1iDLPjdiLWl2hJrMgRD3o1mNEUQpMiA2TEHWdyA2wqyBEx5RUMI+x2ZRUCdCSIAWrRyA1&#10;kj0JUs/3Qv6E3WWcYz+k9pEvv5QKtWtdEqRg9QikRrInQSqEw3zv4ubI92B4Z0NU7b2XhCiWuBFE&#10;jWBPQzQKPAe7rEt213UC8pHI2ZtBSYVeQxay3/WgWyOQGsmeBKkfOWYpfXWbI+NZLwVRMYqoEexJ&#10;iAZBGGiz+/o2R8a9XgqkozEjz0j2JEgjVyjDesnuzrs5Mg72UiAdDRx5RrInQcochmAoeiJMX1vo&#10;SBgHeymQjoaOhpDoNEjhi0YeIhaX1HRWtxRhyt7FXgqmo7Ej4POcSANDTFfQEQkw7Q+OdHCXzWp1&#10;feNeLwROxD5HdrtDRHSaivIAYQR4nYCTsyBylUc7xAJnxtT410vBdDRyNMREp2GKc0Ucll3GdF6z&#10;azzspWA6GjoSRrSnYSrcEJuii5giACzmi/DCu1rWUor455jtNaI9DdMgYE/p6ayHpb7xsZeipqPB&#10;I2EkexqkyGHwnVdreo2TvRRMR8NHwoj2NEwjN0SiTm96WdiltwxbpBBHazDM88R4feNkLwXS0fAR&#10;TrOf48QgZ45HBNqlXS/noTvbUYy/tPiRABKP4/YofR6moeCUt0CYhjwIlV97pqauy2EOSE1fPqsB&#10;u/GFbZBG40fCSPYky8uZcOGSvk7LGywtfIQY6JiWGsmeBimCDKHTZaqMxRtm3fMGCwsheS43llel&#10;+FqwjCh6jtllZwEkFgoKDaL5YHajCCm8/RE4c/xubTtL4U3uuhReaqPTdpFAvu0SeFG210/JqdSP&#10;lOj7ZC57FbfUjjqlRwv5unoiezpeoHnQywJZvF+lqtZ+l3yNOQ5v8/K8lu4KS4kyAqiqK+jfSnV3&#10;VvGcdl1J/3aV+1yfMx7p9/r3vN63A2MGRKdKjja0o/Ccu3lJbMAoSYwrBlked7nSxaHF3YP8UIAv&#10;PHCQ6gn8FEWPUqOb9iFPiVl5+TnNkCStstypoKl3t2/z2rqPKa9ZfbpE7Lzax31p329ftR8D/VD7&#10;DBnZpkummo512c2sr0ztUnW5wbR0upZJP5vuhgPuCYBofc8BlJlGamRZtqZ9idsZapqUB9NTO6TE&#10;0Oj0T+Vkq3x7XEdQdPRXJ+i+w/l/VX+44HHzDwAAAP//AwBQSwMEFAAGAAgAAAAhAFTZre7cAAAA&#10;BAEAAA8AAABkcnMvZG93bnJldi54bWxMj0FrwkAQhe+F/odlCt7qJhVjSbMRkdqTFKpC6W3Mjkkw&#10;OxuyaxL/fbe96GXg8R7vfZMtR9OInjpXW1YQTyMQxIXVNZcKDvvN8ysI55E1NpZJwZUcLPPHhwxT&#10;bQf+on7nSxFK2KWooPK+TaV0RUUG3dS2xME72c6gD7Irpe5wCOWmkS9RlEiDNYeFCltaV1Scdxej&#10;4GPAYTWL3/vt+bS+/uznn9/bmJSaPI2rNxCeRn8Lwx9+QIc8MB3thbUTjYLwiP+/wZvNFwsQRwVJ&#10;nIDMM3kPn/8CAAD//wMAUEsBAi0AFAAGAAgAAAAhALaDOJL+AAAA4QEAABMAAAAAAAAAAAAAAAAA&#10;AAAAAFtDb250ZW50X1R5cGVzXS54bWxQSwECLQAUAAYACAAAACEAOP0h/9YAAACUAQAACwAAAAAA&#10;AAAAAAAAAAAvAQAAX3JlbHMvLnJlbHNQSwECLQAUAAYACAAAACEAY+Dt7wYGAAAoMgAADgAAAAAA&#10;AAAAAAAAAAAuAgAAZHJzL2Uyb0RvYy54bWxQSwECLQAUAAYACAAAACEAVNmt7twAAAAEAQAADwAA&#10;AAAAAAAAAAAAAABgCAAAZHJzL2Rvd25yZXYueG1sUEsFBgAAAAAEAAQA8wAAAGkJAAAAAA==&#10;">
                  <v:rect id="Rectangle 1636" o:spid="_x0000_s1201" style="position:absolute;top:1158;width:125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fI8UA&#10;AADdAAAADwAAAGRycy9kb3ducmV2LnhtbERPS2vCQBC+C/0PyxR6000t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Z8j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𝑃</w:t>
                          </w:r>
                        </w:p>
                      </w:txbxContent>
                    </v:textbox>
                  </v:rect>
                  <v:rect id="Rectangle 1637" o:spid="_x0000_s1202" style="position:absolute;left:990;top:1097;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6uMMA&#10;AADdAAAADwAAAGRycy9kb3ducmV2LnhtbERPS4vCMBC+L/gfwgje1lQF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6u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38" o:spid="_x0000_s1203" style="position:absolute;left:1524;top:1158;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ys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rsr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𝑌</w:t>
                          </w:r>
                        </w:p>
                      </w:txbxContent>
                    </v:textbox>
                  </v:rect>
                  <v:rect id="Rectangle 1639" o:spid="_x0000_s1204" style="position:absolute;left:2194;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UcMA&#10;AADdAAAADwAAAGRycy9kb3ducmV2LnhtbERPS4vCMBC+C/sfwix401QF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LU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40" o:spid="_x0000_s1205" style="position:absolute;left:3093;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Rsc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K0bH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41" o:spid="_x0000_s1206" style="position:absolute;left:4648;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0KsIA&#10;AADdAAAADwAAAGRycy9kb3ducmV2LnhtbERPTYvCMBC9C/6HMII3TV1E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nQq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42" o:spid="_x0000_s1207" style="position:absolute;left:5501;top:1097;width:6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qXcMA&#10;AADdAAAADwAAAGRycy9kb3ducmV2LnhtbERPS4vCMBC+C/6HMAveNF0R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qX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43" o:spid="_x0000_s1208" style="position:absolute;left:5974;top:1158;width:130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PxsMA&#10;AADdAAAADwAAAGRycy9kb3ducmV2LnhtbERPS4vCMBC+C/6HMMLeNHVdRK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Px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𝑋</w:t>
                          </w:r>
                        </w:p>
                      </w:txbxContent>
                    </v:textbox>
                  </v:rect>
                  <v:rect id="Rectangle 1644" o:spid="_x0000_s1209" style="position:absolute;left:6903;top:1806;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XssQA&#10;AADdAAAADwAAAGRycy9kb3ducmV2LnhtbERPTWvCQBC9C/6HZQredNMS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17L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45" o:spid="_x0000_s1210" style="position:absolute;left:7787;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yKcMA&#10;AADdAAAADwAAAGRycy9kb3ducmV2LnhtbERPS4vCMBC+C/6HMMLeNHVx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1yK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46" o:spid="_x0000_s1211" style="position:absolute;left:9357;top:115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sUA&#10;AADdAAAADwAAAGRycy9kb3ducmV2LnhtbERPS2vCQBC+C/0PyxR6002l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xe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0</w:t>
                          </w:r>
                        </w:p>
                      </w:txbxContent>
                    </v:textbox>
                  </v:rect>
                  <v:rect id="Rectangle 1647" o:spid="_x0000_s1212" style="position:absolute;left:10199;top:1097;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JxcMA&#10;AADdAAAADwAAAGRycy9kb3ducmV2LnhtbERPS4vCMBC+L/gfwgje1lQR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Jx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48" o:spid="_x0000_s1213" style="position:absolute;left:11159;top:115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t8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83bf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49" o:spid="_x0000_s1214" style="position:absolute;left:17285;width:1123;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4LMMA&#10;AADdAAAADwAAAGRycy9kb3ducmV2LnhtbERPS4vCMBC+C/sfwix401QR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4L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50" o:spid="_x0000_s1215" style="position:absolute;left:12729;top:2179;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HbM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R2z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51" o:spid="_x0000_s1216" style="position:absolute;left:13902;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98IA&#10;AADdAAAADwAAAGRycy9kb3ducmV2LnhtbERPTYvCMBC9C/6HMII3TV1Q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L3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52" o:spid="_x0000_s1217" style="position:absolute;left:15380;top:2179;width:309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8gMMA&#10;AADdAAAADwAAAGRycy9kb3ducmV2LnhtbERPS4vCMBC+C/6HMAveNF1B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8gMMAAADdAAAADwAAAAAAAAAAAAAAAACYAgAAZHJzL2Rv&#10;d25yZXYueG1sUEsFBgAAAAAEAAQA9QAAAIgDA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653" o:spid="_x0000_s1218" style="position:absolute;left:17712;top:217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G8MA&#10;AADdAAAADwAAAGRycy9kb3ducmV2LnhtbERPS4vCMBC+C/6HMMLeNHVl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G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54" o:spid="_x0000_s1219" style="position:absolute;left:18246;top:217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Bb8MA&#10;AADdAAAADwAAAGRycy9kb3ducmV2LnhtbERPS4vCMBC+C/6HMMLeNHVx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Bb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55" o:spid="_x0000_s1220" style="position:absolute;left:19389;top:211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k9MQA&#10;AADdAAAADwAAAGRycy9kb3ducmV2LnhtbERPTWvCQBC9C/6HZQredNNC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5PT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56" o:spid="_x0000_s1221" style="position:absolute;left:20029;top:217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6g8UA&#10;AADdAAAADwAAAGRycy9kb3ducmV2LnhtbERPS2vCQBC+C/0PyxR6002FBo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nqD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657" o:spid="_x0000_s1222" style="position:absolute;left:20852;top:2827;width:833;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fGMMA&#10;AADdAAAADwAAAGRycy9kb3ducmV2LnhtbERPS4vCMBC+L/gfwgje1lRB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rfG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658" o:spid="_x0000_s1223" style="position:absolute;left:21537;top:2118;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Las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lS2r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59" o:spid="_x0000_s1224" style="position:absolute;left:22178;top:2179;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u8cMA&#10;AADdAAAADwAAAGRycy9kb3ducmV2LnhtbERPS4vCMBC+C/sfwix401RB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u8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shape id="Shape 14327" o:spid="_x0000_s1225" style="position:absolute;left:12729;top:1855;width:9967;height:107;visibility:visible" coordsize="996696,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xUcIA&#10;AADeAAAADwAAAGRycy9kb3ducmV2LnhtbERPS2vCQBC+F/wPywje6kbtQ6KrqFCot9YWeh2zYxLM&#10;zsZ9xPTfu0Kht/n4nrNc96YRHTlfW1YwGWcgiAuray4VfH+9Pc5B+ICssbFMCn7Jw3o1eFhiru2V&#10;P6k7hFKkEPY5KqhCaHMpfVGRQT+2LXHiTtYZDAm6UmqH1xRuGjnNshdpsObUUGFLu4qK8yEaBdHu&#10;j896G7uPC/64PnZR70tSajTsNwsQgfrwL/5zv+s0/2k2fYX7O+kG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PFRwgAAAN4AAAAPAAAAAAAAAAAAAAAAAJgCAABkcnMvZG93&#10;bnJldi54bWxQSwUGAAAAAAQABAD1AAAAhwMAAAAA&#10;" adj="0,,0" path="m,l996696,r,10668l,10668,,e" fillcolor="black" stroked="f" strokeweight="0">
                    <v:stroke miterlimit="83231f" joinstyle="miter"/>
                    <v:formulas/>
                    <v:path arrowok="t" o:connecttype="segments" textboxrect="0,0,996696,10668"/>
                  </v:shape>
                  <w10:wrap type="none"/>
                  <w10:anchorlock/>
                </v:group>
              </w:pict>
            </w:r>
          </w:p>
        </w:tc>
      </w:tr>
      <w:tr w:rsidR="00A242AD" w:rsidRPr="003F78B8" w:rsidTr="00B7501A">
        <w:trPr>
          <w:trHeight w:val="1776"/>
        </w:trPr>
        <w:tc>
          <w:tcPr>
            <w:tcW w:w="1129" w:type="dxa"/>
            <w:tcBorders>
              <w:top w:val="single" w:sz="4" w:space="0" w:color="000000"/>
              <w:left w:val="single" w:sz="4" w:space="0" w:color="000000"/>
              <w:bottom w:val="single" w:sz="4" w:space="0" w:color="000000"/>
              <w:right w:val="single" w:sz="4" w:space="0" w:color="000000"/>
            </w:tcBorders>
          </w:tcPr>
          <w:p w:rsidR="00A242AD" w:rsidRPr="003F78B8" w:rsidRDefault="00A242AD" w:rsidP="003F78B8">
            <w:pPr>
              <w:pStyle w:val="NoSpacing"/>
              <w:rPr>
                <w:rFonts w:ascii="Arial" w:hAnsi="Arial" w:cs="Arial"/>
              </w:rPr>
            </w:pPr>
          </w:p>
          <w:p w:rsidR="00A242AD" w:rsidRPr="003F78B8" w:rsidRDefault="00A242AD" w:rsidP="003F78B8">
            <w:pPr>
              <w:pStyle w:val="NoSpacing"/>
              <w:rPr>
                <w:rFonts w:ascii="Arial" w:hAnsi="Arial" w:cs="Arial"/>
              </w:rPr>
            </w:pPr>
            <w:r w:rsidRPr="003F78B8">
              <w:rPr>
                <w:rFonts w:ascii="Arial" w:hAnsi="Arial" w:cs="Arial"/>
                <w:noProof/>
              </w:rPr>
              <w:drawing>
                <wp:inline distT="0" distB="0" distL="0" distR="0">
                  <wp:extent cx="420624" cy="140208"/>
                  <wp:effectExtent l="0" t="0" r="0" b="0"/>
                  <wp:docPr id="13983" name="Picture 13983"/>
                  <wp:cNvGraphicFramePr/>
                  <a:graphic xmlns:a="http://schemas.openxmlformats.org/drawingml/2006/main">
                    <a:graphicData uri="http://schemas.openxmlformats.org/drawingml/2006/picture">
                      <pic:pic xmlns:pic="http://schemas.openxmlformats.org/drawingml/2006/picture">
                        <pic:nvPicPr>
                          <pic:cNvPr id="13983" name="Picture 13983"/>
                          <pic:cNvPicPr/>
                        </pic:nvPicPr>
                        <pic:blipFill>
                          <a:blip r:embed="rId80"/>
                          <a:stretch>
                            <a:fillRect/>
                          </a:stretch>
                        </pic:blipFill>
                        <pic:spPr>
                          <a:xfrm>
                            <a:off x="0" y="0"/>
                            <a:ext cx="420624" cy="140208"/>
                          </a:xfrm>
                          <a:prstGeom prst="rect">
                            <a:avLst/>
                          </a:prstGeom>
                        </pic:spPr>
                      </pic:pic>
                    </a:graphicData>
                  </a:graphic>
                </wp:inline>
              </w:drawing>
            </w:r>
          </w:p>
        </w:tc>
        <w:tc>
          <w:tcPr>
            <w:tcW w:w="4949" w:type="dxa"/>
            <w:tcBorders>
              <w:top w:val="single" w:sz="4" w:space="0" w:color="000000"/>
              <w:left w:val="single" w:sz="4" w:space="0" w:color="000000"/>
              <w:bottom w:val="single" w:sz="4" w:space="0" w:color="000000"/>
              <w:right w:val="single" w:sz="4" w:space="0" w:color="000000"/>
            </w:tcBorders>
            <w:vAlign w:val="bottom"/>
          </w:tcPr>
          <w:p w:rsidR="00A242AD" w:rsidRPr="003F78B8" w:rsidRDefault="001A6000" w:rsidP="003F78B8">
            <w:pPr>
              <w:pStyle w:val="NoSpacing"/>
              <w:rPr>
                <w:rFonts w:ascii="Arial" w:hAnsi="Arial" w:cs="Arial"/>
              </w:rPr>
            </w:pPr>
            <w:r w:rsidRPr="001A6000">
              <w:rPr>
                <w:rFonts w:ascii="Arial" w:eastAsia="Calibri" w:hAnsi="Arial" w:cs="Arial"/>
                <w:noProof/>
                <w:lang w:val="en-US" w:eastAsia="en-US"/>
              </w:rPr>
            </w:r>
            <w:r w:rsidRPr="001A6000">
              <w:rPr>
                <w:rFonts w:ascii="Arial" w:eastAsia="Calibri" w:hAnsi="Arial" w:cs="Arial"/>
                <w:noProof/>
                <w:lang w:val="en-US" w:eastAsia="en-US"/>
              </w:rPr>
              <w:pict>
                <v:group id="Group 13507" o:spid="_x0000_s1107" style="width:233.45pt;height:88.15pt;mso-position-horizontal-relative:char;mso-position-vertical-relative:line" coordsize="29648,1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LTqgwAAFquAAAOAAAAZHJzL2Uyb0RvYy54bWzsXduO2zgSfV9g/8Hw+6TFi0jJSGcwmGyC&#10;BRY7wVw+QO32DbAtQ3bSnf36PSQlsuOuniFnFy1huXlw1LqrDqtYdcgqvv3+8bCffVl15117vJ2z&#10;N8V8tjou2/vdcXM7/+3XD99V89n50hzvm317XN3Ov67O8+/f/fUvbx9OixVvt+3+ftXNcJPjefFw&#10;up1vL5fT4ubmvNyuDs35TXtaHXFw3XaH5oI/u83Nfdc84O6H/Q0vCnXz0Hb3p65drs5n7H3vDs7f&#10;2fuv16vl5af1+ry6zPa3c7zbxf529vfO/N68e9ssNl1z2u6W/Ws0f+ItDs3uiIf6W71vLs3sc7d7&#10;dqvDbtm153Z9ebNsDzfter1bruw34GtYcfU1H7v288l+y2bxsDl5MUG0V3L607dd/vPLp262uwd2&#10;oiz0fHZsDoDJPnnmdkFED6fNAmd+7E6/nD51/Y6N+8t89eO6O5j/8T2zRyvcr164q8fLbImdvFay&#10;YuV8tsQxxlgtmXTiX26B0bPrltu//cGVN8ODb8z7+dd5OKEpnYO0zv+ZtH7ZNqeVBeFsZDBIS1Vo&#10;Tk5YP6OVNcfNfjVjZq8Vjz3XC+u8OENuhKRUVZr7QCKqqJUTxyAwxkulaicvXnBVc3Pcf3SzOHXn&#10;y8dVe5iZjdt5h9ewbbD58o/zxZ06nGIevT+a32P7Ybffu6NmD2Q3vJ3ZujzePdrmoO3TzK679v4r&#10;vnrbdv/6CZq+3rcPt/O235ob5cfDzdH5bP/3I6Rt9GzY6IaNu2Gju+x/bK02utf54fOlXe/s+4an&#10;9e8FGE3jex08GYknS8KTKcWYsoD2tmVAUxe15KOBKYavyAVMiJpQTt+moch/rJwcNqp0YFLayTkX&#10;owFqTWfQl/997YSoCUB9u44DtFIlQ8uAuYU6lrY1NItBQ8uiZD2gTIoaJ76muS1z01BJAurbdRSg&#10;QivJ4WHS/WfJJINRN/7GCP2n7c1z0lC4doSG+nYdBWgphCxedIgY5/V4gOrcNBRdHwGob9dRgCqm&#10;OXeAXjlESsLejqadVW5g+tDum2jFt+k4MFVZVy+aW1FogSYzkrmtcwMUOBDa6dt1FKC6rIwbNEWH&#10;KATSuYQsCPUJQH27jgK0klpIeFYTdIgqH0lnAmiNbu85oNiLsML4hVGAsqKQqobxphEd1SOqfDid&#10;C6IkRQSXNA3RqiqZQ/TKJRqVI6p8LJ0LmiRH5FjWaP2sK173DC7XVSWvEGWjxqCVj6ZzgZRkiWrf&#10;suNMLhNVVaA3NrwBhem4RtcH1LlgShJFtW/acZjyUit4IC9iOq6e+pg6F0xJrqj2TTsKU864Esph&#10;ypQolI19Ap/LjJ7Cxo8TkFY+tM4FU5IucoOa0d0pAylU9rZXwAhLG/5cYToaawTuo/f0csGUZI0Q&#10;jiQ5vCWXore9JKbj2l4fYOeCKUkc1b5pR9lepgyt63wkClOB4bXxxl5CjJ0LpiR3VPumHYdpXYiq&#10;dIEphemo0WkIsvOAVJtRsGfskdmbZHrrUrOePaIgHTc8DaF2LphS/JEu0vgjXmgmB0y1rEob3QYX&#10;qcKgN5R4HK83hNq5QEqRSLrwzGiU5eWYaInZJzY6JdWU80qM5vWGUDsXTCkWSRdpLBLH7DHBHaZS&#10;Ypbn1ezOStijRk3tbCNrBF5rcmeItHOBlCKRdJFGInHB6vp3nN6Re9PMSCRtDCbhISWSSFJpLV52&#10;esEhjWl6faSdi55SJJJ2tjOaROIlvKJeT6dnen2gnQukFIekkWqSEshwzCMrqpf5Bjbq5KMQaOeC&#10;KcUhAaA0TGHBtZioh4R5F8PH5IIpxSGB8xnEEBfJYJQNjq+NZCjTez3H/lW9XhYi7UwwZSSJhL1J&#10;thdZe1IhJkKoIqZGOLAQaueCKUkigWxPw1TXUuNOBlNinG1UrpeFUDsPTKUwSSwulrHppjNQAtiV&#10;gug3I6eyUkNy7ZDdxEpMgdB4jGUcCuVGy58QDsvPLpvUZGUOGaTIZ753uaTYtx22lo/HYdPknP5u&#10;avWpuZjrzE3N5gypo/5Ntti2L2KOHpBR+mtrz7tc5QLjJcPR/fHpWf5eaMfWquHc4Yzh/5O939Mz&#10;3VMh3RfPdhkLsed9+2Tc1Hyqvbv/fOx8KuD90UgCT1k2SHpf7xuXuXvYXZANv98dIBkOsj/c+Fmi&#10;7vnydb8y4toff16tkbJr867NjnO3uftx382+NCbL1v5zacH707bp95qmhVfqT+0FgfuY69fID/a3&#10;ZPZS6pbuDv3J5rqVTbf3VxbuymX/Ni7nHpnr+Ogh8x5v4C+yT26PF3/9EfUC7GuauK//WrPpTIJ5&#10;uvnrFTOEtckOfE44YC9eJj44rQXjmBzy0kwkeE3jTVphgRHLw/JiKIXENI0YdNaiVIV2k9zDYMzI&#10;aHouLBc0SUoQRSeSNFRo3edQVFJyaa+eDKS5sbymmgJhdL0YIsNSdKcuz2mCkHoqLBctJRlBDFqn&#10;aKkoZGXmSMDxmyCk3nfPBVIfvzxJL9XMiyFKS4WobCA0TUg9EZYLpCQfCG4vSUvRBvoSKtPT0sCD&#10;ZQKpScR/3pdibwqkmKEtkFg0TcMbaLBcICXZQJ7GBmJ6til3M1FI/VyqXCAlp5RxL4aovlRqLpGM&#10;OFFIPWWSC6Qkc4TyYSmGF2NnNVjbiULqGZNcICWJI+7FEKWlpUCGEwLcSXq8gTbJBVKSPcIcziQt&#10;1aJAK5gopJ42yQVSkj3iXgxRWqoKVfZVciYYxHjaJBdISfaIezHEQYoqc33ZhglC6mmTXCAl2aPE&#10;AXCF6mOYgTZRw+tpk1wgJdkj7sUQpaWYJcpMSblJukeBNskEUkGyR9ib4h5piRkfU3WPAm2SC6Qk&#10;e4RUsyRItWRmysI0tdTTJrlASrJHwoshyvBWhdaGLJ4mpJ42yQVSkj0SXgxxkErG5VTdo0Cb5AIp&#10;yR6JNPao0lLrybpHnjbJBVKSPUJ+S0pfWhcVJjZM1fB62iQXSEn2CBFJEqRSiMkOgQfaJBdISfYI&#10;CcBJkCLLabJD4IE2yQVSkj0SnkSLco+QG1ZoVC+ZqMvreZNcMCXpI+HFEImpRBqNS3KaHssbiJNM&#10;MDXTEZ7PPnIVk6PTJ6ClukJVyGnqaWBOcsGUJJBkGoGExSAZ5txPFVNPneSCKckgYfHCFBeJMSnr&#10;vqTVBG2v505ywZSkkKQXQ1x/ymB6QTtN1PZ68iQXTEkOCZlLSXrKsRJvX0R7gnrq2ZNcMCVJJJeC&#10;Fu8jIWdN9sVyJoipp09ywZRkkaQXQ5zt5bou+lVjKEzHrT0H922wOrmASvJI0oshDtRSoQaS61A1&#10;r6Qbfw6ppuNW0cYyKLmBSjJJGDVL6lGRlsj7wp8UqOOWVgkUSi6KSjJJbl2J+B4VVZZLhb4ZA+IU&#10;piNb38ChZAJqSVJJ2JukqLXSWBC8B5Wbcry4PFjfUQtpY+nq4WNywZSkkrBEcAqmvBCs0i/3qOOW&#10;c2WBRMkFVJJLwmT6JFAZK1U/NoMxGqzJdqWoV6W07d1RW+hx3R2MQp86V9lqZjZu56ZmlSuI9MWV&#10;scKpwynm9P3R/B7bD6iDhNfEUbPHVhs6nz51rtbP5fHuEUWXbPHu4WNywZTkktwyBNE9KsqjK95z&#10;vlPsUT2LkguoJJlUejFExTNcKMl60pcEddRi2izQKLmASrJJpSfV4kCVUlaDpk7P+noaJRdMSTYJ&#10;E4ySetSSCdkv9YSFvKbm+noWJRdMSTIJ+KRhirJlPpx5TiaNyzsEEiUXTEkuqUzkkqSQA6Y1ajBf&#10;r/VklzhF3DTOYk9YhmpoobmASpJJpRdDVIfKylKIfskREtRR18NkgUXJBFRFkknYm2J9sTwFY731&#10;pUAdmcoPNEouoJJsEga6k0CFu1uZqr+gfSlQx+1SA4uSC6YkmaTSyCRWozZ6P+ZGYToylR9olFxA&#10;JdkkLDeRoqgcy7VID2qBSvfm8qlQ+YFFyQVTkkxC2ncapgq+L8z4C8Z3ZCo/sCi5gEqSSXB5kkBF&#10;Diq6VAsqUi4YFPdKU0fl8gONkguoJJukEtkkIathIHWKXarnUXIBlaSTlBdDVJTKUZhuGHQjQR2X&#10;yw9ESi6gknySW8UnftQNSwANfNIUza8nUnIBleSTlBdDnKYqqTiWoHSO0tSc38CjZIKpJukk7E3y&#10;kzQWQcMaqS85v+MyD4FGyQNTZJF6RQ3rs6VpKVZ0C1Q+FmtzhfRDiMowr0WhV5vA+mzDm/w31mcb&#10;7oUgzmqAnU3jVnC7Wp/tyZmx667Fnvftk810n/+vzwY4DENyfo312TB3arN42JzsZKpN15y2u+X7&#10;5tI8/dvOsFqseLtt9/er7t2/AQAA//8DAFBLAwQUAAYACAAAACEANPcHQ9wAAAAFAQAADwAAAGRy&#10;cy9kb3ducmV2LnhtbEyPQUvDQBCF74L/YRnBm93EatSYTSlFPZWCrSDepsk0Cc3Ohuw2Sf+9oxe9&#10;PBje471vssVkWzVQ7xvHBuJZBIq4cGXDlYGP3evNIygfkEtsHZOBM3lY5JcXGaalG/mdhm2olJSw&#10;T9FAHUKXau2Lmiz6meuIxTu43mKQs6902eMo5bbVt1GUaIsNy0KNHa1qKo7bkzXwNuK4nMcvw/p4&#10;WJ2/dvebz3VMxlxfTctnUIGm8BeGH3xBh1yY9u7EpVetAXkk/Kp4d0nyBGovoYdkDjrP9H/6/BsA&#10;AP//AwBQSwECLQAUAAYACAAAACEAtoM4kv4AAADhAQAAEwAAAAAAAAAAAAAAAAAAAAAAW0NvbnRl&#10;bnRfVHlwZXNdLnhtbFBLAQItABQABgAIAAAAIQA4/SH/1gAAAJQBAAALAAAAAAAAAAAAAAAAAC8B&#10;AABfcmVscy8ucmVsc1BLAQItABQABgAIAAAAIQB5SiLTqgwAAFquAAAOAAAAAAAAAAAAAAAAAC4C&#10;AABkcnMvZTJvRG9jLnhtbFBLAQItABQABgAIAAAAIQA09wdD3AAAAAUBAAAPAAAAAAAAAAAAAAAA&#10;AAQPAABkcnMvZG93bnJldi54bWxQSwUGAAAAAAQABADzAAAADRAAAAAA&#10;">
                  <v:rect id="Rectangle 1680" o:spid="_x0000_s1108" style="position:absolute;left:685;top:60;width:125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rK8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2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NrK8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𝑃</w:t>
                          </w:r>
                        </w:p>
                      </w:txbxContent>
                    </v:textbox>
                  </v:rect>
                  <v:rect id="Rectangle 1681" o:spid="_x0000_s1109" style="position:absolute;left:1661;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sMQA&#10;AADdAAAADwAAAGRycy9kb3ducmV2LnhtbERPTWvCQBC9C/6HZYTedJMeQoyuErTFHFstWG9DdkyC&#10;2dmQ3Zq0v75bKHibx/uc9XY0rbhT7xrLCuJFBIK4tLrhSsHH6XWegnAeWWNrmRR8k4PtZjpZY6bt&#10;wO90P/pKhBB2GSqove8yKV1Zk0G3sB1x4K62N+gD7CupexxCuGnlcxQl0mDDoaHGjnY1lbfjl1Fw&#10;SLv8s7A/Q9W+XA7nt/Nyf1p6pZ5mY74C4Wn0D/G/u9BhfpLG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rD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82" o:spid="_x0000_s1110" style="position:absolute;left:2194;top:60;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Qx8MA&#10;AADdAAAADwAAAGRycy9kb3ducmV2LnhtbERPS4vCMBC+L+x/CLPgbU31ILUaRdwVPfpY6HobmrEt&#10;NpPSRFv99UYQvM3H95zpvDOVuFLjSssKBv0IBHFmdcm5gr/D6jsG4TyyxsoyKbiRg/ns82OKibYt&#10;7+i697kIIewSVFB4XydSuqwgg65va+LAnWxj0AfY5FI32IZwU8lhFI2kwZJDQ4E1LQvKzvuLUbCO&#10;68X/xt7bvPo9rtNtOv45jL1Sva9uMQHhqfNv8cu90WH+K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1Qx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𝑌</w:t>
                          </w:r>
                        </w:p>
                      </w:txbxContent>
                    </v:textbox>
                  </v:rect>
                  <v:rect id="Rectangle 1683" o:spid="_x0000_s1111" style="position:absolute;left:2865;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1XMMA&#10;AADdAAAADwAAAGRycy9kb3ducmV2LnhtbERPS4vCMBC+C/sfwix401QF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H1X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84" o:spid="_x0000_s1112" style="position:absolute;left:3764;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tKMMA&#10;AADdAAAADwAAAGRycy9kb3ducmV2LnhtbERPS4vCMBC+C/sfwix401QR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htK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85" o:spid="_x0000_s1113" style="position:absolute;left:5334;top:60;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Is8MA&#10;AADdAAAADwAAAGRycy9kb3ducmV2LnhtbERPS4vCMBC+C/sfwix401RB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TIs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0</w:t>
                          </w:r>
                        </w:p>
                      </w:txbxContent>
                    </v:textbox>
                  </v:rect>
                  <v:rect id="Rectangle 1686" o:spid="_x0000_s1114" style="position:absolute;left:6172;width:640;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WxMMA&#10;AADdAAAADwAAAGRycy9kb3ducmV2LnhtbERPTYvCMBC9C/6HMII3TfVQatcosip6dFVwvQ3N2JZt&#10;JqWJtvrrNwsL3ubxPme+7EwlHtS40rKCyTgCQZxZXXKu4HzajhIQziNrrCyTgic5WC76vTmm2rb8&#10;RY+jz0UIYZeigsL7OpXSZQUZdGNbEwfuZhuDPsAml7rBNoSbSk6jKJYGSw4NBdb0WVD2c7wbBbuk&#10;Xn3v7avNq811dzlcZuvTzCs1HHSrDxCeOv8W/7v3OsyPkx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Wx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87" o:spid="_x0000_s1115" style="position:absolute;left:6659;top:60;width:130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X8QA&#10;AADdAAAADwAAAGRycy9kb3ducmV2LnhtbERPTWvCQBC9F/wPywi9NZv2oDFmE0Rb9NiqYHsbsmMS&#10;mp0N2a1J/fXdguBtHu9zsmI0rbhQ7xrLCp6jGARxaXXDlYLj4e0pAeE8ssbWMin4JQdFPnnIMNV2&#10;4A+67H0lQgi7FBXU3neplK6syaCLbEccuLPtDfoA+0rqHocQblr5EsczabDh0FBjR+uayu/9j1Gw&#10;TbrV585eh6p9/dqe3k+LzWHhlXqcjqslCE+jv4tv7p0O82fJ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81/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𝑋</w:t>
                          </w:r>
                        </w:p>
                      </w:txbxContent>
                    </v:textbox>
                  </v:rect>
                  <v:rect id="Rectangle 1688" o:spid="_x0000_s1116" style="position:absolute;left:7589;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689" o:spid="_x0000_s1117" style="position:absolute;left:8473;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90" o:spid="_x0000_s1118" style="position:absolute;left:10046;top:6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9s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q/fb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91" o:spid="_x0000_s1119" style="position:absolute;left:10885;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92" o:spid="_x0000_s1120" style="position:absolute;left:9829;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GGsQA&#10;AADdAAAADwAAAGRycy9kb3ducmV2LnhtbERPTWvCQBC9F/wPywi91U1zEBPdhNBW9NiqoN6G7JgE&#10;s7Mhu5q0v75bKHibx/ucVT6aVtypd41lBa+zCARxaXXDlYLDfv2yAOE8ssbWMin4Jgd5NnlaYart&#10;wF903/lKhBB2KSqove9SKV1Zk0E3sx1x4C62N+gD7CupexxCuGllHEVzabDh0FBjR281ldfdzSjY&#10;LLritLU/Q9V+nDfHz2Pyvk+8Us/TsViC8DT6h/jfvdVh/jyJ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xhr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93" o:spid="_x0000_s1121" style="position:absolute;left:11388;top:2788;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gcMA&#10;AADdAAAADwAAAGRycy9kb3ducmV2LnhtbERPS4vCMBC+C/sfwix401QF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jg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94" o:spid="_x0000_s1122" style="position:absolute;left:12576;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79cMA&#10;AADdAAAADwAAAGRycy9kb3ducmV2LnhtbERPS4vCMBC+C/sfwix401QR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H79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95" o:spid="_x0000_s1123" style="position:absolute;left:21263;top:163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1ebsMA&#10;AADdAAAADwAAAGRycy9kb3ducmV2LnhtbERPS4vCMBC+C/sfwix401RB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1eb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96" o:spid="_x0000_s1124" style="position:absolute;left:14055;top:3809;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GcMA&#10;AADdAAAADwAAAGRycy9kb3ducmV2LnhtbERPS4vCMBC+C/sfwizsTdP1UGw1irguevQF6m1oxrbY&#10;TEqTtV1/vREEb/PxPWcy60wlbtS40rKC70EEgjizuuRcwWH/2x+BcB5ZY2WZFPyTg9n0ozfBVNuW&#10;t3Tb+VyEEHYpKii8r1MpXVaQQTewNXHgLrYx6ANscqkbbEO4qeQwimJpsOTQUGBNi4Ky6+7PKFiN&#10;6vlpbe9tXi3Pq+PmmPzsE6/U12c3H4Pw1Pm3+OVe6zA/TmJ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AG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697" o:spid="_x0000_s1125" style="position:absolute;left:15243;top:380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698" o:spid="_x0000_s1126" style="position:absolute;left:16722;top:3809;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x8M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c8fDHAAAA3QAAAA8AAAAAAAAAAAAAAAAAmAIAAGRy&#10;cy9kb3ducmV2LnhtbFBLBQYAAAAABAAEAPUAAACMAw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699" o:spid="_x0000_s1127" style="position:absolute;left:19038;top:3809;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Ua8QA&#10;AADdAAAADwAAAGRycy9kb3ducmV2LnhtbERPTWvCQBC9F/wPywjemo09SBKzimjFHFstaG9DdpoE&#10;s7Mhu5rYX98tFHqbx/ucfD2aVtypd41lBfMoBkFcWt1wpeDjtH9OQDiPrLG1TAoe5GC9mjzlmGk7&#10;8Dvdj74SIYRdhgpq77tMSlfWZNBFtiMO3JftDfoA+0rqHocQblr5EscLabDh0FBjR9uayuvxZhQc&#10;km5zKez3ULWvn4fz2zndnVKv1Gw6bpYgPI3+X/znLnSYv0hT+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VGv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00" o:spid="_x0000_s1128" style="position:absolute;left:19571;top:3809;width:151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01" o:spid="_x0000_s1129" style="position:absolute;left:20714;top:3748;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02" o:spid="_x0000_s1130" style="position:absolute;left:21355;top:380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03" o:spid="_x0000_s1131" style="position:absolute;left:22193;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704" o:spid="_x0000_s1132" style="position:absolute;left:23199;top:380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05" o:spid="_x0000_s1133" style="position:absolute;left:24677;top:380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EdMUA&#10;AADdAAAADwAAAGRycy9kb3ducmV2LnhtbERPS2vCQBC+F/oflil4q5sKtj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sR0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06" o:spid="_x0000_s1134" style="position:absolute;left:25485;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sz w:val="17"/>
                            </w:rPr>
                            <w:t>1</w:t>
                          </w:r>
                        </w:p>
                      </w:txbxContent>
                    </v:textbox>
                  </v:rect>
                  <v:rect id="Rectangle 1707" o:spid="_x0000_s1135" style="position:absolute;left:26170;top:3809;width:130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𝑋</w:t>
                          </w:r>
                        </w:p>
                      </w:txbxContent>
                    </v:textbox>
                  </v:rect>
                  <v:rect id="Rectangle 1708" o:spid="_x0000_s1136" style="position:absolute;left:27057;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709" o:spid="_x0000_s1137" style="position:absolute;left:27682;top:4458;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710" o:spid="_x0000_s1138" style="position:absolute;left:28154;top:374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xMcYA&#10;AADdAAAADwAAAGRycy9kb3ducmV2LnhtbESPzW7CQAyE75V4h5WReisbeuAnsCBEi+DYAhJws7Im&#10;ich6o+yWpDx9fajEzdaMZz7Pl52r1J2aUHo2MBwkoIgzb0vODRwPm7cJqBCRLVaeycAvBVguei9z&#10;TK1v+Zvu+5grCeGQooEixjrVOmQFOQwDXxOLdvWNwyhrk2vbYCvhrtLvSTLSDkuWhgJrWheU3fY/&#10;zsB2Uq/OO/9o8+rzsj19naYfh2k05rXfrWagInXxaf6/3lnBHw+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xMc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11" o:spid="_x0000_s1139" style="position:absolute;left:28794;top:380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UqsQA&#10;AADdAAAADwAAAGRycy9kb3ducmV2LnhtbERPTWvCQBC9F/oflil4q5t4qBpdJdQWPVZTSHsbsmMS&#10;mp0N2W0S/fVdQehtHu9z1tvRNKKnztWWFcTTCARxYXXNpYLP7P15AcJ5ZI2NZVJwIQfbzePDGhNt&#10;Bz5Sf/KlCCHsElRQed8mUrqiIoNualviwJ1tZ9AH2JVSdziEcNPIWRS9SIM1h4YKW3qtqPg5/RoF&#10;+0Wbfh3sdSibt+99/pEvd9nSKzV5GtMVCE+j/xff3Qcd5s/j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VKr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shape id="Shape 14328" o:spid="_x0000_s1140" style="position:absolute;left:14055;top:3486;width:15257;height:106;visibility:visible" coordsize="1525778,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esgA&#10;AADeAAAADwAAAGRycy9kb3ducmV2LnhtbESPQU8CMRCF7yT+h2ZMvBDpgkLISiFiYqKGAyA/YLId&#10;tqvb6aaty/rvnYMJt5m8N+99s9oMvlU9xdQENjCdFKCIq2Abrg2cPl/vl6BSRrbYBiYDv5Rgs74Z&#10;rbC04cIH6o+5VhLCqUQDLueu1DpVjjymSeiIRTuH6DHLGmttI14k3Ld6VhQL7bFhaXDY0Yuj6vv4&#10;4w3oj/fFrt1v+/FwPsTpV3Tzcdwac3c7PD+ByjTkq/n/+s0K/uPDT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5d56yAAAAN4AAAAPAAAAAAAAAAAAAAAAAJgCAABk&#10;cnMvZG93bnJldi54bWxQSwUGAAAAAAQABAD1AAAAjQMAAAAA&#10;" adj="0,,0" path="m,l1525778,r,10668l,10668,,e" fillcolor="black" stroked="f" strokeweight="0">
                    <v:stroke miterlimit="83231f" joinstyle="miter"/>
                    <v:formulas/>
                    <v:path arrowok="t" o:connecttype="segments" textboxrect="0,0,1525778,10668"/>
                  </v:shape>
                  <v:rect id="Rectangle 1713" o:spid="_x0000_s1141" style="position:absolute;left:29312;top:2788;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vRsUA&#10;AADdAAAADwAAAGRycy9kb3ducmV2LnhtbERPTWvCQBC9F/wPywje6kaF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m9G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14" o:spid="_x0000_s1142" style="position:absolute;top:5607;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MsUA&#10;AADdAAAADwAAAGRycy9kb3ducmV2LnhtbERPTWvCQBC9F/wPywje6kaR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cy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15" o:spid="_x0000_s1143" style="position:absolute;left:237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qcUA&#10;AADdAAAADwAAAGRycy9kb3ducmV2LnhtbERPTWvCQBC9F/wPywje6kbB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1Kp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16" o:spid="_x0000_s1144" style="position:absolute;left:271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M3sMA&#10;AADdAAAADwAAAGRycy9kb3ducmV2LnhtbERPTYvCMBC9C/6HMMLeNHUPrnaNIrqiR7WC7m1oxrbY&#10;TEoTbXd/vREEb/N4nzOdt6YUd6pdYVnBcBCBIE6tLjhTcEzW/TEI55E1lpZJwR85mM+6nSnG2ja8&#10;p/vBZyKEsItRQe59FUvp0pwMuoGtiAN3sbVBH2CdSV1jE8JNKT+jaCQNFhwacqxomVN6PdyMgs24&#10;Wpy39r/Jyp/fzWl3mqySiVfqo9cuvkF4av1b/HJvdZj/NR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3M3s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17" o:spid="_x0000_s1145" style="position:absolute;left:3048;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pRcMA&#10;AADdAAAADwAAAGRycy9kb3ducmV2LnhtbERPS4vCMBC+C/6HMII3Td2Dj2oU0RU9uiqot6EZ22Iz&#10;KU201V9vFhb2Nh/fc2aLxhTiSZXLLSsY9CMQxInVOacKTsdNbwzCeWSNhWVS8CIHi3m7NcNY25p/&#10;6HnwqQgh7GJUkHlfxlK6JCODrm9L4sDdbGXQB1ilUldYh3BTyK8oGkqDOYeGDEtaZZTcDw+jYDsu&#10;l5edfddp8X3dnvfnyfo48Up1O81yCsJT4//Ff+6dDvNHg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pR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18" o:spid="_x0000_s1146" style="position:absolute;left:338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D02B16" w:rsidRDefault="00D02B16" w:rsidP="00A242AD">
                          <w:pPr>
                            <w:spacing w:after="160" w:line="259" w:lineRule="auto"/>
                          </w:pPr>
                        </w:p>
                      </w:txbxContent>
                    </v:textbox>
                  </v:rect>
                  <v:rect id="Rectangle 1719" o:spid="_x0000_s1147" style="position:absolute;left:371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YrMMA&#10;AADdAAAADwAAAGRycy9kb3ducmV2LnhtbERPS4vCMBC+C/sfwgjeNNXDaqtRZN1Fjz4W1NvQjG2x&#10;mZQma6u/3gjC3ubje85s0ZpS3Kh2hWUFw0EEgji1uuBMwe/hpz8B4TyyxtIyKbiTg8X8ozPDRNuG&#10;d3Tb+0yEEHYJKsi9rxIpXZqTQTewFXHgLrY26AOsM6lrbEK4KeUoij6lwYJDQ44VfeWUXvd/RsF6&#10;Ui1PG/tosvL7vD5uj/HqEHulet12OQXhqfX/4rd7o8P88TC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Yr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20" o:spid="_x0000_s1148" style="position:absolute;left:405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721" o:spid="_x0000_s1149" style="position:absolute;left:438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22" o:spid="_x0000_s1150" style="position:absolute;left:472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723" o:spid="_x0000_s1151" style="position:absolute;left:505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24" o:spid="_x0000_s1152" style="position:absolute;left:539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9j8MA&#10;AADdAAAADwAAAGRycy9kb3ducmV2LnhtbERPS4vCMBC+L/gfwgje1lSR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9j8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25" o:spid="_x0000_s1153" style="position:absolute;left:573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YFMMA&#10;AADdAAAADwAAAGRycy9kb3ducmV2LnhtbERPS4vCMBC+L/gfwgje1lTB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OYF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26" o:spid="_x0000_s1154" style="position:absolute;left:606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GY8IA&#10;AADdAAAADwAAAGRycy9kb3ducmV2LnhtbERPS4vCMBC+C/6HMII3TfXgajWKqIsefYF6G5qxLTaT&#10;0mRt3V9vhIW9zcf3nNmiMYV4UuVyywoG/QgEcWJ1zqmC8+m7NwbhPLLGwjIpeJGDxbzdmmGsbc0H&#10;eh59KkIIuxgVZN6XsZQuycig69uSOHB3Wxn0AVap1BXWIdwUchhFI2kw59CQYUmrjJLH8cco2I7L&#10;5XVnf+u02Ny2l/1lsj5NvFLdTrOcgvDU+H/xn3unw/yv4Q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QZjwgAAAN0AAAAPAAAAAAAAAAAAAAAAAJgCAABkcnMvZG93&#10;bnJldi54bWxQSwUGAAAAAAQABAD1AAAAhwMAAAAA&#10;" filled="f" stroked="f">
                    <v:textbox inset="0,0,0,0">
                      <w:txbxContent>
                        <w:p w:rsidR="00D02B16" w:rsidRDefault="00D02B16" w:rsidP="00A242AD">
                          <w:pPr>
                            <w:spacing w:after="160" w:line="259" w:lineRule="auto"/>
                          </w:pPr>
                        </w:p>
                      </w:txbxContent>
                    </v:textbox>
                  </v:rect>
                  <v:rect id="Rectangle 1727" o:spid="_x0000_s1155" style="position:absolute;left:640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MMA&#10;AADdAAAADwAAAGRycy9kb3ducmV2LnhtbERPS4vCMBC+C/6HMAveNF0PPrpGER/oUe2Cu7ehmW3L&#10;NpPSRFv99UYQvM3H95zZojWluFLtCssKPgcRCOLU6oIzBd/Jtj8B4TyyxtIyKbiRg8W825lhrG3D&#10;R7qefCZCCLsYFeTeV7GULs3JoBvYijhwf7Y26AOsM6lrbEK4KeUwikbSYMGhIceKVjml/6eLUbCb&#10;VMufvb03Wbn53Z0P5+k6mXqleh/t8guEp9a/xS/3Xof54+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2j+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28" o:spid="_x0000_s1156" style="position:absolute;left:6736;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3iscA&#10;AADdAAAADwAAAGRycy9kb3ducmV2LnhtbESPQW/CMAyF70j8h8hIu0E6DhuUpgjBJjgOmMR2sxrT&#10;Vmucqslot18/H5B2s/We3/ucrQfXqBt1ofZs4HGWgCIuvK25NPB+fp0uQIWIbLHxTAZ+KMA6H48y&#10;TK3v+Ui3UyyVhHBI0UAVY5tqHYqKHIaZb4lFu/rOYZS1K7XtsJdw1+h5kjxp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CN4r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729" o:spid="_x0000_s1157" style="position:absolute;left:707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730" o:spid="_x0000_s1158" style="position:absolute;left:7406;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731" o:spid="_x0000_s1159" style="position:absolute;left:774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IysUA&#10;AADdAAAADwAAAGRycy9kb3ducmV2LnhtbERPTWvCQBC9F/wPywje6kaF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QjK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32" o:spid="_x0000_s1160" style="position:absolute;left:807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WvcMA&#10;AADdAAAADwAAAGRycy9kb3ducmV2LnhtbERPS4vCMBC+L/gfwgje1lSF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Wv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33" o:spid="_x0000_s1161" style="position:absolute;left:841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34" o:spid="_x0000_s1162" style="position:absolute;left:874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35" o:spid="_x0000_s1163" style="position:absolute;left:9083;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36" o:spid="_x0000_s1164" style="position:absolute;left:943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vsMA&#10;AADdAAAADwAAAGRycy9kb3ducmV2LnhtbERPS4vCMBC+L/gfwgje1lQF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iQvs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37" o:spid="_x0000_s1165" style="position:absolute;left:976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1JcMA&#10;AADdAAAADwAAAGRycy9kb3ducmV2LnhtbERPS4vCMBC+C/6HMMLeNHWF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Q1J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38" o:spid="_x0000_s1166" style="position:absolute;left:1010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hV8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oVf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739" o:spid="_x0000_s1167" style="position:absolute;left:1044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740" o:spid="_x0000_s1168" style="position:absolute;left:1077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741" o:spid="_x0000_s1169" style="position:absolute;left:1111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42" o:spid="_x0000_s1170" style="position:absolute;left:11449;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43" o:spid="_x0000_s1171" style="position:absolute;left:1178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AW8UA&#10;AADdAAAADwAAAGRycy9kb3ducmV2LnhtbERPS2vCQBC+F/wPywi91U2tWJ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UBb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44" o:spid="_x0000_s1172" style="position:absolute;left:1211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YL8MA&#10;AADdAAAADwAAAGRycy9kb3ducmV2LnhtbERPS4vCMBC+C/6HMII3TV3E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DYL8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745" o:spid="_x0000_s1173" style="position:absolute;left:1245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9tMUA&#10;AADdAAAADwAAAGRycy9kb3ducmV2LnhtbERPS2vCQBC+F/wPywi91U2l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H20xQAAAN0AAAAPAAAAAAAAAAAAAAAAAJgCAABkcnMv&#10;ZG93bnJldi54bWxQSwUGAAAAAAQABAD1AAAAigMAAAAA&#10;" filled="f" stroked="f">
                    <v:textbox inset="0,0,0,0">
                      <w:txbxContent>
                        <w:p w:rsidR="00D02B16" w:rsidRDefault="00D02B16" w:rsidP="00A242AD">
                          <w:pPr>
                            <w:spacing w:after="160" w:line="259" w:lineRule="auto"/>
                          </w:pPr>
                        </w:p>
                      </w:txbxContent>
                    </v:textbox>
                  </v:rect>
                  <v:rect id="Rectangle 1746" o:spid="_x0000_s1174" style="position:absolute;left:12790;top:8442;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jw8MA&#10;AADdAAAADwAAAGRycy9kb3ducmV2LnhtbERPS4vCMBC+L/gfwgje1lQR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7jw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47" o:spid="_x0000_s1175" style="position:absolute;left:15670;top:7284;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GWMMA&#10;AADdAAAADwAAAGRycy9kb3ducmV2LnhtbERPS4vCMBC+C/6HMMLeNHWR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GWMMAAADdAAAADwAAAAAAAAAAAAAAAACYAgAAZHJzL2Rv&#10;d25yZXYueG1sUEsFBgAAAAAEAAQA9QAAAIgDA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748" o:spid="_x0000_s1176" style="position:absolute;left:18002;top:7284;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SKs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d0ir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49" o:spid="_x0000_s1177" style="position:absolute;left:18535;top:7284;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3scQA&#10;AADdAAAADwAAAGRycy9kb3ducmV2LnhtbERPS2vCQBC+C/6HZQRvuqmI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Rd7H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50" o:spid="_x0000_s1178" style="position:absolute;left:19678;top:7223;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I8c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SPH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51" o:spid="_x0000_s1179" style="position:absolute;left:20318;top:7284;width:122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tasUA&#10;AADdAAAADwAAAGRycy9kb3ducmV2LnhtbERPTWvCQBC9F/wPywje6kbB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1q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52" o:spid="_x0000_s1180" style="position:absolute;left:21156;top:7932;width:834;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zHcMA&#10;AADdAAAADwAAAGRycy9kb3ducmV2LnhtbERPS4vCMBC+L/gfwgje1lTB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xzH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753" o:spid="_x0000_s1181" style="position:absolute;left:22162;top:7284;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WhsUA&#10;AADdAAAADwAAAGRycy9kb3ducmV2LnhtbERPS2vCQBC+F/wPywi91U0t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NaG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54" o:spid="_x0000_s1182" style="position:absolute;left:23641;top:7284;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O8sUA&#10;AADdAAAADwAAAGRycy9kb3ducmV2LnhtbERPS2vCQBC+F/wPywi91U2l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7y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55" o:spid="_x0000_s1183" style="position:absolute;left:24448;top:7932;width:834;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racMA&#10;AADdAAAADwAAAGRycy9kb3ducmV2LnhtbERPS4vCMBC+C/6HMII3TV3w1TWKuIoe1wfo3oZmti3b&#10;TEoTbfXXmwXB23x8z5ktGlOIG1Uut6xg0I9AECdW55wqOB03vQkI55E1FpZJwZ0cLObt1gxjbWve&#10;0+3gUxFC2MWoIPO+jKV0SUYGXd+WxIH7tZVBH2CVSl1hHcJNIT+iaCQN5hwaMixplVHyd7gaBdtJ&#10;ubzs7KNOi/XP9vx9nn4dp16pbqdZfoLw1Pi3+OXe6TB/PBz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Xra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1</w:t>
                          </w:r>
                        </w:p>
                      </w:txbxContent>
                    </v:textbox>
                  </v:rect>
                  <v:rect id="Rectangle 1756" o:spid="_x0000_s1184" style="position:absolute;left:25134;top:7223;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1HsMA&#10;AADdAAAADwAAAGRycy9kb3ducmV2LnhtbERPS4vCMBC+L/gfwgje1lRB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d1H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57" o:spid="_x0000_s1185" style="position:absolute;left:25774;top:7284;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QhcMA&#10;AADdAAAADwAAAGRycy9kb3ducmV2LnhtbERPS4vCMBC+C/6HMMLeNHXB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vQh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58" o:spid="_x0000_s1186" style="position:absolute;left:14344;top:9463;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E98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ERPf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759" o:spid="_x0000_s1187" style="position:absolute;left:15533;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hbMQA&#10;AADdAAAADwAAAGRycy9kb3ducmV2LnhtbERPS2vCQBC+C/6HZQRvuqngI9FVxAd6rFqwvQ3ZMQnN&#10;zobsamJ/fbcg9DYf33MWq9aU4kG1KywreBtGIIhTqwvOFHxc9oMZCOeRNZaWScGTHKyW3c4CE20b&#10;PtHj7DMRQtglqCD3vkqkdGlOBt3QVsSBu9naoA+wzqSusQnhppSjKJpIgwWHhhwr2uSUfp/vRsFh&#10;Vq0/j/anycrd1+H6fo23l9gr1e+16zkIT63/F7/cRx3mT8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4Wz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60" o:spid="_x0000_s1188" style="position:absolute;left:17011;top:9463;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CTMcA&#10;AADdAAAADwAAAGRycy9kb3ducmV2LnhtbESPQW/CMAyF70j8h8hIu0G6HRiUpgjBJjgOmMR2sxrT&#10;Vmucqslot18/H5B2s/We3/ucrQfXqBt1ofZs4HGWgCIuvK25NPB+fp0uQIWIbLHxTAZ+KMA6H48y&#10;TK3v+Ui3UyyVhHBI0UAVY5tqHYqKHIaZb4lFu/rOYZS1K7XtsJdw1+inJJlr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egkzHAAAA3QAAAA8AAAAAAAAAAAAAAAAAmAIAAGRy&#10;cy9kb3ducmV2LnhtbFBLBQYAAAAABAAEAPUAAACMAw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761" o:spid="_x0000_s1189" style="position:absolute;left:19328;top:9463;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n18MA&#10;AADdAAAADwAAAGRycy9kb3ducmV2LnhtbERPTYvCMBC9C/6HMMLeNHUPrnaNIrqiR7WC7m1oxrbY&#10;TEoTbXd/vREEb/N4nzOdt6YUd6pdYVnBcBCBIE6tLjhTcEzW/TEI55E1lpZJwR85mM+6nSnG2ja8&#10;p/vBZyKEsItRQe59FUvp0pwMuoGtiAN3sbVBH2CdSV1jE8JNKT+jaCQNFhwacqxomVN6PdyMgs24&#10;Wpy39r/Jyp/fzWl3mqySiVfqo9cuvkF4av1b/HJvdZj/NR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In1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62" o:spid="_x0000_s1190" style="position:absolute;left:19861;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5oMIA&#10;AADdAAAADwAAAGRycy9kb3ducmV2LnhtbERPS4vCMBC+C/6HMII3TfXgajWKqIsefYF6G5qxLTaT&#10;0mRt3V9vhIW9zcf3nNmiMYV4UuVyywoG/QgEcWJ1zqmC8+m7NwbhPLLGwjIpeJGDxbzdmmGsbc0H&#10;eh59KkIIuxgVZN6XsZQuycig69uSOHB3Wxn0AVap1BXWIdwUchhFI2kw59CQYUmrjJLH8cco2I7L&#10;5XVnf+u02Ny2l/1lsj5NvFLdTrOcgvDU+H/xn3unw/yv0R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LmgwgAAAN0AAAAPAAAAAAAAAAAAAAAAAJgCAABkcnMvZG93&#10;bnJldi54bWxQSwUGAAAAAAQABAD1AAAAhw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63" o:spid="_x0000_s1191" style="position:absolute;left:21004;top:9402;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cO8MA&#10;AADdAAAADwAAAGRycy9kb3ducmV2LnhtbERPS4vCMBC+L/gfwgje1lQF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cO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64" o:spid="_x0000_s1192" style="position:absolute;left:21644;top:9463;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T8MA&#10;AADdAAAADwAAAGRycy9kb3ducmV2LnhtbERPS4vCMBC+L/gfwgje1lQR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ET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65" o:spid="_x0000_s1193" style="position:absolute;left:22482;top:10112;width:834;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h1MMA&#10;AADdAAAADwAAAGRycy9kb3ducmV2LnhtbERPS4vCMBC+L/gfwgje1lRB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kh1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766" o:spid="_x0000_s1194" style="position:absolute;left:23488;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8MA&#10;AADdAAAADwAAAGRycy9kb3ducmV2LnhtbERPS4vCMBC+L/gfwgje1lQPXa1GER/ocVcF9TY0Y1ts&#10;JqWJtu6v3ywI3ubje8503ppSPKh2hWUFg34Egji1uuBMwfGw+RyBcB5ZY2mZFDzJwXzW+Zhiom3D&#10;P/TY+0yEEHYJKsi9rxIpXZqTQde3FXHgrrY26AOsM6lrbEK4KeUwimJpsODQkGNFy5zS2/5uFGxH&#10;1eK8s79NVq4v29P3abw6jL1SvW67mIDw1Pq3+OXe6TD/K47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u/o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67" o:spid="_x0000_s1195" style="position:absolute;left:24966;top:9463;width:122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aOMQA&#10;AADdAAAADwAAAGRycy9kb3ducmV2LnhtbERPTWvCQBC9C/6HZQredNMeoqauEqyix9YUbG9DdpqE&#10;7s6G7GrS/vpuQfA2j/c5q81gjbhS5xvHCh5nCQji0umGKwXvxX66AOEDskbjmBT8kIfNejxaYaZd&#10;z290PYVKxBD2GSqoQ2gzKX1Zk0U/cy1x5L5cZzFE2FVSd9jHcGvkU5Kk0mLDsaHGlrY1ld+ni1Vw&#10;WLT5x9H99pXZfR7Or+flS7EMSk0ehvwZRKAh3MU391HH+fN0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Gjj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68" o:spid="_x0000_s1196" style="position:absolute;left:25774;top:10112;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OSscA&#10;AADdAAAADwAAAGRycy9kb3ducmV2LnhtbESPQW/CMAyF70j8h8hIu0G6HRiUpgjBJjgOmMR2sxrT&#10;Vmucqslot18/H5B2s/We3/ucrQfXqBt1ofZs4HGWgCIuvK25NPB+fp0uQIWIbLHxTAZ+KMA6H48y&#10;TK3v+Ui3UyyVhHBI0UAVY5tqHYqKHIaZb4lFu/rOYZS1K7XtsJdw1+inJJlr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ojkr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sz w:val="17"/>
                            </w:rPr>
                            <w:t>1</w:t>
                          </w:r>
                        </w:p>
                      </w:txbxContent>
                    </v:textbox>
                  </v:rect>
                  <v:rect id="Rectangle 1769" o:spid="_x0000_s1197" style="position:absolute;left:26462;top:9402;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r0cQA&#10;AADdAAAADwAAAGRycy9kb3ducmV2LnhtbERPTWvCQBC9F/wPywi91U17UBNdJWiLHlsjpL0N2TEJ&#10;zc6G7DZJ/fXdguBtHu9z1tvRNKKnztWWFTzPIhDEhdU1lwrO2dvTEoTzyBoby6TglxxsN5OHNSba&#10;DvxB/cmXIoSwS1BB5X2bSOmKigy6mW2JA3exnUEfYFdK3eEQwk0jX6JoLg3WHBoqbGlXUfF9+jEK&#10;Dss2/Tza61A2r1+H/D2P91nslXqcjukKhKfR38U391GH+Yt5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K9H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70" o:spid="_x0000_s1198" style="position:absolute;left:27103;top:9463;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UkccA&#10;AADdAAAADwAAAGRycy9kb3ducmV2LnhtbESPQW/CMAyF75P4D5GRdhvpOAwoTRECJjhugMR2sxrT&#10;Vmucqslot18/HyZxs/We3/ucrQbXqBt1ofZs4HmSgCIuvK25NHA+vT7NQYWIbLHxTAZ+KMAqHz1k&#10;mFrf8zvdjrFUEsIhRQNVjG2qdSgqchgmviUW7eo7h1HWrtS2w17CXaOnSfKiHdYsDRW2tKmo+Dp+&#10;OwP7ebv+OPjfvmx2n/vL22WxPS2iMY/jYb0EFWmId/P/9cEK/mw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HFJH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shape id="Shape 14329" o:spid="_x0000_s1199" style="position:absolute;left:14344;top:9140;width:13277;height:106;visibility:visible" coordsize="1327658,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M3sUA&#10;AADeAAAADwAAAGRycy9kb3ducmV2LnhtbERPS2sCMRC+F/ofwhR6KTXrVsSuRmmLgj36KPQ4bsbd&#10;xWSyTVLd+utNQfA2H99zJrPOGnEkHxrHCvq9DARx6XTDlYLtZvE8AhEiskbjmBT8UYDZ9P5ugoV2&#10;J17RcR0rkUI4FKigjrEtpAxlTRZDz7XEids7bzEm6CupPZ5SuDUyz7KhtNhwaqixpY+aysP61yqY&#10;nz/75mduRmf63jy951/eLvxOqceH7m0MIlIXb+Kre6nT/MFL/gr/76Qb5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QzexQAAAN4AAAAPAAAAAAAAAAAAAAAAAJgCAABkcnMv&#10;ZG93bnJldi54bWxQSwUGAAAAAAQABAD1AAAAigMAAAAA&#10;" adj="0,,0" path="m,l1327658,r,10668l,10668,,e" fillcolor="black" stroked="f" strokeweight="0">
                    <v:stroke miterlimit="83231f" joinstyle="miter"/>
                    <v:formulas/>
                    <v:path arrowok="t" o:connecttype="segments" textboxrect="0,0,1327658,10668"/>
                  </v:shape>
                  <w10:wrap type="none"/>
                  <w10:anchorlock/>
                </v:group>
              </w:pict>
            </w:r>
          </w:p>
        </w:tc>
        <w:tc>
          <w:tcPr>
            <w:tcW w:w="4134" w:type="dxa"/>
            <w:tcBorders>
              <w:top w:val="single" w:sz="4" w:space="0" w:color="000000"/>
              <w:left w:val="single" w:sz="4" w:space="0" w:color="000000"/>
              <w:bottom w:val="single" w:sz="4" w:space="0" w:color="000000"/>
              <w:right w:val="single" w:sz="4" w:space="0" w:color="000000"/>
            </w:tcBorders>
            <w:vAlign w:val="bottom"/>
          </w:tcPr>
          <w:p w:rsidR="00A242AD" w:rsidRPr="003F78B8" w:rsidRDefault="001A6000" w:rsidP="003F78B8">
            <w:pPr>
              <w:pStyle w:val="NoSpacing"/>
              <w:rPr>
                <w:rFonts w:ascii="Arial" w:hAnsi="Arial" w:cs="Arial"/>
              </w:rPr>
            </w:pPr>
            <w:r w:rsidRPr="001A6000">
              <w:rPr>
                <w:rFonts w:ascii="Arial" w:eastAsia="Calibri" w:hAnsi="Arial" w:cs="Arial"/>
                <w:noProof/>
                <w:lang w:val="en-US" w:eastAsia="en-US"/>
              </w:rPr>
            </w:r>
            <w:r w:rsidRPr="001A6000">
              <w:rPr>
                <w:rFonts w:ascii="Arial" w:eastAsia="Calibri" w:hAnsi="Arial" w:cs="Arial"/>
                <w:noProof/>
                <w:lang w:val="en-US" w:eastAsia="en-US"/>
              </w:rPr>
              <w:pict>
                <v:group id="Group 13642" o:spid="_x0000_s1026" style="width:192.25pt;height:88.15pt;mso-position-horizontal-relative:char;mso-position-vertical-relative:line" coordsize="24418,1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fWQgsAAHOYAAAOAAAAZHJzL2Uyb0RvYy54bWzsXduO5LYRfQ+QfxD6PTviRRLV2Fkj8MaL&#10;AEFs2M4HaHrUF0AtCWrtzmy+PoekRPVO19iiA69k0PMw08PWheJhFauOilVvv3k+V9Gnsrucmvp+&#10;w97Em6isd83jqT7cb/7z83d/U5vo0hf1Y1E1dXm/+VxeNt+8++tf3j6125I3x6Z6LLsIF6kv26f2&#10;fnPs+3Z7d3fZHctzcXnTtGWNL/dNdy56/Nsd7h674glXP1d3PI7Tu6eme2y7ZldeLmh9b7/cvDPX&#10;3+/LXf/9fn8p+6i636Bvvfndmd8P+vfdu7fF9tAV7fG0G7pR/IZenItTjZu6S70v+iL62J1uLnU+&#10;7brm0uz7N7vmfNfs96ddaZ4BT8PiF0/zoWs+tuZZDtunQ+uGCUP7Ypx+82V3//70QxedHoGdSCXf&#10;RHVxBkzmzpFtwhA9tYctjvzQtT+1P3RDw8H+p5/6ed+d9V88T/RsBvezG9zyuY92aORSMsXzTbTD&#10;d4yxXDJph393BEY35+2O//iVM+/GG9/p/rnuPLWYSpdptC7/32j9dCza0oBw0WMwjlaWiXGwfsQs&#10;K+pDVUZMt5rhMce6wbpsLxg3YqQymWbpJsKIpHGe2uEYB4zxJE2H8eIxT3Ouv3cPXWzb7tJ/KJtz&#10;pD/cbzp0w8zB4tO/Lr09dDxE37qq9e+6+e5UVfZb3YKxG3unP/XPD892OqTmdrrtoXn8jMc+Nt1/&#10;v4eo76vm6X7TDJ82Wvpxd/3tJqr+WWO4taCNH7rxw8P4oeurbxsjjrY/f//YN/uT6fB0t6FjwFHP&#10;vq8DqCQBNZNUdwHg/zqgLOOcQYxu538W51q+9OxfAk03L0NBMyHRTLzEk/MkSSyalHxyzqEElkLU&#10;TcxQEIWitKvTFwrXaM3Z8slznsawSSCFEEhgC01YbEeVm8QJGxBlUuQQ5K+qcd3kDAXRjEQ085JR&#10;oXjCobrpNTRhkrHlZNRNzlAQhWgRMqq8EE1ELmEMvYIo45Dh5RB1kzMURGGBEojmXoimXAhmER1c&#10;rlHjphIqdzk03cQMBE0F0/wWTbRinZu9hqYZj9WrGlfEmQDUS1lFbmKGgiikh0CUeSGapUksV2oV&#10;ZW5yhoIoVjcCUeeOz/JDVSKkhLCv0SrK3OQMBVGSKlLOJZ+FKAM/KAdqgXBGlzWLMjc7Q4GUJIuw&#10;KvospExTQsLyCy/somXZoonFDAVOki1SziGfJaG5yuOBzeWZUlC/X5ALbFlfNHNzMxRMSb5IOZd8&#10;FqaMSZnHmB2atqVAXVjvuhkaCqgkZaScVz4PVJ6KLMOVXgN1YUl1UzQUUEnWSDnnfB6oCn6pgjcE&#10;UFkq4tScPnG7TEvqclQDpttgGoQCKkkcKeefzwMV7G06qF+hYC6Z01+AuhwbmLkpGgioOckfodXL&#10;7E24yhP4RJBUEtSF1a+boqGASlJI0JVeoCKQIRvULwWqwNu2Bd/ETBRnKKCSLJKNIZnN9LI8zn9J&#10;Upf1UjHbwlpSc5JHQquXoOap4PpK69S+KjQmKSeZJLT6gMrjLEtGUDMJ9lefPtlJCnYU/J2FXspM&#10;TGcoypekk3LnrM+yfTlCF9LYOjTUigp/RonlHJqJ6wwFVJJPslGbs1dUhIwlkltQpUxUbHz9K0EV&#10;gmPyaEE1EUhmiftqMZ8T4RkKpiSdlDtffZ6g8lzGo6CuT/mGxiblJJuEVq8FVSQpltFXraSFLV83&#10;QcOQUymEIx5MPH4E5YgmH0R1IKCjkqRKx90HYyRSniPafghcYXFq6cMrzbv7aKPttVk1Rthjv8ej&#10;jbVH23H8tHuux486Jv8Xt560Ra/P0xfVHyNE1o8dOWIJMP3QX54Rb/9zYw7rX2yVQB+nb6v6+qjx&#10;UlhNzGDh0PGA8W9rLnd14PWzjweNf+3BNqxg7nFf3hg90M9p9jG4Z0fj9ehWtR4G3GVXYEfQvirs&#10;tobzqcdWoep0xrjwLI6nC9/sYrj0n6tSD1ZV/1jusZ/BbErRDZfu8PBt1UWfCr0DwfzYPRNVeyyG&#10;Vj2t0KXhUPPZXEefv8fmCXdJZk6lLmmvMByszyvNXiR3ZmzP3A29sRuSsK0HDz1uS0IP3Enmzk3d&#10;u/NrbKYy3dSGx/C0+qNVB/ru+r+vuHtCAY7bqBXdis7Mt45krMSwklJv22AxLRj7Ob2QCEPrKo3E&#10;TSSSbvXB1GqLJI01O4gTJ1t3YTQDo3lVTDGCutUHTbwOz3QQKVYUJSWXxqVdC6TTe4hQBJQiBFXs&#10;SQhm0Lk2+HOFkDplEwqkFB2oYk86kDGlg7DXKaVO44QCKcUGKrzV9lG8ULXYoL1WSJ3GCQVSigsc&#10;yLz51i7iybQ5u04pdRonFEgpKlDFjmmZRQUKxiVfrXnkNE4okFJMoIKt46N4BXzOYW/MCs2jwMhd&#10;hICRLqnz5eZJaZbLIVB7hZA6jROIlDKSOUKrj5RKJmIYyStdS53GCQVSkjhC+JcXpDJNhs0xK5RS&#10;p3FCgZRkj2yGjNkWrwQhnK7UPEI2sXF6hgIpyR4hAYqPlCJhSgJifJWKFynVxmcJBVKSPbKvOmdL&#10;aSIzvCpdK6ShsUeMZI/Q6iWl4CbkSs0jPvHVoUgpyR5B5HwgRQADks2tVUpDY490dO3tq1K0ekEq&#10;M8Q1rBVSp3FCkVKSPWLOl5tFNaRKh+muFVKncUKBlGSPmPPlZkGaMZklqzWPnMYJBFLNtt8qXrT6&#10;KF4E7fIho9XqqAbk2hqfJRRISfYIQfNekCoG1btWxes0TiiQkuwRd77cLMWrGJJardU8mvjqUCAl&#10;2SMkRPaRUiWVQqT1Otmjia8OBVKSPUJyXS9IFRdD9tb1raUTXx0KpCR7hC1mPpDmDGHXa2WPJr46&#10;FEhJ9og7X27WWopMKnLIbL9CKXUaJxRISfaIO19uHqSorrLW0Gw+8dWhQEqyR6CCfBQvcn4iM+9q&#10;7SOnckLBlKSPUNPID9MkjtcanM0nxjoQTKeNpVdVRbAhwhNTpfcLr9WPcUonFExJAgm5MrzkFBlT&#10;pC7ytcbwbD5x1qFgSjJIiA/zwzRhY6aG9Zm9E2kdCqYkhST8KCRsdYIng5X5FTldNu0yqsGNMzQU&#10;UEkSSTiXbpYvg1ds2ApuQUVWV50xB3I+7TNdNpsgkviEBipJIwk/GollccZTrM2QVArURXOq6FJ+&#10;w1ISiqCSPBI8E68VNUsR0fs6pktrX6d2QgGVZJKEH5PEVIak9yOoqFBh5HzSvotmE0QCtXGGhoIp&#10;SSUJ59XNW1FzgfIUr6+oy2YT5BN9HQqoJJck/LgkFBJmfEiPnuUCKXO0aFwJ6otsgsZsQWKhsV73&#10;WB76d6kgzSf+OhBMdXDCbSySrQMzO/oe8T55NmSeQzHptSlfp3VCwZTkkqTz6mYpX7z+EJDPtVq+&#10;TumEginJJaE6u5flKyRLBiMpl6l4mXLZ1BvBjZbJucwnBjsUUEkySTqvbpagMpnGYiB9SVAXLU3B&#10;Jwo7FFBJMgk7mbwkFS5qOpR7okBdmEyaOOxQQCXJJJtKbraZhARXuUI5IE0mUaAuSyZNHHYomJJk&#10;kvQkk1Qu2MD6UpguTCZNHHYooJJkkvQjk7CvHtsrRkGNeWJOv/JRlyxNwScKOxRMSTIJCY58VlSU&#10;G2ESWfJfU74Lk0kThx0KqCSZZIvlzV5R4aQmQu9jxYqKwDPG7ZaGK0ldlE2aOOxAQE1INgmtXpIK&#10;Bgl80iCpq9O+Tu2EginJJiWebBJXqRhK7VFm0sKmb2BsEgpROFCn2hR+iLJrLonJ2EZ3TZp3LM9g&#10;ygL9WZtiKMlgK138WZtC17gwFSL+cLUpUKXisH06tAbQQ1e0x9PufdEX1/+bWhbbkjfHpnosu3f/&#10;AwAA//8DAFBLAwQUAAYACAAAACEA5pfzF9wAAAAFAQAADwAAAGRycy9kb3ducmV2LnhtbEyPQUvD&#10;QBCF74L/YRnBm93E2FpiNqUU9VQEW0G8TZNpEpqdDdltkv57Ry96eTC8x3vfZKvJtmqg3jeODcSz&#10;CBRx4cqGKwMf+5e7JSgfkEtsHZOBC3lY5ddXGaalG/mdhl2olJSwT9FAHUKXau2Lmiz6meuIxTu6&#10;3mKQs6902eMo5bbV91G00BYbloUaO9rUVJx2Z2vgdcRxncTPw/Z03Fy+9vO3z21MxtzeTOsnUIGm&#10;8BeGH3xBh1yYDu7MpVetAXkk/Kp4yfJhDuogocdFAjrP9H/6/BsAAP//AwBQSwECLQAUAAYACAAA&#10;ACEAtoM4kv4AAADhAQAAEwAAAAAAAAAAAAAAAAAAAAAAW0NvbnRlbnRfVHlwZXNdLnhtbFBLAQIt&#10;ABQABgAIAAAAIQA4/SH/1gAAAJQBAAALAAAAAAAAAAAAAAAAAC8BAABfcmVscy8ucmVsc1BLAQIt&#10;ABQABgAIAAAAIQArg6fWQgsAAHOYAAAOAAAAAAAAAAAAAAAAAC4CAABkcnMvZTJvRG9jLnhtbFBL&#10;AQItABQABgAIAAAAIQDml/MX3AAAAAUBAAAPAAAAAAAAAAAAAAAAAJwNAABkcnMvZG93bnJldi54&#10;bWxQSwUGAAAAAAQABADzAAAApQ4AAAAA&#10;">
                  <v:rect id="Rectangle 1773" o:spid="_x0000_s1027" style="position:absolute;left:746;top:60;width:1257;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𝑃</w:t>
                          </w:r>
                        </w:p>
                      </w:txbxContent>
                    </v:textbox>
                  </v:rect>
                  <v:rect id="Rectangle 1774" o:spid="_x0000_s1028" style="position:absolute;left:1722;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75" o:spid="_x0000_s1029" style="position:absolute;left:2255;top:60;width:12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𝑌</w:t>
                          </w:r>
                        </w:p>
                      </w:txbxContent>
                    </v:textbox>
                  </v:rect>
                  <v:rect id="Rectangle 1776" o:spid="_x0000_s1030" style="position:absolute;left:2926;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777" o:spid="_x0000_s1031" style="position:absolute;left:3825;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78" o:spid="_x0000_s1032" style="position:absolute;left:5394;top:6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Yl8cA&#10;AADdAAAADwAAAGRycy9kb3ducmV2LnhtbESPQW/CMAyF75P4D5GRdhvpOAwoTRECJjhugMR2sxrT&#10;Vmucqslot18/HyZxs/We3/ucrQbXqBt1ofZs4HmSgCIuvK25NHA+vT7NQYWIbLHxTAZ+KMAqHz1k&#10;mFrf8zvdjrFUEsIhRQNVjG2qdSgqchgmviUW7eo7h1HWrtS2w17CXaOnSfKiHdYsDRW2tKmo+Dp+&#10;OwP7ebv+OPjfvmx2n/vL22WxPS2iMY/jYb0EFWmId/P/9cEK/mw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GJfHAAAA3QAAAA8AAAAAAAAAAAAAAAAAmAIAAGRy&#10;cy9kb3ducmV2LnhtbFBLBQYAAAAABAAEAPUAAACMAwAAAAA=&#10;" filled="f" stroked="f">
                    <v:textbox inset="0,0,0,0">
                      <w:txbxContent>
                        <w:p w:rsidR="00D02B16" w:rsidRDefault="00D02B16" w:rsidP="00A242AD">
                          <w:pPr>
                            <w:spacing w:after="160" w:line="259" w:lineRule="auto"/>
                          </w:pPr>
                          <w:r>
                            <w:rPr>
                              <w:rFonts w:ascii="Cambria Math" w:eastAsia="Cambria Math" w:hAnsi="Cambria Math" w:cs="Cambria Math"/>
                            </w:rPr>
                            <w:t>0</w:t>
                          </w:r>
                        </w:p>
                      </w:txbxContent>
                    </v:textbox>
                  </v:rect>
                  <v:rect id="Rectangle 1779" o:spid="_x0000_s1033" style="position:absolute;left:6233;width:640;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9DMMA&#10;AADdAAAADwAAAGRycy9kb3ducmV2LnhtbERPS4vCMBC+C/sfwix401QPaqtRZNdFjz4W1NvQjG2x&#10;mZQma6u/3gjC3ubje85s0ZpS3Kh2hWUFg34Egji1uuBMwe/hpzcB4TyyxtIyKbiTg8X8ozPDRNuG&#10;d3Tb+0yEEHYJKsi9rxIpXZqTQde3FXHgLrY26AOsM6lrbEK4KeUwikbSYMGhIceKvnJKr/s/o2A9&#10;qZanjX00Wbk6r4/bY/x9iL1S3c92OQXhqfX/4rd7o8P88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29D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80" o:spid="_x0000_s1034" style="position:absolute;left:6720;top:60;width:130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𝑋</w:t>
                          </w:r>
                        </w:p>
                      </w:txbxContent>
                    </v:textbox>
                  </v:rect>
                  <v:rect id="Rectangle 1781" o:spid="_x0000_s1035" style="position:absolute;left:7650;top:709;width:505;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𝑖</w:t>
                          </w:r>
                        </w:p>
                      </w:txbxContent>
                    </v:textbox>
                  </v:rect>
                  <v:rect id="Rectangle 1782" o:spid="_x0000_s1036" style="position:absolute;left:8534;top:60;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83" o:spid="_x0000_s1037" style="position:absolute;left:10104;top:6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0</w:t>
                          </w:r>
                        </w:p>
                      </w:txbxContent>
                    </v:textbox>
                  </v:rect>
                  <v:rect id="Rectangle 1784" o:spid="_x0000_s1038" style="position:absolute;left:10942;width:709;height:20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tcQA&#10;AADdAAAADwAAAGRycy9kb3ducmV2LnhtbERPS2vCQBC+C/6HZYTedFMp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YrX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85" o:spid="_x0000_s1039" style="position:absolute;left:9890;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86" o:spid="_x0000_s1040" style="position:absolute;left:11449;top:2788;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787" o:spid="_x0000_s1041" style="position:absolute;left:12637;top:2788;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8wsMA&#10;AADdAAAADwAAAGRycy9kb3ducmV2LnhtbERPS4vCMBC+C/sfwix401QPWqtRZNdFjz4W1NvQjG2x&#10;mZQma6u/3gjC3ubje85s0ZpS3Kh2hWUFg34Egji1uuBMwe/hpxeDcB5ZY2mZFNzJwWL+0Zlhom3D&#10;O7rtfSZCCLsEFeTeV4mULs3JoOvbijhwF1sb9AHWmdQ1NiHclHIYRSNpsODQkGNFXzml1/2fUbCO&#10;q+VpYx9NVq7O6+P2OPk+TLx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v8w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88" o:spid="_x0000_s1042" style="position:absolute;left:18672;top:1630;width:1123;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789" o:spid="_x0000_s1043" style="position:absolute;left:14116;top:3809;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790" o:spid="_x0000_s1044" style="position:absolute;left:15289;top:3809;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91" o:spid="_x0000_s1045" style="position:absolute;left:16767;top:3809;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792" o:spid="_x0000_s1046" style="position:absolute;left:19099;top:3809;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93" o:spid="_x0000_s1047" style="position:absolute;left:19632;top:3809;width:151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sHMQA&#10;AADdAAAADwAAAGRycy9kb3ducmV2LnhtbERPS2vCQBC+C/6HZQRvuqmC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bBz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94" o:spid="_x0000_s1048" style="position:absolute;left:20775;top:3748;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aMQA&#10;AADdAAAADwAAAGRycy9kb3ducmV2LnhtbERPS2vCQBC+C/6HZQRvuqmI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9Gj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95" o:spid="_x0000_s1049" style="position:absolute;left:21416;top:3809;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R88QA&#10;AADdAAAADwAAAGRycy9kb3ducmV2LnhtbERPS2vCQBC+C/6HZQRvuqngI9FVxAd6rFqwvQ3ZMQnN&#10;zobsamJ/fbcg9DYf33MWq9aU4kG1KywreBtGIIhTqwvOFHxc9oMZCOeRNZaWScGTHKyW3c4CE20b&#10;PtHj7DMRQtglqCD3vkqkdGlOBt3QVsSBu9naoA+wzqSusQnhppSjKJpIgwWHhhwr2uSUfp/vRsFh&#10;Vq0/j/anycrd1+H6fo23l9gr1e+16zkIT63/F7/cRx3mT+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UfP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796" o:spid="_x0000_s1050" style="position:absolute;left:22254;top:4458;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PhMQA&#10;AADdAAAADwAAAGRycy9kb3ducmV2LnhtbERPTWvCQBC9F/wPywi91U17UBNdJWiLHlsjpL0N2TEJ&#10;zc6G7DZJ/fXdguBtHu9z1tvRNKKnztWWFTzPIhDEhdU1lwrO2dvTEoTzyBoby6TglxxsN5OHNSba&#10;DvxB/cmXIoSwS1BB5X2bSOmKigy6mW2JA3exnUEfYFdK3eEQwk0jX6JoLg3WHBoqbGlXUfF9+jEK&#10;Dss2/Tza61A2r1+H/D2P91nslXqcjukKhKfR38U391GH+Yt4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z4T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797" o:spid="_x0000_s1051" style="position:absolute;left:22940;top:3748;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qH8MA&#10;AADdAAAADwAAAGRycy9kb3ducmV2LnhtbERPS4vCMBC+C/sfwix401QPaqtRZNdFjz4W1NvQjG2x&#10;mZQma6u/3gjC3ubje85s0ZpS3Kh2hWUFg34Egji1uuBMwe/hpzcB4TyyxtIyKbiTg8X8ozPDRNuG&#10;d3Tb+0yEEHYJKsi9rxIpXZqTQde3FXHgLrY26AOsM6lrbEK4KeUwikbSYMGhIceKvnJKr/s/o2A9&#10;qZanjX00Wbk6r4/bY/x9iL1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qH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798" o:spid="_x0000_s1052" style="position:absolute;left:23564;top:3809;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bcYA&#10;AADdAAAADwAAAGRycy9kb3ducmV2LnhtbESPQW/CMAyF70j8h8iTuEG6HQbtCAixTXBkgAS7WY3X&#10;Vmucqslo4dfjwyRutt7ze5/ny97V6kJtqDwbeJ4koIhzbysuDBwPn+MZqBCRLdaeycCVAiwXw8Ec&#10;M+s7/qLLPhZKQjhkaKCMscm0DnlJDsPEN8Si/fjWYZS1LbRtsZNwV+uXJHnVDiuWhhIbWpeU/+7/&#10;nIHNrFmdt/7WFfXH9+a0O6XvhzQ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3+bc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shape id="Shape 14330" o:spid="_x0000_s1053" style="position:absolute;left:14116;top:3486;width:9967;height:106;visibility:visible" coordsize="996696,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MUA&#10;AADeAAAADwAAAGRycy9kb3ducmV2LnhtbESPT0/CQBDF7yZ+h82YeJOtoIYUFiImJnJTJOE6dIe2&#10;sTtb90+p3945kHCbybx57/2W69F1aqAQW88GHicFKOLK25ZrA/vv94c5qJiQLXaeycAfRVivbm+W&#10;WFp/5i8adqlWYsKxRANNSn2pdawachgnvieW28kHh0nWUGsb8CzmrtPTonjRDluWhAZ7emuo+tll&#10;ZyD77fHZbvLw+YuHMOYh221Nxtzfja8LUInGdBVfvj+s1H+azQRAcGQG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P/4xQAAAN4AAAAPAAAAAAAAAAAAAAAAAJgCAABkcnMv&#10;ZG93bnJldi54bWxQSwUGAAAAAAQABAD1AAAAigMAAAAA&#10;" adj="0,,0" path="m,l996696,r,10668l,10668,,e" fillcolor="black" stroked="f" strokeweight="0">
                    <v:stroke miterlimit="83231f" joinstyle="miter"/>
                    <v:formulas/>
                    <v:path arrowok="t" o:connecttype="segments" textboxrect="0,0,996696,10668"/>
                  </v:shape>
                  <v:rect id="Rectangle 1800" o:spid="_x0000_s1054" style="position:absolute;left:24083;top:2788;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zuscA&#10;AADdAAAADwAAAGRycy9kb3ducmV2LnhtbESPzW7CQAyE70h9h5UrcYNNe6hCYBOh/giOLSABNytr&#10;koisN8puSejT14dKvdma8cznVTG6Vt2oD41nA0/zBBRx6W3DlYHD/mOWggoR2WLrmQzcKUCRP0xW&#10;mFk/8BfddrFSEsIhQwN1jF2mdShrchjmviMW7eJ7h1HWvtK2x0HCXaufk+RFO2xYGmrs6LWm8rr7&#10;dgY2abc+bf3PULXv583x87h42y+iMdPHcb0EFWmM/+a/660V/DQR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87r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801" o:spid="_x0000_s1055" style="position:absolute;top:5607;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WIcQA&#10;AADdAAAADwAAAGRycy9kb3ducmV2LnhtbERPTWvCQBC9C/6HZYTezEYPJaZZRapijq0R0t6G7DQJ&#10;zc6G7Nak/fXdQsHbPN7nZLvJdOJGg2stK1hFMQjiyuqWawXX4rRMQDiPrLGzTAq+ycFuO59lmGo7&#10;8ivdLr4WIYRdigoa7/tUSlc1ZNBFticO3IcdDPoAh1rqAccQbjq5juNHabDl0NBgT88NVZ+XL6Pg&#10;nPT7t9z+jHV3fD+XL+XmUGy8Ug+Laf8EwtPk7+J/d67D/CRe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5ViH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02" o:spid="_x0000_s1056" style="position:absolute;left:144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IVsMA&#10;AADdAAAADwAAAGRycy9kb3ducmV2LnhtbERPS4vCMBC+L/gfwgje1lQPS+0aRVZFj76g621oxrZs&#10;MylN1lZ/vREEb/PxPWc670wlrtS40rKC0TACQZxZXXKu4HRcf8YgnEfWWFkmBTdyMJ/1PqaYaNvy&#10;nq4Hn4sQwi5BBYX3dSKlywoy6Ia2Jg7cxTYGfYBNLnWDbQg3lRxH0Zc0WHJoKLCmn4Kyv8O/UbCJ&#10;68Xv1t7bvFqdN+kunSyPE6/UoN8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IVs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03" o:spid="_x0000_s1057" style="position:absolute;left:178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tzcMA&#10;AADdAAAADwAAAGRycy9kb3ducmV2LnhtbERPS4vCMBC+C/6HMII3TVWQ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dtz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04" o:spid="_x0000_s1058" style="position:absolute;left:211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1ucMA&#10;AADdAAAADwAAAGRycy9kb3ducmV2LnhtbERPS4vCMBC+C/6HMII3TRWR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71u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05" o:spid="_x0000_s1059" style="position:absolute;left:245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06" o:spid="_x0000_s1060" style="position:absolute;left:278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07" o:spid="_x0000_s1061" style="position:absolute;left:312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rzsMA&#10;AADdAAAADwAAAGRycy9kb3ducmV2LnhtbERPS4vCMBC+C/6HMII3TfWgtWsU8YEe1wfo3oZmti3b&#10;TEoTbfXXb4SFvc3H95z5sjWleFDtCssKRsMIBHFqdcGZgst5N4hBOI+ssbRMCp7kYLnoduaYaNvw&#10;kR4nn4kQwi5BBbn3VSKlS3My6Ia2Ig7ct60N+gDrTOoamxBuSjmOook0WHBoyLGidU7pz+luFOzj&#10;anU72FeTlduv/fXzOtucZ16pfq9dfYDw1Pp/8Z/7oMP8OJr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xrzs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08" o:spid="_x0000_s1062" style="position:absolute;left:345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D02B16" w:rsidRDefault="00D02B16" w:rsidP="00A242AD">
                          <w:pPr>
                            <w:spacing w:after="160" w:line="259" w:lineRule="auto"/>
                          </w:pPr>
                        </w:p>
                      </w:txbxContent>
                    </v:textbox>
                  </v:rect>
                  <v:rect id="Rectangle 1809" o:spid="_x0000_s1063" style="position:absolute;left:379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D02B16" w:rsidRDefault="00D02B16" w:rsidP="00A242AD">
                          <w:pPr>
                            <w:spacing w:after="160" w:line="259" w:lineRule="auto"/>
                          </w:pPr>
                        </w:p>
                      </w:txbxContent>
                    </v:textbox>
                  </v:rect>
                  <v:rect id="Rectangle 1810" o:spid="_x0000_s1064" style="position:absolute;left:4130;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D02B16" w:rsidRDefault="00D02B16" w:rsidP="00A242AD">
                          <w:pPr>
                            <w:spacing w:after="160" w:line="259" w:lineRule="auto"/>
                          </w:pPr>
                        </w:p>
                      </w:txbxContent>
                    </v:textbox>
                  </v:rect>
                  <v:rect id="Rectangle 1811" o:spid="_x0000_s1065" style="position:absolute;left:446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12" o:spid="_x0000_s1066" style="position:absolute;left:480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D02B16" w:rsidRDefault="00D02B16" w:rsidP="00A242AD">
                          <w:pPr>
                            <w:spacing w:after="160" w:line="259" w:lineRule="auto"/>
                          </w:pPr>
                        </w:p>
                      </w:txbxContent>
                    </v:textbox>
                  </v:rect>
                  <v:rect id="Rectangle 1813" o:spid="_x0000_s1067" style="position:absolute;left:513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14" o:spid="_x0000_s1068" style="position:absolute;left:547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15" o:spid="_x0000_s1069" style="position:absolute;left:5806;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16" o:spid="_x0000_s1070" style="position:absolute;left:6141;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17" o:spid="_x0000_s1071" style="position:absolute;left:6477;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18" o:spid="_x0000_s1072" style="position:absolute;left:681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D02B16" w:rsidRDefault="00D02B16" w:rsidP="00A242AD">
                          <w:pPr>
                            <w:spacing w:after="160" w:line="259" w:lineRule="auto"/>
                          </w:pPr>
                        </w:p>
                      </w:txbxContent>
                    </v:textbox>
                  </v:rect>
                  <v:rect id="Rectangle 1819" o:spid="_x0000_s1073" style="position:absolute;left:7147;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20" o:spid="_x0000_s1074" style="position:absolute;left:7482;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D02B16" w:rsidRDefault="00D02B16" w:rsidP="00A242AD">
                          <w:pPr>
                            <w:spacing w:after="160" w:line="259" w:lineRule="auto"/>
                          </w:pPr>
                        </w:p>
                      </w:txbxContent>
                    </v:textbox>
                  </v:rect>
                  <v:rect id="Rectangle 1821" o:spid="_x0000_s1075" style="position:absolute;left:781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D02B16" w:rsidRDefault="00D02B16" w:rsidP="00A242AD">
                          <w:pPr>
                            <w:spacing w:after="160" w:line="259" w:lineRule="auto"/>
                          </w:pPr>
                        </w:p>
                      </w:txbxContent>
                    </v:textbox>
                  </v:rect>
                  <v:rect id="Rectangle 1822" o:spid="_x0000_s1076" style="position:absolute;left:815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23" o:spid="_x0000_s1077" style="position:absolute;left:8488;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24" o:spid="_x0000_s1078" style="position:absolute;left:8823;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25" o:spid="_x0000_s1079" style="position:absolute;left:915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26" o:spid="_x0000_s1080" style="position:absolute;left:949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27" o:spid="_x0000_s1081" style="position:absolute;left:9829;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28" o:spid="_x0000_s1082" style="position:absolute;left:1016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inset="0,0,0,0">
                      <w:txbxContent>
                        <w:p w:rsidR="00D02B16" w:rsidRDefault="00D02B16" w:rsidP="00A242AD">
                          <w:pPr>
                            <w:spacing w:after="160" w:line="259" w:lineRule="auto"/>
                          </w:pPr>
                        </w:p>
                      </w:txbxContent>
                    </v:textbox>
                  </v:rect>
                  <v:rect id="Rectangle 1829" o:spid="_x0000_s1083" style="position:absolute;left:10500;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30" o:spid="_x0000_s1084" style="position:absolute;left:10835;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D02B16" w:rsidRDefault="00D02B16" w:rsidP="00A242AD">
                          <w:pPr>
                            <w:spacing w:after="160" w:line="259" w:lineRule="auto"/>
                          </w:pPr>
                        </w:p>
                      </w:txbxContent>
                    </v:textbox>
                  </v:rect>
                  <v:rect id="Rectangle 1831" o:spid="_x0000_s1085" style="position:absolute;left:11174;top:8442;width:44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inset="0,0,0,0">
                      <w:txbxContent>
                        <w:p w:rsidR="00D02B16" w:rsidRDefault="00D02B16" w:rsidP="00A242AD">
                          <w:pPr>
                            <w:spacing w:after="160" w:line="259" w:lineRule="auto"/>
                          </w:pPr>
                        </w:p>
                      </w:txbxContent>
                    </v:textbox>
                  </v:rect>
                  <v:rect id="Rectangle 1832" o:spid="_x0000_s1086" style="position:absolute;left:11510;top:8442;width:44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inset="0,0,0,0">
                      <w:txbxContent>
                        <w:p w:rsidR="00D02B16" w:rsidRDefault="00D02B16" w:rsidP="00A242AD">
                          <w:pPr>
                            <w:spacing w:after="160" w:line="259" w:lineRule="auto"/>
                          </w:pPr>
                        </w:p>
                      </w:txbxContent>
                    </v:textbox>
                  </v:rect>
                  <v:rect id="Rectangle 1833" o:spid="_x0000_s1087" style="position:absolute;left:11845;top:8442;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34" o:spid="_x0000_s1088" style="position:absolute;left:14740;top:7284;width:3096;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835" o:spid="_x0000_s1089" style="position:absolute;left:17072;top:7284;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36" o:spid="_x0000_s1090" style="position:absolute;left:17606;top:7284;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37" o:spid="_x0000_s1091" style="position:absolute;left:18749;top:7223;width:841;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38" o:spid="_x0000_s1092" style="position:absolute;left:19389;top:7284;width:1228;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839" o:spid="_x0000_s1093" style="position:absolute;left:20212;top:7932;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840" o:spid="_x0000_s1094" style="position:absolute;left:20897;top:7223;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41" o:spid="_x0000_s1095" style="position:absolute;left:21537;top:7284;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42" o:spid="_x0000_s1096" style="position:absolute;left:13415;top:9463;width:112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1</w:t>
                          </w:r>
                        </w:p>
                      </w:txbxContent>
                    </v:textbox>
                  </v:rect>
                  <v:rect id="Rectangle 1843" o:spid="_x0000_s1097" style="position:absolute;left:14603;top:9463;width:1514;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44" o:spid="_x0000_s1098" style="position:absolute;left:16066;top:9463;width:309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D02B16" w:rsidRDefault="00D02B16" w:rsidP="00A242AD">
                          <w:pPr>
                            <w:spacing w:after="160" w:line="259" w:lineRule="auto"/>
                          </w:pPr>
                          <w:proofErr w:type="gramStart"/>
                          <w:r>
                            <w:rPr>
                              <w:rFonts w:ascii="Cambria Math" w:eastAsia="Cambria Math" w:hAnsi="Cambria Math" w:cs="Cambria Math"/>
                            </w:rPr>
                            <w:t>exp</w:t>
                          </w:r>
                          <w:proofErr w:type="gramEnd"/>
                        </w:p>
                      </w:txbxContent>
                    </v:textbox>
                  </v:rect>
                  <v:rect id="Rectangle 1845" o:spid="_x0000_s1099" style="position:absolute;left:18398;top:9463;width:70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46" o:spid="_x0000_s1100" style="position:absolute;left:18931;top:9463;width:1515;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47" o:spid="_x0000_s1101" style="position:absolute;left:20074;top:9402;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48" o:spid="_x0000_s1102" style="position:absolute;left:20714;top:9463;width:1229;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𝛽</w:t>
                          </w:r>
                        </w:p>
                      </w:txbxContent>
                    </v:textbox>
                  </v:rect>
                  <v:rect id="Rectangle 1849" o:spid="_x0000_s1103" style="position:absolute;left:21553;top:10112;width:833;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sz w:val="17"/>
                            </w:rPr>
                            <w:t>0</w:t>
                          </w:r>
                        </w:p>
                      </w:txbxContent>
                    </v:textbox>
                  </v:rect>
                  <v:rect id="Rectangle 1850" o:spid="_x0000_s1104" style="position:absolute;left:22238;top:9402;width:842;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rect id="Rectangle 1851" o:spid="_x0000_s1105" style="position:absolute;left:22863;top:9463;width:710;height:20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D02B16" w:rsidRDefault="00D02B16" w:rsidP="00A242AD">
                          <w:pPr>
                            <w:spacing w:after="160" w:line="259" w:lineRule="auto"/>
                          </w:pPr>
                          <w:r>
                            <w:rPr>
                              <w:rFonts w:ascii="Cambria Math" w:eastAsia="Cambria Math" w:hAnsi="Cambria Math" w:cs="Cambria Math"/>
                            </w:rPr>
                            <w:t>]</w:t>
                          </w:r>
                        </w:p>
                      </w:txbxContent>
                    </v:textbox>
                  </v:rect>
                  <v:shape id="Shape 14331" o:spid="_x0000_s1106" style="position:absolute;left:13415;top:9140;width:9966;height:106;visibility:visible" coordsize="996696,1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aY8IA&#10;AADeAAAADwAAAGRycy9kb3ducmV2LnhtbERPS2vCQBC+F/wPywje6kZtpaSuooKgN2uFXqfZMQlm&#10;Z+M+Yvrv3UKht/n4nrNY9aYRHTlfW1YwGWcgiAuray4VnD93z28gfEDW2FgmBT/kYbUcPC0w1/bO&#10;H9SdQilSCPscFVQhtLmUvqjIoB/bljhxF+sMhgRdKbXDewo3jZxm2VwarDk1VNjStqLieopGQbSH&#10;71e9id3xhl+uj13Uh5KUGg379TuIQH34F/+59zrNf5nNJvD7Trp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FpjwgAAAN4AAAAPAAAAAAAAAAAAAAAAAJgCAABkcnMvZG93&#10;bnJldi54bWxQSwUGAAAAAAQABAD1AAAAhwMAAAAA&#10;" adj="0,,0" path="m,l996696,r,10668l,10668,,e" fillcolor="black" stroked="f" strokeweight="0">
                    <v:stroke miterlimit="83231f" joinstyle="miter"/>
                    <v:formulas/>
                    <v:path arrowok="t" o:connecttype="segments" textboxrect="0,0,996696,10668"/>
                  </v:shape>
                  <w10:wrap type="none"/>
                  <w10:anchorlock/>
                </v:group>
              </w:pict>
            </w:r>
          </w:p>
        </w:tc>
      </w:tr>
    </w:tbl>
    <w:p w:rsidR="00A242AD" w:rsidRPr="003F78B8" w:rsidRDefault="00A242AD" w:rsidP="002C225A">
      <w:pPr>
        <w:spacing w:line="240" w:lineRule="auto"/>
        <w:ind w:left="-5"/>
        <w:rPr>
          <w:rFonts w:ascii="Arial" w:hAnsi="Arial" w:cs="Arial"/>
        </w:rPr>
      </w:pPr>
      <w:r w:rsidRPr="003F78B8">
        <w:rPr>
          <w:rFonts w:ascii="Arial" w:hAnsi="Arial" w:cs="Arial"/>
        </w:rPr>
        <w:t xml:space="preserve">Odds in favor of </w:t>
      </w:r>
      <w:r w:rsidRPr="003F78B8">
        <w:rPr>
          <w:rFonts w:ascii="Cambria Math" w:eastAsia="Cambria Math" w:hAnsi="Cambria Math" w:cs="Arial"/>
        </w:rPr>
        <w:t>𝑌</w:t>
      </w:r>
      <w:r w:rsidRPr="003F78B8">
        <w:rPr>
          <w:rFonts w:ascii="Cambria Math" w:eastAsia="Cambria Math" w:hAnsi="Cambria Math" w:cs="Arial"/>
          <w:vertAlign w:val="subscript"/>
        </w:rPr>
        <w:t>𝑖</w:t>
      </w:r>
      <w:r w:rsidRPr="003F78B8">
        <w:rPr>
          <w:rFonts w:ascii="Arial" w:eastAsia="Cambria Math" w:hAnsi="Arial" w:cs="Arial"/>
        </w:rPr>
        <w:t>= 1</w:t>
      </w:r>
      <w:r w:rsidRPr="003F78B8">
        <w:rPr>
          <w:rFonts w:ascii="Arial" w:hAnsi="Arial" w:cs="Arial"/>
        </w:rPr>
        <w:t xml:space="preserve"> at </w:t>
      </w:r>
      <w:r w:rsidRPr="003F78B8">
        <w:rPr>
          <w:rFonts w:ascii="Cambria Math" w:eastAsia="Cambria Math" w:hAnsi="Cambria Math" w:cs="Arial"/>
        </w:rPr>
        <w:t>𝑋</w:t>
      </w:r>
      <w:r w:rsidRPr="003F78B8">
        <w:rPr>
          <w:rFonts w:ascii="Cambria Math" w:eastAsia="Cambria Math" w:hAnsi="Cambria Math" w:cs="Arial"/>
          <w:vertAlign w:val="subscript"/>
        </w:rPr>
        <w:t>𝑖</w:t>
      </w:r>
      <w:r w:rsidRPr="003F78B8">
        <w:rPr>
          <w:rFonts w:ascii="Arial" w:eastAsia="Cambria Math" w:hAnsi="Arial" w:cs="Arial"/>
        </w:rPr>
        <w:t>= 1</w:t>
      </w:r>
      <w:r w:rsidRPr="003F78B8">
        <w:rPr>
          <w:rFonts w:ascii="Arial" w:hAnsi="Arial" w:cs="Arial"/>
        </w:rPr>
        <w:t xml:space="preserve"> are given by </w:t>
      </w:r>
    </w:p>
    <w:p w:rsidR="00A242AD" w:rsidRPr="003F78B8" w:rsidRDefault="00A242AD" w:rsidP="002C225A">
      <w:pPr>
        <w:spacing w:after="0" w:line="240" w:lineRule="auto"/>
        <w:rPr>
          <w:rFonts w:ascii="Arial" w:hAnsi="Arial" w:cs="Arial"/>
        </w:rPr>
      </w:pPr>
    </w:p>
    <w:p w:rsidR="00A242AD" w:rsidRPr="003F78B8" w:rsidRDefault="00A242AD" w:rsidP="002C225A">
      <w:pPr>
        <w:spacing w:after="0" w:line="240" w:lineRule="auto"/>
        <w:ind w:left="22"/>
        <w:jc w:val="center"/>
        <w:rPr>
          <w:rFonts w:ascii="Arial" w:hAnsi="Arial" w:cs="Arial"/>
        </w:rPr>
      </w:pPr>
      <w:r w:rsidRPr="003F78B8">
        <w:rPr>
          <w:rFonts w:ascii="Arial" w:hAnsi="Arial" w:cs="Arial"/>
          <w:noProof/>
        </w:rPr>
        <w:drawing>
          <wp:inline distT="0" distB="0" distL="0" distR="0">
            <wp:extent cx="2606040" cy="368808"/>
            <wp:effectExtent l="0" t="0" r="0" b="0"/>
            <wp:docPr id="13984" name="Picture 13984"/>
            <wp:cNvGraphicFramePr/>
            <a:graphic xmlns:a="http://schemas.openxmlformats.org/drawingml/2006/main">
              <a:graphicData uri="http://schemas.openxmlformats.org/drawingml/2006/picture">
                <pic:pic xmlns:pic="http://schemas.openxmlformats.org/drawingml/2006/picture">
                  <pic:nvPicPr>
                    <pic:cNvPr id="13984" name="Picture 13984"/>
                    <pic:cNvPicPr/>
                  </pic:nvPicPr>
                  <pic:blipFill>
                    <a:blip r:embed="rId81"/>
                    <a:stretch>
                      <a:fillRect/>
                    </a:stretch>
                  </pic:blipFill>
                  <pic:spPr>
                    <a:xfrm>
                      <a:off x="0" y="0"/>
                      <a:ext cx="2606040" cy="368808"/>
                    </a:xfrm>
                    <a:prstGeom prst="rect">
                      <a:avLst/>
                    </a:prstGeom>
                  </pic:spPr>
                </pic:pic>
              </a:graphicData>
            </a:graphic>
          </wp:inline>
        </w:drawing>
      </w:r>
    </w:p>
    <w:p w:rsidR="00A242AD" w:rsidRPr="003F78B8" w:rsidRDefault="00A242AD" w:rsidP="003F78B8">
      <w:pPr>
        <w:spacing w:line="240" w:lineRule="auto"/>
        <w:rPr>
          <w:rFonts w:ascii="Arial" w:hAnsi="Arial" w:cs="Arial"/>
        </w:rPr>
      </w:pPr>
      <w:r w:rsidRPr="003F78B8">
        <w:rPr>
          <w:rFonts w:ascii="Arial" w:hAnsi="Arial" w:cs="Arial"/>
        </w:rPr>
        <w:t xml:space="preserve">Odds in favor of </w:t>
      </w:r>
      <w:r w:rsidRPr="003F78B8">
        <w:rPr>
          <w:rFonts w:ascii="Cambria Math" w:eastAsia="Cambria Math" w:hAnsi="Cambria Math" w:cs="Arial"/>
        </w:rPr>
        <w:t>𝑌</w:t>
      </w:r>
      <w:r w:rsidRPr="003F78B8">
        <w:rPr>
          <w:rFonts w:ascii="Arial" w:eastAsia="Cambria Math" w:hAnsi="Arial" w:cs="Arial"/>
        </w:rPr>
        <w:t xml:space="preserve"> = 1</w:t>
      </w:r>
      <w:r w:rsidRPr="003F78B8">
        <w:rPr>
          <w:rFonts w:ascii="Arial" w:hAnsi="Arial" w:cs="Arial"/>
        </w:rPr>
        <w:t xml:space="preserve"> at </w:t>
      </w:r>
      <w:r w:rsidRPr="003F78B8">
        <w:rPr>
          <w:rFonts w:ascii="Cambria Math" w:eastAsia="Cambria Math" w:hAnsi="Cambria Math" w:cs="Arial"/>
        </w:rPr>
        <w:t>𝑋</w:t>
      </w:r>
      <w:r w:rsidRPr="003F78B8">
        <w:rPr>
          <w:rFonts w:ascii="Arial" w:eastAsia="Cambria Math" w:hAnsi="Arial" w:cs="Arial"/>
        </w:rPr>
        <w:t xml:space="preserve"> = 0</w:t>
      </w:r>
      <w:r w:rsidRPr="003F78B8">
        <w:rPr>
          <w:rFonts w:ascii="Arial" w:hAnsi="Arial" w:cs="Arial"/>
        </w:rPr>
        <w:t xml:space="preserve"> are given by </w:t>
      </w:r>
    </w:p>
    <w:p w:rsidR="00A242AD" w:rsidRPr="003F78B8" w:rsidRDefault="00A242AD" w:rsidP="002C225A">
      <w:pPr>
        <w:spacing w:after="0" w:line="240" w:lineRule="auto"/>
        <w:ind w:right="3605"/>
        <w:rPr>
          <w:rFonts w:ascii="Arial" w:hAnsi="Arial" w:cs="Arial"/>
        </w:rPr>
      </w:pPr>
    </w:p>
    <w:p w:rsidR="00A242AD" w:rsidRPr="003F78B8" w:rsidRDefault="00A242AD" w:rsidP="002C225A">
      <w:pPr>
        <w:spacing w:after="0" w:line="240" w:lineRule="auto"/>
        <w:ind w:left="45"/>
        <w:jc w:val="center"/>
        <w:rPr>
          <w:rFonts w:ascii="Arial" w:hAnsi="Arial" w:cs="Arial"/>
        </w:rPr>
      </w:pPr>
      <w:r w:rsidRPr="003F78B8">
        <w:rPr>
          <w:rFonts w:ascii="Arial" w:hAnsi="Arial" w:cs="Arial"/>
          <w:noProof/>
        </w:rPr>
        <w:lastRenderedPageBreak/>
        <w:drawing>
          <wp:inline distT="0" distB="0" distL="0" distR="0">
            <wp:extent cx="2273808" cy="371856"/>
            <wp:effectExtent l="0" t="0" r="0" b="0"/>
            <wp:docPr id="13985" name="Picture 13985"/>
            <wp:cNvGraphicFramePr/>
            <a:graphic xmlns:a="http://schemas.openxmlformats.org/drawingml/2006/main">
              <a:graphicData uri="http://schemas.openxmlformats.org/drawingml/2006/picture">
                <pic:pic xmlns:pic="http://schemas.openxmlformats.org/drawingml/2006/picture">
                  <pic:nvPicPr>
                    <pic:cNvPr id="13985" name="Picture 13985"/>
                    <pic:cNvPicPr/>
                  </pic:nvPicPr>
                  <pic:blipFill>
                    <a:blip r:embed="rId82"/>
                    <a:stretch>
                      <a:fillRect/>
                    </a:stretch>
                  </pic:blipFill>
                  <pic:spPr>
                    <a:xfrm>
                      <a:off x="0" y="0"/>
                      <a:ext cx="2273808" cy="371856"/>
                    </a:xfrm>
                    <a:prstGeom prst="rect">
                      <a:avLst/>
                    </a:prstGeom>
                  </pic:spPr>
                </pic:pic>
              </a:graphicData>
            </a:graphic>
          </wp:inline>
        </w:drawing>
      </w:r>
    </w:p>
    <w:p w:rsidR="00A242AD" w:rsidRPr="003F78B8" w:rsidRDefault="00A242AD" w:rsidP="003F78B8">
      <w:pPr>
        <w:spacing w:line="240" w:lineRule="auto"/>
        <w:rPr>
          <w:rFonts w:ascii="Arial" w:hAnsi="Arial" w:cs="Arial"/>
        </w:rPr>
      </w:pPr>
      <w:r w:rsidRPr="003F78B8">
        <w:rPr>
          <w:rFonts w:ascii="Arial" w:hAnsi="Arial" w:cs="Arial"/>
        </w:rPr>
        <w:t xml:space="preserve">Hence Odds ratio is given by  </w:t>
      </w:r>
    </w:p>
    <w:p w:rsidR="00A242AD" w:rsidRPr="003F78B8" w:rsidRDefault="00A242AD" w:rsidP="002C225A">
      <w:pPr>
        <w:spacing w:after="0" w:line="240" w:lineRule="auto"/>
        <w:rPr>
          <w:rFonts w:ascii="Arial" w:hAnsi="Arial" w:cs="Arial"/>
        </w:rPr>
      </w:pPr>
    </w:p>
    <w:p w:rsidR="00A242AD" w:rsidRPr="003F78B8" w:rsidRDefault="00A242AD" w:rsidP="002C225A">
      <w:pPr>
        <w:spacing w:after="0" w:line="240" w:lineRule="auto"/>
        <w:ind w:right="2925"/>
        <w:rPr>
          <w:rFonts w:ascii="Arial" w:hAnsi="Arial" w:cs="Arial"/>
        </w:rPr>
      </w:pPr>
    </w:p>
    <w:p w:rsidR="00A242AD" w:rsidRPr="003F78B8" w:rsidRDefault="00A242AD" w:rsidP="002C225A">
      <w:pPr>
        <w:spacing w:after="0" w:line="240" w:lineRule="auto"/>
        <w:ind w:left="30"/>
        <w:jc w:val="center"/>
        <w:rPr>
          <w:rFonts w:ascii="Arial" w:hAnsi="Arial" w:cs="Arial"/>
        </w:rPr>
      </w:pPr>
      <w:r w:rsidRPr="003F78B8">
        <w:rPr>
          <w:rFonts w:ascii="Arial" w:hAnsi="Arial" w:cs="Arial"/>
          <w:noProof/>
        </w:rPr>
        <w:drawing>
          <wp:inline distT="0" distB="0" distL="0" distR="0">
            <wp:extent cx="3148584" cy="359664"/>
            <wp:effectExtent l="0" t="0" r="0" b="0"/>
            <wp:docPr id="13986" name="Picture 13986"/>
            <wp:cNvGraphicFramePr/>
            <a:graphic xmlns:a="http://schemas.openxmlformats.org/drawingml/2006/main">
              <a:graphicData uri="http://schemas.openxmlformats.org/drawingml/2006/picture">
                <pic:pic xmlns:pic="http://schemas.openxmlformats.org/drawingml/2006/picture">
                  <pic:nvPicPr>
                    <pic:cNvPr id="13986" name="Picture 13986"/>
                    <pic:cNvPicPr/>
                  </pic:nvPicPr>
                  <pic:blipFill>
                    <a:blip r:embed="rId83"/>
                    <a:stretch>
                      <a:fillRect/>
                    </a:stretch>
                  </pic:blipFill>
                  <pic:spPr>
                    <a:xfrm>
                      <a:off x="0" y="0"/>
                      <a:ext cx="3148584" cy="359664"/>
                    </a:xfrm>
                    <a:prstGeom prst="rect">
                      <a:avLst/>
                    </a:prstGeom>
                  </pic:spPr>
                </pic:pic>
              </a:graphicData>
            </a:graphic>
          </wp:inline>
        </w:drawing>
      </w:r>
    </w:p>
    <w:p w:rsidR="004F50C3" w:rsidRDefault="004F50C3" w:rsidP="003F78B8">
      <w:pPr>
        <w:pStyle w:val="NoSpacing"/>
        <w:rPr>
          <w:rFonts w:ascii="Arial" w:hAnsi="Arial" w:cs="Arial"/>
        </w:rPr>
      </w:pPr>
    </w:p>
    <w:p w:rsidR="004F50C3" w:rsidRDefault="004F50C3" w:rsidP="003F78B8">
      <w:pPr>
        <w:pStyle w:val="NoSpacing"/>
        <w:rPr>
          <w:rFonts w:ascii="Arial" w:hAnsi="Arial" w:cs="Arial"/>
        </w:rPr>
      </w:pPr>
      <w:r>
        <w:rPr>
          <w:rFonts w:ascii="Arial" w:hAnsi="Arial" w:cs="Arial"/>
        </w:rPr>
        <w:t>Odds ratio is a ratio of the odds at two values of the independent variable that are one unit apart. It indicates how many times higher the odds of occurrence are for each one unit increase in the independent variable</w:t>
      </w:r>
    </w:p>
    <w:p w:rsidR="004F50C3" w:rsidRDefault="004F50C3" w:rsidP="003F78B8">
      <w:pPr>
        <w:pStyle w:val="NoSpacing"/>
        <w:rPr>
          <w:rFonts w:ascii="Arial" w:hAnsi="Arial" w:cs="Arial"/>
        </w:rPr>
      </w:pPr>
    </w:p>
    <w:p w:rsidR="00EF1E8F" w:rsidRDefault="00A242AD" w:rsidP="003F78B8">
      <w:pPr>
        <w:pStyle w:val="NoSpacing"/>
        <w:rPr>
          <w:rFonts w:ascii="Arial" w:hAnsi="Arial" w:cs="Arial"/>
        </w:rPr>
      </w:pPr>
      <w:r w:rsidRPr="003F78B8">
        <w:rPr>
          <w:rFonts w:ascii="Arial" w:hAnsi="Arial" w:cs="Arial"/>
        </w:rPr>
        <w:t xml:space="preserve">Hence odds ratio in case of logistic regression has a nice interpretation in terms of the parameter of the independent variable. Suppose the response is presence/absence of lungs cancer and the independent variable is presence/absence of smoking and odds ratio </w:t>
      </w:r>
      <w:r w:rsidR="0010468E" w:rsidRPr="003F78B8">
        <w:rPr>
          <w:rFonts w:ascii="Arial" w:eastAsia="Cambria Math" w:hAnsi="Arial" w:cs="Arial"/>
        </w:rPr>
        <w:t>exp [</w:t>
      </w:r>
      <w:r w:rsidRPr="003F78B8">
        <w:rPr>
          <w:rFonts w:ascii="Cambria Math" w:eastAsia="Cambria Math" w:hAnsi="Cambria Math" w:cs="Arial"/>
        </w:rPr>
        <w:t>𝛽</w:t>
      </w:r>
      <w:r w:rsidRPr="003F78B8">
        <w:rPr>
          <w:rFonts w:ascii="Arial" w:eastAsia="Cambria Math" w:hAnsi="Arial" w:cs="Arial"/>
          <w:vertAlign w:val="subscript"/>
        </w:rPr>
        <w:t>1</w:t>
      </w:r>
      <w:r w:rsidRPr="003F78B8">
        <w:rPr>
          <w:rFonts w:ascii="Arial" w:eastAsia="Cambria Math" w:hAnsi="Arial" w:cs="Arial"/>
        </w:rPr>
        <w:t>] = 2</w:t>
      </w:r>
      <w:r w:rsidRPr="003F78B8">
        <w:rPr>
          <w:rFonts w:ascii="Arial" w:hAnsi="Arial" w:cs="Arial"/>
        </w:rPr>
        <w:t xml:space="preserve"> is interpreted as smoker is twice more likely to have lungs cancer as compared to a non-smoker.</w:t>
      </w:r>
    </w:p>
    <w:p w:rsidR="00EF1E8F" w:rsidRPr="003F78B8" w:rsidRDefault="000214E6" w:rsidP="003F78B8">
      <w:pPr>
        <w:pStyle w:val="NoSpacing"/>
        <w:rPr>
          <w:rFonts w:ascii="Arial" w:hAnsi="Arial" w:cs="Arial"/>
        </w:rPr>
      </w:pPr>
      <w:r>
        <w:rPr>
          <w:rFonts w:ascii="Arial" w:hAnsi="Arial" w:cs="Arial"/>
        </w:rPr>
        <w:t>Logistic regressions predict likelihoods, measured by probabilities, odds or log-odds. But there is a distinction between probability and odds. A probability is the ratio of the number of occurrences to the total number of possibilities</w:t>
      </w:r>
      <w:r w:rsidR="003B4B98">
        <w:rPr>
          <w:rFonts w:ascii="Arial" w:hAnsi="Arial" w:cs="Arial"/>
        </w:rPr>
        <w:t xml:space="preserve"> whereas odds is the ratio of number of occurrences to the number of non </w:t>
      </w:r>
      <w:r w:rsidR="005F4DD6">
        <w:rPr>
          <w:rFonts w:ascii="Arial" w:hAnsi="Arial" w:cs="Arial"/>
        </w:rPr>
        <w:t>occurrences. Probabilities range from 0 to 1, whereas odds range from 0 to infinity.</w:t>
      </w:r>
      <w:r w:rsidR="003B4B98">
        <w:rPr>
          <w:rFonts w:ascii="Arial" w:hAnsi="Arial" w:cs="Arial"/>
        </w:rPr>
        <w:t xml:space="preserve"> It</w:t>
      </w:r>
      <w:r w:rsidR="00EF1E8F">
        <w:rPr>
          <w:rFonts w:ascii="Arial" w:hAnsi="Arial" w:cs="Arial"/>
        </w:rPr>
        <w:t xml:space="preserve"> is basically an indicator of the change in odds resulting from a unit change in the </w:t>
      </w:r>
      <w:r w:rsidR="00663D40">
        <w:rPr>
          <w:rFonts w:ascii="Arial" w:hAnsi="Arial" w:cs="Arial"/>
        </w:rPr>
        <w:t>predictor. As</w:t>
      </w:r>
      <w:r w:rsidR="00ED491B">
        <w:rPr>
          <w:rFonts w:ascii="Arial" w:hAnsi="Arial" w:cs="Arial"/>
        </w:rPr>
        <w:t xml:space="preserve"> such it is similar to the b coefficient in logistic regression but easier to </w:t>
      </w:r>
      <w:r w:rsidR="00663D40">
        <w:rPr>
          <w:rFonts w:ascii="Arial" w:hAnsi="Arial" w:cs="Arial"/>
        </w:rPr>
        <w:t>understand (</w:t>
      </w:r>
      <w:r w:rsidR="00ED491B">
        <w:rPr>
          <w:rFonts w:ascii="Arial" w:hAnsi="Arial" w:cs="Arial"/>
        </w:rPr>
        <w:t xml:space="preserve">because it doesn’t require a logarithmic transformation).When the predictor variable is categorical exp B is easier to </w:t>
      </w:r>
      <w:r w:rsidR="00663D40">
        <w:rPr>
          <w:rFonts w:ascii="Arial" w:hAnsi="Arial" w:cs="Arial"/>
        </w:rPr>
        <w:t xml:space="preserve">explain. The proportionate change in odds is exp b, so we can interpret exp b in terms of the change in </w:t>
      </w:r>
      <w:r w:rsidR="005F4DD6">
        <w:rPr>
          <w:rFonts w:ascii="Arial" w:hAnsi="Arial" w:cs="Arial"/>
        </w:rPr>
        <w:t xml:space="preserve">odds: if the value is equal to one then it indicates equal probability of occurrence and non occurrence and </w:t>
      </w:r>
      <w:r w:rsidR="00A74990">
        <w:rPr>
          <w:rFonts w:ascii="Arial" w:hAnsi="Arial" w:cs="Arial"/>
        </w:rPr>
        <w:t xml:space="preserve">if the value is greater than 1 then it indicates that as the predictor </w:t>
      </w:r>
      <w:r w:rsidR="00CE2BB5">
        <w:rPr>
          <w:rFonts w:ascii="Arial" w:hAnsi="Arial" w:cs="Arial"/>
        </w:rPr>
        <w:t>increases, the</w:t>
      </w:r>
      <w:r w:rsidR="00A74990">
        <w:rPr>
          <w:rFonts w:ascii="Arial" w:hAnsi="Arial" w:cs="Arial"/>
        </w:rPr>
        <w:t xml:space="preserve"> odds of the outcome occurring increase. Conversely, a value less than 1 indicates that as the predictor increases, the odds of the outcome occurring decrease.</w:t>
      </w:r>
    </w:p>
    <w:p w:rsidR="004F7AF4" w:rsidRDefault="004F7AF4" w:rsidP="003F78B8">
      <w:pPr>
        <w:pStyle w:val="NoSpacing"/>
        <w:rPr>
          <w:rFonts w:ascii="Arial" w:hAnsi="Arial" w:cs="Arial"/>
          <w:bCs/>
        </w:rPr>
      </w:pPr>
    </w:p>
    <w:p w:rsidR="003652F3" w:rsidRPr="003F78B8" w:rsidRDefault="00307E7A" w:rsidP="003F78B8">
      <w:pPr>
        <w:pStyle w:val="NoSpacing"/>
        <w:rPr>
          <w:rFonts w:ascii="Arial" w:hAnsi="Arial" w:cs="Arial"/>
        </w:rPr>
      </w:pPr>
      <w:r>
        <w:rPr>
          <w:rFonts w:ascii="Arial" w:hAnsi="Arial" w:cs="Arial"/>
          <w:bCs/>
        </w:rPr>
        <w:t xml:space="preserve">The default method of conducting regression is ‘enter’. This is same as forced entry in multiple regression in that all of the covariates are placed into the regression model in one block, and parameter estimates are calculated for each block. </w:t>
      </w:r>
      <w:r w:rsidR="005E291E">
        <w:rPr>
          <w:rFonts w:ascii="Arial" w:hAnsi="Arial" w:cs="Arial"/>
          <w:bCs/>
        </w:rPr>
        <w:t>When constructing the binary dependent variable, it is important that the categories be mutually exclusive, so that a case cannot be in both categories at the same time.</w:t>
      </w:r>
      <w:r w:rsidR="005E291E" w:rsidRPr="003F78B8">
        <w:rPr>
          <w:rFonts w:ascii="Arial" w:hAnsi="Arial" w:cs="Arial"/>
          <w:bCs/>
        </w:rPr>
        <w:t xml:space="preserve"> Our</w:t>
      </w:r>
      <w:r w:rsidR="003652F3" w:rsidRPr="003F78B8">
        <w:rPr>
          <w:rFonts w:ascii="Arial" w:hAnsi="Arial" w:cs="Arial"/>
          <w:bCs/>
        </w:rPr>
        <w:t xml:space="preserve"> model will be constructed by an iterative maximum likelihood procedure. The program will start with arbitrary values of the regression coefficients and will construct an initial model for predicting the observed data</w:t>
      </w:r>
      <w:r w:rsidR="004F7AF4">
        <w:rPr>
          <w:rFonts w:ascii="Arial" w:hAnsi="Arial" w:cs="Arial"/>
          <w:bCs/>
        </w:rPr>
        <w:t xml:space="preserve"> (Model in step 0 </w:t>
      </w:r>
      <w:r>
        <w:rPr>
          <w:rFonts w:ascii="Arial" w:hAnsi="Arial" w:cs="Arial"/>
          <w:bCs/>
        </w:rPr>
        <w:t>as given by SPSS</w:t>
      </w:r>
      <w:r w:rsidR="00C95B22">
        <w:rPr>
          <w:rFonts w:ascii="Arial" w:hAnsi="Arial" w:cs="Arial"/>
          <w:bCs/>
        </w:rPr>
        <w:t xml:space="preserve"> which usually doesn’t contain the predictors</w:t>
      </w:r>
      <w:r>
        <w:rPr>
          <w:rFonts w:ascii="Arial" w:hAnsi="Arial" w:cs="Arial"/>
          <w:bCs/>
        </w:rPr>
        <w:t>)</w:t>
      </w:r>
      <w:r w:rsidR="003652F3" w:rsidRPr="003F78B8">
        <w:rPr>
          <w:rFonts w:ascii="Arial" w:hAnsi="Arial" w:cs="Arial"/>
          <w:bCs/>
        </w:rPr>
        <w:t>. It will then evaluate errors in such prediction and change the regression coefficients so as to make the likelihood of the observed data greater under the new model. This model is repeated until the model converges-that is until the differences between the two</w:t>
      </w:r>
      <w:r w:rsidR="005E291E">
        <w:rPr>
          <w:rFonts w:ascii="Arial" w:hAnsi="Arial" w:cs="Arial"/>
          <w:bCs/>
        </w:rPr>
        <w:t xml:space="preserve"> (model in step 0 and model in step 1)</w:t>
      </w:r>
      <w:r w:rsidR="003652F3" w:rsidRPr="003F78B8">
        <w:rPr>
          <w:rFonts w:ascii="Arial" w:hAnsi="Arial" w:cs="Arial"/>
          <w:bCs/>
        </w:rPr>
        <w:t xml:space="preserve"> are trivial. </w:t>
      </w:r>
    </w:p>
    <w:p w:rsidR="005E75E5" w:rsidRDefault="005E75E5" w:rsidP="003652F3">
      <w:pPr>
        <w:autoSpaceDE w:val="0"/>
        <w:autoSpaceDN w:val="0"/>
        <w:adjustRightInd w:val="0"/>
        <w:spacing w:after="0" w:line="240" w:lineRule="auto"/>
        <w:rPr>
          <w:rFonts w:ascii="Arial" w:hAnsi="Arial" w:cs="Arial"/>
        </w:rPr>
      </w:pPr>
    </w:p>
    <w:p w:rsidR="003652F3" w:rsidRPr="003F78B8" w:rsidRDefault="00CA6B28" w:rsidP="003652F3">
      <w:pPr>
        <w:autoSpaceDE w:val="0"/>
        <w:autoSpaceDN w:val="0"/>
        <w:adjustRightInd w:val="0"/>
        <w:spacing w:after="0" w:line="240" w:lineRule="auto"/>
        <w:rPr>
          <w:rFonts w:ascii="Arial" w:hAnsi="Arial" w:cs="Arial"/>
        </w:rPr>
      </w:pPr>
      <w:r>
        <w:rPr>
          <w:rFonts w:ascii="Arial" w:hAnsi="Arial" w:cs="Arial"/>
        </w:rPr>
        <w:t>There is an important statistic called</w:t>
      </w:r>
      <w:r w:rsidR="003652F3" w:rsidRPr="003F78B8">
        <w:rPr>
          <w:rFonts w:ascii="Arial" w:hAnsi="Arial" w:cs="Arial"/>
        </w:rPr>
        <w:t xml:space="preserve"> the Wald </w:t>
      </w:r>
      <w:r>
        <w:rPr>
          <w:rFonts w:ascii="Arial" w:hAnsi="Arial" w:cs="Arial"/>
        </w:rPr>
        <w:t xml:space="preserve">Chi-Square statistic, which tests the unique contribution of each predictor </w:t>
      </w:r>
      <w:r w:rsidR="003652F3" w:rsidRPr="003F78B8">
        <w:rPr>
          <w:rFonts w:ascii="Arial" w:hAnsi="Arial" w:cs="Arial"/>
        </w:rPr>
        <w:t>and tells us whether the ß coefficient for that predictor is significantly</w:t>
      </w:r>
      <w:r w:rsidR="00514E3B">
        <w:rPr>
          <w:rFonts w:ascii="Arial" w:hAnsi="Arial" w:cs="Arial"/>
        </w:rPr>
        <w:t xml:space="preserve"> different from 0.If the test fails to reject the null hypothesis, this suggests that removing the variables from the model will not substantially harm the fit of that </w:t>
      </w:r>
      <w:r w:rsidR="00BB7AC6">
        <w:rPr>
          <w:rFonts w:ascii="Arial" w:hAnsi="Arial" w:cs="Arial"/>
        </w:rPr>
        <w:t>model, since</w:t>
      </w:r>
      <w:r w:rsidR="005E75E5">
        <w:rPr>
          <w:rFonts w:ascii="Arial" w:hAnsi="Arial" w:cs="Arial"/>
        </w:rPr>
        <w:t xml:space="preserve"> a predictor with a coefficient that is very small relative to its standard error is generally not doing much to help predict the dependent </w:t>
      </w:r>
      <w:r w:rsidR="00BB7AC6">
        <w:rPr>
          <w:rFonts w:ascii="Arial" w:hAnsi="Arial" w:cs="Arial"/>
        </w:rPr>
        <w:t>variable. It</w:t>
      </w:r>
      <w:r w:rsidR="005E75E5">
        <w:rPr>
          <w:rFonts w:ascii="Arial" w:hAnsi="Arial" w:cs="Arial"/>
        </w:rPr>
        <w:t xml:space="preserve"> tests</w:t>
      </w:r>
      <w:r w:rsidR="000719B3">
        <w:rPr>
          <w:rFonts w:ascii="Arial" w:hAnsi="Arial" w:cs="Arial"/>
        </w:rPr>
        <w:t xml:space="preserve"> how far the estimated parameters are from </w:t>
      </w:r>
      <w:proofErr w:type="gramStart"/>
      <w:r w:rsidR="000719B3">
        <w:rPr>
          <w:rFonts w:ascii="Arial" w:hAnsi="Arial" w:cs="Arial"/>
        </w:rPr>
        <w:lastRenderedPageBreak/>
        <w:t>zero(</w:t>
      </w:r>
      <w:proofErr w:type="gramEnd"/>
      <w:r w:rsidR="000719B3">
        <w:rPr>
          <w:rFonts w:ascii="Arial" w:hAnsi="Arial" w:cs="Arial"/>
        </w:rPr>
        <w:t xml:space="preserve">or any other value under the null hypothesis) in standard </w:t>
      </w:r>
      <w:r w:rsidR="00BB7AC6">
        <w:rPr>
          <w:rFonts w:ascii="Arial" w:hAnsi="Arial" w:cs="Arial"/>
        </w:rPr>
        <w:t>errors, similar</w:t>
      </w:r>
      <w:r w:rsidR="000719B3">
        <w:rPr>
          <w:rFonts w:ascii="Arial" w:hAnsi="Arial" w:cs="Arial"/>
        </w:rPr>
        <w:t xml:space="preserve"> to the hypothesis tests typically printed in regression </w:t>
      </w:r>
      <w:r w:rsidR="00BB7AC6">
        <w:rPr>
          <w:rFonts w:ascii="Arial" w:hAnsi="Arial" w:cs="Arial"/>
        </w:rPr>
        <w:t>output. The</w:t>
      </w:r>
      <w:r w:rsidR="000719B3">
        <w:rPr>
          <w:rFonts w:ascii="Arial" w:hAnsi="Arial" w:cs="Arial"/>
        </w:rPr>
        <w:t xml:space="preserve"> difference </w:t>
      </w:r>
      <w:r w:rsidR="00BB7AC6">
        <w:rPr>
          <w:rFonts w:ascii="Arial" w:hAnsi="Arial" w:cs="Arial"/>
        </w:rPr>
        <w:t xml:space="preserve">is that the </w:t>
      </w:r>
      <w:r w:rsidR="000719B3">
        <w:rPr>
          <w:rFonts w:ascii="Arial" w:hAnsi="Arial" w:cs="Arial"/>
        </w:rPr>
        <w:t>Wald test can be used to test multiple parameters simultaneously, while the tests typically printed in regression output only test one parameter at a time</w:t>
      </w:r>
      <w:r w:rsidR="00EE096F">
        <w:rPr>
          <w:rFonts w:ascii="Arial" w:hAnsi="Arial" w:cs="Arial"/>
        </w:rPr>
        <w:t>.</w:t>
      </w:r>
    </w:p>
    <w:p w:rsidR="00974A2A" w:rsidRPr="003F78B8" w:rsidRDefault="00974A2A" w:rsidP="00974A2A">
      <w:pPr>
        <w:autoSpaceDE w:val="0"/>
        <w:autoSpaceDN w:val="0"/>
        <w:adjustRightInd w:val="0"/>
        <w:spacing w:after="0" w:line="240" w:lineRule="auto"/>
        <w:rPr>
          <w:rFonts w:ascii="Arial" w:hAnsi="Arial" w:cs="Arial"/>
          <w:b/>
          <w:i/>
        </w:rPr>
      </w:pPr>
      <w:r w:rsidRPr="003F78B8">
        <w:rPr>
          <w:rFonts w:ascii="Arial" w:hAnsi="Arial" w:cs="Arial"/>
          <w:b/>
          <w:i/>
        </w:rPr>
        <w:t xml:space="preserve">Wald statistic tests a regression coefficient (or the constant) for significance with null </w:t>
      </w:r>
      <w:r w:rsidR="00CA6B28">
        <w:rPr>
          <w:rFonts w:ascii="Arial" w:hAnsi="Arial" w:cs="Arial"/>
          <w:b/>
          <w:i/>
        </w:rPr>
        <w:t>hypothesis=0,</w:t>
      </w:r>
      <w:r w:rsidRPr="003F78B8">
        <w:rPr>
          <w:rFonts w:ascii="Arial" w:hAnsi="Arial" w:cs="Arial"/>
          <w:b/>
          <w:i/>
        </w:rPr>
        <w:t xml:space="preserve"> the value of the</w:t>
      </w:r>
      <w:r w:rsidR="00514E3B">
        <w:rPr>
          <w:rFonts w:ascii="Arial" w:hAnsi="Arial" w:cs="Arial"/>
          <w:b/>
          <w:i/>
        </w:rPr>
        <w:t xml:space="preserve"> (</w:t>
      </w:r>
      <w:r w:rsidR="00514E3B" w:rsidRPr="003F78B8">
        <w:rPr>
          <w:rFonts w:ascii="Arial" w:hAnsi="Arial" w:cs="Arial"/>
          <w:b/>
          <w:i/>
        </w:rPr>
        <w:t>parameter</w:t>
      </w:r>
      <w:r w:rsidR="00514E3B">
        <w:rPr>
          <w:rFonts w:ascii="Arial" w:hAnsi="Arial" w:cs="Arial"/>
          <w:b/>
          <w:i/>
        </w:rPr>
        <w:t>) coefficient</w:t>
      </w:r>
      <w:r w:rsidRPr="003F78B8">
        <w:rPr>
          <w:rFonts w:ascii="Arial" w:hAnsi="Arial" w:cs="Arial"/>
          <w:b/>
          <w:i/>
        </w:rPr>
        <w:t xml:space="preserve"> is zero</w:t>
      </w:r>
      <w:r w:rsidR="00B077CB" w:rsidRPr="003F78B8">
        <w:rPr>
          <w:rFonts w:ascii="Arial" w:hAnsi="Arial" w:cs="Arial"/>
          <w:b/>
          <w:i/>
        </w:rPr>
        <w:t>.</w:t>
      </w:r>
      <w:r w:rsidR="00701713" w:rsidRPr="003F78B8">
        <w:rPr>
          <w:rFonts w:ascii="Arial" w:hAnsi="Arial" w:cs="Arial"/>
          <w:b/>
          <w:i/>
        </w:rPr>
        <w:t xml:space="preserve"> That is the predictor does not make a significant contribution to regression.</w:t>
      </w:r>
    </w:p>
    <w:p w:rsidR="00B077CB" w:rsidRPr="003F78B8" w:rsidRDefault="00B077CB" w:rsidP="00974A2A">
      <w:pPr>
        <w:autoSpaceDE w:val="0"/>
        <w:autoSpaceDN w:val="0"/>
        <w:adjustRightInd w:val="0"/>
        <w:spacing w:after="0" w:line="240" w:lineRule="auto"/>
        <w:rPr>
          <w:rFonts w:ascii="Arial" w:hAnsi="Arial" w:cs="Arial"/>
          <w:b/>
          <w:i/>
        </w:rPr>
      </w:pPr>
      <w:r w:rsidRPr="003F78B8">
        <w:rPr>
          <w:rFonts w:ascii="Arial" w:hAnsi="Arial" w:cs="Arial"/>
          <w:b/>
          <w:i/>
        </w:rPr>
        <w:t xml:space="preserve">Decision </w:t>
      </w:r>
      <w:r w:rsidR="00701713" w:rsidRPr="003F78B8">
        <w:rPr>
          <w:rFonts w:ascii="Arial" w:hAnsi="Arial" w:cs="Arial"/>
          <w:b/>
          <w:i/>
        </w:rPr>
        <w:t>Rule: Reject</w:t>
      </w:r>
      <w:r w:rsidRPr="003F78B8">
        <w:rPr>
          <w:rFonts w:ascii="Arial" w:hAnsi="Arial" w:cs="Arial"/>
          <w:b/>
          <w:i/>
        </w:rPr>
        <w:t xml:space="preserve"> H</w:t>
      </w:r>
      <w:r w:rsidRPr="003F78B8">
        <w:rPr>
          <w:rFonts w:ascii="Arial" w:hAnsi="Arial" w:cs="Arial"/>
          <w:b/>
          <w:i/>
          <w:vertAlign w:val="subscript"/>
        </w:rPr>
        <w:t>0</w:t>
      </w:r>
      <w:r w:rsidR="00CD7D0D" w:rsidRPr="003F78B8">
        <w:rPr>
          <w:rFonts w:ascii="Arial" w:hAnsi="Arial" w:cs="Arial"/>
          <w:b/>
          <w:i/>
        </w:rPr>
        <w:t xml:space="preserve"> if p value&lt;</w:t>
      </w:r>
      <w:r w:rsidRPr="003F78B8">
        <w:rPr>
          <w:rFonts w:ascii="Arial" w:hAnsi="Arial" w:cs="Arial"/>
          <w:b/>
          <w:i/>
        </w:rPr>
        <w:t>0.05</w:t>
      </w:r>
    </w:p>
    <w:p w:rsidR="00974A2A" w:rsidRPr="003F78B8" w:rsidRDefault="00974A2A" w:rsidP="00974A2A">
      <w:pPr>
        <w:autoSpaceDE w:val="0"/>
        <w:autoSpaceDN w:val="0"/>
        <w:adjustRightInd w:val="0"/>
        <w:spacing w:after="0" w:line="240" w:lineRule="auto"/>
        <w:rPr>
          <w:rFonts w:ascii="Arial" w:hAnsi="Arial" w:cs="Arial"/>
        </w:rPr>
      </w:pPr>
      <w:r w:rsidRPr="003F78B8">
        <w:rPr>
          <w:rFonts w:ascii="Arial" w:hAnsi="Arial" w:cs="Arial"/>
        </w:rPr>
        <w:t>The Wald statistic is defined as follows</w:t>
      </w:r>
    </w:p>
    <w:p w:rsidR="00974A2A" w:rsidRPr="003F78B8" w:rsidRDefault="00974A2A" w:rsidP="00974A2A">
      <w:pPr>
        <w:autoSpaceDE w:val="0"/>
        <w:autoSpaceDN w:val="0"/>
        <w:adjustRightInd w:val="0"/>
        <w:spacing w:after="0" w:line="240" w:lineRule="auto"/>
        <w:rPr>
          <w:rFonts w:ascii="Arial" w:hAnsi="Arial" w:cs="Arial"/>
        </w:rPr>
      </w:pPr>
      <w:r w:rsidRPr="003F78B8">
        <w:rPr>
          <w:rFonts w:ascii="Arial" w:hAnsi="Arial" w:cs="Arial"/>
        </w:rPr>
        <w:t>Wald</w:t>
      </w:r>
      <w:r w:rsidRPr="003F78B8">
        <w:rPr>
          <w:rFonts w:ascii="Arial" w:hAnsi="Arial" w:cs="Arial"/>
          <w:vertAlign w:val="superscript"/>
        </w:rPr>
        <w:t xml:space="preserve">2 </w:t>
      </w:r>
      <w:r w:rsidRPr="003F78B8">
        <w:rPr>
          <w:rFonts w:ascii="Arial" w:hAnsi="Arial" w:cs="Arial"/>
        </w:rPr>
        <w:t>= (ß/S.E.)</w:t>
      </w:r>
      <w:r w:rsidRPr="003F78B8">
        <w:rPr>
          <w:rFonts w:ascii="Arial" w:hAnsi="Arial" w:cs="Arial"/>
          <w:vertAlign w:val="superscript"/>
        </w:rPr>
        <w:t>2 (</w:t>
      </w:r>
      <w:r w:rsidRPr="003F78B8">
        <w:rPr>
          <w:rFonts w:ascii="Arial" w:hAnsi="Arial" w:cs="Arial"/>
        </w:rPr>
        <w:t>SPSS actually quotes the Wald statistic squared)</w:t>
      </w:r>
    </w:p>
    <w:p w:rsidR="00974A2A" w:rsidRPr="003F78B8" w:rsidRDefault="00974A2A" w:rsidP="00974A2A">
      <w:pPr>
        <w:autoSpaceDE w:val="0"/>
        <w:autoSpaceDN w:val="0"/>
        <w:adjustRightInd w:val="0"/>
        <w:spacing w:after="0" w:line="240" w:lineRule="auto"/>
        <w:rPr>
          <w:rFonts w:ascii="Arial" w:hAnsi="Arial" w:cs="Arial"/>
        </w:rPr>
      </w:pPr>
      <w:r w:rsidRPr="003F78B8">
        <w:rPr>
          <w:rFonts w:ascii="Arial" w:hAnsi="Arial" w:cs="Arial"/>
        </w:rPr>
        <w:t>And is distributed approximately as chi square with one degree of freedom.</w:t>
      </w:r>
    </w:p>
    <w:p w:rsidR="00974A2A" w:rsidRDefault="00974A2A" w:rsidP="00974A2A">
      <w:pPr>
        <w:autoSpaceDE w:val="0"/>
        <w:autoSpaceDN w:val="0"/>
        <w:adjustRightInd w:val="0"/>
        <w:spacing w:after="0" w:line="240" w:lineRule="auto"/>
        <w:rPr>
          <w:rFonts w:ascii="Arial" w:hAnsi="Arial" w:cs="Arial"/>
        </w:rPr>
      </w:pPr>
      <w:r w:rsidRPr="003F78B8">
        <w:rPr>
          <w:rFonts w:ascii="Arial" w:hAnsi="Arial" w:cs="Arial"/>
        </w:rPr>
        <w:t>The Wald statistic is used to ascertain whether a variable is a significant predictor of the outcome: however, it is probably more accurate to examine the likelihood ratio statistics. The reason why the Wald statistic should be used cautiously is because when the regression coefficient (ß) is large, the standard error tends to become inflated, resulting in the Wald statistic being un</w:t>
      </w:r>
      <w:r w:rsidR="00514E3B">
        <w:rPr>
          <w:rFonts w:ascii="Arial" w:hAnsi="Arial" w:cs="Arial"/>
        </w:rPr>
        <w:t xml:space="preserve">derestimated. </w:t>
      </w:r>
    </w:p>
    <w:p w:rsidR="00927956" w:rsidRPr="003F78B8" w:rsidRDefault="001A2CB4" w:rsidP="00974A2A">
      <w:pPr>
        <w:autoSpaceDE w:val="0"/>
        <w:autoSpaceDN w:val="0"/>
        <w:adjustRightInd w:val="0"/>
        <w:spacing w:after="0" w:line="240" w:lineRule="auto"/>
        <w:rPr>
          <w:rFonts w:ascii="Arial" w:hAnsi="Arial" w:cs="Arial"/>
        </w:rPr>
      </w:pPr>
      <w:r>
        <w:rPr>
          <w:rFonts w:ascii="Arial" w:hAnsi="Arial" w:cs="Arial"/>
        </w:rPr>
        <w:t xml:space="preserve">We saw in linear regression that the value of </w:t>
      </w:r>
      <w:r>
        <w:rPr>
          <w:rFonts w:ascii="Calibri" w:hAnsi="Calibri" w:cs="Arial"/>
        </w:rPr>
        <w:t>ß</w:t>
      </w:r>
      <w:r>
        <w:rPr>
          <w:rFonts w:ascii="Arial" w:hAnsi="Arial" w:cs="Arial"/>
        </w:rPr>
        <w:t xml:space="preserve"> represents the change in the outcome resulting from a unit change in the predictor </w:t>
      </w:r>
      <w:r w:rsidR="00A22296">
        <w:rPr>
          <w:rFonts w:ascii="Arial" w:hAnsi="Arial" w:cs="Arial"/>
        </w:rPr>
        <w:t>variable. The</w:t>
      </w:r>
      <w:r>
        <w:rPr>
          <w:rFonts w:ascii="Arial" w:hAnsi="Arial" w:cs="Arial"/>
        </w:rPr>
        <w:t xml:space="preserve"> interpretation of this coefficient </w:t>
      </w:r>
      <w:r w:rsidR="005229A6">
        <w:rPr>
          <w:rFonts w:ascii="Arial" w:hAnsi="Arial" w:cs="Arial"/>
        </w:rPr>
        <w:t xml:space="preserve">in logistic regression is very similar in that it represents the change in the logit of the outcome variable associated with one unit </w:t>
      </w:r>
      <w:r w:rsidR="00BF43AF">
        <w:rPr>
          <w:rFonts w:ascii="Arial" w:hAnsi="Arial" w:cs="Arial"/>
        </w:rPr>
        <w:t xml:space="preserve">change in the predictor </w:t>
      </w:r>
      <w:r w:rsidR="00A22296">
        <w:rPr>
          <w:rFonts w:ascii="Arial" w:hAnsi="Arial" w:cs="Arial"/>
        </w:rPr>
        <w:t>variable. The</w:t>
      </w:r>
      <w:r w:rsidR="00BF43AF">
        <w:rPr>
          <w:rFonts w:ascii="Arial" w:hAnsi="Arial" w:cs="Arial"/>
        </w:rPr>
        <w:t xml:space="preserve"> logit of the outcome is simply the natural logarithm of the odds of Y occurring.</w:t>
      </w:r>
    </w:p>
    <w:p w:rsidR="00AD7D03" w:rsidRDefault="00B64D0A" w:rsidP="00AD7D03">
      <w:pPr>
        <w:spacing w:line="240" w:lineRule="auto"/>
        <w:jc w:val="both"/>
        <w:rPr>
          <w:rFonts w:ascii="Arial" w:hAnsi="Arial" w:cs="Arial"/>
        </w:rPr>
      </w:pPr>
      <w:r>
        <w:t> </w:t>
      </w:r>
      <w:r>
        <w:rPr>
          <w:rStyle w:val="glossary-term"/>
        </w:rPr>
        <w:t xml:space="preserve">Hosmer-Lemeshow goodness-of-fit statistic- </w:t>
      </w:r>
      <w:r>
        <w:rPr>
          <w:rStyle w:val="glossary-definition"/>
        </w:rPr>
        <w:t>This goodness-of-fit statistic is more robust than the traditional goodness-of-fit statistic used in logistic regression, particularly for models with continuous covariates and studies with small sample sizes. It is based on grouping cases into deciles of risk and comparing the observed probability with the expected probability within each decile.</w:t>
      </w:r>
      <w:r>
        <w:t xml:space="preserve"> </w:t>
      </w:r>
      <w:r w:rsidR="00816F8B">
        <w:t xml:space="preserve">It is used frequently in risk prediction </w:t>
      </w:r>
      <w:r w:rsidR="0053784E">
        <w:t>models.</w:t>
      </w:r>
      <w:r w:rsidR="0053784E" w:rsidRPr="003F78B8">
        <w:rPr>
          <w:rFonts w:ascii="Arial" w:hAnsi="Arial" w:cs="Arial"/>
        </w:rPr>
        <w:t xml:space="preserve"> The</w:t>
      </w:r>
      <w:r w:rsidR="00816F8B">
        <w:rPr>
          <w:rFonts w:ascii="Arial" w:hAnsi="Arial" w:cs="Arial"/>
        </w:rPr>
        <w:t xml:space="preserve"> Hosmer Lemeshow test assesses whether or not the observed event rates match expected event rates in subgroups of the model population.</w:t>
      </w:r>
      <w:r w:rsidR="00816F8B" w:rsidRPr="003F78B8">
        <w:rPr>
          <w:rFonts w:ascii="Arial" w:hAnsi="Arial" w:cs="Arial"/>
        </w:rPr>
        <w:t xml:space="preserve"> This</w:t>
      </w:r>
      <w:r w:rsidR="00AB6A5A" w:rsidRPr="003F78B8">
        <w:rPr>
          <w:rFonts w:ascii="Arial" w:hAnsi="Arial" w:cs="Arial"/>
        </w:rPr>
        <w:t xml:space="preserve"> results in a 2x10 contingency table. A chi square statistic is computed comparing the observed frequencies with those expected under the linear model. A non significant chi square indicates that the data fit the model well.</w:t>
      </w:r>
    </w:p>
    <w:p w:rsidR="00646706" w:rsidRPr="00AF5252" w:rsidRDefault="00646706" w:rsidP="00AF5252">
      <w:pPr>
        <w:pStyle w:val="NoSpacing"/>
      </w:pPr>
      <w:r>
        <w:rPr>
          <w:rFonts w:ascii="Arial" w:hAnsi="Arial" w:cs="Arial"/>
        </w:rPr>
        <w:t>The important part of this test is the test statistic itself and the significance value.</w:t>
      </w:r>
      <w:r w:rsidRPr="00646706">
        <w:t xml:space="preserve"> </w:t>
      </w:r>
      <w:r>
        <w:t xml:space="preserve">This statistic tests the hypothesis that the observed </w:t>
      </w:r>
      <w:r w:rsidRPr="00AD7D03">
        <w:t xml:space="preserve">data </w:t>
      </w:r>
      <w:r>
        <w:t xml:space="preserve">are significantly different from the predicted </w:t>
      </w:r>
      <w:r w:rsidR="00D30537">
        <w:t>values of</w:t>
      </w:r>
      <w:r>
        <w:t xml:space="preserve"> the model. So in effect we want a non significant value for this </w:t>
      </w:r>
      <w:r w:rsidR="00D30537">
        <w:t>test (</w:t>
      </w:r>
      <w:r>
        <w:t xml:space="preserve">because this would indicate that the model does not differ significantly from the observed data). </w:t>
      </w:r>
    </w:p>
    <w:p w:rsidR="00AB6A5A" w:rsidRDefault="00227342" w:rsidP="00AD7D03">
      <w:pPr>
        <w:pStyle w:val="NoSpacing"/>
      </w:pPr>
      <w:r>
        <w:t>Drawbacks of Hosmer Lemeshow test-</w:t>
      </w:r>
    </w:p>
    <w:p w:rsidR="00227342" w:rsidRDefault="00227342" w:rsidP="00227342">
      <w:pPr>
        <w:pStyle w:val="NoSpacing"/>
      </w:pPr>
      <w:r>
        <w:t>1) It is a conservative statistic, i.e.its value is smaller than what it ought to be and therefore rejection probability of the null hypothesis is smaller.</w:t>
      </w:r>
    </w:p>
    <w:p w:rsidR="00227342" w:rsidRDefault="00227342" w:rsidP="00227342">
      <w:pPr>
        <w:pStyle w:val="NoSpacing"/>
      </w:pPr>
      <w:r>
        <w:t>2) It has low power in predicting a certain types of lack of fit such as non linearity in explanatory variable.</w:t>
      </w:r>
    </w:p>
    <w:p w:rsidR="00227342" w:rsidRDefault="00227342" w:rsidP="00227342">
      <w:pPr>
        <w:pStyle w:val="NoSpacing"/>
      </w:pPr>
      <w:r>
        <w:t xml:space="preserve">3) It is highly dependent on how the observations are grouped. If too few groups are used (5 or less) it almost always indicates that the model fits the </w:t>
      </w:r>
      <w:r w:rsidR="00EA5BFF">
        <w:t>data, this</w:t>
      </w:r>
      <w:r>
        <w:t xml:space="preserve"> means that </w:t>
      </w:r>
      <w:r w:rsidR="00526880">
        <w:t>it’s</w:t>
      </w:r>
      <w:r>
        <w:t xml:space="preserve"> usually not a good measure if you only have one or two categorical predictors.</w:t>
      </w:r>
    </w:p>
    <w:p w:rsidR="000B0E3D" w:rsidRPr="00AD7D03" w:rsidRDefault="000B0E3D" w:rsidP="00227342">
      <w:pPr>
        <w:pStyle w:val="NoSpacing"/>
      </w:pPr>
      <w:proofErr w:type="gramStart"/>
      <w:r>
        <w:t>4)It</w:t>
      </w:r>
      <w:proofErr w:type="gramEnd"/>
      <w:r>
        <w:t xml:space="preserve"> is more useful when there is more than one predictor and/or continuous predictors in the model.</w:t>
      </w:r>
    </w:p>
    <w:p w:rsidR="00A10823" w:rsidRPr="00AD7D03" w:rsidRDefault="00A10823" w:rsidP="00AD7D03">
      <w:pPr>
        <w:pStyle w:val="NoSpacing"/>
        <w:rPr>
          <w:b/>
        </w:rPr>
      </w:pPr>
      <w:r w:rsidRPr="00AD7D03">
        <w:rPr>
          <w:b/>
        </w:rPr>
        <w:t xml:space="preserve">For the Hosmer Lemeshow test </w:t>
      </w:r>
      <w:r w:rsidR="00CE3CCE">
        <w:t>w</w:t>
      </w:r>
      <w:r w:rsidRPr="00AD7D03">
        <w:t xml:space="preserve">e set </w:t>
      </w:r>
      <w:r w:rsidR="00CE3CCE">
        <w:t xml:space="preserve">up </w:t>
      </w:r>
      <w:r w:rsidRPr="00AD7D03">
        <w:t>the following hypothesis:</w:t>
      </w:r>
    </w:p>
    <w:p w:rsidR="00646706" w:rsidRDefault="00A10823" w:rsidP="00AD7D03">
      <w:pPr>
        <w:pStyle w:val="NoSpacing"/>
      </w:pPr>
      <w:r w:rsidRPr="00AD7D03">
        <w:t>H</w:t>
      </w:r>
      <w:r w:rsidRPr="00AD7D03">
        <w:rPr>
          <w:vertAlign w:val="subscript"/>
        </w:rPr>
        <w:t>0</w:t>
      </w:r>
      <w:r w:rsidR="00646706">
        <w:t>: The current model fits well</w:t>
      </w:r>
    </w:p>
    <w:p w:rsidR="00266C7D" w:rsidRPr="00AD7D03" w:rsidRDefault="00A10823" w:rsidP="00AD7D03">
      <w:pPr>
        <w:pStyle w:val="NoSpacing"/>
      </w:pPr>
      <w:r w:rsidRPr="00AD7D03">
        <w:t>H</w:t>
      </w:r>
      <w:r w:rsidRPr="00AD7D03">
        <w:rPr>
          <w:vertAlign w:val="subscript"/>
        </w:rPr>
        <w:t>1</w:t>
      </w:r>
      <w:r w:rsidRPr="00AD7D03">
        <w:t xml:space="preserve">: </w:t>
      </w:r>
      <w:r w:rsidR="00646706">
        <w:t xml:space="preserve">The current model does not fit well </w:t>
      </w:r>
    </w:p>
    <w:p w:rsidR="00266C7D" w:rsidRPr="00AD7D03" w:rsidRDefault="00266C7D" w:rsidP="00AD7D03">
      <w:pPr>
        <w:autoSpaceDE w:val="0"/>
        <w:autoSpaceDN w:val="0"/>
        <w:adjustRightInd w:val="0"/>
        <w:spacing w:after="0" w:line="240" w:lineRule="auto"/>
        <w:jc w:val="both"/>
        <w:rPr>
          <w:rFonts w:ascii="Times New Roman" w:hAnsi="Times New Roman" w:cs="Times New Roman"/>
          <w:b/>
          <w:sz w:val="28"/>
          <w:szCs w:val="28"/>
        </w:rPr>
      </w:pPr>
      <w:r w:rsidRPr="00AD7D03">
        <w:rPr>
          <w:rFonts w:ascii="Times New Roman" w:hAnsi="Times New Roman" w:cs="Times New Roman"/>
          <w:b/>
          <w:sz w:val="28"/>
          <w:szCs w:val="28"/>
        </w:rPr>
        <w:t>Prediction of Cancer due to Smoking using Logistic Regression</w:t>
      </w:r>
    </w:p>
    <w:p w:rsidR="00266C7D" w:rsidRPr="00AD7D03" w:rsidRDefault="00266C7D" w:rsidP="00AD7D03">
      <w:pPr>
        <w:autoSpaceDE w:val="0"/>
        <w:autoSpaceDN w:val="0"/>
        <w:adjustRightInd w:val="0"/>
        <w:spacing w:after="0" w:line="240" w:lineRule="auto"/>
        <w:rPr>
          <w:rFonts w:ascii="Arial" w:hAnsi="Arial" w:cs="Arial"/>
        </w:rPr>
      </w:pPr>
      <w:r w:rsidRPr="00AD7D03">
        <w:rPr>
          <w:rFonts w:ascii="Arial" w:hAnsi="Arial" w:cs="Arial"/>
        </w:rPr>
        <w:lastRenderedPageBreak/>
        <w:t>Given the data on a binary response variable telling us whether the cancer is present or not and a single binary independent variable telling whether the person smokes or not we want to predict the possibility of cancer due to smoking. In nutshell we want to know “how more likely is a person to have cancer if he/she smokes rather he/she doesn’t”. We are supposed to do the following:</w:t>
      </w:r>
    </w:p>
    <w:p w:rsidR="00266C7D" w:rsidRPr="00AD7D03" w:rsidRDefault="00266C7D" w:rsidP="00AD7D03">
      <w:pPr>
        <w:autoSpaceDE w:val="0"/>
        <w:autoSpaceDN w:val="0"/>
        <w:adjustRightInd w:val="0"/>
        <w:spacing w:after="0" w:line="240" w:lineRule="auto"/>
        <w:rPr>
          <w:rFonts w:ascii="Arial" w:hAnsi="Arial" w:cs="Arial"/>
          <w:bCs/>
        </w:rPr>
      </w:pPr>
      <w:r w:rsidRPr="00AD7D03">
        <w:rPr>
          <w:rFonts w:ascii="Arial" w:hAnsi="Arial" w:cs="Arial"/>
          <w:bCs/>
        </w:rPr>
        <w:t xml:space="preserve">A study was performed on lung cancer possibility due to smoking habits. Data on presence/absence of two attributes viz. lung cancer and smoking was collected for 25 individuals. </w:t>
      </w:r>
    </w:p>
    <w:p w:rsidR="00266C7D" w:rsidRPr="00AD7D03" w:rsidRDefault="00266C7D" w:rsidP="00AD7D03">
      <w:pPr>
        <w:autoSpaceDE w:val="0"/>
        <w:autoSpaceDN w:val="0"/>
        <w:adjustRightInd w:val="0"/>
        <w:spacing w:after="0" w:line="240" w:lineRule="auto"/>
        <w:rPr>
          <w:rFonts w:ascii="Arial" w:hAnsi="Arial" w:cs="Arial"/>
          <w:bCs/>
        </w:rPr>
      </w:pPr>
      <w:r w:rsidRPr="00AD7D03">
        <w:rPr>
          <w:rFonts w:ascii="Arial" w:hAnsi="Arial" w:cs="Arial"/>
          <w:b/>
          <w:bCs/>
        </w:rPr>
        <w:t>Case 3:</w:t>
      </w:r>
      <w:r w:rsidR="00A242AD" w:rsidRPr="00AD7D03">
        <w:rPr>
          <w:rFonts w:ascii="Arial" w:hAnsi="Arial" w:cs="Arial"/>
          <w:b/>
          <w:bCs/>
        </w:rPr>
        <w:t xml:space="preserve"> </w:t>
      </w:r>
      <w:r w:rsidRPr="00AD7D03">
        <w:rPr>
          <w:rFonts w:ascii="Arial" w:hAnsi="Arial" w:cs="Arial"/>
          <w:bCs/>
        </w:rPr>
        <w:t xml:space="preserve">Consider the dataset </w:t>
      </w:r>
      <w:r w:rsidRPr="00AD7D03">
        <w:rPr>
          <w:rFonts w:ascii="Arial" w:hAnsi="Arial" w:cs="Arial"/>
          <w:b/>
          <w:bCs/>
        </w:rPr>
        <w:t xml:space="preserve">Smoking and Cancer.xlsx </w:t>
      </w:r>
      <w:r w:rsidRPr="00AD7D03">
        <w:rPr>
          <w:rFonts w:ascii="Arial" w:hAnsi="Arial" w:cs="Arial"/>
          <w:bCs/>
        </w:rPr>
        <w:t xml:space="preserve">and perform the following objectives. </w:t>
      </w:r>
    </w:p>
    <w:p w:rsidR="00266C7D" w:rsidRPr="00AD7D03" w:rsidRDefault="00266C7D" w:rsidP="00AD7D03">
      <w:pPr>
        <w:autoSpaceDE w:val="0"/>
        <w:autoSpaceDN w:val="0"/>
        <w:adjustRightInd w:val="0"/>
        <w:spacing w:after="0" w:line="240" w:lineRule="auto"/>
        <w:rPr>
          <w:rFonts w:ascii="Arial" w:hAnsi="Arial" w:cs="Arial"/>
          <w:bCs/>
        </w:rPr>
      </w:pPr>
    </w:p>
    <w:p w:rsidR="00266C7D" w:rsidRPr="00AD7D03" w:rsidRDefault="00266C7D" w:rsidP="00AD7D03">
      <w:pPr>
        <w:pStyle w:val="ListParagraph"/>
        <w:numPr>
          <w:ilvl w:val="0"/>
          <w:numId w:val="7"/>
        </w:numPr>
        <w:spacing w:line="240" w:lineRule="auto"/>
        <w:rPr>
          <w:rFonts w:ascii="Arial" w:hAnsi="Arial" w:cs="Arial"/>
        </w:rPr>
      </w:pPr>
      <w:r w:rsidRPr="00AD7D03">
        <w:rPr>
          <w:rFonts w:ascii="Arial" w:hAnsi="Arial" w:cs="Arial"/>
        </w:rPr>
        <w:t>Build a logistic regression model for cancer possibility using smoking as an independent variable.</w:t>
      </w:r>
    </w:p>
    <w:p w:rsidR="00266C7D" w:rsidRPr="00AD7D03" w:rsidRDefault="00266C7D" w:rsidP="00AD7D03">
      <w:pPr>
        <w:pStyle w:val="ListParagraph"/>
        <w:numPr>
          <w:ilvl w:val="0"/>
          <w:numId w:val="7"/>
        </w:numPr>
        <w:spacing w:line="240" w:lineRule="auto"/>
        <w:rPr>
          <w:rFonts w:ascii="Arial" w:hAnsi="Arial" w:cs="Arial"/>
        </w:rPr>
      </w:pPr>
      <w:r w:rsidRPr="00AD7D03">
        <w:rPr>
          <w:rFonts w:ascii="Arial" w:hAnsi="Arial" w:cs="Arial"/>
        </w:rPr>
        <w:t>Test for the Significance of independent variable.</w:t>
      </w:r>
    </w:p>
    <w:p w:rsidR="00266C7D" w:rsidRPr="00AD7D03" w:rsidRDefault="00266C7D" w:rsidP="00AD7D03">
      <w:pPr>
        <w:pStyle w:val="ListParagraph"/>
        <w:numPr>
          <w:ilvl w:val="0"/>
          <w:numId w:val="7"/>
        </w:numPr>
        <w:spacing w:line="240" w:lineRule="auto"/>
        <w:rPr>
          <w:rFonts w:ascii="Arial" w:hAnsi="Arial" w:cs="Arial"/>
        </w:rPr>
      </w:pPr>
      <w:r w:rsidRPr="00AD7D03">
        <w:rPr>
          <w:rFonts w:ascii="Arial" w:hAnsi="Arial" w:cs="Arial"/>
        </w:rPr>
        <w:t>Construct the Confusion (Classification) Table and report the percentage of correct classification in the given emails. Also calculate specificity and sensitivity of the model.</w:t>
      </w:r>
    </w:p>
    <w:p w:rsidR="00266C7D" w:rsidRPr="00AD7D03" w:rsidRDefault="00266C7D" w:rsidP="00AD7D03">
      <w:pPr>
        <w:pStyle w:val="ListParagraph"/>
        <w:numPr>
          <w:ilvl w:val="0"/>
          <w:numId w:val="7"/>
        </w:numPr>
        <w:spacing w:line="240" w:lineRule="auto"/>
        <w:rPr>
          <w:rFonts w:ascii="Arial" w:hAnsi="Arial" w:cs="Arial"/>
        </w:rPr>
      </w:pPr>
      <w:r w:rsidRPr="00AD7D03">
        <w:rPr>
          <w:rFonts w:ascii="Arial" w:hAnsi="Arial" w:cs="Arial"/>
        </w:rPr>
        <w:t>For each person obtain the probability of him/her having cancer and hence the prediction</w:t>
      </w:r>
      <w:r w:rsidR="00906DF6" w:rsidRPr="00AD7D03">
        <w:rPr>
          <w:rFonts w:ascii="Arial" w:hAnsi="Arial" w:cs="Arial"/>
        </w:rPr>
        <w:t xml:space="preserve"> </w:t>
      </w:r>
      <w:r w:rsidRPr="00AD7D03">
        <w:rPr>
          <w:rFonts w:ascii="Arial" w:hAnsi="Arial" w:cs="Arial"/>
        </w:rPr>
        <w:t>of cancer using the Logistic Classifier you have built.</w:t>
      </w:r>
    </w:p>
    <w:p w:rsidR="00FD6BB3" w:rsidRPr="00AD7D03" w:rsidRDefault="00266C7D" w:rsidP="00AD7D03">
      <w:pPr>
        <w:pStyle w:val="ListParagraph"/>
        <w:numPr>
          <w:ilvl w:val="0"/>
          <w:numId w:val="7"/>
        </w:numPr>
        <w:autoSpaceDE w:val="0"/>
        <w:autoSpaceDN w:val="0"/>
        <w:adjustRightInd w:val="0"/>
        <w:spacing w:after="0" w:line="240" w:lineRule="auto"/>
        <w:rPr>
          <w:rFonts w:ascii="Arial" w:eastAsiaTheme="minorEastAsia" w:hAnsi="Arial" w:cs="Arial"/>
          <w:bCs/>
        </w:rPr>
      </w:pPr>
      <w:r w:rsidRPr="00AD7D03">
        <w:rPr>
          <w:rFonts w:ascii="Arial" w:eastAsiaTheme="minorEastAsia" w:hAnsi="Arial" w:cs="Arial"/>
          <w:bCs/>
        </w:rPr>
        <w:t>Estimate the odds ratio and interpret it.</w:t>
      </w:r>
      <w:r w:rsidR="00A759CA" w:rsidRPr="00AD7D03">
        <w:rPr>
          <w:rFonts w:ascii="Arial" w:eastAsiaTheme="minorEastAsia" w:hAnsi="Arial" w:cs="Arial"/>
          <w:bCs/>
        </w:rPr>
        <w:t xml:space="preserve">     </w:t>
      </w:r>
    </w:p>
    <w:p w:rsidR="00FD6BB3" w:rsidRPr="00AD7D03" w:rsidRDefault="00FD6BB3" w:rsidP="00AD7D03">
      <w:pPr>
        <w:pStyle w:val="ListParagraph"/>
        <w:autoSpaceDE w:val="0"/>
        <w:autoSpaceDN w:val="0"/>
        <w:adjustRightInd w:val="0"/>
        <w:spacing w:after="0" w:line="240" w:lineRule="auto"/>
        <w:rPr>
          <w:rFonts w:ascii="Arial" w:eastAsiaTheme="minorEastAsia" w:hAnsi="Arial" w:cs="Arial"/>
          <w:bCs/>
        </w:rPr>
      </w:pPr>
    </w:p>
    <w:p w:rsidR="003318CF" w:rsidRPr="00C74E2F" w:rsidRDefault="00FD6BB3" w:rsidP="00C74E2F">
      <w:pPr>
        <w:autoSpaceDE w:val="0"/>
        <w:autoSpaceDN w:val="0"/>
        <w:adjustRightInd w:val="0"/>
        <w:spacing w:after="0" w:line="240" w:lineRule="auto"/>
        <w:rPr>
          <w:rFonts w:ascii="Arial" w:hAnsi="Arial" w:cs="Arial"/>
          <w:bCs/>
        </w:rPr>
      </w:pPr>
      <w:r w:rsidRPr="00C74E2F">
        <w:rPr>
          <w:rFonts w:ascii="Arial" w:hAnsi="Arial" w:cs="Arial"/>
          <w:bCs/>
        </w:rPr>
        <w:t>Let us first consider a simple (bivar</w:t>
      </w:r>
      <w:r w:rsidR="00906DF6" w:rsidRPr="00C74E2F">
        <w:rPr>
          <w:rFonts w:ascii="Arial" w:hAnsi="Arial" w:cs="Arial"/>
          <w:bCs/>
        </w:rPr>
        <w:t xml:space="preserve">iate) logistic regression using lung </w:t>
      </w:r>
      <w:r w:rsidRPr="00C74E2F">
        <w:rPr>
          <w:rFonts w:ascii="Arial" w:hAnsi="Arial" w:cs="Arial"/>
          <w:bCs/>
        </w:rPr>
        <w:t>cancer possibility a</w:t>
      </w:r>
      <w:r w:rsidR="001B5D2B" w:rsidRPr="00C74E2F">
        <w:rPr>
          <w:rFonts w:ascii="Arial" w:hAnsi="Arial" w:cs="Arial"/>
          <w:bCs/>
        </w:rPr>
        <w:t xml:space="preserve">s the dichotomous dependent </w:t>
      </w:r>
      <w:r w:rsidRPr="00C74E2F">
        <w:rPr>
          <w:rFonts w:ascii="Arial" w:hAnsi="Arial" w:cs="Arial"/>
          <w:bCs/>
        </w:rPr>
        <w:t>v</w:t>
      </w:r>
      <w:r w:rsidR="00906DF6" w:rsidRPr="00C74E2F">
        <w:rPr>
          <w:rFonts w:ascii="Arial" w:hAnsi="Arial" w:cs="Arial"/>
          <w:bCs/>
        </w:rPr>
        <w:t>ariable and their smoking status</w:t>
      </w:r>
      <w:r w:rsidRPr="00C74E2F">
        <w:rPr>
          <w:rFonts w:ascii="Arial" w:hAnsi="Arial" w:cs="Arial"/>
          <w:bCs/>
        </w:rPr>
        <w:t xml:space="preserve"> as a dichotomous predictor </w:t>
      </w:r>
      <w:r w:rsidR="00906DF6" w:rsidRPr="00C74E2F">
        <w:rPr>
          <w:rFonts w:ascii="Arial" w:hAnsi="Arial" w:cs="Arial"/>
          <w:bCs/>
        </w:rPr>
        <w:t>variable. We</w:t>
      </w:r>
      <w:r w:rsidRPr="00C74E2F">
        <w:rPr>
          <w:rFonts w:ascii="Arial" w:hAnsi="Arial" w:cs="Arial"/>
          <w:bCs/>
        </w:rPr>
        <w:t xml:space="preserve"> have coded </w:t>
      </w:r>
      <w:r w:rsidR="00906DF6" w:rsidRPr="00C74E2F">
        <w:rPr>
          <w:rFonts w:ascii="Arial" w:hAnsi="Arial" w:cs="Arial"/>
          <w:bCs/>
        </w:rPr>
        <w:t xml:space="preserve">lung </w:t>
      </w:r>
      <w:r w:rsidRPr="00C74E2F">
        <w:rPr>
          <w:rFonts w:ascii="Arial" w:hAnsi="Arial" w:cs="Arial"/>
          <w:bCs/>
        </w:rPr>
        <w:t xml:space="preserve">cancer possibility </w:t>
      </w:r>
      <w:r w:rsidR="002E672E" w:rsidRPr="00C74E2F">
        <w:rPr>
          <w:rFonts w:ascii="Arial" w:hAnsi="Arial" w:cs="Arial"/>
          <w:bCs/>
        </w:rPr>
        <w:t>as</w:t>
      </w:r>
      <w:r w:rsidR="003318CF" w:rsidRPr="00C74E2F">
        <w:rPr>
          <w:rFonts w:ascii="Arial" w:hAnsi="Arial" w:cs="Arial"/>
          <w:bCs/>
        </w:rPr>
        <w:t>: 0=</w:t>
      </w:r>
      <w:r w:rsidR="00BF7723" w:rsidRPr="00C74E2F">
        <w:rPr>
          <w:rFonts w:ascii="Arial" w:hAnsi="Arial" w:cs="Arial"/>
          <w:bCs/>
        </w:rPr>
        <w:t xml:space="preserve"> Possibility of n</w:t>
      </w:r>
      <w:r w:rsidR="003318CF" w:rsidRPr="00C74E2F">
        <w:rPr>
          <w:rFonts w:ascii="Arial" w:hAnsi="Arial" w:cs="Arial"/>
          <w:bCs/>
        </w:rPr>
        <w:t xml:space="preserve">ot having </w:t>
      </w:r>
      <w:r w:rsidR="00906DF6" w:rsidRPr="00C74E2F">
        <w:rPr>
          <w:rFonts w:ascii="Arial" w:hAnsi="Arial" w:cs="Arial"/>
          <w:bCs/>
        </w:rPr>
        <w:t xml:space="preserve">lung </w:t>
      </w:r>
      <w:r w:rsidR="003318CF" w:rsidRPr="00C74E2F">
        <w:rPr>
          <w:rFonts w:ascii="Arial" w:hAnsi="Arial" w:cs="Arial"/>
          <w:bCs/>
        </w:rPr>
        <w:t>cancer and 1=</w:t>
      </w:r>
      <w:r w:rsidR="00BF7723" w:rsidRPr="00C74E2F">
        <w:rPr>
          <w:rFonts w:ascii="Arial" w:hAnsi="Arial" w:cs="Arial"/>
          <w:bCs/>
        </w:rPr>
        <w:t>Possibility of h</w:t>
      </w:r>
      <w:r w:rsidR="003318CF" w:rsidRPr="00C74E2F">
        <w:rPr>
          <w:rFonts w:ascii="Arial" w:hAnsi="Arial" w:cs="Arial"/>
          <w:bCs/>
        </w:rPr>
        <w:t xml:space="preserve">aving </w:t>
      </w:r>
      <w:r w:rsidR="00906DF6" w:rsidRPr="00C74E2F">
        <w:rPr>
          <w:rFonts w:ascii="Arial" w:hAnsi="Arial" w:cs="Arial"/>
          <w:bCs/>
        </w:rPr>
        <w:t xml:space="preserve">lung </w:t>
      </w:r>
      <w:r w:rsidR="003318CF" w:rsidRPr="00C74E2F">
        <w:rPr>
          <w:rFonts w:ascii="Arial" w:hAnsi="Arial" w:cs="Arial"/>
          <w:bCs/>
        </w:rPr>
        <w:t>cancer</w:t>
      </w:r>
      <w:r w:rsidR="00DB77EB" w:rsidRPr="00C74E2F">
        <w:rPr>
          <w:rFonts w:ascii="Arial" w:hAnsi="Arial" w:cs="Arial"/>
          <w:bCs/>
        </w:rPr>
        <w:t xml:space="preserve"> </w:t>
      </w:r>
      <w:r w:rsidR="003318CF" w:rsidRPr="00C74E2F">
        <w:rPr>
          <w:rFonts w:ascii="Arial" w:hAnsi="Arial" w:cs="Arial"/>
          <w:bCs/>
        </w:rPr>
        <w:t>and smoking status</w:t>
      </w:r>
      <w:r w:rsidR="008A2431" w:rsidRPr="00C74E2F">
        <w:rPr>
          <w:rFonts w:ascii="Arial" w:hAnsi="Arial" w:cs="Arial"/>
          <w:bCs/>
        </w:rPr>
        <w:t>(X</w:t>
      </w:r>
      <w:r w:rsidR="00A30CFD" w:rsidRPr="00C74E2F">
        <w:rPr>
          <w:rFonts w:ascii="Arial" w:hAnsi="Arial" w:cs="Arial"/>
          <w:bCs/>
        </w:rPr>
        <w:t xml:space="preserve"> –the predictor variable)</w:t>
      </w:r>
      <w:r w:rsidR="003318CF" w:rsidRPr="00C74E2F">
        <w:rPr>
          <w:rFonts w:ascii="Arial" w:hAnsi="Arial" w:cs="Arial"/>
          <w:bCs/>
        </w:rPr>
        <w:t xml:space="preserve"> as: 0=</w:t>
      </w:r>
      <w:r w:rsidR="00DB77EB" w:rsidRPr="00C74E2F">
        <w:rPr>
          <w:rFonts w:ascii="Arial" w:hAnsi="Arial" w:cs="Arial"/>
          <w:bCs/>
        </w:rPr>
        <w:t xml:space="preserve">Does not smoke </w:t>
      </w:r>
      <w:r w:rsidR="00906DF6" w:rsidRPr="00C74E2F">
        <w:rPr>
          <w:rFonts w:ascii="Arial" w:hAnsi="Arial" w:cs="Arial"/>
          <w:bCs/>
        </w:rPr>
        <w:t>and 1=Smokes</w:t>
      </w:r>
    </w:p>
    <w:p w:rsidR="003318CF" w:rsidRPr="00C74E2F" w:rsidRDefault="003318CF" w:rsidP="00C74E2F">
      <w:pPr>
        <w:autoSpaceDE w:val="0"/>
        <w:autoSpaceDN w:val="0"/>
        <w:adjustRightInd w:val="0"/>
        <w:spacing w:after="0" w:line="240" w:lineRule="auto"/>
        <w:rPr>
          <w:rFonts w:ascii="Arial" w:hAnsi="Arial" w:cs="Arial"/>
          <w:bCs/>
        </w:rPr>
      </w:pPr>
      <w:r w:rsidRPr="00C74E2F">
        <w:rPr>
          <w:rFonts w:ascii="Arial" w:hAnsi="Arial" w:cs="Arial"/>
          <w:bCs/>
        </w:rPr>
        <w:t xml:space="preserve">Our regression model will be predicting the </w:t>
      </w:r>
      <w:r w:rsidR="00F23BAB" w:rsidRPr="00C74E2F">
        <w:rPr>
          <w:rFonts w:ascii="Arial" w:hAnsi="Arial" w:cs="Arial"/>
          <w:bCs/>
        </w:rPr>
        <w:t>logit.</w:t>
      </w:r>
      <w:r w:rsidR="00906DF6" w:rsidRPr="00C74E2F">
        <w:rPr>
          <w:rFonts w:ascii="Arial" w:hAnsi="Arial" w:cs="Arial"/>
          <w:bCs/>
        </w:rPr>
        <w:t xml:space="preserve"> That</w:t>
      </w:r>
      <w:r w:rsidRPr="00C74E2F">
        <w:rPr>
          <w:rFonts w:ascii="Arial" w:hAnsi="Arial" w:cs="Arial"/>
          <w:bCs/>
        </w:rPr>
        <w:t xml:space="preserve"> is </w:t>
      </w:r>
    </w:p>
    <w:p w:rsidR="00C74E2F" w:rsidRDefault="009B0D40" w:rsidP="00C74E2F">
      <w:pPr>
        <w:autoSpaceDE w:val="0"/>
        <w:autoSpaceDN w:val="0"/>
        <w:adjustRightInd w:val="0"/>
        <w:spacing w:after="0" w:line="240" w:lineRule="auto"/>
        <w:rPr>
          <w:rFonts w:ascii="Arial" w:hAnsi="Arial" w:cs="Arial"/>
          <w:bCs/>
        </w:rPr>
      </w:pPr>
      <w:r w:rsidRPr="00C74E2F">
        <w:rPr>
          <w:rFonts w:ascii="Arial" w:hAnsi="Arial" w:cs="Arial"/>
          <w:bCs/>
        </w:rPr>
        <w:t xml:space="preserve"> </w:t>
      </w:r>
      <w:proofErr w:type="gramStart"/>
      <w:r w:rsidRPr="00C74E2F">
        <w:rPr>
          <w:rFonts w:ascii="Arial" w:hAnsi="Arial" w:cs="Arial"/>
          <w:bCs/>
        </w:rPr>
        <w:t>l</w:t>
      </w:r>
      <w:r w:rsidR="00687B59" w:rsidRPr="00C74E2F">
        <w:rPr>
          <w:rFonts w:ascii="Arial" w:hAnsi="Arial" w:cs="Arial"/>
          <w:bCs/>
        </w:rPr>
        <w:t>n</w:t>
      </w:r>
      <w:proofErr w:type="gramEnd"/>
      <w:r w:rsidRPr="00C74E2F">
        <w:rPr>
          <w:rFonts w:ascii="Arial" w:hAnsi="Arial" w:cs="Arial"/>
          <w:bCs/>
        </w:rPr>
        <w:t xml:space="preserve"> </w:t>
      </w:r>
      <w:r w:rsidR="00687B59" w:rsidRPr="00C74E2F">
        <w:rPr>
          <w:rFonts w:ascii="Arial" w:hAnsi="Arial" w:cs="Arial"/>
          <w:bCs/>
        </w:rPr>
        <w:t>(</w:t>
      </w:r>
      <w:r w:rsidR="003318CF" w:rsidRPr="00C74E2F">
        <w:rPr>
          <w:rFonts w:ascii="Arial" w:hAnsi="Arial" w:cs="Arial"/>
          <w:bCs/>
        </w:rPr>
        <w:t>ODDS</w:t>
      </w:r>
      <w:r w:rsidR="002E672E" w:rsidRPr="00C74E2F">
        <w:rPr>
          <w:rFonts w:ascii="Arial" w:hAnsi="Arial" w:cs="Arial"/>
          <w:bCs/>
        </w:rPr>
        <w:t>) =</w:t>
      </w:r>
      <w:r w:rsidR="0091563A" w:rsidRPr="00C74E2F">
        <w:rPr>
          <w:rFonts w:ascii="Arial" w:hAnsi="Arial" w:cs="Arial"/>
          <w:bCs/>
        </w:rPr>
        <w:t xml:space="preserve"> </w:t>
      </w:r>
      <w:r w:rsidR="003318CF" w:rsidRPr="00C74E2F">
        <w:rPr>
          <w:rFonts w:ascii="Arial" w:hAnsi="Arial" w:cs="Arial"/>
          <w:bCs/>
        </w:rPr>
        <w:t>ln(Y</w:t>
      </w:r>
      <w:r w:rsidR="003318CF" w:rsidRPr="00C74E2F">
        <w:rPr>
          <w:rFonts w:ascii="Arial" w:hAnsi="Calibri" w:cs="Arial"/>
          <w:bCs/>
        </w:rPr>
        <w:t>̂</w:t>
      </w:r>
      <w:r w:rsidR="003318CF" w:rsidRPr="00C74E2F">
        <w:rPr>
          <w:rFonts w:ascii="Arial" w:hAnsi="Arial" w:cs="Arial"/>
          <w:bCs/>
        </w:rPr>
        <w:t>/1-Y</w:t>
      </w:r>
      <w:r w:rsidR="003318CF" w:rsidRPr="00C74E2F">
        <w:rPr>
          <w:rFonts w:ascii="Arial" w:hAnsi="Calibri" w:cs="Arial"/>
          <w:bCs/>
        </w:rPr>
        <w:t>̂</w:t>
      </w:r>
      <w:r w:rsidR="003318CF" w:rsidRPr="00C74E2F">
        <w:rPr>
          <w:rFonts w:ascii="Arial" w:hAnsi="Arial" w:cs="Arial"/>
          <w:bCs/>
        </w:rPr>
        <w:t>)=a+bX where Y</w:t>
      </w:r>
      <w:r w:rsidR="003318CF" w:rsidRPr="00C74E2F">
        <w:rPr>
          <w:rFonts w:ascii="Arial" w:hAnsi="Calibri" w:cs="Arial"/>
          <w:bCs/>
        </w:rPr>
        <w:t>̂</w:t>
      </w:r>
      <w:r w:rsidR="003318CF" w:rsidRPr="00C74E2F">
        <w:rPr>
          <w:rFonts w:ascii="Arial" w:hAnsi="Arial" w:cs="Arial"/>
          <w:bCs/>
        </w:rPr>
        <w:t xml:space="preserve"> is the predicted probability of the event which is coded with 1 rather than with 0</w:t>
      </w:r>
      <w:r w:rsidR="007B2B57" w:rsidRPr="00C74E2F">
        <w:rPr>
          <w:rFonts w:ascii="Arial" w:hAnsi="Arial" w:cs="Arial"/>
          <w:bCs/>
        </w:rPr>
        <w:t>(possibility of  not developing cancer),1-Y</w:t>
      </w:r>
      <w:r w:rsidR="007B2B57" w:rsidRPr="00C74E2F">
        <w:rPr>
          <w:rFonts w:ascii="Calibri" w:hAnsi="Calibri" w:cs="Arial"/>
          <w:bCs/>
        </w:rPr>
        <w:t>̂</w:t>
      </w:r>
      <w:r w:rsidR="007B2B57" w:rsidRPr="00C74E2F">
        <w:rPr>
          <w:rFonts w:ascii="Arial" w:hAnsi="Arial" w:cs="Arial"/>
          <w:bCs/>
        </w:rPr>
        <w:t xml:space="preserve"> is the predicted probability of the other decision ,and X is our predictor variable ,smoking</w:t>
      </w:r>
    </w:p>
    <w:p w:rsidR="00C74E2F" w:rsidRPr="00C74E2F" w:rsidRDefault="00C74E2F" w:rsidP="00C74E2F">
      <w:pPr>
        <w:autoSpaceDE w:val="0"/>
        <w:autoSpaceDN w:val="0"/>
        <w:adjustRightInd w:val="0"/>
        <w:spacing w:after="0" w:line="240" w:lineRule="auto"/>
        <w:rPr>
          <w:rFonts w:ascii="Arial" w:hAnsi="Arial" w:cs="Arial"/>
          <w:bCs/>
        </w:rPr>
      </w:pPr>
      <w:r>
        <w:rPr>
          <w:rFonts w:ascii="Arial" w:hAnsi="Arial" w:cs="Arial"/>
        </w:rPr>
        <w:t>The output of the logistic regression will be arranged in terms of the blocks that are specified below.</w:t>
      </w:r>
    </w:p>
    <w:p w:rsidR="00695610" w:rsidRPr="00BF43AF" w:rsidRDefault="00F11984" w:rsidP="00BF43AF">
      <w:pPr>
        <w:autoSpaceDE w:val="0"/>
        <w:autoSpaceDN w:val="0"/>
        <w:adjustRightInd w:val="0"/>
        <w:spacing w:after="0" w:line="240" w:lineRule="auto"/>
        <w:rPr>
          <w:rFonts w:ascii="Arial" w:hAnsi="Arial" w:cs="Arial"/>
          <w:bCs/>
        </w:rPr>
      </w:pPr>
      <w:r w:rsidRPr="00BF43AF">
        <w:rPr>
          <w:rFonts w:ascii="Arial" w:hAnsi="Arial" w:cs="Arial"/>
          <w:bCs/>
        </w:rPr>
        <w:t xml:space="preserve">     </w:t>
      </w:r>
      <w:r w:rsidRPr="00BF43AF">
        <w:rPr>
          <w:rFonts w:ascii="Times New Roman" w:hAnsi="Times New Roman" w:cs="Times New Roman"/>
          <w:bCs/>
          <w:sz w:val="25"/>
          <w:szCs w:val="25"/>
        </w:rPr>
        <w:t xml:space="preserve">        </w:t>
      </w:r>
    </w:p>
    <w:tbl>
      <w:tblPr>
        <w:tblW w:w="9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77"/>
        <w:gridCol w:w="1248"/>
        <w:gridCol w:w="1206"/>
        <w:gridCol w:w="1206"/>
        <w:gridCol w:w="1207"/>
        <w:gridCol w:w="1207"/>
        <w:gridCol w:w="1207"/>
        <w:gridCol w:w="1209"/>
      </w:tblGrid>
      <w:tr w:rsidR="00695610" w:rsidRPr="00695610" w:rsidTr="004459EC">
        <w:trPr>
          <w:cantSplit/>
          <w:trHeight w:val="452"/>
          <w:tblHeader/>
        </w:trPr>
        <w:tc>
          <w:tcPr>
            <w:tcW w:w="9567"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695610" w:rsidRPr="00695610" w:rsidRDefault="00413A21" w:rsidP="007B2B57">
            <w:pPr>
              <w:autoSpaceDE w:val="0"/>
              <w:autoSpaceDN w:val="0"/>
              <w:adjustRightInd w:val="0"/>
              <w:spacing w:after="0" w:line="320" w:lineRule="atLeast"/>
              <w:rPr>
                <w:rFonts w:ascii="Arial" w:hAnsi="Arial" w:cs="Arial"/>
                <w:i/>
                <w:color w:val="000000"/>
                <w:sz w:val="18"/>
                <w:szCs w:val="18"/>
              </w:rPr>
            </w:pPr>
            <w:r w:rsidRPr="00413A21">
              <w:rPr>
                <w:rFonts w:ascii="Arial" w:hAnsi="Arial" w:cs="Arial"/>
                <w:b/>
                <w:bCs/>
                <w:i/>
                <w:color w:val="000000"/>
                <w:sz w:val="18"/>
                <w:szCs w:val="18"/>
              </w:rPr>
              <w:t>Table 1.2</w:t>
            </w:r>
            <w:r w:rsidR="00695610" w:rsidRPr="00413A21">
              <w:rPr>
                <w:rFonts w:ascii="Arial" w:hAnsi="Arial" w:cs="Arial"/>
                <w:b/>
                <w:bCs/>
                <w:i/>
                <w:color w:val="000000"/>
                <w:sz w:val="18"/>
                <w:szCs w:val="18"/>
              </w:rPr>
              <w:t>-</w:t>
            </w:r>
            <w:r w:rsidR="00695610" w:rsidRPr="00695610">
              <w:rPr>
                <w:rFonts w:ascii="Arial" w:hAnsi="Arial" w:cs="Arial"/>
                <w:b/>
                <w:bCs/>
                <w:i/>
                <w:color w:val="000000"/>
                <w:sz w:val="18"/>
                <w:szCs w:val="18"/>
              </w:rPr>
              <w:t>Variables in the Equation</w:t>
            </w:r>
          </w:p>
        </w:tc>
      </w:tr>
      <w:tr w:rsidR="00695610" w:rsidRPr="00695610" w:rsidTr="004459EC">
        <w:trPr>
          <w:cantSplit/>
          <w:trHeight w:val="111"/>
          <w:tblHeader/>
        </w:trPr>
        <w:tc>
          <w:tcPr>
            <w:tcW w:w="107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Times New Roman" w:hAnsi="Times New Roman" w:cs="Times New Roman"/>
                <w:sz w:val="24"/>
                <w:szCs w:val="24"/>
              </w:rPr>
            </w:pPr>
          </w:p>
        </w:tc>
        <w:tc>
          <w:tcPr>
            <w:tcW w:w="12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Times New Roman" w:hAnsi="Times New Roman" w:cs="Times New Roman"/>
                <w:sz w:val="24"/>
                <w:szCs w:val="24"/>
              </w:rPr>
            </w:pP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B</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S.E.</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Wald</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df</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Sig.</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Exp(B)</w:t>
            </w:r>
          </w:p>
        </w:tc>
      </w:tr>
      <w:tr w:rsidR="00695610" w:rsidRPr="00695610" w:rsidTr="004459EC">
        <w:trPr>
          <w:cantSplit/>
          <w:trHeight w:val="122"/>
          <w:tblHeader/>
        </w:trPr>
        <w:tc>
          <w:tcPr>
            <w:tcW w:w="107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Step 1</w:t>
            </w:r>
            <w:r w:rsidRPr="00695610">
              <w:rPr>
                <w:rFonts w:ascii="Arial" w:hAnsi="Arial" w:cs="Arial"/>
                <w:color w:val="000000"/>
                <w:sz w:val="18"/>
                <w:szCs w:val="18"/>
                <w:vertAlign w:val="superscript"/>
              </w:rPr>
              <w:t>a</w:t>
            </w:r>
          </w:p>
        </w:tc>
        <w:tc>
          <w:tcPr>
            <w:tcW w:w="12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X</w:t>
            </w:r>
            <w:r w:rsidR="00B75591">
              <w:rPr>
                <w:rFonts w:ascii="Arial" w:hAnsi="Arial" w:cs="Arial"/>
                <w:color w:val="000000"/>
                <w:sz w:val="18"/>
                <w:szCs w:val="18"/>
              </w:rPr>
              <w:t>(Smoking)</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.770</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.823</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.875</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.350</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2.160</w:t>
            </w:r>
          </w:p>
        </w:tc>
      </w:tr>
      <w:tr w:rsidR="00695610" w:rsidRPr="00695610" w:rsidTr="004459EC">
        <w:trPr>
          <w:cantSplit/>
          <w:trHeight w:val="51"/>
          <w:tblHeader/>
        </w:trPr>
        <w:tc>
          <w:tcPr>
            <w:tcW w:w="107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p>
        </w:tc>
        <w:tc>
          <w:tcPr>
            <w:tcW w:w="12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Constant</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-.182</w:t>
            </w:r>
          </w:p>
        </w:tc>
        <w:tc>
          <w:tcPr>
            <w:tcW w:w="12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.606</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.091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1</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.763</w:t>
            </w:r>
          </w:p>
        </w:tc>
        <w:tc>
          <w:tcPr>
            <w:tcW w:w="12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695610" w:rsidRPr="00695610" w:rsidRDefault="00695610" w:rsidP="005211EE">
            <w:pPr>
              <w:autoSpaceDE w:val="0"/>
              <w:autoSpaceDN w:val="0"/>
              <w:adjustRightInd w:val="0"/>
              <w:spacing w:after="0" w:line="240" w:lineRule="auto"/>
              <w:jc w:val="center"/>
              <w:rPr>
                <w:rFonts w:ascii="Arial" w:hAnsi="Arial" w:cs="Arial"/>
                <w:color w:val="000000"/>
                <w:sz w:val="18"/>
                <w:szCs w:val="18"/>
              </w:rPr>
            </w:pPr>
            <w:r w:rsidRPr="00695610">
              <w:rPr>
                <w:rFonts w:ascii="Arial" w:hAnsi="Arial" w:cs="Arial"/>
                <w:color w:val="000000"/>
                <w:sz w:val="18"/>
                <w:szCs w:val="18"/>
              </w:rPr>
              <w:t>.833</w:t>
            </w:r>
          </w:p>
        </w:tc>
      </w:tr>
      <w:tr w:rsidR="00695610" w:rsidRPr="00695610" w:rsidTr="004459EC">
        <w:trPr>
          <w:cantSplit/>
          <w:trHeight w:val="111"/>
        </w:trPr>
        <w:tc>
          <w:tcPr>
            <w:tcW w:w="9567" w:type="dxa"/>
            <w:gridSpan w:val="8"/>
            <w:tcBorders>
              <w:top w:val="single" w:sz="4" w:space="0" w:color="auto"/>
              <w:left w:val="nil"/>
              <w:bottom w:val="nil"/>
              <w:right w:val="nil"/>
            </w:tcBorders>
            <w:shd w:val="clear" w:color="auto" w:fill="FFFFFF"/>
            <w:tcMar>
              <w:top w:w="30" w:type="dxa"/>
              <w:left w:w="30" w:type="dxa"/>
              <w:bottom w:w="30" w:type="dxa"/>
              <w:right w:w="30" w:type="dxa"/>
            </w:tcMar>
          </w:tcPr>
          <w:p w:rsidR="00695610" w:rsidRPr="00695610" w:rsidRDefault="00695610" w:rsidP="004459EC">
            <w:pPr>
              <w:autoSpaceDE w:val="0"/>
              <w:autoSpaceDN w:val="0"/>
              <w:adjustRightInd w:val="0"/>
              <w:spacing w:after="0" w:line="240" w:lineRule="auto"/>
              <w:rPr>
                <w:rFonts w:ascii="Arial" w:hAnsi="Arial" w:cs="Arial"/>
                <w:color w:val="000000"/>
                <w:sz w:val="18"/>
                <w:szCs w:val="18"/>
              </w:rPr>
            </w:pPr>
            <w:r w:rsidRPr="00695610">
              <w:rPr>
                <w:rFonts w:ascii="Arial" w:hAnsi="Arial" w:cs="Arial"/>
                <w:color w:val="000000"/>
                <w:sz w:val="18"/>
                <w:szCs w:val="18"/>
              </w:rPr>
              <w:t>a. Variable(s) entered on step 1: X.</w:t>
            </w:r>
          </w:p>
        </w:tc>
      </w:tr>
    </w:tbl>
    <w:p w:rsidR="00AD7D03" w:rsidRDefault="00AD7D03" w:rsidP="002C225A">
      <w:pPr>
        <w:autoSpaceDE w:val="0"/>
        <w:autoSpaceDN w:val="0"/>
        <w:adjustRightInd w:val="0"/>
        <w:spacing w:after="0" w:line="240" w:lineRule="auto"/>
        <w:jc w:val="both"/>
        <w:rPr>
          <w:rFonts w:ascii="Times New Roman" w:hAnsi="Times New Roman" w:cs="Times New Roman"/>
          <w:bCs/>
          <w:sz w:val="25"/>
          <w:szCs w:val="25"/>
        </w:rPr>
      </w:pPr>
    </w:p>
    <w:p w:rsidR="00A242AD" w:rsidRPr="00AD7D03" w:rsidRDefault="00A242AD" w:rsidP="002C225A">
      <w:pPr>
        <w:autoSpaceDE w:val="0"/>
        <w:autoSpaceDN w:val="0"/>
        <w:adjustRightInd w:val="0"/>
        <w:spacing w:after="0" w:line="240" w:lineRule="auto"/>
        <w:jc w:val="both"/>
        <w:rPr>
          <w:rFonts w:ascii="Arial" w:hAnsi="Arial" w:cs="Arial"/>
          <w:bCs/>
        </w:rPr>
      </w:pPr>
      <w:r w:rsidRPr="00AD7D03">
        <w:rPr>
          <w:rFonts w:ascii="Arial" w:hAnsi="Arial" w:cs="Arial"/>
        </w:rPr>
        <w:t xml:space="preserve">The </w:t>
      </w:r>
      <w:r w:rsidR="002215C5">
        <w:rPr>
          <w:rFonts w:ascii="Arial" w:hAnsi="Arial" w:cs="Arial"/>
        </w:rPr>
        <w:t xml:space="preserve">Output labeled as </w:t>
      </w:r>
      <w:r w:rsidR="00F13874" w:rsidRPr="00AD7D03">
        <w:rPr>
          <w:rFonts w:ascii="Arial" w:hAnsi="Arial" w:cs="Arial"/>
        </w:rPr>
        <w:t>varia</w:t>
      </w:r>
      <w:r w:rsidR="002215C5">
        <w:rPr>
          <w:rFonts w:ascii="Arial" w:hAnsi="Arial" w:cs="Arial"/>
        </w:rPr>
        <w:t xml:space="preserve">bles in the equation tells us the parameters of the model when smoking is the predictor </w:t>
      </w:r>
      <w:r w:rsidR="00283FE8">
        <w:rPr>
          <w:rFonts w:ascii="Arial" w:hAnsi="Arial" w:cs="Arial"/>
        </w:rPr>
        <w:t>variable. The</w:t>
      </w:r>
      <w:r w:rsidR="00F13874">
        <w:rPr>
          <w:rFonts w:ascii="Arial" w:hAnsi="Arial" w:cs="Arial"/>
        </w:rPr>
        <w:t xml:space="preserve"> regression equation is:</w:t>
      </w:r>
    </w:p>
    <w:p w:rsidR="00A242AD" w:rsidRPr="00AD7D03" w:rsidRDefault="00EB7615" w:rsidP="002C225A">
      <w:pPr>
        <w:autoSpaceDE w:val="0"/>
        <w:autoSpaceDN w:val="0"/>
        <w:adjustRightInd w:val="0"/>
        <w:spacing w:after="0" w:line="240" w:lineRule="auto"/>
        <w:rPr>
          <w:rFonts w:ascii="Arial" w:hAnsi="Arial" w:cs="Arial"/>
        </w:rPr>
      </w:pPr>
      <w:proofErr w:type="gramStart"/>
      <w:r w:rsidRPr="00AD7D03">
        <w:rPr>
          <w:rFonts w:ascii="Arial" w:hAnsi="Arial" w:cs="Arial"/>
        </w:rPr>
        <w:t>ln</w:t>
      </w:r>
      <w:proofErr w:type="gramEnd"/>
      <w:r w:rsidRPr="00AD7D03">
        <w:rPr>
          <w:rFonts w:ascii="Arial" w:hAnsi="Arial" w:cs="Arial"/>
        </w:rPr>
        <w:t xml:space="preserve"> (</w:t>
      </w:r>
      <w:r w:rsidR="00A242AD" w:rsidRPr="00AD7D03">
        <w:rPr>
          <w:rFonts w:ascii="Arial" w:hAnsi="Arial" w:cs="Arial"/>
        </w:rPr>
        <w:t>ODDS)=</w:t>
      </w:r>
      <w:r w:rsidR="009B0D40" w:rsidRPr="00AD7D03">
        <w:rPr>
          <w:rFonts w:ascii="Arial" w:hAnsi="Arial" w:cs="Arial"/>
        </w:rPr>
        <w:t xml:space="preserve"> </w:t>
      </w:r>
      <w:r w:rsidR="004459EC">
        <w:rPr>
          <w:rFonts w:ascii="Arial" w:hAnsi="Arial" w:cs="Arial"/>
        </w:rPr>
        <w:t>-</w:t>
      </w:r>
      <w:r w:rsidR="00A242AD" w:rsidRPr="00AD7D03">
        <w:rPr>
          <w:rFonts w:ascii="Arial" w:hAnsi="Arial" w:cs="Arial"/>
        </w:rPr>
        <w:t>0.</w:t>
      </w:r>
      <w:r w:rsidR="004459EC">
        <w:rPr>
          <w:rFonts w:ascii="Arial" w:hAnsi="Arial" w:cs="Arial"/>
        </w:rPr>
        <w:t>182+</w:t>
      </w:r>
      <w:r w:rsidR="00270DD1" w:rsidRPr="00AD7D03">
        <w:rPr>
          <w:rFonts w:ascii="Arial" w:hAnsi="Arial" w:cs="Arial"/>
        </w:rPr>
        <w:t>.770</w:t>
      </w:r>
      <w:r w:rsidR="00BD4369">
        <w:rPr>
          <w:rFonts w:ascii="Arial" w:hAnsi="Arial" w:cs="Arial"/>
        </w:rPr>
        <w:t xml:space="preserve">X       where </w:t>
      </w:r>
      <w:r w:rsidR="00A242AD" w:rsidRPr="00AD7D03">
        <w:rPr>
          <w:rFonts w:ascii="Arial" w:hAnsi="Arial" w:cs="Arial"/>
        </w:rPr>
        <w:t>(</w:t>
      </w:r>
      <w:r w:rsidR="00BD4369">
        <w:rPr>
          <w:rFonts w:ascii="Arial" w:hAnsi="Arial" w:cs="Arial"/>
        </w:rPr>
        <w:t>X=</w:t>
      </w:r>
      <w:r w:rsidR="00A242AD" w:rsidRPr="00AD7D03">
        <w:rPr>
          <w:rFonts w:ascii="Arial" w:hAnsi="Arial" w:cs="Arial"/>
        </w:rPr>
        <w:t>Smoking)</w:t>
      </w:r>
    </w:p>
    <w:p w:rsidR="00593EA0" w:rsidRDefault="00F15F87" w:rsidP="002C225A">
      <w:pPr>
        <w:autoSpaceDE w:val="0"/>
        <w:autoSpaceDN w:val="0"/>
        <w:adjustRightInd w:val="0"/>
        <w:spacing w:after="0" w:line="240" w:lineRule="auto"/>
        <w:rPr>
          <w:rFonts w:ascii="Arial" w:hAnsi="Arial" w:cs="Arial"/>
        </w:rPr>
      </w:pPr>
      <w:r w:rsidRPr="00AD7D03">
        <w:rPr>
          <w:rFonts w:ascii="Arial" w:hAnsi="Arial" w:cs="Arial"/>
        </w:rPr>
        <w:t xml:space="preserve">The Wald </w:t>
      </w:r>
      <w:r w:rsidR="00882421">
        <w:rPr>
          <w:rFonts w:ascii="Arial" w:hAnsi="Arial" w:cs="Arial"/>
        </w:rPr>
        <w:t xml:space="preserve">statistic gives the unique </w:t>
      </w:r>
      <w:r w:rsidR="006E3734">
        <w:rPr>
          <w:rFonts w:ascii="Arial" w:hAnsi="Arial" w:cs="Arial"/>
        </w:rPr>
        <w:t xml:space="preserve">contribution </w:t>
      </w:r>
      <w:r w:rsidR="006E3734" w:rsidRPr="00AD7D03">
        <w:rPr>
          <w:rFonts w:ascii="Arial" w:hAnsi="Arial" w:cs="Arial"/>
        </w:rPr>
        <w:t>of</w:t>
      </w:r>
      <w:r w:rsidRPr="00AD7D03">
        <w:rPr>
          <w:rFonts w:ascii="Arial" w:hAnsi="Arial" w:cs="Arial"/>
        </w:rPr>
        <w:t xml:space="preserve"> each component of the logistic </w:t>
      </w:r>
      <w:r w:rsidR="009261E3" w:rsidRPr="00AD7D03">
        <w:rPr>
          <w:rFonts w:ascii="Arial" w:hAnsi="Arial" w:cs="Arial"/>
        </w:rPr>
        <w:t xml:space="preserve">regression. </w:t>
      </w:r>
    </w:p>
    <w:p w:rsidR="00AF7132" w:rsidRPr="00AD7D03" w:rsidRDefault="00593EA0" w:rsidP="002C225A">
      <w:pPr>
        <w:autoSpaceDE w:val="0"/>
        <w:autoSpaceDN w:val="0"/>
        <w:adjustRightInd w:val="0"/>
        <w:spacing w:after="0" w:line="240" w:lineRule="auto"/>
        <w:rPr>
          <w:rFonts w:ascii="Arial" w:hAnsi="Arial" w:cs="Arial"/>
        </w:rPr>
      </w:pPr>
      <w:r>
        <w:rPr>
          <w:rFonts w:ascii="Arial" w:hAnsi="Arial" w:cs="Arial"/>
        </w:rPr>
        <w:t>The significance value of the Wald statistic for the predictor X indicates acceptance of our null hypothesis that s</w:t>
      </w:r>
      <w:r w:rsidR="009261E3" w:rsidRPr="00AD7D03">
        <w:rPr>
          <w:rFonts w:ascii="Arial" w:hAnsi="Arial" w:cs="Arial"/>
        </w:rPr>
        <w:t>moking</w:t>
      </w:r>
      <w:r>
        <w:rPr>
          <w:rFonts w:ascii="Arial" w:hAnsi="Arial" w:cs="Arial"/>
        </w:rPr>
        <w:t xml:space="preserve"> does not significantly predict the possibility of lung cancer. [</w:t>
      </w:r>
      <w:proofErr w:type="gramStart"/>
      <w:r w:rsidR="001B5B3D" w:rsidRPr="00AD7D03">
        <w:rPr>
          <w:rFonts w:ascii="Arial" w:hAnsi="Arial" w:cs="Arial"/>
        </w:rPr>
        <w:t>p</w:t>
      </w:r>
      <w:proofErr w:type="gramEnd"/>
      <w:r>
        <w:rPr>
          <w:rFonts w:ascii="Arial" w:hAnsi="Arial" w:cs="Arial"/>
        </w:rPr>
        <w:t xml:space="preserve"> value </w:t>
      </w:r>
      <w:r w:rsidR="001B5B3D" w:rsidRPr="00AD7D03">
        <w:rPr>
          <w:rFonts w:ascii="Arial" w:hAnsi="Arial" w:cs="Arial"/>
        </w:rPr>
        <w:t xml:space="preserve"> (&gt;0.05)</w:t>
      </w:r>
      <w:r w:rsidR="00EB7615" w:rsidRPr="00AD7D03">
        <w:rPr>
          <w:rFonts w:ascii="Arial" w:hAnsi="Arial" w:cs="Arial"/>
        </w:rPr>
        <w:t xml:space="preserve"> </w:t>
      </w:r>
      <w:r w:rsidR="001B5B3D" w:rsidRPr="00AD7D03">
        <w:rPr>
          <w:rFonts w:ascii="Arial" w:hAnsi="Arial" w:cs="Arial"/>
        </w:rPr>
        <w:t>(Wald 0.875</w:t>
      </w:r>
      <w:r w:rsidR="00EB7615" w:rsidRPr="00AD7D03">
        <w:rPr>
          <w:rFonts w:ascii="Arial" w:hAnsi="Arial" w:cs="Arial"/>
        </w:rPr>
        <w:t>, df</w:t>
      </w:r>
      <w:r w:rsidR="00151EA3">
        <w:rPr>
          <w:rFonts w:ascii="Arial" w:hAnsi="Arial" w:cs="Arial"/>
        </w:rPr>
        <w:t xml:space="preserve"> </w:t>
      </w:r>
      <w:r w:rsidR="001B5B3D" w:rsidRPr="00AD7D03">
        <w:rPr>
          <w:rFonts w:ascii="Arial" w:hAnsi="Arial" w:cs="Arial"/>
        </w:rPr>
        <w:t>=1</w:t>
      </w:r>
      <w:r w:rsidR="00EB7615" w:rsidRPr="00AD7D03">
        <w:rPr>
          <w:rFonts w:ascii="Arial" w:hAnsi="Arial" w:cs="Arial"/>
        </w:rPr>
        <w:t>, sig</w:t>
      </w:r>
      <w:r w:rsidR="001B5B3D" w:rsidRPr="00AD7D03">
        <w:rPr>
          <w:rFonts w:ascii="Arial" w:hAnsi="Arial" w:cs="Arial"/>
        </w:rPr>
        <w:t>=0.350)</w:t>
      </w:r>
      <w:r>
        <w:rPr>
          <w:rFonts w:ascii="Arial" w:hAnsi="Arial" w:cs="Arial"/>
        </w:rPr>
        <w:t>].</w:t>
      </w:r>
      <w:r w:rsidR="00EB7615" w:rsidRPr="00AD7D03">
        <w:rPr>
          <w:rFonts w:ascii="Arial" w:hAnsi="Arial" w:cs="Arial"/>
        </w:rPr>
        <w:t>For</w:t>
      </w:r>
      <w:r w:rsidR="00927956">
        <w:rPr>
          <w:rFonts w:ascii="Arial" w:hAnsi="Arial" w:cs="Arial"/>
        </w:rPr>
        <w:t xml:space="preserve"> the constant term (Wald 0.091</w:t>
      </w:r>
      <w:r w:rsidR="00EB7615" w:rsidRPr="00AD7D03">
        <w:rPr>
          <w:rFonts w:ascii="Arial" w:hAnsi="Arial" w:cs="Arial"/>
        </w:rPr>
        <w:t xml:space="preserve">, </w:t>
      </w:r>
      <w:r w:rsidR="000E4F3D" w:rsidRPr="00AD7D03">
        <w:rPr>
          <w:rFonts w:ascii="Arial" w:hAnsi="Arial" w:cs="Arial"/>
        </w:rPr>
        <w:t>d</w:t>
      </w:r>
      <w:r w:rsidR="006E3734">
        <w:rPr>
          <w:rFonts w:ascii="Arial" w:hAnsi="Arial" w:cs="Arial"/>
        </w:rPr>
        <w:t>f</w:t>
      </w:r>
      <w:r w:rsidR="00151EA3">
        <w:rPr>
          <w:rFonts w:ascii="Arial" w:hAnsi="Arial" w:cs="Arial"/>
        </w:rPr>
        <w:t xml:space="preserve"> </w:t>
      </w:r>
      <w:r w:rsidR="00701713" w:rsidRPr="00AD7D03">
        <w:rPr>
          <w:rFonts w:ascii="Arial" w:hAnsi="Arial" w:cs="Arial"/>
        </w:rPr>
        <w:t>=1</w:t>
      </w:r>
      <w:r w:rsidR="00EB7615" w:rsidRPr="00AD7D03">
        <w:rPr>
          <w:rFonts w:ascii="Arial" w:hAnsi="Arial" w:cs="Arial"/>
        </w:rPr>
        <w:t>, sig</w:t>
      </w:r>
      <w:r w:rsidR="00927956">
        <w:rPr>
          <w:rFonts w:ascii="Arial" w:hAnsi="Arial" w:cs="Arial"/>
        </w:rPr>
        <w:t>=0.763</w:t>
      </w:r>
      <w:r w:rsidR="00701713" w:rsidRPr="00AD7D03">
        <w:rPr>
          <w:rFonts w:ascii="Arial" w:hAnsi="Arial" w:cs="Arial"/>
        </w:rPr>
        <w:t>)</w:t>
      </w:r>
      <w:r w:rsidR="00EB7615" w:rsidRPr="00AD7D03">
        <w:rPr>
          <w:rFonts w:ascii="Arial" w:hAnsi="Arial" w:cs="Arial"/>
        </w:rPr>
        <w:t xml:space="preserve">.As p (&gt;0.05) it is </w:t>
      </w:r>
      <w:r w:rsidR="00882421">
        <w:rPr>
          <w:rFonts w:ascii="Arial" w:hAnsi="Arial" w:cs="Arial"/>
        </w:rPr>
        <w:t xml:space="preserve">also not </w:t>
      </w:r>
      <w:r w:rsidR="00701713" w:rsidRPr="00AD7D03">
        <w:rPr>
          <w:rFonts w:ascii="Arial" w:hAnsi="Arial" w:cs="Arial"/>
        </w:rPr>
        <w:t>significant</w:t>
      </w:r>
      <w:r w:rsidR="00EB7615" w:rsidRPr="00AD7D03">
        <w:rPr>
          <w:rFonts w:ascii="Arial" w:hAnsi="Arial" w:cs="Arial"/>
        </w:rPr>
        <w:t>.</w:t>
      </w:r>
    </w:p>
    <w:p w:rsidR="00593EA0" w:rsidRDefault="00593EA0" w:rsidP="002C225A">
      <w:pPr>
        <w:autoSpaceDE w:val="0"/>
        <w:autoSpaceDN w:val="0"/>
        <w:adjustRightInd w:val="0"/>
        <w:spacing w:after="0" w:line="240" w:lineRule="auto"/>
        <w:rPr>
          <w:rFonts w:ascii="Arial" w:hAnsi="Arial" w:cs="Arial"/>
        </w:rPr>
      </w:pPr>
    </w:p>
    <w:p w:rsidR="00FD6BB3" w:rsidRPr="00AD7D03" w:rsidRDefault="00FD6BB3" w:rsidP="009D4DA2">
      <w:pPr>
        <w:autoSpaceDE w:val="0"/>
        <w:autoSpaceDN w:val="0"/>
        <w:adjustRightInd w:val="0"/>
        <w:spacing w:after="0" w:line="240" w:lineRule="auto"/>
        <w:rPr>
          <w:rFonts w:ascii="Arial" w:hAnsi="Arial" w:cs="Arial"/>
        </w:rPr>
      </w:pPr>
      <w:r w:rsidRPr="00AD7D03">
        <w:rPr>
          <w:rFonts w:ascii="Arial" w:hAnsi="Arial" w:cs="Arial"/>
        </w:rPr>
        <w:t xml:space="preserve">We can now use this model to predict the odds that a subject with a given smoking status </w:t>
      </w:r>
    </w:p>
    <w:p w:rsidR="00A242AD" w:rsidRPr="00AD7D03" w:rsidRDefault="00BF11ED" w:rsidP="009D4DA2">
      <w:pPr>
        <w:autoSpaceDE w:val="0"/>
        <w:autoSpaceDN w:val="0"/>
        <w:adjustRightInd w:val="0"/>
        <w:spacing w:after="0" w:line="240" w:lineRule="auto"/>
        <w:rPr>
          <w:rFonts w:ascii="Arial" w:hAnsi="Arial" w:cs="Arial"/>
        </w:rPr>
      </w:pPr>
      <w:r>
        <w:rPr>
          <w:rFonts w:ascii="Arial" w:hAnsi="Arial" w:cs="Arial"/>
        </w:rPr>
        <w:t>w</w:t>
      </w:r>
      <w:r w:rsidRPr="00AD7D03">
        <w:rPr>
          <w:rFonts w:ascii="Arial" w:hAnsi="Arial" w:cs="Arial"/>
        </w:rPr>
        <w:t>ill</w:t>
      </w:r>
      <w:r w:rsidR="00C24E70" w:rsidRPr="00AD7D03">
        <w:rPr>
          <w:rFonts w:ascii="Arial" w:hAnsi="Arial" w:cs="Arial"/>
        </w:rPr>
        <w:t xml:space="preserve"> get cancer or not.</w:t>
      </w:r>
      <w:r>
        <w:rPr>
          <w:rFonts w:ascii="Arial" w:hAnsi="Arial" w:cs="Arial"/>
        </w:rPr>
        <w:t xml:space="preserve"> </w:t>
      </w:r>
      <w:r w:rsidR="00C24E70" w:rsidRPr="00AD7D03">
        <w:rPr>
          <w:rFonts w:ascii="Arial" w:hAnsi="Arial" w:cs="Arial"/>
        </w:rPr>
        <w:t xml:space="preserve">The Odds prediction equation is ODDS=e </w:t>
      </w:r>
      <w:r w:rsidR="00C24E70" w:rsidRPr="00AD7D03">
        <w:rPr>
          <w:rFonts w:ascii="Arial" w:hAnsi="Arial" w:cs="Arial"/>
          <w:vertAlign w:val="superscript"/>
        </w:rPr>
        <w:t xml:space="preserve">a+bx </w:t>
      </w:r>
      <w:r w:rsidR="00C24E70" w:rsidRPr="00AD7D03">
        <w:rPr>
          <w:rFonts w:ascii="Arial" w:hAnsi="Arial" w:cs="Arial"/>
        </w:rPr>
        <w:t>.If our subject does not smoke (smoking=0)</w:t>
      </w:r>
      <w:r w:rsidR="008141C9" w:rsidRPr="00AD7D03">
        <w:rPr>
          <w:rFonts w:ascii="Arial" w:hAnsi="Arial" w:cs="Arial"/>
        </w:rPr>
        <w:t>,</w:t>
      </w:r>
      <w:r w:rsidR="000A4DDB" w:rsidRPr="00AD7D03">
        <w:rPr>
          <w:rFonts w:ascii="Arial" w:hAnsi="Arial" w:cs="Arial"/>
        </w:rPr>
        <w:t xml:space="preserve"> </w:t>
      </w:r>
      <w:r w:rsidR="008141C9" w:rsidRPr="00AD7D03">
        <w:rPr>
          <w:rFonts w:ascii="Arial" w:hAnsi="Arial" w:cs="Arial"/>
        </w:rPr>
        <w:t xml:space="preserve">then the ODDS =e </w:t>
      </w:r>
      <w:r w:rsidR="006A4448">
        <w:rPr>
          <w:rFonts w:ascii="Arial" w:hAnsi="Arial" w:cs="Arial"/>
          <w:vertAlign w:val="superscript"/>
        </w:rPr>
        <w:t>-0.182+</w:t>
      </w:r>
      <w:r w:rsidR="000A4DDB" w:rsidRPr="00AD7D03">
        <w:rPr>
          <w:rFonts w:ascii="Arial" w:hAnsi="Arial" w:cs="Arial"/>
          <w:vertAlign w:val="superscript"/>
        </w:rPr>
        <w:t>0.770</w:t>
      </w:r>
      <w:r w:rsidR="008141C9" w:rsidRPr="00AD7D03">
        <w:rPr>
          <w:rFonts w:ascii="Arial" w:hAnsi="Arial" w:cs="Arial"/>
          <w:vertAlign w:val="superscript"/>
        </w:rPr>
        <w:t xml:space="preserve">(0)    </w:t>
      </w:r>
      <w:r w:rsidR="006A4448">
        <w:rPr>
          <w:rFonts w:ascii="Arial" w:hAnsi="Arial" w:cs="Arial"/>
        </w:rPr>
        <w:t>=0</w:t>
      </w:r>
      <w:r w:rsidR="000A4DDB" w:rsidRPr="00AD7D03">
        <w:rPr>
          <w:rFonts w:ascii="Arial" w:hAnsi="Arial" w:cs="Arial"/>
        </w:rPr>
        <w:t>.</w:t>
      </w:r>
      <w:r w:rsidR="006A4448">
        <w:rPr>
          <w:rFonts w:ascii="Arial" w:hAnsi="Arial" w:cs="Arial"/>
        </w:rPr>
        <w:t>8336</w:t>
      </w:r>
      <w:r>
        <w:rPr>
          <w:rFonts w:ascii="Arial" w:hAnsi="Arial" w:cs="Arial"/>
        </w:rPr>
        <w:t>.</w:t>
      </w:r>
      <w:r w:rsidR="000A4DDB" w:rsidRPr="00AD7D03">
        <w:rPr>
          <w:rFonts w:ascii="Arial" w:hAnsi="Arial" w:cs="Arial"/>
        </w:rPr>
        <w:t xml:space="preserve">That </w:t>
      </w:r>
      <w:r w:rsidR="00413A21" w:rsidRPr="00AD7D03">
        <w:rPr>
          <w:rFonts w:ascii="Arial" w:hAnsi="Arial" w:cs="Arial"/>
        </w:rPr>
        <w:t>is, a</w:t>
      </w:r>
      <w:r w:rsidR="00FB4CFA" w:rsidRPr="00AD7D03">
        <w:rPr>
          <w:rFonts w:ascii="Arial" w:hAnsi="Arial" w:cs="Arial"/>
        </w:rPr>
        <w:t xml:space="preserve"> subject w</w:t>
      </w:r>
      <w:r>
        <w:rPr>
          <w:rFonts w:ascii="Arial" w:hAnsi="Arial" w:cs="Arial"/>
        </w:rPr>
        <w:t xml:space="preserve">ho does not </w:t>
      </w:r>
      <w:r>
        <w:rPr>
          <w:rFonts w:ascii="Arial" w:hAnsi="Arial" w:cs="Arial"/>
        </w:rPr>
        <w:lastRenderedPageBreak/>
        <w:t>smoke is only 0.8336</w:t>
      </w:r>
      <w:r w:rsidR="000A4DDB" w:rsidRPr="00AD7D03">
        <w:rPr>
          <w:rFonts w:ascii="Arial" w:hAnsi="Arial" w:cs="Arial"/>
        </w:rPr>
        <w:t xml:space="preserve"> times </w:t>
      </w:r>
      <w:r w:rsidR="00FB4CFA" w:rsidRPr="00AD7D03">
        <w:rPr>
          <w:rFonts w:ascii="Arial" w:hAnsi="Arial" w:cs="Arial"/>
        </w:rPr>
        <w:t xml:space="preserve"> as likely to get cancer</w:t>
      </w:r>
      <w:r w:rsidR="00F11984" w:rsidRPr="00AD7D03">
        <w:rPr>
          <w:rFonts w:ascii="Arial" w:hAnsi="Arial" w:cs="Arial"/>
        </w:rPr>
        <w:t xml:space="preserve"> as</w:t>
      </w:r>
      <w:r w:rsidR="00CF5715" w:rsidRPr="00AD7D03">
        <w:rPr>
          <w:rFonts w:ascii="Arial" w:hAnsi="Arial" w:cs="Arial"/>
        </w:rPr>
        <w:t xml:space="preserve"> subject is to not getting </w:t>
      </w:r>
      <w:r w:rsidR="009D4DA2" w:rsidRPr="00AD7D03">
        <w:rPr>
          <w:rFonts w:ascii="Arial" w:hAnsi="Arial" w:cs="Arial"/>
        </w:rPr>
        <w:t>cancer. If</w:t>
      </w:r>
      <w:r w:rsidR="00FB4CFA" w:rsidRPr="00AD7D03">
        <w:rPr>
          <w:rFonts w:ascii="Arial" w:hAnsi="Arial" w:cs="Arial"/>
        </w:rPr>
        <w:t xml:space="preserve"> our subject smokes (smoking =1),then the ODDS =e </w:t>
      </w:r>
      <w:r>
        <w:rPr>
          <w:rFonts w:ascii="Arial" w:hAnsi="Arial" w:cs="Arial"/>
          <w:vertAlign w:val="superscript"/>
        </w:rPr>
        <w:t>-0.182+</w:t>
      </w:r>
      <w:r w:rsidR="000A4DDB" w:rsidRPr="00AD7D03">
        <w:rPr>
          <w:rFonts w:ascii="Arial" w:hAnsi="Arial" w:cs="Arial"/>
          <w:vertAlign w:val="superscript"/>
        </w:rPr>
        <w:t>0.770</w:t>
      </w:r>
      <w:r w:rsidR="00FB4CFA" w:rsidRPr="00AD7D03">
        <w:rPr>
          <w:rFonts w:ascii="Arial" w:hAnsi="Arial" w:cs="Arial"/>
          <w:vertAlign w:val="superscript"/>
        </w:rPr>
        <w:t>(1)</w:t>
      </w:r>
      <w:r>
        <w:rPr>
          <w:rFonts w:ascii="Arial" w:hAnsi="Arial" w:cs="Arial"/>
        </w:rPr>
        <w:t>=1</w:t>
      </w:r>
      <w:r w:rsidR="000A4DDB" w:rsidRPr="00AD7D03">
        <w:rPr>
          <w:rFonts w:ascii="Arial" w:hAnsi="Arial" w:cs="Arial"/>
        </w:rPr>
        <w:t>.8</w:t>
      </w:r>
      <w:r>
        <w:rPr>
          <w:rFonts w:ascii="Arial" w:hAnsi="Arial" w:cs="Arial"/>
        </w:rPr>
        <w:t>004</w:t>
      </w:r>
      <w:r w:rsidR="00FB4CFA" w:rsidRPr="00AD7D03">
        <w:rPr>
          <w:rFonts w:ascii="Arial" w:hAnsi="Arial" w:cs="Arial"/>
        </w:rPr>
        <w:t xml:space="preserve">.That </w:t>
      </w:r>
      <w:r w:rsidR="00AA7BF7" w:rsidRPr="00AD7D03">
        <w:rPr>
          <w:rFonts w:ascii="Arial" w:hAnsi="Arial" w:cs="Arial"/>
        </w:rPr>
        <w:t>is, a</w:t>
      </w:r>
      <w:r w:rsidR="003146D1">
        <w:rPr>
          <w:rFonts w:ascii="Arial" w:hAnsi="Arial" w:cs="Arial"/>
        </w:rPr>
        <w:t xml:space="preserve"> person who smokes is 1.8004 </w:t>
      </w:r>
      <w:r w:rsidR="00FB4CFA" w:rsidRPr="00AD7D03">
        <w:rPr>
          <w:rFonts w:ascii="Arial" w:hAnsi="Arial" w:cs="Arial"/>
        </w:rPr>
        <w:t>times more likely to get cancer</w:t>
      </w:r>
      <w:r w:rsidR="00CF5715" w:rsidRPr="00AD7D03">
        <w:rPr>
          <w:rFonts w:ascii="Arial" w:hAnsi="Arial" w:cs="Arial"/>
        </w:rPr>
        <w:t xml:space="preserve"> as compared to the possibility of not getting cancer</w:t>
      </w:r>
      <w:r w:rsidR="00FB4CFA" w:rsidRPr="00AD7D03">
        <w:rPr>
          <w:rFonts w:ascii="Arial" w:hAnsi="Arial" w:cs="Arial"/>
        </w:rPr>
        <w:t>.</w:t>
      </w:r>
    </w:p>
    <w:p w:rsidR="00FB4CFA" w:rsidRPr="00AD7D03" w:rsidRDefault="00FB4CFA" w:rsidP="009D4DA2">
      <w:pPr>
        <w:autoSpaceDE w:val="0"/>
        <w:autoSpaceDN w:val="0"/>
        <w:adjustRightInd w:val="0"/>
        <w:spacing w:after="0" w:line="240" w:lineRule="auto"/>
        <w:rPr>
          <w:rFonts w:ascii="Arial" w:hAnsi="Arial" w:cs="Arial"/>
        </w:rPr>
      </w:pPr>
      <w:r w:rsidRPr="00AD7D03">
        <w:rPr>
          <w:rFonts w:ascii="Arial" w:hAnsi="Arial" w:cs="Arial"/>
        </w:rPr>
        <w:t>We can easily convert</w:t>
      </w:r>
      <w:r w:rsidR="00504F72" w:rsidRPr="00AD7D03">
        <w:rPr>
          <w:rFonts w:ascii="Arial" w:hAnsi="Arial" w:cs="Arial"/>
        </w:rPr>
        <w:t xml:space="preserve"> odds to </w:t>
      </w:r>
      <w:r w:rsidR="00554517" w:rsidRPr="00AD7D03">
        <w:rPr>
          <w:rFonts w:ascii="Arial" w:hAnsi="Arial" w:cs="Arial"/>
        </w:rPr>
        <w:t>probabilities. For</w:t>
      </w:r>
      <w:r w:rsidR="006126AB" w:rsidRPr="00AD7D03">
        <w:rPr>
          <w:rFonts w:ascii="Arial" w:hAnsi="Arial" w:cs="Arial"/>
        </w:rPr>
        <w:t xml:space="preserve"> </w:t>
      </w:r>
      <w:r w:rsidR="00DE5886" w:rsidRPr="00AD7D03">
        <w:rPr>
          <w:rFonts w:ascii="Arial" w:hAnsi="Arial" w:cs="Arial"/>
        </w:rPr>
        <w:t xml:space="preserve">non </w:t>
      </w:r>
      <w:r w:rsidR="009D4DA2" w:rsidRPr="00AD7D03">
        <w:rPr>
          <w:rFonts w:ascii="Arial" w:hAnsi="Arial" w:cs="Arial"/>
        </w:rPr>
        <w:t>smokers</w:t>
      </w:r>
      <w:r w:rsidRPr="00AD7D03">
        <w:rPr>
          <w:rFonts w:ascii="Arial" w:hAnsi="Arial" w:cs="Arial"/>
        </w:rPr>
        <w:t>=</w:t>
      </w:r>
      <w:r w:rsidR="00AA7BF7" w:rsidRPr="00AD7D03">
        <w:rPr>
          <w:rFonts w:ascii="Arial" w:hAnsi="Arial" w:cs="Arial"/>
        </w:rPr>
        <w:t xml:space="preserve"> </w:t>
      </w:r>
      <w:r w:rsidRPr="00AD7D03">
        <w:rPr>
          <w:rFonts w:ascii="Arial" w:hAnsi="Arial" w:cs="Arial"/>
        </w:rPr>
        <w:t>(ODDS/1+ODDS)</w:t>
      </w:r>
      <w:r w:rsidR="00AA7BF7" w:rsidRPr="00AD7D03">
        <w:rPr>
          <w:rFonts w:ascii="Arial" w:hAnsi="Arial" w:cs="Arial"/>
        </w:rPr>
        <w:t xml:space="preserve"> </w:t>
      </w:r>
      <w:r w:rsidR="00CA1A39">
        <w:rPr>
          <w:rFonts w:ascii="Arial" w:hAnsi="Arial" w:cs="Arial"/>
        </w:rPr>
        <w:t>=0.4546</w:t>
      </w:r>
    </w:p>
    <w:p w:rsidR="00FB4CFA" w:rsidRPr="00AD7D03" w:rsidRDefault="00FB4CFA" w:rsidP="009D4DA2">
      <w:pPr>
        <w:autoSpaceDE w:val="0"/>
        <w:autoSpaceDN w:val="0"/>
        <w:adjustRightInd w:val="0"/>
        <w:spacing w:after="0" w:line="240" w:lineRule="auto"/>
        <w:rPr>
          <w:rFonts w:ascii="Arial" w:hAnsi="Arial" w:cs="Arial"/>
        </w:rPr>
      </w:pPr>
      <w:r w:rsidRPr="00AD7D03">
        <w:rPr>
          <w:rFonts w:ascii="Arial" w:hAnsi="Arial" w:cs="Arial"/>
        </w:rPr>
        <w:t xml:space="preserve">.That </w:t>
      </w:r>
      <w:r w:rsidR="009D4DA2" w:rsidRPr="00AD7D03">
        <w:rPr>
          <w:rFonts w:ascii="Arial" w:hAnsi="Arial" w:cs="Arial"/>
        </w:rPr>
        <w:t>is</w:t>
      </w:r>
      <w:proofErr w:type="gramStart"/>
      <w:r w:rsidR="009D4DA2" w:rsidRPr="00AD7D03">
        <w:rPr>
          <w:rFonts w:ascii="Arial" w:hAnsi="Arial" w:cs="Arial"/>
        </w:rPr>
        <w:t>,</w:t>
      </w:r>
      <w:proofErr w:type="gramEnd"/>
      <w:r w:rsidR="009D4DA2" w:rsidRPr="00AD7D03">
        <w:rPr>
          <w:rFonts w:ascii="Arial" w:hAnsi="Arial" w:cs="Arial"/>
        </w:rPr>
        <w:t xml:space="preserve"> our</w:t>
      </w:r>
      <w:r w:rsidRPr="00AD7D03">
        <w:rPr>
          <w:rFonts w:ascii="Arial" w:hAnsi="Arial" w:cs="Arial"/>
        </w:rPr>
        <w:t xml:space="preserve"> model predicts tha</w:t>
      </w:r>
      <w:r w:rsidR="00C72246">
        <w:rPr>
          <w:rFonts w:ascii="Arial" w:hAnsi="Arial" w:cs="Arial"/>
        </w:rPr>
        <w:t xml:space="preserve">t </w:t>
      </w:r>
      <w:r w:rsidR="00C72246" w:rsidRPr="00546138">
        <w:rPr>
          <w:rFonts w:ascii="Arial" w:hAnsi="Arial" w:cs="Arial"/>
          <w:b/>
          <w:i/>
        </w:rPr>
        <w:t>45</w:t>
      </w:r>
      <w:r w:rsidR="006126AB" w:rsidRPr="00546138">
        <w:rPr>
          <w:rFonts w:ascii="Arial" w:hAnsi="Arial" w:cs="Arial"/>
          <w:b/>
          <w:i/>
        </w:rPr>
        <w:t>%</w:t>
      </w:r>
      <w:r w:rsidR="006126AB" w:rsidRPr="00AD7D03">
        <w:rPr>
          <w:rFonts w:ascii="Arial" w:hAnsi="Arial" w:cs="Arial"/>
        </w:rPr>
        <w:t xml:space="preserve"> of </w:t>
      </w:r>
      <w:r w:rsidR="00DE5886" w:rsidRPr="00AD7D03">
        <w:rPr>
          <w:rFonts w:ascii="Arial" w:hAnsi="Arial" w:cs="Arial"/>
        </w:rPr>
        <w:t xml:space="preserve">non </w:t>
      </w:r>
      <w:r w:rsidRPr="00AD7D03">
        <w:rPr>
          <w:rFonts w:ascii="Arial" w:hAnsi="Arial" w:cs="Arial"/>
        </w:rPr>
        <w:t xml:space="preserve">smokers </w:t>
      </w:r>
      <w:r w:rsidR="00AA7BF7" w:rsidRPr="00AD7D03">
        <w:rPr>
          <w:rFonts w:ascii="Arial" w:hAnsi="Arial" w:cs="Arial"/>
        </w:rPr>
        <w:t xml:space="preserve">will </w:t>
      </w:r>
      <w:r w:rsidR="00795C24" w:rsidRPr="00AD7D03">
        <w:rPr>
          <w:rFonts w:ascii="Arial" w:hAnsi="Arial" w:cs="Arial"/>
        </w:rPr>
        <w:t xml:space="preserve">get </w:t>
      </w:r>
      <w:r w:rsidR="00AA7BF7" w:rsidRPr="00AD7D03">
        <w:rPr>
          <w:rFonts w:ascii="Arial" w:hAnsi="Arial" w:cs="Arial"/>
        </w:rPr>
        <w:t>cancer. For smokers</w:t>
      </w:r>
      <w:r w:rsidR="00C84F2D" w:rsidRPr="00AD7D03">
        <w:rPr>
          <w:rFonts w:ascii="Arial" w:hAnsi="Arial" w:cs="Arial"/>
        </w:rPr>
        <w:t>=0.6</w:t>
      </w:r>
      <w:r w:rsidR="00C72246">
        <w:rPr>
          <w:rFonts w:ascii="Arial" w:hAnsi="Arial" w:cs="Arial"/>
        </w:rPr>
        <w:t>429</w:t>
      </w:r>
      <w:r w:rsidR="00795C24" w:rsidRPr="00AD7D03">
        <w:rPr>
          <w:rFonts w:ascii="Arial" w:hAnsi="Arial" w:cs="Arial"/>
        </w:rPr>
        <w:t>.That is,</w:t>
      </w:r>
      <w:r w:rsidR="00C84F2D" w:rsidRPr="00AD7D03">
        <w:rPr>
          <w:rFonts w:ascii="Arial" w:hAnsi="Arial" w:cs="Arial"/>
        </w:rPr>
        <w:t xml:space="preserve"> </w:t>
      </w:r>
      <w:r w:rsidR="00795C24" w:rsidRPr="00AD7D03">
        <w:rPr>
          <w:rFonts w:ascii="Arial" w:hAnsi="Arial" w:cs="Arial"/>
        </w:rPr>
        <w:t xml:space="preserve">our model predicts that </w:t>
      </w:r>
      <w:r w:rsidR="00D06071" w:rsidRPr="00546138">
        <w:rPr>
          <w:rFonts w:ascii="Arial" w:hAnsi="Arial" w:cs="Arial"/>
          <w:b/>
          <w:i/>
        </w:rPr>
        <w:t>64</w:t>
      </w:r>
      <w:r w:rsidR="00795C24" w:rsidRPr="00546138">
        <w:rPr>
          <w:rFonts w:ascii="Arial" w:hAnsi="Arial" w:cs="Arial"/>
          <w:b/>
          <w:i/>
        </w:rPr>
        <w:t>%</w:t>
      </w:r>
      <w:r w:rsidR="00795C24" w:rsidRPr="00AD7D03">
        <w:rPr>
          <w:rFonts w:ascii="Arial" w:hAnsi="Arial" w:cs="Arial"/>
        </w:rPr>
        <w:t xml:space="preserve"> of </w:t>
      </w:r>
      <w:r w:rsidR="00DE5886" w:rsidRPr="00AD7D03">
        <w:rPr>
          <w:rFonts w:ascii="Arial" w:hAnsi="Arial" w:cs="Arial"/>
        </w:rPr>
        <w:t xml:space="preserve"> </w:t>
      </w:r>
      <w:r w:rsidR="006126AB" w:rsidRPr="00AD7D03">
        <w:rPr>
          <w:rFonts w:ascii="Arial" w:hAnsi="Arial" w:cs="Arial"/>
        </w:rPr>
        <w:t xml:space="preserve"> </w:t>
      </w:r>
      <w:r w:rsidR="00AA7BF7" w:rsidRPr="00AD7D03">
        <w:rPr>
          <w:rFonts w:ascii="Arial" w:hAnsi="Arial" w:cs="Arial"/>
        </w:rPr>
        <w:t xml:space="preserve">smokers will </w:t>
      </w:r>
      <w:r w:rsidR="00795C24" w:rsidRPr="00AD7D03">
        <w:rPr>
          <w:rFonts w:ascii="Arial" w:hAnsi="Arial" w:cs="Arial"/>
        </w:rPr>
        <w:t>get cancer.</w:t>
      </w:r>
    </w:p>
    <w:p w:rsidR="00813A09" w:rsidRPr="00AD7D03" w:rsidRDefault="00813A09" w:rsidP="00813A09">
      <w:pPr>
        <w:autoSpaceDE w:val="0"/>
        <w:autoSpaceDN w:val="0"/>
        <w:adjustRightInd w:val="0"/>
        <w:spacing w:after="0" w:line="240" w:lineRule="auto"/>
        <w:rPr>
          <w:rFonts w:ascii="Arial" w:hAnsi="Arial" w:cs="Arial"/>
        </w:rPr>
      </w:pPr>
      <w:r w:rsidRPr="00AD7D03">
        <w:rPr>
          <w:rFonts w:ascii="Arial" w:hAnsi="Arial" w:cs="Arial"/>
        </w:rPr>
        <w:t>T</w:t>
      </w:r>
      <w:r>
        <w:rPr>
          <w:rFonts w:ascii="Arial" w:hAnsi="Arial" w:cs="Arial"/>
        </w:rPr>
        <w:t xml:space="preserve">he value of B for smoking is </w:t>
      </w:r>
      <w:r w:rsidRPr="00AD7D03">
        <w:rPr>
          <w:rFonts w:ascii="Arial" w:hAnsi="Arial" w:cs="Arial"/>
        </w:rPr>
        <w:t>0.770 .This means that an increase in smoking level of one unit produces, on average a</w:t>
      </w:r>
      <w:r>
        <w:rPr>
          <w:rFonts w:ascii="Arial" w:hAnsi="Arial" w:cs="Arial"/>
        </w:rPr>
        <w:t>n in</w:t>
      </w:r>
      <w:r w:rsidRPr="00AD7D03">
        <w:rPr>
          <w:rFonts w:ascii="Arial" w:hAnsi="Arial" w:cs="Arial"/>
        </w:rPr>
        <w:t>crease of 0.770 units in the logit</w:t>
      </w:r>
      <w:r>
        <w:rPr>
          <w:rFonts w:ascii="Arial" w:hAnsi="Arial" w:cs="Arial"/>
        </w:rPr>
        <w:t xml:space="preserve"> (i.e. the natural log of the odds)</w:t>
      </w:r>
      <w:r w:rsidRPr="00AD7D03">
        <w:rPr>
          <w:rFonts w:ascii="Arial" w:hAnsi="Arial" w:cs="Arial"/>
        </w:rPr>
        <w:t xml:space="preserve"> in favour of having </w:t>
      </w:r>
      <w:r w:rsidR="00E74422">
        <w:rPr>
          <w:rFonts w:ascii="Arial" w:hAnsi="Arial" w:cs="Arial"/>
        </w:rPr>
        <w:t>cancer. But</w:t>
      </w:r>
      <w:r w:rsidRPr="00AD7D03">
        <w:rPr>
          <w:rFonts w:ascii="Arial" w:hAnsi="Arial" w:cs="Arial"/>
        </w:rPr>
        <w:t xml:space="preserve"> a</w:t>
      </w:r>
      <w:r>
        <w:rPr>
          <w:rFonts w:ascii="Arial" w:hAnsi="Arial" w:cs="Arial"/>
        </w:rPr>
        <w:t>n in</w:t>
      </w:r>
      <w:r w:rsidRPr="00AD7D03">
        <w:rPr>
          <w:rFonts w:ascii="Arial" w:hAnsi="Arial" w:cs="Arial"/>
        </w:rPr>
        <w:t>crease of 0.770 units in the logarithm corresponds to multiplicatio</w:t>
      </w:r>
      <w:r>
        <w:rPr>
          <w:rFonts w:ascii="Arial" w:hAnsi="Arial" w:cs="Arial"/>
        </w:rPr>
        <w:t>n of the raw odds by Exp (.770) =2.160</w:t>
      </w:r>
      <w:r w:rsidRPr="00AD7D03">
        <w:rPr>
          <w:rFonts w:ascii="Arial" w:hAnsi="Arial" w:cs="Arial"/>
        </w:rPr>
        <w:t xml:space="preserve">.In words, </w:t>
      </w:r>
      <w:r>
        <w:rPr>
          <w:rFonts w:ascii="Arial" w:hAnsi="Arial" w:cs="Arial"/>
        </w:rPr>
        <w:t>if the percentage of smoking goes up by one, then the odds of having cancer increase by 2.160</w:t>
      </w:r>
      <w:r w:rsidRPr="00AD7D03">
        <w:rPr>
          <w:rFonts w:ascii="Arial" w:hAnsi="Arial" w:cs="Arial"/>
        </w:rPr>
        <w:t>.</w:t>
      </w:r>
    </w:p>
    <w:p w:rsidR="00504F72" w:rsidRPr="00AD7D03" w:rsidRDefault="00795C24" w:rsidP="002477F6">
      <w:pPr>
        <w:autoSpaceDE w:val="0"/>
        <w:autoSpaceDN w:val="0"/>
        <w:adjustRightInd w:val="0"/>
        <w:spacing w:after="0" w:line="240" w:lineRule="auto"/>
        <w:rPr>
          <w:rFonts w:ascii="Arial" w:hAnsi="Arial" w:cs="Arial"/>
        </w:rPr>
      </w:pPr>
      <w:r w:rsidRPr="00AD7D03">
        <w:rPr>
          <w:rFonts w:ascii="Arial" w:hAnsi="Arial" w:cs="Arial"/>
        </w:rPr>
        <w:t xml:space="preserve">The last column gives us </w:t>
      </w:r>
      <w:r w:rsidR="009D4DA2" w:rsidRPr="00AD7D03">
        <w:rPr>
          <w:rFonts w:ascii="Arial" w:hAnsi="Arial" w:cs="Arial"/>
        </w:rPr>
        <w:t>Exp (</w:t>
      </w:r>
      <w:r w:rsidRPr="00AD7D03">
        <w:rPr>
          <w:rFonts w:ascii="Arial" w:hAnsi="Arial" w:cs="Arial"/>
        </w:rPr>
        <w:t xml:space="preserve">B).This is better known as the odds ratio predicted by the </w:t>
      </w:r>
      <w:r w:rsidR="009D4DA2" w:rsidRPr="00AD7D03">
        <w:rPr>
          <w:rFonts w:ascii="Arial" w:hAnsi="Arial" w:cs="Arial"/>
        </w:rPr>
        <w:t>model. For</w:t>
      </w:r>
      <w:r w:rsidRPr="00AD7D03">
        <w:rPr>
          <w:rFonts w:ascii="Arial" w:hAnsi="Arial" w:cs="Arial"/>
        </w:rPr>
        <w:t xml:space="preserve"> our model, e </w:t>
      </w:r>
      <w:r w:rsidRPr="00AD7D03">
        <w:rPr>
          <w:rFonts w:ascii="Arial" w:hAnsi="Arial" w:cs="Arial"/>
          <w:vertAlign w:val="superscript"/>
        </w:rPr>
        <w:t>.</w:t>
      </w:r>
      <w:r w:rsidR="00C84F2D" w:rsidRPr="00AD7D03">
        <w:rPr>
          <w:rFonts w:ascii="Arial" w:hAnsi="Arial" w:cs="Arial"/>
          <w:vertAlign w:val="superscript"/>
        </w:rPr>
        <w:t>770</w:t>
      </w:r>
      <w:r w:rsidR="001A54AB">
        <w:rPr>
          <w:rFonts w:ascii="Arial" w:hAnsi="Arial" w:cs="Arial"/>
        </w:rPr>
        <w:t xml:space="preserve"> =2.160</w:t>
      </w:r>
      <w:r w:rsidRPr="00AD7D03">
        <w:rPr>
          <w:rFonts w:ascii="Arial" w:hAnsi="Arial" w:cs="Arial"/>
        </w:rPr>
        <w:t>.That tells us that the model predicts that the</w:t>
      </w:r>
      <w:r w:rsidR="001A54AB">
        <w:rPr>
          <w:rFonts w:ascii="Arial" w:hAnsi="Arial" w:cs="Arial"/>
        </w:rPr>
        <w:t xml:space="preserve"> odds of getting cancer are 2.160</w:t>
      </w:r>
      <w:r w:rsidRPr="00AD7D03">
        <w:rPr>
          <w:rFonts w:ascii="Arial" w:hAnsi="Arial" w:cs="Arial"/>
        </w:rPr>
        <w:t xml:space="preserve"> times higher for </w:t>
      </w:r>
      <w:r w:rsidR="00CE28A0" w:rsidRPr="00AD7D03">
        <w:rPr>
          <w:rFonts w:ascii="Arial" w:hAnsi="Arial" w:cs="Arial"/>
        </w:rPr>
        <w:t xml:space="preserve">smokers than they are </w:t>
      </w:r>
      <w:r w:rsidR="009D4DA2" w:rsidRPr="00AD7D03">
        <w:rPr>
          <w:rFonts w:ascii="Arial" w:hAnsi="Arial" w:cs="Arial"/>
        </w:rPr>
        <w:t>for</w:t>
      </w:r>
      <w:r w:rsidR="001A54AB">
        <w:rPr>
          <w:rFonts w:ascii="Arial" w:hAnsi="Arial" w:cs="Arial"/>
        </w:rPr>
        <w:t xml:space="preserve"> non</w:t>
      </w:r>
      <w:r w:rsidR="009D4DA2" w:rsidRPr="00AD7D03">
        <w:rPr>
          <w:rFonts w:ascii="Arial" w:hAnsi="Arial" w:cs="Arial"/>
        </w:rPr>
        <w:t xml:space="preserve"> smokers. For</w:t>
      </w:r>
      <w:r w:rsidR="00362A93">
        <w:rPr>
          <w:rFonts w:ascii="Arial" w:hAnsi="Arial" w:cs="Arial"/>
        </w:rPr>
        <w:t xml:space="preserve"> smokers the odds are 1.8004 and for non smokers is 0.8336.The odds ratio is (</w:t>
      </w:r>
      <w:r w:rsidR="00C84F2D" w:rsidRPr="00AD7D03">
        <w:rPr>
          <w:rFonts w:ascii="Arial" w:hAnsi="Arial" w:cs="Arial"/>
        </w:rPr>
        <w:t>1.8004</w:t>
      </w:r>
      <w:r w:rsidR="00362A93">
        <w:rPr>
          <w:rFonts w:ascii="Arial" w:hAnsi="Arial" w:cs="Arial"/>
        </w:rPr>
        <w:t>/0.8336=2.16</w:t>
      </w:r>
      <w:r w:rsidR="00C84F2D" w:rsidRPr="00AD7D03">
        <w:rPr>
          <w:rFonts w:ascii="Arial" w:hAnsi="Arial" w:cs="Arial"/>
        </w:rPr>
        <w:t>0</w:t>
      </w:r>
      <w:r w:rsidR="008A348D" w:rsidRPr="00AD7D03">
        <w:rPr>
          <w:rFonts w:ascii="Arial" w:hAnsi="Arial" w:cs="Arial"/>
        </w:rPr>
        <w:t>).</w:t>
      </w:r>
      <w:r w:rsidR="002477F6">
        <w:rPr>
          <w:rFonts w:ascii="Arial" w:hAnsi="Arial" w:cs="Arial"/>
        </w:rPr>
        <w:t xml:space="preserve"> W</w:t>
      </w:r>
      <w:r w:rsidR="00504F72" w:rsidRPr="00AD7D03">
        <w:rPr>
          <w:rFonts w:ascii="Arial" w:hAnsi="Arial" w:cs="Arial"/>
        </w:rPr>
        <w:t xml:space="preserve">e infer that  suppose the response is presence/absence of lungs cancer and the independent variable is presence/absence of smoking and odds ratio </w:t>
      </w:r>
      <w:r w:rsidR="00504F72" w:rsidRPr="00AD7D03">
        <w:rPr>
          <w:rFonts w:ascii="Arial" w:eastAsia="Cambria Math" w:hAnsi="Arial" w:cs="Arial"/>
        </w:rPr>
        <w:t>exp [</w:t>
      </w:r>
      <w:r w:rsidR="00504F72" w:rsidRPr="00AD7D03">
        <w:rPr>
          <w:rFonts w:ascii="Cambria Math" w:eastAsia="Cambria Math" w:hAnsi="Cambria Math" w:cs="Arial"/>
        </w:rPr>
        <w:t>𝛽</w:t>
      </w:r>
      <w:r w:rsidR="00504F72" w:rsidRPr="00AD7D03">
        <w:rPr>
          <w:rFonts w:ascii="Arial" w:eastAsia="Cambria Math" w:hAnsi="Arial" w:cs="Arial"/>
          <w:vertAlign w:val="subscript"/>
        </w:rPr>
        <w:t>1</w:t>
      </w:r>
      <w:r w:rsidR="00263021">
        <w:rPr>
          <w:rFonts w:ascii="Arial" w:eastAsia="Cambria Math" w:hAnsi="Arial" w:cs="Arial"/>
        </w:rPr>
        <w:t>] = 2.16</w:t>
      </w:r>
      <w:r w:rsidR="00504F72" w:rsidRPr="00AD7D03">
        <w:rPr>
          <w:rFonts w:ascii="Arial" w:hAnsi="Arial" w:cs="Arial"/>
        </w:rPr>
        <w:t xml:space="preserve"> is interpreted as smoker is</w:t>
      </w:r>
      <w:r w:rsidR="00457AB1">
        <w:rPr>
          <w:rFonts w:ascii="Arial" w:hAnsi="Arial" w:cs="Arial"/>
        </w:rPr>
        <w:t xml:space="preserve"> twice more likely to have lung</w:t>
      </w:r>
      <w:r w:rsidR="00504F72" w:rsidRPr="00AD7D03">
        <w:rPr>
          <w:rFonts w:ascii="Arial" w:hAnsi="Arial" w:cs="Arial"/>
        </w:rPr>
        <w:t xml:space="preserve"> cancer as compared to a non-smoker.</w:t>
      </w:r>
    </w:p>
    <w:p w:rsidR="003072AF" w:rsidRDefault="00457AB1" w:rsidP="00C84F2D">
      <w:pPr>
        <w:autoSpaceDE w:val="0"/>
        <w:autoSpaceDN w:val="0"/>
        <w:adjustRightInd w:val="0"/>
        <w:spacing w:after="0" w:line="240" w:lineRule="auto"/>
        <w:rPr>
          <w:rFonts w:ascii="Arial" w:hAnsi="Arial" w:cs="Arial"/>
        </w:rPr>
      </w:pPr>
      <w:r>
        <w:rPr>
          <w:rFonts w:ascii="Arial" w:hAnsi="Arial" w:cs="Arial"/>
        </w:rPr>
        <w:t xml:space="preserve">SPSS did not produce </w:t>
      </w:r>
      <w:r w:rsidR="00AB6A5A" w:rsidRPr="00AD7D03">
        <w:rPr>
          <w:rFonts w:ascii="Arial" w:hAnsi="Arial" w:cs="Arial"/>
        </w:rPr>
        <w:t xml:space="preserve"> Hosmer Lemeshow</w:t>
      </w:r>
      <w:r>
        <w:rPr>
          <w:rFonts w:ascii="Arial" w:hAnsi="Arial" w:cs="Arial"/>
        </w:rPr>
        <w:t>’s</w:t>
      </w:r>
      <w:r w:rsidR="00751F71">
        <w:rPr>
          <w:rFonts w:ascii="Arial" w:hAnsi="Arial" w:cs="Arial"/>
        </w:rPr>
        <w:t xml:space="preserve"> goodness of fit </w:t>
      </w:r>
      <w:r w:rsidR="00751F71" w:rsidRPr="00AD7D03">
        <w:rPr>
          <w:rFonts w:ascii="Arial" w:hAnsi="Arial" w:cs="Arial"/>
        </w:rPr>
        <w:t>test</w:t>
      </w:r>
      <w:r>
        <w:rPr>
          <w:rFonts w:ascii="Arial" w:hAnsi="Arial" w:cs="Arial"/>
        </w:rPr>
        <w:t xml:space="preserve"> .The reason is that this test </w:t>
      </w:r>
      <w:r w:rsidR="00807409">
        <w:rPr>
          <w:rFonts w:ascii="Arial" w:hAnsi="Arial" w:cs="Arial"/>
        </w:rPr>
        <w:t>can’t</w:t>
      </w:r>
      <w:r>
        <w:rPr>
          <w:rFonts w:ascii="Arial" w:hAnsi="Arial" w:cs="Arial"/>
        </w:rPr>
        <w:t xml:space="preserve"> be calculated when there is only one predictor and that predictor is a categorical </w:t>
      </w:r>
      <w:r w:rsidR="00807409">
        <w:rPr>
          <w:rFonts w:ascii="Arial" w:hAnsi="Arial" w:cs="Arial"/>
        </w:rPr>
        <w:t>dichotomy.</w:t>
      </w:r>
      <w:r w:rsidR="00807409" w:rsidRPr="00AD7D03">
        <w:rPr>
          <w:rFonts w:ascii="Arial" w:hAnsi="Arial" w:cs="Arial"/>
        </w:rPr>
        <w:t xml:space="preserve"> The</w:t>
      </w:r>
      <w:r w:rsidR="00C84F2D" w:rsidRPr="00AD7D03">
        <w:rPr>
          <w:rFonts w:ascii="Arial" w:hAnsi="Arial" w:cs="Arial"/>
        </w:rPr>
        <w:t xml:space="preserve"> results of our logistic regression can be used to classify subjects with respect to the possibility of cancer.</w:t>
      </w:r>
      <w:r w:rsidR="009D4DA2" w:rsidRPr="00AD7D03">
        <w:rPr>
          <w:rFonts w:ascii="Arial" w:hAnsi="Arial" w:cs="Arial"/>
        </w:rPr>
        <w:t xml:space="preserve"> </w:t>
      </w:r>
      <w:r w:rsidR="006B705A" w:rsidRPr="00AD7D03">
        <w:rPr>
          <w:rFonts w:ascii="Arial" w:hAnsi="Arial" w:cs="Arial"/>
        </w:rPr>
        <w:t xml:space="preserve">Before we use this information to classify </w:t>
      </w:r>
      <w:r w:rsidR="009D4DA2" w:rsidRPr="00AD7D03">
        <w:rPr>
          <w:rFonts w:ascii="Arial" w:hAnsi="Arial" w:cs="Arial"/>
        </w:rPr>
        <w:t>subjects, we</w:t>
      </w:r>
      <w:r w:rsidR="006B705A" w:rsidRPr="00AD7D03">
        <w:rPr>
          <w:rFonts w:ascii="Arial" w:hAnsi="Arial" w:cs="Arial"/>
        </w:rPr>
        <w:t xml:space="preserve"> need to have a decision </w:t>
      </w:r>
      <w:r w:rsidR="009D4DA2" w:rsidRPr="00AD7D03">
        <w:rPr>
          <w:rFonts w:ascii="Arial" w:hAnsi="Arial" w:cs="Arial"/>
        </w:rPr>
        <w:t>rule. Our</w:t>
      </w:r>
      <w:r w:rsidR="006B705A" w:rsidRPr="00AD7D03">
        <w:rPr>
          <w:rFonts w:ascii="Arial" w:hAnsi="Arial" w:cs="Arial"/>
        </w:rPr>
        <w:t xml:space="preserve"> decision rule will take the following </w:t>
      </w:r>
      <w:r w:rsidR="009D4DA2" w:rsidRPr="00AD7D03">
        <w:rPr>
          <w:rFonts w:ascii="Arial" w:hAnsi="Arial" w:cs="Arial"/>
        </w:rPr>
        <w:t>form: If</w:t>
      </w:r>
      <w:r w:rsidR="006B705A" w:rsidRPr="00AD7D03">
        <w:rPr>
          <w:rFonts w:ascii="Arial" w:hAnsi="Arial" w:cs="Arial"/>
        </w:rPr>
        <w:t xml:space="preserve"> the probability of the event is greater than or equal to some </w:t>
      </w:r>
      <w:r w:rsidR="009D4DA2" w:rsidRPr="00AD7D03">
        <w:rPr>
          <w:rFonts w:ascii="Arial" w:hAnsi="Arial" w:cs="Arial"/>
        </w:rPr>
        <w:t>threshold, we</w:t>
      </w:r>
      <w:r w:rsidR="006B705A" w:rsidRPr="00AD7D03">
        <w:rPr>
          <w:rFonts w:ascii="Arial" w:hAnsi="Arial" w:cs="Arial"/>
        </w:rPr>
        <w:t xml:space="preserve"> shall predict that the event will take </w:t>
      </w:r>
      <w:r w:rsidR="009D4DA2" w:rsidRPr="00AD7D03">
        <w:rPr>
          <w:rFonts w:ascii="Arial" w:hAnsi="Arial" w:cs="Arial"/>
        </w:rPr>
        <w:t>place. By</w:t>
      </w:r>
      <w:r w:rsidR="006B705A" w:rsidRPr="00AD7D03">
        <w:rPr>
          <w:rFonts w:ascii="Arial" w:hAnsi="Arial" w:cs="Arial"/>
        </w:rPr>
        <w:t xml:space="preserve"> default SPSS sets this threshold to 0.5.Using the default threshold,SPSS  will classify a subject into will have  cancer category if the estimated probability is</w:t>
      </w:r>
      <w:r w:rsidR="00727819" w:rsidRPr="00AD7D03">
        <w:rPr>
          <w:rFonts w:ascii="Arial" w:hAnsi="Arial" w:cs="Arial"/>
        </w:rPr>
        <w:t xml:space="preserve"> 0.5 or more .SPSS will classify a subject into the wont have cancer category if the estimated probability is less than 0.5.</w:t>
      </w:r>
    </w:p>
    <w:p w:rsidR="00E74422" w:rsidRPr="00AD7D03" w:rsidRDefault="00E74422" w:rsidP="00C84F2D">
      <w:pPr>
        <w:autoSpaceDE w:val="0"/>
        <w:autoSpaceDN w:val="0"/>
        <w:adjustRightInd w:val="0"/>
        <w:spacing w:after="0" w:line="240" w:lineRule="auto"/>
        <w:rPr>
          <w:rFonts w:ascii="Arial" w:hAnsi="Arial" w:cs="Arial"/>
        </w:rPr>
      </w:pPr>
    </w:p>
    <w:p w:rsidR="00F15F87" w:rsidRDefault="00F15F87" w:rsidP="00C84F2D">
      <w:pPr>
        <w:autoSpaceDE w:val="0"/>
        <w:autoSpaceDN w:val="0"/>
        <w:adjustRightInd w:val="0"/>
        <w:spacing w:after="0" w:line="240" w:lineRule="auto"/>
        <w:rPr>
          <w:rFonts w:ascii="Times New Roman" w:hAnsi="Times New Roman" w:cs="Times New Roman"/>
          <w:sz w:val="24"/>
          <w:szCs w:val="24"/>
        </w:rPr>
      </w:pPr>
      <w:r w:rsidRPr="00AD7D03">
        <w:rPr>
          <w:rFonts w:ascii="Arial" w:hAnsi="Arial" w:cs="Arial"/>
        </w:rPr>
        <w:t>T</w:t>
      </w:r>
      <w:r w:rsidR="000D2351">
        <w:rPr>
          <w:rFonts w:ascii="Arial" w:hAnsi="Arial" w:cs="Arial"/>
        </w:rPr>
        <w:t xml:space="preserve">he classification table shows </w:t>
      </w:r>
      <w:proofErr w:type="gramStart"/>
      <w:r w:rsidR="000D2351">
        <w:rPr>
          <w:rFonts w:ascii="Arial" w:hAnsi="Arial" w:cs="Arial"/>
        </w:rPr>
        <w:t xml:space="preserve">us </w:t>
      </w:r>
      <w:r w:rsidRPr="00AD7D03">
        <w:rPr>
          <w:rFonts w:ascii="Arial" w:hAnsi="Arial" w:cs="Arial"/>
        </w:rPr>
        <w:t xml:space="preserve"> the</w:t>
      </w:r>
      <w:proofErr w:type="gramEnd"/>
      <w:r w:rsidRPr="00AD7D03">
        <w:rPr>
          <w:rFonts w:ascii="Arial" w:hAnsi="Arial" w:cs="Arial"/>
        </w:rPr>
        <w:t xml:space="preserve"> number of observed cases that are corre</w:t>
      </w:r>
      <w:r w:rsidR="000D2351">
        <w:rPr>
          <w:rFonts w:ascii="Arial" w:hAnsi="Arial" w:cs="Arial"/>
        </w:rPr>
        <w:t xml:space="preserve">ctly classified </w:t>
      </w:r>
      <w:r w:rsidRPr="00AD7D03">
        <w:rPr>
          <w:rFonts w:ascii="Arial" w:hAnsi="Arial" w:cs="Arial"/>
        </w:rPr>
        <w:t xml:space="preserve"> by </w:t>
      </w:r>
      <w:r w:rsidR="000D2351">
        <w:rPr>
          <w:rFonts w:ascii="Arial" w:hAnsi="Arial" w:cs="Arial"/>
        </w:rPr>
        <w:t xml:space="preserve">using the single predictor smoking in </w:t>
      </w:r>
      <w:r w:rsidRPr="00AD7D03">
        <w:rPr>
          <w:rFonts w:ascii="Arial" w:hAnsi="Arial" w:cs="Arial"/>
        </w:rPr>
        <w:t xml:space="preserve">the model and the overall percentage </w:t>
      </w:r>
      <w:r w:rsidR="00EF562A" w:rsidRPr="00AD7D03">
        <w:rPr>
          <w:rFonts w:ascii="Arial" w:hAnsi="Arial" w:cs="Arial"/>
        </w:rPr>
        <w:t>of the</w:t>
      </w:r>
      <w:r w:rsidRPr="00AD7D03">
        <w:rPr>
          <w:rFonts w:ascii="Arial" w:hAnsi="Arial" w:cs="Arial"/>
        </w:rPr>
        <w:t xml:space="preserve"> cases that are predicted </w:t>
      </w:r>
      <w:r w:rsidR="000D2351">
        <w:rPr>
          <w:rFonts w:ascii="Arial" w:hAnsi="Arial" w:cs="Arial"/>
        </w:rPr>
        <w:t xml:space="preserve"> correctly </w:t>
      </w:r>
      <w:r w:rsidRPr="00AD7D03">
        <w:rPr>
          <w:rFonts w:ascii="Arial" w:hAnsi="Arial" w:cs="Arial"/>
        </w:rPr>
        <w:t>by the model</w:t>
      </w:r>
      <w:r>
        <w:rPr>
          <w:rFonts w:ascii="Times New Roman" w:hAnsi="Times New Roman" w:cs="Times New Roman"/>
          <w:sz w:val="24"/>
          <w:szCs w:val="24"/>
        </w:rPr>
        <w:t>.</w:t>
      </w:r>
    </w:p>
    <w:p w:rsidR="00B616C0" w:rsidRPr="00AD7D03" w:rsidRDefault="00B616C0" w:rsidP="00C84F2D">
      <w:pPr>
        <w:autoSpaceDE w:val="0"/>
        <w:autoSpaceDN w:val="0"/>
        <w:adjustRightInd w:val="0"/>
        <w:spacing w:after="0" w:line="240" w:lineRule="auto"/>
        <w:rPr>
          <w:rFonts w:ascii="Arial" w:hAnsi="Arial" w:cs="Arial"/>
        </w:rPr>
      </w:pPr>
      <w:r w:rsidRPr="00AD7D03">
        <w:rPr>
          <w:rFonts w:ascii="Arial" w:hAnsi="Arial" w:cs="Arial"/>
        </w:rPr>
        <w:t xml:space="preserve">From </w:t>
      </w:r>
      <w:r w:rsidR="00F15F87" w:rsidRPr="00AD7D03">
        <w:rPr>
          <w:rFonts w:ascii="Arial" w:hAnsi="Arial" w:cs="Arial"/>
        </w:rPr>
        <w:t xml:space="preserve">the classification table we </w:t>
      </w:r>
      <w:r w:rsidRPr="00AD7D03">
        <w:rPr>
          <w:rFonts w:ascii="Arial" w:hAnsi="Arial" w:cs="Arial"/>
        </w:rPr>
        <w:t>calculate</w:t>
      </w:r>
      <w:r w:rsidR="00F15F87" w:rsidRPr="00AD7D03">
        <w:rPr>
          <w:rFonts w:ascii="Arial" w:hAnsi="Arial" w:cs="Arial"/>
        </w:rPr>
        <w:t>d</w:t>
      </w:r>
      <w:r w:rsidRPr="00AD7D03">
        <w:rPr>
          <w:rFonts w:ascii="Arial" w:hAnsi="Arial" w:cs="Arial"/>
        </w:rPr>
        <w:t xml:space="preserve"> the percentage of mis</w:t>
      </w:r>
      <w:r w:rsidR="00F15F87" w:rsidRPr="00AD7D03">
        <w:rPr>
          <w:rFonts w:ascii="Arial" w:hAnsi="Arial" w:cs="Arial"/>
        </w:rPr>
        <w:t>classification as 40%.</w:t>
      </w:r>
    </w:p>
    <w:p w:rsidR="003072AF" w:rsidRPr="00AD7D03" w:rsidRDefault="00727819" w:rsidP="003072AF">
      <w:pPr>
        <w:autoSpaceDE w:val="0"/>
        <w:autoSpaceDN w:val="0"/>
        <w:adjustRightInd w:val="0"/>
        <w:spacing w:after="0" w:line="240" w:lineRule="auto"/>
        <w:rPr>
          <w:rFonts w:ascii="Arial" w:hAnsi="Arial" w:cs="Arial"/>
        </w:rPr>
      </w:pPr>
      <w:r w:rsidRPr="00AD7D03">
        <w:rPr>
          <w:rFonts w:ascii="Arial" w:hAnsi="Arial" w:cs="Arial"/>
        </w:rPr>
        <w:t>The classification table shows us that this rule allows us to correctly classify 9/14=</w:t>
      </w:r>
      <w:r w:rsidRPr="004B03BE">
        <w:rPr>
          <w:rFonts w:ascii="Arial" w:hAnsi="Arial" w:cs="Arial"/>
          <w:b/>
          <w:i/>
        </w:rPr>
        <w:t xml:space="preserve">64.3 % </w:t>
      </w:r>
      <w:r w:rsidRPr="00AD7D03">
        <w:rPr>
          <w:rFonts w:ascii="Arial" w:hAnsi="Arial" w:cs="Arial"/>
        </w:rPr>
        <w:t xml:space="preserve">of the subjects where the predicted event (will have </w:t>
      </w:r>
      <w:r w:rsidR="00EF562A" w:rsidRPr="00AD7D03">
        <w:rPr>
          <w:rFonts w:ascii="Arial" w:hAnsi="Arial" w:cs="Arial"/>
        </w:rPr>
        <w:t>cancer) was</w:t>
      </w:r>
      <w:r w:rsidR="00B51A17" w:rsidRPr="00AD7D03">
        <w:rPr>
          <w:rFonts w:ascii="Arial" w:hAnsi="Arial" w:cs="Arial"/>
        </w:rPr>
        <w:t xml:space="preserve"> observed.This is known as the </w:t>
      </w:r>
      <w:r w:rsidR="00B51A17" w:rsidRPr="004B03BE">
        <w:rPr>
          <w:rFonts w:ascii="Arial" w:hAnsi="Arial" w:cs="Arial"/>
          <w:b/>
          <w:i/>
        </w:rPr>
        <w:t xml:space="preserve">sensitivity of </w:t>
      </w:r>
      <w:r w:rsidR="00EF562A" w:rsidRPr="004B03BE">
        <w:rPr>
          <w:rFonts w:ascii="Arial" w:hAnsi="Arial" w:cs="Arial"/>
          <w:b/>
          <w:i/>
        </w:rPr>
        <w:t>prediction,</w:t>
      </w:r>
      <w:r w:rsidR="00EF562A" w:rsidRPr="00AD7D03">
        <w:rPr>
          <w:rFonts w:ascii="Arial" w:hAnsi="Arial" w:cs="Arial"/>
        </w:rPr>
        <w:t xml:space="preserve"> the</w:t>
      </w:r>
      <w:r w:rsidR="00B51A17" w:rsidRPr="00AD7D03">
        <w:rPr>
          <w:rFonts w:ascii="Arial" w:hAnsi="Arial" w:cs="Arial"/>
        </w:rPr>
        <w:t xml:space="preserve"> </w:t>
      </w:r>
      <w:r w:rsidR="00EF562A" w:rsidRPr="00AD7D03">
        <w:rPr>
          <w:rFonts w:ascii="Arial" w:hAnsi="Arial" w:cs="Arial"/>
        </w:rPr>
        <w:t>P (</w:t>
      </w:r>
      <w:r w:rsidR="00B51A17" w:rsidRPr="00AD7D03">
        <w:rPr>
          <w:rFonts w:ascii="Arial" w:hAnsi="Arial" w:cs="Arial"/>
        </w:rPr>
        <w:t>correct |event did occur)</w:t>
      </w:r>
      <w:r w:rsidR="00EF562A" w:rsidRPr="00AD7D03">
        <w:rPr>
          <w:rFonts w:ascii="Arial" w:hAnsi="Arial" w:cs="Arial"/>
        </w:rPr>
        <w:t>, that</w:t>
      </w:r>
      <w:r w:rsidR="00B51A17" w:rsidRPr="00AD7D03">
        <w:rPr>
          <w:rFonts w:ascii="Arial" w:hAnsi="Arial" w:cs="Arial"/>
        </w:rPr>
        <w:t xml:space="preserve"> </w:t>
      </w:r>
      <w:r w:rsidR="00EF562A" w:rsidRPr="00AD7D03">
        <w:rPr>
          <w:rFonts w:ascii="Arial" w:hAnsi="Arial" w:cs="Arial"/>
        </w:rPr>
        <w:t>is, the</w:t>
      </w:r>
      <w:r w:rsidR="00B51A17" w:rsidRPr="00AD7D03">
        <w:rPr>
          <w:rFonts w:ascii="Arial" w:hAnsi="Arial" w:cs="Arial"/>
        </w:rPr>
        <w:t xml:space="preserve"> percentage of occurrences correctly </w:t>
      </w:r>
      <w:r w:rsidR="00EF562A" w:rsidRPr="00AD7D03">
        <w:rPr>
          <w:rFonts w:ascii="Arial" w:hAnsi="Arial" w:cs="Arial"/>
        </w:rPr>
        <w:t>predicted. We</w:t>
      </w:r>
      <w:r w:rsidR="00B51A17" w:rsidRPr="00AD7D03">
        <w:rPr>
          <w:rFonts w:ascii="Arial" w:hAnsi="Arial" w:cs="Arial"/>
        </w:rPr>
        <w:t xml:space="preserve"> also see that this rule allows us to correctly classify 6/11=</w:t>
      </w:r>
      <w:r w:rsidR="00B51A17" w:rsidRPr="004B03BE">
        <w:rPr>
          <w:rFonts w:ascii="Arial" w:hAnsi="Arial" w:cs="Arial"/>
          <w:b/>
          <w:i/>
        </w:rPr>
        <w:t>54.5%</w:t>
      </w:r>
      <w:r w:rsidR="00B51A17" w:rsidRPr="00AD7D03">
        <w:rPr>
          <w:rFonts w:ascii="Arial" w:hAnsi="Arial" w:cs="Arial"/>
        </w:rPr>
        <w:t xml:space="preserve"> of the subjects where the predicted event was not observed. This is known as the </w:t>
      </w:r>
      <w:r w:rsidR="00B51A17" w:rsidRPr="004B03BE">
        <w:rPr>
          <w:rFonts w:ascii="Arial" w:hAnsi="Arial" w:cs="Arial"/>
          <w:b/>
          <w:i/>
        </w:rPr>
        <w:t xml:space="preserve">specificity of prediction, </w:t>
      </w:r>
      <w:r w:rsidR="00B51A17" w:rsidRPr="00AD7D03">
        <w:rPr>
          <w:rFonts w:ascii="Arial" w:hAnsi="Arial" w:cs="Arial"/>
        </w:rPr>
        <w:t xml:space="preserve">the </w:t>
      </w:r>
      <w:r w:rsidR="00EF562A" w:rsidRPr="00AD7D03">
        <w:rPr>
          <w:rFonts w:ascii="Arial" w:hAnsi="Arial" w:cs="Arial"/>
        </w:rPr>
        <w:t>P (</w:t>
      </w:r>
      <w:r w:rsidR="00B51A17" w:rsidRPr="00AD7D03">
        <w:rPr>
          <w:rFonts w:ascii="Arial" w:hAnsi="Arial" w:cs="Arial"/>
        </w:rPr>
        <w:t>correct |event did not occur)</w:t>
      </w:r>
      <w:r w:rsidR="00EF562A" w:rsidRPr="00AD7D03">
        <w:rPr>
          <w:rFonts w:ascii="Arial" w:hAnsi="Arial" w:cs="Arial"/>
        </w:rPr>
        <w:t>, that</w:t>
      </w:r>
      <w:r w:rsidR="00B51A17" w:rsidRPr="00AD7D03">
        <w:rPr>
          <w:rFonts w:ascii="Arial" w:hAnsi="Arial" w:cs="Arial"/>
        </w:rPr>
        <w:t xml:space="preserve"> is, the percentage of non </w:t>
      </w:r>
      <w:r w:rsidR="00EF562A" w:rsidRPr="00AD7D03">
        <w:rPr>
          <w:rFonts w:ascii="Arial" w:hAnsi="Arial" w:cs="Arial"/>
        </w:rPr>
        <w:t>occurrences</w:t>
      </w:r>
      <w:r w:rsidR="00B51A17" w:rsidRPr="00AD7D03">
        <w:rPr>
          <w:rFonts w:ascii="Arial" w:hAnsi="Arial" w:cs="Arial"/>
        </w:rPr>
        <w:t xml:space="preserve"> correctly </w:t>
      </w:r>
      <w:r w:rsidR="00EF562A" w:rsidRPr="00AD7D03">
        <w:rPr>
          <w:rFonts w:ascii="Arial" w:hAnsi="Arial" w:cs="Arial"/>
        </w:rPr>
        <w:t>predicted. Overall</w:t>
      </w:r>
      <w:r w:rsidR="00B51A17" w:rsidRPr="00AD7D03">
        <w:rPr>
          <w:rFonts w:ascii="Arial" w:hAnsi="Arial" w:cs="Arial"/>
        </w:rPr>
        <w:t xml:space="preserve"> our predictions were correct 15 out of 25 </w:t>
      </w:r>
      <w:r w:rsidR="00EF562A" w:rsidRPr="00AD7D03">
        <w:rPr>
          <w:rFonts w:ascii="Arial" w:hAnsi="Arial" w:cs="Arial"/>
        </w:rPr>
        <w:t>times, for</w:t>
      </w:r>
      <w:r w:rsidR="00B51A17" w:rsidRPr="00AD7D03">
        <w:rPr>
          <w:rFonts w:ascii="Arial" w:hAnsi="Arial" w:cs="Arial"/>
        </w:rPr>
        <w:t xml:space="preserve"> an overall success rate of </w:t>
      </w:r>
      <w:r w:rsidR="00A671EE" w:rsidRPr="00AD7D03">
        <w:rPr>
          <w:rFonts w:ascii="Arial" w:hAnsi="Arial" w:cs="Arial"/>
        </w:rPr>
        <w:t>60%.</w:t>
      </w:r>
    </w:p>
    <w:tbl>
      <w:tblPr>
        <w:tblW w:w="968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52"/>
        <w:gridCol w:w="1757"/>
        <w:gridCol w:w="2402"/>
        <w:gridCol w:w="1301"/>
        <w:gridCol w:w="1299"/>
        <w:gridCol w:w="1876"/>
      </w:tblGrid>
      <w:tr w:rsidR="003072AF" w:rsidRPr="00AD7D03" w:rsidTr="00AA7BF7">
        <w:trPr>
          <w:cantSplit/>
          <w:trHeight w:val="196"/>
          <w:tblHeader/>
        </w:trPr>
        <w:tc>
          <w:tcPr>
            <w:tcW w:w="9687"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3072AF" w:rsidRPr="00C540F5" w:rsidRDefault="00C540F5" w:rsidP="00AD7D03">
            <w:pPr>
              <w:pStyle w:val="NoSpacing"/>
              <w:rPr>
                <w:b/>
                <w:i/>
              </w:rPr>
            </w:pPr>
            <w:r w:rsidRPr="00C540F5">
              <w:rPr>
                <w:b/>
                <w:i/>
              </w:rPr>
              <w:t>Table 1.3</w:t>
            </w:r>
            <w:r w:rsidR="00AB6A5A" w:rsidRPr="00C540F5">
              <w:rPr>
                <w:b/>
                <w:i/>
              </w:rPr>
              <w:t>-</w:t>
            </w:r>
            <w:r w:rsidR="003072AF" w:rsidRPr="00C540F5">
              <w:rPr>
                <w:b/>
                <w:i/>
              </w:rPr>
              <w:t xml:space="preserve">Classification </w:t>
            </w:r>
            <w:r w:rsidR="00AB6A5A" w:rsidRPr="00C540F5">
              <w:rPr>
                <w:b/>
                <w:i/>
              </w:rPr>
              <w:t>Table</w:t>
            </w:r>
            <w:r w:rsidR="00AB6A5A" w:rsidRPr="00C540F5">
              <w:rPr>
                <w:b/>
                <w:i/>
                <w:vertAlign w:val="superscript"/>
              </w:rPr>
              <w:t>(a)</w:t>
            </w:r>
          </w:p>
        </w:tc>
      </w:tr>
      <w:tr w:rsidR="003072AF" w:rsidRPr="00AD7D03" w:rsidTr="00AA7BF7">
        <w:trPr>
          <w:cantSplit/>
          <w:trHeight w:val="196"/>
          <w:tblHeader/>
        </w:trPr>
        <w:tc>
          <w:tcPr>
            <w:tcW w:w="10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p>
        </w:tc>
        <w:tc>
          <w:tcPr>
            <w:tcW w:w="4159"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r w:rsidRPr="00AD7D03">
              <w:t>Observed</w:t>
            </w:r>
          </w:p>
        </w:tc>
        <w:tc>
          <w:tcPr>
            <w:tcW w:w="4476"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r w:rsidRPr="00AD7D03">
              <w:t>Predicted</w:t>
            </w:r>
          </w:p>
        </w:tc>
      </w:tr>
      <w:tr w:rsidR="003072AF" w:rsidRPr="00AD7D03" w:rsidTr="00AA7BF7">
        <w:trPr>
          <w:cantSplit/>
          <w:trHeight w:val="196"/>
          <w:tblHeader/>
        </w:trPr>
        <w:tc>
          <w:tcPr>
            <w:tcW w:w="10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p>
        </w:tc>
        <w:tc>
          <w:tcPr>
            <w:tcW w:w="415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r w:rsidRPr="00AD7D03">
              <w:t>Lung Cancer</w:t>
            </w:r>
          </w:p>
        </w:tc>
        <w:tc>
          <w:tcPr>
            <w:tcW w:w="187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r w:rsidRPr="00AD7D03">
              <w:t>Percentage Correct</w:t>
            </w:r>
          </w:p>
        </w:tc>
      </w:tr>
      <w:tr w:rsidR="003072AF" w:rsidRPr="00AD7D03" w:rsidTr="00AA7BF7">
        <w:trPr>
          <w:cantSplit/>
          <w:trHeight w:val="196"/>
          <w:tblHeader/>
        </w:trPr>
        <w:tc>
          <w:tcPr>
            <w:tcW w:w="10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p>
        </w:tc>
        <w:tc>
          <w:tcPr>
            <w:tcW w:w="415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r w:rsidRPr="00AD7D03">
              <w:t>0</w:t>
            </w: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r w:rsidRPr="00AD7D03">
              <w:t>1</w:t>
            </w:r>
          </w:p>
        </w:tc>
        <w:tc>
          <w:tcPr>
            <w:tcW w:w="187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3072AF" w:rsidRPr="00AD7D03" w:rsidRDefault="003072AF" w:rsidP="005211EE">
            <w:pPr>
              <w:pStyle w:val="NoSpacing"/>
              <w:jc w:val="center"/>
            </w:pPr>
          </w:p>
        </w:tc>
      </w:tr>
      <w:tr w:rsidR="003072AF" w:rsidRPr="00AD7D03" w:rsidTr="00AA7BF7">
        <w:trPr>
          <w:cantSplit/>
          <w:trHeight w:val="214"/>
          <w:tblHeader/>
        </w:trPr>
        <w:tc>
          <w:tcPr>
            <w:tcW w:w="105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Step 1</w:t>
            </w:r>
          </w:p>
        </w:tc>
        <w:tc>
          <w:tcPr>
            <w:tcW w:w="1757"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Lung Cancer</w:t>
            </w:r>
          </w:p>
        </w:tc>
        <w:tc>
          <w:tcPr>
            <w:tcW w:w="2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0</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6</w:t>
            </w: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5</w:t>
            </w:r>
          </w:p>
        </w:tc>
        <w:tc>
          <w:tcPr>
            <w:tcW w:w="18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54.5</w:t>
            </w:r>
          </w:p>
        </w:tc>
      </w:tr>
      <w:tr w:rsidR="003072AF" w:rsidRPr="00AD7D03" w:rsidTr="00AA7BF7">
        <w:trPr>
          <w:cantSplit/>
          <w:trHeight w:val="89"/>
          <w:tblHeader/>
        </w:trPr>
        <w:tc>
          <w:tcPr>
            <w:tcW w:w="10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p>
        </w:tc>
        <w:tc>
          <w:tcPr>
            <w:tcW w:w="1757"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p>
        </w:tc>
        <w:tc>
          <w:tcPr>
            <w:tcW w:w="2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1</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5</w:t>
            </w: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9</w:t>
            </w:r>
          </w:p>
        </w:tc>
        <w:tc>
          <w:tcPr>
            <w:tcW w:w="18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64.3</w:t>
            </w:r>
          </w:p>
        </w:tc>
      </w:tr>
      <w:tr w:rsidR="003072AF" w:rsidRPr="00AD7D03" w:rsidTr="00AA7BF7">
        <w:trPr>
          <w:cantSplit/>
          <w:trHeight w:val="89"/>
          <w:tblHeader/>
        </w:trPr>
        <w:tc>
          <w:tcPr>
            <w:tcW w:w="10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p>
        </w:tc>
        <w:tc>
          <w:tcPr>
            <w:tcW w:w="415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Overall Percentage</w:t>
            </w:r>
          </w:p>
        </w:tc>
        <w:tc>
          <w:tcPr>
            <w:tcW w:w="130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3072AF" w:rsidRPr="00AD7D03" w:rsidRDefault="003072AF" w:rsidP="005211EE">
            <w:pPr>
              <w:pStyle w:val="NoSpacing"/>
              <w:jc w:val="center"/>
            </w:pPr>
          </w:p>
        </w:tc>
        <w:tc>
          <w:tcPr>
            <w:tcW w:w="12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3072AF" w:rsidRPr="00AD7D03" w:rsidRDefault="003072AF" w:rsidP="005211EE">
            <w:pPr>
              <w:pStyle w:val="NoSpacing"/>
              <w:jc w:val="center"/>
            </w:pPr>
          </w:p>
        </w:tc>
        <w:tc>
          <w:tcPr>
            <w:tcW w:w="187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3072AF" w:rsidRPr="00AD7D03" w:rsidRDefault="003072AF" w:rsidP="005211EE">
            <w:pPr>
              <w:pStyle w:val="NoSpacing"/>
              <w:jc w:val="center"/>
            </w:pPr>
            <w:r w:rsidRPr="00AD7D03">
              <w:t>60.0</w:t>
            </w:r>
          </w:p>
        </w:tc>
      </w:tr>
      <w:tr w:rsidR="003072AF" w:rsidRPr="00AD7D03" w:rsidTr="00AA7BF7">
        <w:trPr>
          <w:cantSplit/>
          <w:trHeight w:val="196"/>
        </w:trPr>
        <w:tc>
          <w:tcPr>
            <w:tcW w:w="9687"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3072AF" w:rsidRPr="00AD7D03" w:rsidRDefault="003072AF" w:rsidP="00AD7D03">
            <w:pPr>
              <w:pStyle w:val="NoSpacing"/>
            </w:pPr>
            <w:r w:rsidRPr="00AD7D03">
              <w:lastRenderedPageBreak/>
              <w:t>a. The cut value is .500</w:t>
            </w:r>
          </w:p>
        </w:tc>
      </w:tr>
    </w:tbl>
    <w:p w:rsidR="003072AF" w:rsidRDefault="00A671EE" w:rsidP="00064DEC">
      <w:pPr>
        <w:autoSpaceDE w:val="0"/>
        <w:autoSpaceDN w:val="0"/>
        <w:adjustRightInd w:val="0"/>
        <w:spacing w:after="0" w:line="240" w:lineRule="auto"/>
        <w:rPr>
          <w:rFonts w:ascii="Arial" w:hAnsi="Arial" w:cs="Arial"/>
        </w:rPr>
      </w:pPr>
      <w:r w:rsidRPr="00AD7D03">
        <w:rPr>
          <w:rFonts w:ascii="Arial" w:hAnsi="Arial" w:cs="Arial"/>
        </w:rPr>
        <w:t xml:space="preserve">We could focus on error rates in </w:t>
      </w:r>
      <w:r w:rsidR="00064DEC" w:rsidRPr="00AD7D03">
        <w:rPr>
          <w:rFonts w:ascii="Arial" w:hAnsi="Arial" w:cs="Arial"/>
        </w:rPr>
        <w:t>classification. A</w:t>
      </w:r>
      <w:r w:rsidRPr="00AD7D03">
        <w:rPr>
          <w:rFonts w:ascii="Arial" w:hAnsi="Arial" w:cs="Arial"/>
        </w:rPr>
        <w:t xml:space="preserve"> false positive would be predicting that the event would occur </w:t>
      </w:r>
      <w:r w:rsidR="00064DEC" w:rsidRPr="00AD7D03">
        <w:rPr>
          <w:rFonts w:ascii="Arial" w:hAnsi="Arial" w:cs="Arial"/>
        </w:rPr>
        <w:t>when, in</w:t>
      </w:r>
      <w:r w:rsidRPr="00AD7D03">
        <w:rPr>
          <w:rFonts w:ascii="Arial" w:hAnsi="Arial" w:cs="Arial"/>
        </w:rPr>
        <w:t xml:space="preserve"> </w:t>
      </w:r>
      <w:r w:rsidR="00064DEC" w:rsidRPr="00AD7D03">
        <w:rPr>
          <w:rFonts w:ascii="Arial" w:hAnsi="Arial" w:cs="Arial"/>
        </w:rPr>
        <w:t>fact, it</w:t>
      </w:r>
      <w:r w:rsidRPr="00AD7D03">
        <w:rPr>
          <w:rFonts w:ascii="Arial" w:hAnsi="Arial" w:cs="Arial"/>
        </w:rPr>
        <w:t xml:space="preserve"> did </w:t>
      </w:r>
      <w:r w:rsidR="00064DEC" w:rsidRPr="00AD7D03">
        <w:rPr>
          <w:rFonts w:ascii="Arial" w:hAnsi="Arial" w:cs="Arial"/>
        </w:rPr>
        <w:t>not. Our</w:t>
      </w:r>
      <w:r w:rsidRPr="00AD7D03">
        <w:rPr>
          <w:rFonts w:ascii="Arial" w:hAnsi="Arial" w:cs="Arial"/>
        </w:rPr>
        <w:t xml:space="preserve"> decision rule predicted possibility of having cancer 14 </w:t>
      </w:r>
      <w:r w:rsidR="00064DEC" w:rsidRPr="00AD7D03">
        <w:rPr>
          <w:rFonts w:ascii="Arial" w:hAnsi="Arial" w:cs="Arial"/>
        </w:rPr>
        <w:t>times. That</w:t>
      </w:r>
      <w:r w:rsidRPr="00AD7D03">
        <w:rPr>
          <w:rFonts w:ascii="Arial" w:hAnsi="Arial" w:cs="Arial"/>
        </w:rPr>
        <w:t xml:space="preserve"> prediction was wrong 5 </w:t>
      </w:r>
      <w:r w:rsidR="00064DEC" w:rsidRPr="00AD7D03">
        <w:rPr>
          <w:rFonts w:ascii="Arial" w:hAnsi="Arial" w:cs="Arial"/>
        </w:rPr>
        <w:t>times, for</w:t>
      </w:r>
      <w:r w:rsidRPr="00AD7D03">
        <w:rPr>
          <w:rFonts w:ascii="Arial" w:hAnsi="Arial" w:cs="Arial"/>
        </w:rPr>
        <w:t xml:space="preserve"> a false positive rate of 5/14=35.7%.A false negative would be predicting that the event would not occur </w:t>
      </w:r>
      <w:r w:rsidR="00064DEC" w:rsidRPr="00AD7D03">
        <w:rPr>
          <w:rFonts w:ascii="Arial" w:hAnsi="Arial" w:cs="Arial"/>
        </w:rPr>
        <w:t>when, in</w:t>
      </w:r>
      <w:r w:rsidRPr="00AD7D03">
        <w:rPr>
          <w:rFonts w:ascii="Arial" w:hAnsi="Arial" w:cs="Arial"/>
        </w:rPr>
        <w:t xml:space="preserve"> </w:t>
      </w:r>
      <w:r w:rsidR="00064DEC" w:rsidRPr="00AD7D03">
        <w:rPr>
          <w:rFonts w:ascii="Arial" w:hAnsi="Arial" w:cs="Arial"/>
        </w:rPr>
        <w:t>fact, it</w:t>
      </w:r>
      <w:r w:rsidRPr="00AD7D03">
        <w:rPr>
          <w:rFonts w:ascii="Arial" w:hAnsi="Arial" w:cs="Arial"/>
        </w:rPr>
        <w:t xml:space="preserve"> did </w:t>
      </w:r>
      <w:r w:rsidR="00064DEC" w:rsidRPr="00AD7D03">
        <w:rPr>
          <w:rFonts w:ascii="Arial" w:hAnsi="Arial" w:cs="Arial"/>
        </w:rPr>
        <w:t>occur. Our</w:t>
      </w:r>
      <w:r w:rsidRPr="00AD7D03">
        <w:rPr>
          <w:rFonts w:ascii="Arial" w:hAnsi="Arial" w:cs="Arial"/>
        </w:rPr>
        <w:t xml:space="preserve"> decision rule predicted possibility of not having cancer 11 </w:t>
      </w:r>
      <w:r w:rsidR="00064DEC" w:rsidRPr="00AD7D03">
        <w:rPr>
          <w:rFonts w:ascii="Arial" w:hAnsi="Arial" w:cs="Arial"/>
        </w:rPr>
        <w:t>times. That</w:t>
      </w:r>
      <w:r w:rsidRPr="00AD7D03">
        <w:rPr>
          <w:rFonts w:ascii="Arial" w:hAnsi="Arial" w:cs="Arial"/>
        </w:rPr>
        <w:t xml:space="preserve"> prediction was wrong 5 </w:t>
      </w:r>
      <w:r w:rsidR="00064DEC" w:rsidRPr="00AD7D03">
        <w:rPr>
          <w:rFonts w:ascii="Arial" w:hAnsi="Arial" w:cs="Arial"/>
        </w:rPr>
        <w:t>times, for</w:t>
      </w:r>
      <w:r w:rsidRPr="00AD7D03">
        <w:rPr>
          <w:rFonts w:ascii="Arial" w:hAnsi="Arial" w:cs="Arial"/>
        </w:rPr>
        <w:t xml:space="preserve"> a false negative rate of 5/11=45.4%</w:t>
      </w:r>
      <w:r w:rsidR="008724C1" w:rsidRPr="00AD7D03">
        <w:rPr>
          <w:rFonts w:ascii="Arial" w:hAnsi="Arial" w:cs="Arial"/>
        </w:rPr>
        <w:t>.</w:t>
      </w:r>
    </w:p>
    <w:p w:rsidR="000B633F" w:rsidRPr="00AD7D03" w:rsidRDefault="008724C1" w:rsidP="00064DEC">
      <w:pPr>
        <w:autoSpaceDE w:val="0"/>
        <w:autoSpaceDN w:val="0"/>
        <w:adjustRightInd w:val="0"/>
        <w:spacing w:after="0" w:line="240" w:lineRule="auto"/>
        <w:rPr>
          <w:rFonts w:ascii="Arial" w:hAnsi="Arial" w:cs="Arial"/>
        </w:rPr>
      </w:pPr>
      <w:r w:rsidRPr="00AD7D03">
        <w:rPr>
          <w:rFonts w:ascii="Arial" w:hAnsi="Arial" w:cs="Arial"/>
        </w:rPr>
        <w:t xml:space="preserve">We could have used a simple Pearson </w:t>
      </w:r>
      <w:r w:rsidR="00064DEC" w:rsidRPr="00AD7D03">
        <w:rPr>
          <w:rFonts w:ascii="Arial" w:hAnsi="Arial" w:cs="Arial"/>
        </w:rPr>
        <w:t>chi-square</w:t>
      </w:r>
      <w:r w:rsidRPr="00AD7D03">
        <w:rPr>
          <w:rFonts w:ascii="Arial" w:hAnsi="Arial" w:cs="Arial"/>
        </w:rPr>
        <w:t xml:space="preserve"> Contingency table analysis to answer the question whether or not there is a significant relationship between </w:t>
      </w:r>
      <w:r w:rsidR="000A2883" w:rsidRPr="00AD7D03">
        <w:rPr>
          <w:rFonts w:ascii="Arial" w:hAnsi="Arial" w:cs="Arial"/>
        </w:rPr>
        <w:t>smoking and possibility of cancer.</w:t>
      </w:r>
    </w:p>
    <w:tbl>
      <w:tblPr>
        <w:tblW w:w="926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453"/>
        <w:gridCol w:w="1029"/>
        <w:gridCol w:w="2502"/>
        <w:gridCol w:w="1426"/>
        <w:gridCol w:w="1424"/>
        <w:gridCol w:w="1427"/>
      </w:tblGrid>
      <w:tr w:rsidR="000B633F" w:rsidRPr="00AD7D03" w:rsidTr="00CD7D0D">
        <w:trPr>
          <w:cantSplit/>
          <w:trHeight w:val="220"/>
          <w:tblHeader/>
        </w:trPr>
        <w:tc>
          <w:tcPr>
            <w:tcW w:w="9261" w:type="dxa"/>
            <w:gridSpan w:val="6"/>
            <w:shd w:val="clear" w:color="auto" w:fill="FFFFFF"/>
            <w:tcMar>
              <w:top w:w="30" w:type="dxa"/>
              <w:left w:w="30" w:type="dxa"/>
              <w:bottom w:w="30" w:type="dxa"/>
              <w:right w:w="30" w:type="dxa"/>
            </w:tcMar>
            <w:vAlign w:val="center"/>
          </w:tcPr>
          <w:p w:rsidR="000B633F" w:rsidRPr="00AD7D03" w:rsidRDefault="00B57605" w:rsidP="002B1D0E">
            <w:pPr>
              <w:autoSpaceDE w:val="0"/>
              <w:autoSpaceDN w:val="0"/>
              <w:adjustRightInd w:val="0"/>
              <w:spacing w:after="0" w:line="240" w:lineRule="auto"/>
              <w:rPr>
                <w:rFonts w:ascii="Arial" w:hAnsi="Arial" w:cs="Arial"/>
                <w:i/>
                <w:color w:val="000000"/>
              </w:rPr>
            </w:pPr>
            <w:r>
              <w:rPr>
                <w:rFonts w:ascii="Arial" w:hAnsi="Arial" w:cs="Arial"/>
                <w:b/>
                <w:bCs/>
                <w:i/>
                <w:color w:val="000000"/>
              </w:rPr>
              <w:t>Table 1.4</w:t>
            </w:r>
            <w:r w:rsidR="00AB6A5A" w:rsidRPr="00AD7D03">
              <w:rPr>
                <w:rFonts w:ascii="Arial" w:hAnsi="Arial" w:cs="Arial"/>
                <w:b/>
                <w:bCs/>
                <w:i/>
                <w:color w:val="000000"/>
              </w:rPr>
              <w:t>-</w:t>
            </w:r>
            <w:r w:rsidR="000B633F" w:rsidRPr="00AD7D03">
              <w:rPr>
                <w:rFonts w:ascii="Arial" w:hAnsi="Arial" w:cs="Arial"/>
                <w:b/>
                <w:bCs/>
                <w:i/>
                <w:color w:val="000000"/>
              </w:rPr>
              <w:t xml:space="preserve">Smoking * Lung Cancer </w:t>
            </w:r>
            <w:r w:rsidR="00933652">
              <w:rPr>
                <w:rFonts w:ascii="Arial" w:hAnsi="Arial" w:cs="Arial"/>
                <w:b/>
                <w:bCs/>
                <w:i/>
                <w:color w:val="000000"/>
              </w:rPr>
              <w:t>Cross-</w:t>
            </w:r>
            <w:r w:rsidR="00AA7BF7" w:rsidRPr="00AD7D03">
              <w:rPr>
                <w:rFonts w:ascii="Arial" w:hAnsi="Arial" w:cs="Arial"/>
                <w:b/>
                <w:bCs/>
                <w:i/>
                <w:color w:val="000000"/>
              </w:rPr>
              <w:t>tabulation</w:t>
            </w:r>
          </w:p>
        </w:tc>
      </w:tr>
      <w:tr w:rsidR="000B633F" w:rsidRPr="00AD7D03" w:rsidTr="00CD7D0D">
        <w:trPr>
          <w:cantSplit/>
          <w:trHeight w:val="220"/>
          <w:tblHeader/>
        </w:trPr>
        <w:tc>
          <w:tcPr>
            <w:tcW w:w="1453" w:type="dxa"/>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1029" w:type="dxa"/>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2502" w:type="dxa"/>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2850" w:type="dxa"/>
            <w:gridSpan w:val="2"/>
            <w:shd w:val="clear" w:color="auto" w:fill="FFFFFF"/>
            <w:tcMar>
              <w:top w:w="30" w:type="dxa"/>
              <w:left w:w="30" w:type="dxa"/>
              <w:bottom w:w="30" w:type="dxa"/>
              <w:right w:w="30" w:type="dxa"/>
            </w:tcMar>
            <w:vAlign w:val="bottom"/>
          </w:tcPr>
          <w:p w:rsidR="000B633F" w:rsidRPr="00AD7D03" w:rsidRDefault="000B633F" w:rsidP="00AD7D03">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Lung Cancer</w:t>
            </w:r>
          </w:p>
        </w:tc>
        <w:tc>
          <w:tcPr>
            <w:tcW w:w="1427" w:type="dxa"/>
            <w:vMerge w:val="restart"/>
            <w:shd w:val="clear" w:color="auto" w:fill="FFFFFF"/>
            <w:tcMar>
              <w:top w:w="30" w:type="dxa"/>
              <w:left w:w="30" w:type="dxa"/>
              <w:bottom w:w="30" w:type="dxa"/>
              <w:right w:w="30" w:type="dxa"/>
            </w:tcMar>
            <w:vAlign w:val="bottom"/>
          </w:tcPr>
          <w:p w:rsidR="000B633F" w:rsidRPr="00AD7D03" w:rsidRDefault="000B633F" w:rsidP="00AD7D03">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Total</w:t>
            </w:r>
          </w:p>
        </w:tc>
      </w:tr>
      <w:tr w:rsidR="000B633F" w:rsidRPr="00AD7D03" w:rsidTr="00CD7D0D">
        <w:trPr>
          <w:cantSplit/>
          <w:trHeight w:val="220"/>
          <w:tblHeader/>
        </w:trPr>
        <w:tc>
          <w:tcPr>
            <w:tcW w:w="1453" w:type="dxa"/>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1029" w:type="dxa"/>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2502" w:type="dxa"/>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1426" w:type="dxa"/>
            <w:shd w:val="clear" w:color="auto" w:fill="FFFFFF"/>
            <w:tcMar>
              <w:top w:w="30" w:type="dxa"/>
              <w:left w:w="30" w:type="dxa"/>
              <w:bottom w:w="30" w:type="dxa"/>
              <w:right w:w="30" w:type="dxa"/>
            </w:tcMar>
            <w:vAlign w:val="bottom"/>
          </w:tcPr>
          <w:p w:rsidR="000B633F" w:rsidRPr="00AD7D03" w:rsidRDefault="000B633F" w:rsidP="00AD7D03">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0</w:t>
            </w:r>
          </w:p>
        </w:tc>
        <w:tc>
          <w:tcPr>
            <w:tcW w:w="1424" w:type="dxa"/>
            <w:shd w:val="clear" w:color="auto" w:fill="FFFFFF"/>
            <w:tcMar>
              <w:top w:w="30" w:type="dxa"/>
              <w:left w:w="30" w:type="dxa"/>
              <w:bottom w:w="30" w:type="dxa"/>
              <w:right w:w="30" w:type="dxa"/>
            </w:tcMar>
            <w:vAlign w:val="bottom"/>
          </w:tcPr>
          <w:p w:rsidR="000B633F" w:rsidRPr="00AD7D03" w:rsidRDefault="000B633F" w:rsidP="00AD7D03">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w:t>
            </w:r>
          </w:p>
        </w:tc>
        <w:tc>
          <w:tcPr>
            <w:tcW w:w="1427" w:type="dxa"/>
            <w:vMerge/>
            <w:shd w:val="clear" w:color="auto" w:fill="FFFFFF"/>
            <w:tcMar>
              <w:top w:w="30" w:type="dxa"/>
              <w:left w:w="30" w:type="dxa"/>
              <w:bottom w:w="30" w:type="dxa"/>
              <w:right w:w="30" w:type="dxa"/>
            </w:tcMar>
            <w:vAlign w:val="bottom"/>
          </w:tcPr>
          <w:p w:rsidR="000B633F" w:rsidRPr="00AD7D03" w:rsidRDefault="000B633F" w:rsidP="00AD7D03">
            <w:pPr>
              <w:autoSpaceDE w:val="0"/>
              <w:autoSpaceDN w:val="0"/>
              <w:adjustRightInd w:val="0"/>
              <w:spacing w:after="0" w:line="240" w:lineRule="auto"/>
              <w:rPr>
                <w:rFonts w:ascii="Arial" w:hAnsi="Arial" w:cs="Arial"/>
                <w:color w:val="000000"/>
              </w:rPr>
            </w:pPr>
          </w:p>
        </w:tc>
      </w:tr>
      <w:tr w:rsidR="000B633F" w:rsidRPr="00AD7D03" w:rsidTr="00CD7D0D">
        <w:trPr>
          <w:cantSplit/>
          <w:trHeight w:val="240"/>
          <w:tblHeader/>
        </w:trPr>
        <w:tc>
          <w:tcPr>
            <w:tcW w:w="1453" w:type="dxa"/>
            <w:vMerge w:val="restart"/>
            <w:shd w:val="clear" w:color="auto" w:fill="FFFFFF"/>
            <w:tcMar>
              <w:top w:w="30" w:type="dxa"/>
              <w:left w:w="30" w:type="dxa"/>
              <w:bottom w:w="30" w:type="dxa"/>
              <w:right w:w="30" w:type="dxa"/>
            </w:tcMar>
          </w:tcPr>
          <w:p w:rsidR="000B633F" w:rsidRPr="00AD7D03" w:rsidRDefault="000B633F" w:rsidP="00C22890">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Smoking</w:t>
            </w:r>
          </w:p>
        </w:tc>
        <w:tc>
          <w:tcPr>
            <w:tcW w:w="1029" w:type="dxa"/>
            <w:vMerge w:val="restart"/>
            <w:shd w:val="clear" w:color="auto" w:fill="FFFFFF"/>
            <w:tcMar>
              <w:top w:w="30" w:type="dxa"/>
              <w:left w:w="30" w:type="dxa"/>
              <w:bottom w:w="30" w:type="dxa"/>
              <w:right w:w="30" w:type="dxa"/>
            </w:tcMar>
          </w:tcPr>
          <w:p w:rsidR="000B633F" w:rsidRPr="00AD7D03" w:rsidRDefault="000B633F" w:rsidP="00C22890">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0</w:t>
            </w:r>
          </w:p>
        </w:tc>
        <w:tc>
          <w:tcPr>
            <w:tcW w:w="2502" w:type="dxa"/>
            <w:shd w:val="clear" w:color="auto" w:fill="FFFFFF"/>
            <w:tcMar>
              <w:top w:w="30" w:type="dxa"/>
              <w:left w:w="30" w:type="dxa"/>
              <w:bottom w:w="30" w:type="dxa"/>
              <w:right w:w="30" w:type="dxa"/>
            </w:tcMar>
          </w:tcPr>
          <w:p w:rsidR="000B633F" w:rsidRPr="00AD7D03" w:rsidRDefault="000B633F" w:rsidP="00C22890">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Count</w:t>
            </w:r>
          </w:p>
        </w:tc>
        <w:tc>
          <w:tcPr>
            <w:tcW w:w="1426" w:type="dxa"/>
            <w:shd w:val="clear" w:color="auto" w:fill="FFFFFF"/>
            <w:tcMar>
              <w:top w:w="30" w:type="dxa"/>
              <w:left w:w="30" w:type="dxa"/>
              <w:bottom w:w="30" w:type="dxa"/>
              <w:right w:w="30" w:type="dxa"/>
            </w:tcMar>
          </w:tcPr>
          <w:p w:rsidR="000B633F" w:rsidRPr="00AD7D03" w:rsidRDefault="000B633F" w:rsidP="00C22890">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6</w:t>
            </w:r>
          </w:p>
        </w:tc>
        <w:tc>
          <w:tcPr>
            <w:tcW w:w="1424" w:type="dxa"/>
            <w:shd w:val="clear" w:color="auto" w:fill="FFFFFF"/>
            <w:tcMar>
              <w:top w:w="30" w:type="dxa"/>
              <w:left w:w="30" w:type="dxa"/>
              <w:bottom w:w="30" w:type="dxa"/>
              <w:right w:w="30" w:type="dxa"/>
            </w:tcMar>
          </w:tcPr>
          <w:p w:rsidR="000B633F" w:rsidRPr="00AD7D03" w:rsidRDefault="000B633F" w:rsidP="00C22890">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5</w:t>
            </w:r>
          </w:p>
        </w:tc>
        <w:tc>
          <w:tcPr>
            <w:tcW w:w="1427" w:type="dxa"/>
            <w:shd w:val="clear" w:color="auto" w:fill="FFFFFF"/>
            <w:tcMar>
              <w:top w:w="30" w:type="dxa"/>
              <w:left w:w="30" w:type="dxa"/>
              <w:bottom w:w="30" w:type="dxa"/>
              <w:right w:w="30" w:type="dxa"/>
            </w:tcMar>
          </w:tcPr>
          <w:p w:rsidR="000B633F" w:rsidRPr="00AD7D03" w:rsidRDefault="000B633F" w:rsidP="00C22890">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11</w:t>
            </w:r>
          </w:p>
        </w:tc>
      </w:tr>
      <w:tr w:rsidR="000B633F" w:rsidRPr="00AD7D03" w:rsidTr="00CD7D0D">
        <w:trPr>
          <w:cantSplit/>
          <w:trHeight w:val="100"/>
          <w:tblHeader/>
        </w:trPr>
        <w:tc>
          <w:tcPr>
            <w:tcW w:w="1453" w:type="dxa"/>
            <w:vMerge/>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color w:val="000000"/>
              </w:rPr>
            </w:pPr>
          </w:p>
        </w:tc>
        <w:tc>
          <w:tcPr>
            <w:tcW w:w="1029" w:type="dxa"/>
            <w:vMerge/>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color w:val="000000"/>
              </w:rPr>
            </w:pPr>
          </w:p>
        </w:tc>
        <w:tc>
          <w:tcPr>
            <w:tcW w:w="2502"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 within Smoking</w:t>
            </w:r>
          </w:p>
        </w:tc>
        <w:tc>
          <w:tcPr>
            <w:tcW w:w="1426"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54.5%</w:t>
            </w:r>
          </w:p>
        </w:tc>
        <w:tc>
          <w:tcPr>
            <w:tcW w:w="1424" w:type="dxa"/>
            <w:shd w:val="clear" w:color="auto" w:fill="FFFFFF"/>
            <w:tcMar>
              <w:top w:w="30" w:type="dxa"/>
              <w:left w:w="30" w:type="dxa"/>
              <w:bottom w:w="30" w:type="dxa"/>
              <w:right w:w="30" w:type="dxa"/>
            </w:tcMar>
          </w:tcPr>
          <w:p w:rsidR="000B633F" w:rsidRPr="005211EE" w:rsidRDefault="000B633F" w:rsidP="00A369E6">
            <w:pPr>
              <w:autoSpaceDE w:val="0"/>
              <w:autoSpaceDN w:val="0"/>
              <w:adjustRightInd w:val="0"/>
              <w:spacing w:after="0" w:line="240" w:lineRule="auto"/>
              <w:jc w:val="center"/>
              <w:rPr>
                <w:rFonts w:ascii="Arial" w:hAnsi="Arial" w:cs="Arial"/>
                <w:b/>
                <w:i/>
                <w:color w:val="000000"/>
              </w:rPr>
            </w:pPr>
            <w:r w:rsidRPr="005211EE">
              <w:rPr>
                <w:rFonts w:ascii="Arial" w:hAnsi="Arial" w:cs="Arial"/>
                <w:b/>
                <w:i/>
                <w:color w:val="000000"/>
              </w:rPr>
              <w:t>45.5%</w:t>
            </w:r>
          </w:p>
        </w:tc>
        <w:tc>
          <w:tcPr>
            <w:tcW w:w="1427"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100.0%</w:t>
            </w:r>
          </w:p>
        </w:tc>
      </w:tr>
      <w:tr w:rsidR="000B633F" w:rsidRPr="00AD7D03" w:rsidTr="00CD7D0D">
        <w:trPr>
          <w:cantSplit/>
          <w:trHeight w:val="100"/>
          <w:tblHeader/>
        </w:trPr>
        <w:tc>
          <w:tcPr>
            <w:tcW w:w="1453" w:type="dxa"/>
            <w:vMerge/>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color w:val="000000"/>
              </w:rPr>
            </w:pPr>
          </w:p>
        </w:tc>
        <w:tc>
          <w:tcPr>
            <w:tcW w:w="1029" w:type="dxa"/>
            <w:vMerge w:val="restart"/>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w:t>
            </w:r>
          </w:p>
        </w:tc>
        <w:tc>
          <w:tcPr>
            <w:tcW w:w="2502"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Count</w:t>
            </w:r>
          </w:p>
        </w:tc>
        <w:tc>
          <w:tcPr>
            <w:tcW w:w="1426"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5</w:t>
            </w:r>
          </w:p>
        </w:tc>
        <w:tc>
          <w:tcPr>
            <w:tcW w:w="1424"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9</w:t>
            </w:r>
          </w:p>
        </w:tc>
        <w:tc>
          <w:tcPr>
            <w:tcW w:w="1427"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14</w:t>
            </w:r>
          </w:p>
        </w:tc>
      </w:tr>
      <w:tr w:rsidR="000B633F" w:rsidRPr="00AD7D03" w:rsidTr="00CD7D0D">
        <w:trPr>
          <w:cantSplit/>
          <w:trHeight w:val="100"/>
          <w:tblHeader/>
        </w:trPr>
        <w:tc>
          <w:tcPr>
            <w:tcW w:w="1453" w:type="dxa"/>
            <w:vMerge/>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1029" w:type="dxa"/>
            <w:vMerge/>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rPr>
            </w:pPr>
          </w:p>
        </w:tc>
        <w:tc>
          <w:tcPr>
            <w:tcW w:w="2502"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 within Smoking</w:t>
            </w:r>
          </w:p>
        </w:tc>
        <w:tc>
          <w:tcPr>
            <w:tcW w:w="1426"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35.7%</w:t>
            </w:r>
          </w:p>
        </w:tc>
        <w:tc>
          <w:tcPr>
            <w:tcW w:w="1424" w:type="dxa"/>
            <w:shd w:val="clear" w:color="auto" w:fill="FFFFFF"/>
            <w:tcMar>
              <w:top w:w="30" w:type="dxa"/>
              <w:left w:w="30" w:type="dxa"/>
              <w:bottom w:w="30" w:type="dxa"/>
              <w:right w:w="30" w:type="dxa"/>
            </w:tcMar>
          </w:tcPr>
          <w:p w:rsidR="000B633F" w:rsidRPr="005211EE" w:rsidRDefault="000B633F" w:rsidP="00A369E6">
            <w:pPr>
              <w:autoSpaceDE w:val="0"/>
              <w:autoSpaceDN w:val="0"/>
              <w:adjustRightInd w:val="0"/>
              <w:spacing w:after="0" w:line="240" w:lineRule="auto"/>
              <w:jc w:val="center"/>
              <w:rPr>
                <w:rFonts w:ascii="Arial" w:hAnsi="Arial" w:cs="Arial"/>
                <w:b/>
                <w:i/>
                <w:color w:val="000000"/>
              </w:rPr>
            </w:pPr>
            <w:r w:rsidRPr="005211EE">
              <w:rPr>
                <w:rFonts w:ascii="Arial" w:hAnsi="Arial" w:cs="Arial"/>
                <w:b/>
                <w:i/>
                <w:color w:val="000000"/>
              </w:rPr>
              <w:t>64.3%</w:t>
            </w:r>
          </w:p>
        </w:tc>
        <w:tc>
          <w:tcPr>
            <w:tcW w:w="1427"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100.0%</w:t>
            </w:r>
          </w:p>
        </w:tc>
      </w:tr>
      <w:tr w:rsidR="000B633F" w:rsidRPr="00AD7D03" w:rsidTr="00CD7D0D">
        <w:trPr>
          <w:cantSplit/>
          <w:trHeight w:val="250"/>
          <w:tblHeader/>
        </w:trPr>
        <w:tc>
          <w:tcPr>
            <w:tcW w:w="2482" w:type="dxa"/>
            <w:gridSpan w:val="2"/>
            <w:vMerge w:val="restart"/>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Total</w:t>
            </w:r>
          </w:p>
        </w:tc>
        <w:tc>
          <w:tcPr>
            <w:tcW w:w="2502"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Count</w:t>
            </w:r>
          </w:p>
        </w:tc>
        <w:tc>
          <w:tcPr>
            <w:tcW w:w="1426"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11</w:t>
            </w:r>
          </w:p>
        </w:tc>
        <w:tc>
          <w:tcPr>
            <w:tcW w:w="1424"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14</w:t>
            </w:r>
          </w:p>
        </w:tc>
        <w:tc>
          <w:tcPr>
            <w:tcW w:w="1427"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25</w:t>
            </w:r>
          </w:p>
        </w:tc>
      </w:tr>
      <w:tr w:rsidR="000B633F" w:rsidRPr="00AD7D03" w:rsidTr="00CD7D0D">
        <w:trPr>
          <w:cantSplit/>
          <w:trHeight w:val="100"/>
        </w:trPr>
        <w:tc>
          <w:tcPr>
            <w:tcW w:w="2482" w:type="dxa"/>
            <w:gridSpan w:val="2"/>
            <w:vMerge/>
            <w:shd w:val="clear" w:color="auto" w:fill="FFFFFF"/>
            <w:tcMar>
              <w:top w:w="30" w:type="dxa"/>
              <w:left w:w="30" w:type="dxa"/>
              <w:bottom w:w="30" w:type="dxa"/>
              <w:right w:w="30" w:type="dxa"/>
            </w:tcMar>
          </w:tcPr>
          <w:p w:rsidR="000B633F" w:rsidRPr="00AD7D03" w:rsidRDefault="000B633F" w:rsidP="00AD7D03">
            <w:pPr>
              <w:autoSpaceDE w:val="0"/>
              <w:autoSpaceDN w:val="0"/>
              <w:adjustRightInd w:val="0"/>
              <w:spacing w:after="0" w:line="240" w:lineRule="auto"/>
              <w:rPr>
                <w:rFonts w:ascii="Arial" w:hAnsi="Arial" w:cs="Arial"/>
                <w:color w:val="000000"/>
              </w:rPr>
            </w:pPr>
          </w:p>
        </w:tc>
        <w:tc>
          <w:tcPr>
            <w:tcW w:w="2502"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 within Smoking</w:t>
            </w:r>
          </w:p>
        </w:tc>
        <w:tc>
          <w:tcPr>
            <w:tcW w:w="1426"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44.0%</w:t>
            </w:r>
          </w:p>
        </w:tc>
        <w:tc>
          <w:tcPr>
            <w:tcW w:w="1424"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56.0%</w:t>
            </w:r>
          </w:p>
        </w:tc>
        <w:tc>
          <w:tcPr>
            <w:tcW w:w="1427" w:type="dxa"/>
            <w:shd w:val="clear" w:color="auto" w:fill="FFFFFF"/>
            <w:tcMar>
              <w:top w:w="30" w:type="dxa"/>
              <w:left w:w="30" w:type="dxa"/>
              <w:bottom w:w="30" w:type="dxa"/>
              <w:right w:w="30" w:type="dxa"/>
            </w:tcMar>
          </w:tcPr>
          <w:p w:rsidR="000B633F" w:rsidRPr="00AD7D03" w:rsidRDefault="000B633F" w:rsidP="00A369E6">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100.0%</w:t>
            </w:r>
          </w:p>
        </w:tc>
      </w:tr>
    </w:tbl>
    <w:p w:rsidR="000B633F" w:rsidRPr="000B633F" w:rsidRDefault="000B633F" w:rsidP="00CD7D0D">
      <w:pPr>
        <w:autoSpaceDE w:val="0"/>
        <w:autoSpaceDN w:val="0"/>
        <w:adjustRightInd w:val="0"/>
        <w:spacing w:after="0" w:line="240" w:lineRule="auto"/>
        <w:rPr>
          <w:rFonts w:ascii="Times New Roman" w:hAnsi="Times New Roman" w:cs="Times New Roman"/>
          <w:sz w:val="24"/>
          <w:szCs w:val="24"/>
        </w:rPr>
      </w:pPr>
    </w:p>
    <w:p w:rsidR="00B24B33" w:rsidRPr="00B24B33" w:rsidRDefault="000B633F" w:rsidP="00AD7D03">
      <w:pPr>
        <w:autoSpaceDE w:val="0"/>
        <w:autoSpaceDN w:val="0"/>
        <w:adjustRightInd w:val="0"/>
        <w:spacing w:after="0" w:line="240" w:lineRule="auto"/>
        <w:rPr>
          <w:rFonts w:ascii="Times New Roman" w:hAnsi="Times New Roman" w:cs="Times New Roman"/>
          <w:sz w:val="24"/>
          <w:szCs w:val="24"/>
        </w:rPr>
      </w:pPr>
      <w:r w:rsidRPr="00AD7D03">
        <w:rPr>
          <w:rFonts w:ascii="Arial" w:hAnsi="Arial" w:cs="Arial"/>
        </w:rPr>
        <w:t xml:space="preserve">In the </w:t>
      </w:r>
      <w:r w:rsidR="00542241" w:rsidRPr="00AD7D03">
        <w:rPr>
          <w:rFonts w:ascii="Arial" w:hAnsi="Arial" w:cs="Arial"/>
        </w:rPr>
        <w:t>cross tabulation</w:t>
      </w:r>
      <w:r w:rsidRPr="00AD7D03">
        <w:rPr>
          <w:rFonts w:ascii="Arial" w:hAnsi="Arial" w:cs="Arial"/>
        </w:rPr>
        <w:t xml:space="preserve"> output we see that 64.3% of smokers and 45.5% </w:t>
      </w:r>
      <w:r w:rsidR="00AA7BF7" w:rsidRPr="00AD7D03">
        <w:rPr>
          <w:rFonts w:ascii="Arial" w:hAnsi="Arial" w:cs="Arial"/>
        </w:rPr>
        <w:t xml:space="preserve">of non smokers developed </w:t>
      </w:r>
      <w:r w:rsidR="00E27F88" w:rsidRPr="00AD7D03">
        <w:rPr>
          <w:rFonts w:ascii="Arial" w:hAnsi="Arial" w:cs="Arial"/>
        </w:rPr>
        <w:t>cancer</w:t>
      </w:r>
      <w:r w:rsidR="00E27F88">
        <w:rPr>
          <w:rFonts w:ascii="Arial" w:hAnsi="Arial" w:cs="Arial"/>
        </w:rPr>
        <w:t>, just</w:t>
      </w:r>
      <w:r w:rsidR="002477F6">
        <w:rPr>
          <w:rFonts w:ascii="Arial" w:hAnsi="Arial" w:cs="Arial"/>
        </w:rPr>
        <w:t xml:space="preserve"> as predicted by our logistic regression</w:t>
      </w:r>
      <w:r w:rsidR="00CD7D0D">
        <w:rPr>
          <w:rFonts w:ascii="Times New Roman" w:hAnsi="Times New Roman" w:cs="Times New Roman"/>
          <w:sz w:val="24"/>
          <w:szCs w:val="24"/>
        </w:rPr>
        <w:t>.</w:t>
      </w:r>
    </w:p>
    <w:tbl>
      <w:tblPr>
        <w:tblW w:w="889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49"/>
        <w:gridCol w:w="1020"/>
        <w:gridCol w:w="1018"/>
        <w:gridCol w:w="1468"/>
        <w:gridCol w:w="1468"/>
        <w:gridCol w:w="1468"/>
      </w:tblGrid>
      <w:tr w:rsidR="00B24B33" w:rsidRPr="00AD7D03" w:rsidTr="00CD7D0D">
        <w:trPr>
          <w:cantSplit/>
          <w:tblHeader/>
        </w:trPr>
        <w:tc>
          <w:tcPr>
            <w:tcW w:w="8888"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B24B33" w:rsidRPr="00AD7D03" w:rsidRDefault="00EC530E" w:rsidP="002B1D0E">
            <w:pPr>
              <w:autoSpaceDE w:val="0"/>
              <w:autoSpaceDN w:val="0"/>
              <w:adjustRightInd w:val="0"/>
              <w:spacing w:after="0" w:line="240" w:lineRule="auto"/>
              <w:rPr>
                <w:rFonts w:ascii="Arial" w:hAnsi="Arial" w:cs="Arial"/>
                <w:i/>
                <w:color w:val="000000"/>
              </w:rPr>
            </w:pPr>
            <w:r>
              <w:rPr>
                <w:rFonts w:ascii="Arial" w:hAnsi="Arial" w:cs="Arial"/>
                <w:b/>
                <w:bCs/>
                <w:i/>
                <w:color w:val="000000"/>
              </w:rPr>
              <w:t>Table 1.5</w:t>
            </w:r>
            <w:r w:rsidR="00AB6A5A" w:rsidRPr="00AD7D03">
              <w:rPr>
                <w:rFonts w:ascii="Arial" w:hAnsi="Arial" w:cs="Arial"/>
                <w:b/>
                <w:bCs/>
                <w:i/>
                <w:color w:val="000000"/>
              </w:rPr>
              <w:t>-</w:t>
            </w:r>
            <w:r w:rsidR="00B24B33" w:rsidRPr="00AD7D03">
              <w:rPr>
                <w:rFonts w:ascii="Arial" w:hAnsi="Arial" w:cs="Arial"/>
                <w:b/>
                <w:bCs/>
                <w:i/>
                <w:color w:val="000000"/>
              </w:rPr>
              <w:t>Chi-Square Tests</w:t>
            </w: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Value</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AD7D03" w:rsidRDefault="00504F72"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D</w:t>
            </w:r>
            <w:r w:rsidR="00B24B33" w:rsidRPr="00AD7D03">
              <w:rPr>
                <w:rFonts w:ascii="Arial" w:hAnsi="Arial" w:cs="Arial"/>
                <w:color w:val="000000"/>
              </w:rPr>
              <w:t>f</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Asymp. Sig. (2-sided)</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Exact Sig. (2-sided)</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Exact Sig. (1-sided)</w:t>
            </w: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Pearson Chi-Square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.887</w:t>
            </w:r>
            <w:r w:rsidRPr="00AD7D03">
              <w:rPr>
                <w:rFonts w:ascii="Arial" w:hAnsi="Arial" w:cs="Arial"/>
                <w:color w:val="000000"/>
                <w:vertAlign w:val="superscript"/>
              </w:rPr>
              <w:t>a</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.346</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Continuity Correction</w:t>
            </w:r>
            <w:r w:rsidRPr="00AD7D03">
              <w:rPr>
                <w:rFonts w:ascii="Arial" w:hAnsi="Arial" w:cs="Arial"/>
                <w:color w:val="000000"/>
                <w:vertAlign w:val="superscript"/>
              </w:rPr>
              <w:t>b</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.287</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.592</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Likelihood Ratio</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.889</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.346</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Fisher's Exact Test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.435</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.296</w:t>
            </w: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Linear-by-Linear Association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.851</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1</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.356</w:t>
            </w: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r>
      <w:tr w:rsidR="00B24B33" w:rsidRPr="00AD7D03" w:rsidTr="00CD7D0D">
        <w:trPr>
          <w:cantSplit/>
          <w:tblHeader/>
        </w:trPr>
        <w:tc>
          <w:tcPr>
            <w:tcW w:w="244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N of Valid Cases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24B33" w:rsidRPr="00AD7D03" w:rsidRDefault="00B24B33" w:rsidP="0043778B">
            <w:pPr>
              <w:autoSpaceDE w:val="0"/>
              <w:autoSpaceDN w:val="0"/>
              <w:adjustRightInd w:val="0"/>
              <w:spacing w:after="0" w:line="240" w:lineRule="auto"/>
              <w:jc w:val="center"/>
              <w:rPr>
                <w:rFonts w:ascii="Arial" w:hAnsi="Arial" w:cs="Arial"/>
                <w:color w:val="000000"/>
              </w:rPr>
            </w:pPr>
            <w:r w:rsidRPr="00AD7D03">
              <w:rPr>
                <w:rFonts w:ascii="Arial" w:hAnsi="Arial" w:cs="Arial"/>
                <w:color w:val="000000"/>
              </w:rPr>
              <w:t>25</w:t>
            </w:r>
          </w:p>
        </w:tc>
        <w:tc>
          <w:tcPr>
            <w:tcW w:w="101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c>
          <w:tcPr>
            <w:tcW w:w="14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24B33" w:rsidRPr="00AD7D03" w:rsidRDefault="00B24B33" w:rsidP="0043778B">
            <w:pPr>
              <w:autoSpaceDE w:val="0"/>
              <w:autoSpaceDN w:val="0"/>
              <w:adjustRightInd w:val="0"/>
              <w:spacing w:after="0" w:line="240" w:lineRule="auto"/>
              <w:jc w:val="center"/>
              <w:rPr>
                <w:rFonts w:ascii="Arial" w:hAnsi="Arial" w:cs="Arial"/>
              </w:rPr>
            </w:pPr>
          </w:p>
        </w:tc>
      </w:tr>
      <w:tr w:rsidR="00B24B33" w:rsidRPr="00AD7D03" w:rsidTr="00CD7D0D">
        <w:trPr>
          <w:cantSplit/>
          <w:tblHeader/>
        </w:trPr>
        <w:tc>
          <w:tcPr>
            <w:tcW w:w="8888"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B24B33" w:rsidRPr="00450C6B" w:rsidRDefault="00DE22E9" w:rsidP="00450C6B">
            <w:pPr>
              <w:autoSpaceDE w:val="0"/>
              <w:autoSpaceDN w:val="0"/>
              <w:adjustRightInd w:val="0"/>
              <w:spacing w:after="0" w:line="240" w:lineRule="auto"/>
              <w:rPr>
                <w:rFonts w:ascii="Arial" w:hAnsi="Arial" w:cs="Arial"/>
                <w:color w:val="000000"/>
                <w:sz w:val="18"/>
                <w:szCs w:val="18"/>
              </w:rPr>
            </w:pPr>
            <w:r w:rsidRPr="00450C6B">
              <w:rPr>
                <w:rFonts w:ascii="Arial" w:hAnsi="Arial" w:cs="Arial"/>
                <w:color w:val="000000"/>
                <w:sz w:val="18"/>
                <w:szCs w:val="18"/>
              </w:rPr>
              <w:t>a. 1</w:t>
            </w:r>
            <w:r w:rsidR="00B24B33" w:rsidRPr="00450C6B">
              <w:rPr>
                <w:rFonts w:ascii="Arial" w:hAnsi="Arial" w:cs="Arial"/>
                <w:color w:val="000000"/>
                <w:sz w:val="18"/>
                <w:szCs w:val="18"/>
              </w:rPr>
              <w:t>cells (25.0%) have expected count less than 5. The minimum expected count is 4.84.</w:t>
            </w:r>
          </w:p>
        </w:tc>
      </w:tr>
      <w:tr w:rsidR="00B24B33" w:rsidRPr="00AD7D03">
        <w:trPr>
          <w:cantSplit/>
        </w:trPr>
        <w:tc>
          <w:tcPr>
            <w:tcW w:w="8888" w:type="dxa"/>
            <w:gridSpan w:val="6"/>
            <w:tcBorders>
              <w:top w:val="nil"/>
              <w:left w:val="nil"/>
              <w:bottom w:val="nil"/>
              <w:right w:val="nil"/>
            </w:tcBorders>
            <w:shd w:val="clear" w:color="auto" w:fill="FFFFFF"/>
            <w:tcMar>
              <w:top w:w="30" w:type="dxa"/>
              <w:left w:w="30" w:type="dxa"/>
              <w:bottom w:w="30" w:type="dxa"/>
              <w:right w:w="30" w:type="dxa"/>
            </w:tcMar>
          </w:tcPr>
          <w:p w:rsidR="00B24B33" w:rsidRPr="00450C6B" w:rsidRDefault="00B24B33" w:rsidP="00450C6B">
            <w:pPr>
              <w:autoSpaceDE w:val="0"/>
              <w:autoSpaceDN w:val="0"/>
              <w:adjustRightInd w:val="0"/>
              <w:spacing w:after="0" w:line="240" w:lineRule="auto"/>
              <w:rPr>
                <w:rFonts w:ascii="Arial" w:hAnsi="Arial" w:cs="Arial"/>
                <w:color w:val="000000"/>
                <w:sz w:val="18"/>
                <w:szCs w:val="18"/>
              </w:rPr>
            </w:pPr>
            <w:r w:rsidRPr="00450C6B">
              <w:rPr>
                <w:rFonts w:ascii="Arial" w:hAnsi="Arial" w:cs="Arial"/>
                <w:color w:val="000000"/>
                <w:sz w:val="18"/>
                <w:szCs w:val="18"/>
              </w:rPr>
              <w:t>b. Computed only for a 2x2 table</w:t>
            </w:r>
          </w:p>
        </w:tc>
      </w:tr>
    </w:tbl>
    <w:p w:rsidR="004032B0" w:rsidRDefault="00B24B33" w:rsidP="004032B0">
      <w:pPr>
        <w:autoSpaceDE w:val="0"/>
        <w:autoSpaceDN w:val="0"/>
        <w:adjustRightInd w:val="0"/>
        <w:spacing w:after="0" w:line="240" w:lineRule="auto"/>
        <w:rPr>
          <w:rFonts w:ascii="Arial" w:hAnsi="Arial" w:cs="Arial"/>
        </w:rPr>
      </w:pPr>
      <w:r w:rsidRPr="00AD7D03">
        <w:rPr>
          <w:rFonts w:ascii="Arial" w:hAnsi="Arial" w:cs="Arial"/>
        </w:rPr>
        <w:lastRenderedPageBreak/>
        <w:t xml:space="preserve">We notice that the Likelihood Ratio Chi Square is 0.889 on 1 df and the Pearson chi square is almost the same (0.887).We infer that this logistic regression is nearly </w:t>
      </w:r>
      <w:r w:rsidR="00352FDE" w:rsidRPr="00AD7D03">
        <w:rPr>
          <w:rFonts w:ascii="Arial" w:hAnsi="Arial" w:cs="Arial"/>
        </w:rPr>
        <w:t xml:space="preserve">equivalent to a simple Pearson chi </w:t>
      </w:r>
      <w:r w:rsidR="004032B0" w:rsidRPr="00AD7D03">
        <w:rPr>
          <w:rFonts w:ascii="Arial" w:hAnsi="Arial" w:cs="Arial"/>
        </w:rPr>
        <w:t>square. We can’t</w:t>
      </w:r>
      <w:r w:rsidR="004032B0">
        <w:rPr>
          <w:rFonts w:ascii="Arial" w:hAnsi="Arial" w:cs="Arial"/>
        </w:rPr>
        <w:t xml:space="preserve"> add predictor variables with a simple Pearson Chi square</w:t>
      </w:r>
    </w:p>
    <w:p w:rsidR="00AA7BF7" w:rsidRDefault="004032B0" w:rsidP="00AA7BF7">
      <w:pPr>
        <w:autoSpaceDE w:val="0"/>
        <w:autoSpaceDN w:val="0"/>
        <w:adjustRightInd w:val="0"/>
        <w:spacing w:after="0" w:line="240" w:lineRule="auto"/>
        <w:rPr>
          <w:rFonts w:ascii="Arial" w:hAnsi="Arial" w:cs="Arial"/>
        </w:rPr>
      </w:pPr>
      <w:proofErr w:type="gramStart"/>
      <w:r>
        <w:rPr>
          <w:rFonts w:ascii="Arial" w:hAnsi="Arial" w:cs="Arial"/>
        </w:rPr>
        <w:t>whereas</w:t>
      </w:r>
      <w:proofErr w:type="gramEnd"/>
      <w:r>
        <w:rPr>
          <w:rFonts w:ascii="Arial" w:hAnsi="Arial" w:cs="Arial"/>
        </w:rPr>
        <w:t xml:space="preserve"> in logistic regression w</w:t>
      </w:r>
      <w:r w:rsidR="00352FDE" w:rsidRPr="00AD7D03">
        <w:rPr>
          <w:rFonts w:ascii="Arial" w:hAnsi="Arial" w:cs="Arial"/>
        </w:rPr>
        <w:t>e can add</w:t>
      </w:r>
      <w:r w:rsidR="004F172A" w:rsidRPr="00AD7D03">
        <w:rPr>
          <w:rFonts w:ascii="Arial" w:hAnsi="Arial" w:cs="Arial"/>
        </w:rPr>
        <w:t xml:space="preserve"> additional predictor </w:t>
      </w:r>
      <w:r w:rsidR="00AB6A5A" w:rsidRPr="00AD7D03">
        <w:rPr>
          <w:rFonts w:ascii="Arial" w:hAnsi="Arial" w:cs="Arial"/>
        </w:rPr>
        <w:t>variables, and</w:t>
      </w:r>
      <w:r w:rsidR="00352FDE" w:rsidRPr="00AD7D03">
        <w:rPr>
          <w:rFonts w:ascii="Arial" w:hAnsi="Arial" w:cs="Arial"/>
        </w:rPr>
        <w:t xml:space="preserve"> those additional predictor variables can be either categorical or </w:t>
      </w:r>
      <w:r>
        <w:rPr>
          <w:rFonts w:ascii="Arial" w:hAnsi="Arial" w:cs="Arial"/>
        </w:rPr>
        <w:t>continuous</w:t>
      </w:r>
      <w:r w:rsidR="00352FDE" w:rsidRPr="00AD7D03">
        <w:rPr>
          <w:rFonts w:ascii="Arial" w:hAnsi="Arial" w:cs="Arial"/>
        </w:rPr>
        <w:t>.</w:t>
      </w:r>
    </w:p>
    <w:p w:rsidR="00981358" w:rsidRPr="00AD7D03" w:rsidRDefault="00981358" w:rsidP="00981358">
      <w:pPr>
        <w:autoSpaceDE w:val="0"/>
        <w:autoSpaceDN w:val="0"/>
        <w:adjustRightInd w:val="0"/>
        <w:spacing w:after="0" w:line="240" w:lineRule="auto"/>
        <w:rPr>
          <w:rFonts w:ascii="Arial" w:hAnsi="Arial" w:cs="Arial"/>
        </w:rPr>
      </w:pPr>
      <w:r>
        <w:rPr>
          <w:rFonts w:ascii="Arial" w:hAnsi="Arial" w:cs="Arial"/>
        </w:rPr>
        <w:t xml:space="preserve">NOTE-To summarize the </w:t>
      </w:r>
      <w:r w:rsidRPr="002B7852">
        <w:rPr>
          <w:rFonts w:ascii="Arial" w:hAnsi="Arial" w:cs="Arial"/>
          <w:b/>
          <w:i/>
        </w:rPr>
        <w:t>relationship between two categorical variables, we use a cross-tabulation (also called a contingency table).</w:t>
      </w:r>
      <w:r w:rsidR="00AE50A0" w:rsidRPr="00AE50A0">
        <w:t xml:space="preserve"> </w:t>
      </w:r>
      <w:r w:rsidR="00AE50A0">
        <w:t xml:space="preserve">Crosstabs' statistics and measures of association are computed for two-way </w:t>
      </w:r>
      <w:proofErr w:type="gramStart"/>
      <w:r w:rsidR="00AE50A0">
        <w:t>tables</w:t>
      </w:r>
      <w:proofErr w:type="gramEnd"/>
      <w:r w:rsidR="00AE50A0">
        <w:t xml:space="preserve"> </w:t>
      </w:r>
      <w:proofErr w:type="spellStart"/>
      <w:r w:rsidR="00AE50A0">
        <w:t>only.</w:t>
      </w:r>
      <w:r>
        <w:rPr>
          <w:rFonts w:ascii="Arial" w:hAnsi="Arial" w:cs="Arial"/>
        </w:rPr>
        <w:t>A</w:t>
      </w:r>
      <w:proofErr w:type="spellEnd"/>
      <w:r>
        <w:rPr>
          <w:rFonts w:ascii="Arial" w:hAnsi="Arial" w:cs="Arial"/>
        </w:rPr>
        <w:t xml:space="preserve"> cross-tabulation (or crosstab for short) is a table that depicts the number of times each of the possible category combinations occurred in the sample data</w:t>
      </w:r>
    </w:p>
    <w:p w:rsidR="00981358" w:rsidRDefault="00981358" w:rsidP="00AA7BF7">
      <w:pPr>
        <w:autoSpaceDE w:val="0"/>
        <w:autoSpaceDN w:val="0"/>
        <w:adjustRightInd w:val="0"/>
        <w:spacing w:after="0" w:line="240" w:lineRule="auto"/>
        <w:rPr>
          <w:rFonts w:ascii="Arial" w:hAnsi="Arial" w:cs="Arial"/>
        </w:rPr>
      </w:pPr>
    </w:p>
    <w:p w:rsidR="00EF4796" w:rsidRPr="00AD7D03" w:rsidRDefault="00EF4796" w:rsidP="00DE22E9">
      <w:pPr>
        <w:spacing w:line="240" w:lineRule="auto"/>
        <w:rPr>
          <w:rFonts w:ascii="Arial" w:hAnsi="Arial" w:cs="Arial"/>
        </w:rPr>
      </w:pPr>
      <w:r w:rsidRPr="00EF4796">
        <w:rPr>
          <w:rFonts w:ascii="Arial" w:hAnsi="Arial" w:cs="Arial"/>
        </w:rPr>
        <w:t>For each person</w:t>
      </w:r>
      <w:r>
        <w:rPr>
          <w:rFonts w:ascii="Arial" w:hAnsi="Arial" w:cs="Arial"/>
        </w:rPr>
        <w:t xml:space="preserve"> we have</w:t>
      </w:r>
      <w:r w:rsidRPr="00EF4796">
        <w:rPr>
          <w:rFonts w:ascii="Arial" w:hAnsi="Arial" w:cs="Arial"/>
        </w:rPr>
        <w:t xml:space="preserve"> obtain</w:t>
      </w:r>
      <w:r>
        <w:rPr>
          <w:rFonts w:ascii="Arial" w:hAnsi="Arial" w:cs="Arial"/>
        </w:rPr>
        <w:t>ed</w:t>
      </w:r>
      <w:r w:rsidRPr="00EF4796">
        <w:rPr>
          <w:rFonts w:ascii="Arial" w:hAnsi="Arial" w:cs="Arial"/>
        </w:rPr>
        <w:t xml:space="preserve"> the probability of him/her having cancer and hence the prediction of cancer u</w:t>
      </w:r>
      <w:r>
        <w:rPr>
          <w:rFonts w:ascii="Arial" w:hAnsi="Arial" w:cs="Arial"/>
        </w:rPr>
        <w:t xml:space="preserve">sing </w:t>
      </w:r>
      <w:r w:rsidR="00DE22E9">
        <w:rPr>
          <w:rFonts w:ascii="Arial" w:hAnsi="Arial" w:cs="Arial"/>
        </w:rPr>
        <w:t>the Logistic Classifier that we</w:t>
      </w:r>
      <w:r w:rsidRPr="00EF4796">
        <w:rPr>
          <w:rFonts w:ascii="Arial" w:hAnsi="Arial" w:cs="Arial"/>
        </w:rPr>
        <w:t xml:space="preserve"> have built.</w:t>
      </w:r>
    </w:p>
    <w:tbl>
      <w:tblPr>
        <w:tblW w:w="72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735"/>
        <w:gridCol w:w="1379"/>
        <w:gridCol w:w="1041"/>
        <w:gridCol w:w="1780"/>
        <w:gridCol w:w="1530"/>
      </w:tblGrid>
      <w:tr w:rsidR="00AA7BF7" w:rsidRPr="00AA7BF7" w:rsidTr="00B9169E">
        <w:trPr>
          <w:cantSplit/>
          <w:tblHeader/>
        </w:trPr>
        <w:tc>
          <w:tcPr>
            <w:tcW w:w="7200" w:type="dxa"/>
            <w:gridSpan w:val="6"/>
            <w:tcBorders>
              <w:top w:val="nil"/>
              <w:left w:val="nil"/>
              <w:bottom w:val="nil"/>
              <w:right w:val="nil"/>
            </w:tcBorders>
            <w:shd w:val="clear" w:color="auto" w:fill="FFFFFF"/>
            <w:tcMar>
              <w:top w:w="30" w:type="dxa"/>
              <w:left w:w="30" w:type="dxa"/>
              <w:bottom w:w="30" w:type="dxa"/>
              <w:right w:w="30" w:type="dxa"/>
            </w:tcMar>
            <w:vAlign w:val="center"/>
          </w:tcPr>
          <w:p w:rsidR="00AA7BF7" w:rsidRPr="00AA7BF7" w:rsidRDefault="007367CB" w:rsidP="007367CB">
            <w:pPr>
              <w:autoSpaceDE w:val="0"/>
              <w:autoSpaceDN w:val="0"/>
              <w:adjustRightInd w:val="0"/>
              <w:spacing w:after="0" w:line="320" w:lineRule="atLeast"/>
              <w:rPr>
                <w:rFonts w:ascii="Arial" w:hAnsi="Arial" w:cs="Arial"/>
                <w:i/>
                <w:color w:val="000000"/>
                <w:sz w:val="18"/>
                <w:szCs w:val="18"/>
              </w:rPr>
            </w:pPr>
            <w:r>
              <w:rPr>
                <w:rFonts w:ascii="Arial" w:hAnsi="Arial" w:cs="Arial"/>
                <w:b/>
                <w:bCs/>
                <w:i/>
                <w:color w:val="000000"/>
                <w:sz w:val="18"/>
                <w:szCs w:val="18"/>
              </w:rPr>
              <w:t>Table 1.6</w:t>
            </w:r>
            <w:r w:rsidR="00AB6A5A" w:rsidRPr="00AB6A5A">
              <w:rPr>
                <w:rFonts w:ascii="Arial" w:hAnsi="Arial" w:cs="Arial"/>
                <w:b/>
                <w:bCs/>
                <w:i/>
                <w:color w:val="000000"/>
                <w:sz w:val="18"/>
                <w:szCs w:val="18"/>
              </w:rPr>
              <w:t>-</w:t>
            </w:r>
            <w:r w:rsidR="00AA7BF7" w:rsidRPr="00AA7BF7">
              <w:rPr>
                <w:rFonts w:ascii="Arial" w:hAnsi="Arial" w:cs="Arial"/>
                <w:b/>
                <w:bCs/>
                <w:i/>
                <w:color w:val="000000"/>
                <w:sz w:val="18"/>
                <w:szCs w:val="18"/>
              </w:rPr>
              <w:t xml:space="preserve">Case </w:t>
            </w:r>
            <w:r w:rsidR="00AB6A5A" w:rsidRPr="00AB6A5A">
              <w:rPr>
                <w:rFonts w:ascii="Arial" w:hAnsi="Arial" w:cs="Arial"/>
                <w:b/>
                <w:bCs/>
                <w:i/>
                <w:color w:val="000000"/>
                <w:sz w:val="18"/>
                <w:szCs w:val="18"/>
              </w:rPr>
              <w:t>Summaries</w:t>
            </w:r>
          </w:p>
        </w:tc>
      </w:tr>
      <w:tr w:rsidR="00AA7BF7" w:rsidRPr="00AA7BF7" w:rsidTr="00B9169E">
        <w:trPr>
          <w:cantSplit/>
          <w:tblHeader/>
        </w:trPr>
        <w:tc>
          <w:tcPr>
            <w:tcW w:w="735" w:type="dxa"/>
            <w:tcBorders>
              <w:top w:val="single" w:sz="16" w:space="0" w:color="000000"/>
              <w:left w:val="single" w:sz="16" w:space="0" w:color="000000"/>
              <w:bottom w:val="single" w:sz="4" w:space="0" w:color="auto"/>
              <w:right w:val="nil"/>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Times New Roman" w:hAnsi="Times New Roman" w:cs="Times New Roman"/>
                <w:sz w:val="24"/>
                <w:szCs w:val="24"/>
              </w:rPr>
            </w:pPr>
          </w:p>
        </w:tc>
        <w:tc>
          <w:tcPr>
            <w:tcW w:w="735" w:type="dxa"/>
            <w:tcBorders>
              <w:top w:val="single" w:sz="16" w:space="0" w:color="000000"/>
              <w:left w:val="nil"/>
              <w:bottom w:val="single" w:sz="4" w:space="0" w:color="auto"/>
              <w:right w:val="single" w:sz="16" w:space="0" w:color="000000"/>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Times New Roman" w:hAnsi="Times New Roman" w:cs="Times New Roman"/>
                <w:sz w:val="24"/>
                <w:szCs w:val="24"/>
              </w:rPr>
            </w:pPr>
          </w:p>
        </w:tc>
        <w:tc>
          <w:tcPr>
            <w:tcW w:w="1379" w:type="dxa"/>
            <w:tcBorders>
              <w:top w:val="single" w:sz="16" w:space="0" w:color="000000"/>
              <w:left w:val="single" w:sz="16" w:space="0" w:color="000000"/>
              <w:bottom w:val="single" w:sz="4" w:space="0" w:color="auto"/>
            </w:tcBorders>
            <w:shd w:val="clear" w:color="auto" w:fill="FFFFFF"/>
            <w:tcMar>
              <w:top w:w="30" w:type="dxa"/>
              <w:left w:w="30" w:type="dxa"/>
              <w:bottom w:w="30" w:type="dxa"/>
              <w:right w:w="30" w:type="dxa"/>
            </w:tcMar>
            <w:vAlign w:val="bottom"/>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Lung Cancer</w:t>
            </w:r>
          </w:p>
        </w:tc>
        <w:tc>
          <w:tcPr>
            <w:tcW w:w="1041" w:type="dxa"/>
            <w:tcBorders>
              <w:top w:val="single" w:sz="16" w:space="0" w:color="000000"/>
              <w:bottom w:val="single" w:sz="4" w:space="0" w:color="auto"/>
            </w:tcBorders>
            <w:shd w:val="clear" w:color="auto" w:fill="FFFFFF"/>
            <w:tcMar>
              <w:top w:w="30" w:type="dxa"/>
              <w:left w:w="30" w:type="dxa"/>
              <w:bottom w:w="30" w:type="dxa"/>
              <w:right w:w="30" w:type="dxa"/>
            </w:tcMar>
            <w:vAlign w:val="bottom"/>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Smoking</w:t>
            </w:r>
          </w:p>
        </w:tc>
        <w:tc>
          <w:tcPr>
            <w:tcW w:w="1780" w:type="dxa"/>
            <w:tcBorders>
              <w:top w:val="single" w:sz="16" w:space="0" w:color="000000"/>
              <w:bottom w:val="single" w:sz="4" w:space="0" w:color="auto"/>
            </w:tcBorders>
            <w:shd w:val="clear" w:color="auto" w:fill="FFFFFF"/>
            <w:tcMar>
              <w:top w:w="30" w:type="dxa"/>
              <w:left w:w="30" w:type="dxa"/>
              <w:bottom w:w="30" w:type="dxa"/>
              <w:right w:w="30" w:type="dxa"/>
            </w:tcMar>
            <w:vAlign w:val="bottom"/>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Predicted probability</w:t>
            </w:r>
          </w:p>
        </w:tc>
        <w:tc>
          <w:tcPr>
            <w:tcW w:w="1530" w:type="dxa"/>
            <w:tcBorders>
              <w:top w:val="single" w:sz="16" w:space="0" w:color="000000"/>
              <w:bottom w:val="single" w:sz="4" w:space="0" w:color="auto"/>
              <w:right w:val="single" w:sz="16" w:space="0" w:color="000000"/>
            </w:tcBorders>
            <w:shd w:val="clear" w:color="auto" w:fill="FFFFFF"/>
            <w:tcMar>
              <w:top w:w="30" w:type="dxa"/>
              <w:left w:w="30" w:type="dxa"/>
              <w:bottom w:w="30" w:type="dxa"/>
              <w:right w:w="30" w:type="dxa"/>
            </w:tcMar>
            <w:vAlign w:val="bottom"/>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Predicted group</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3</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5</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7</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8</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9</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10</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11</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12</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13</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14</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5211EE">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15</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16</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17</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18</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19</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20</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21</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22</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23</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.45455</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24</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0</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r w:rsidR="00AA7BF7" w:rsidRPr="00AA7BF7" w:rsidTr="00B9169E">
        <w:trPr>
          <w:cantSplit/>
          <w:tblHeader/>
        </w:trPr>
        <w:tc>
          <w:tcPr>
            <w:tcW w:w="1470"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25</w:t>
            </w:r>
          </w:p>
        </w:tc>
        <w:tc>
          <w:tcPr>
            <w:tcW w:w="137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04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.64286</w:t>
            </w:r>
          </w:p>
        </w:tc>
        <w:tc>
          <w:tcPr>
            <w:tcW w:w="153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AA7BF7" w:rsidRPr="00AA7BF7" w:rsidRDefault="00AA7BF7" w:rsidP="008A2431">
            <w:pPr>
              <w:autoSpaceDE w:val="0"/>
              <w:autoSpaceDN w:val="0"/>
              <w:adjustRightInd w:val="0"/>
              <w:spacing w:after="0" w:line="240" w:lineRule="auto"/>
              <w:jc w:val="center"/>
              <w:rPr>
                <w:rFonts w:ascii="Arial" w:hAnsi="Arial" w:cs="Arial"/>
                <w:color w:val="000000"/>
                <w:sz w:val="18"/>
                <w:szCs w:val="18"/>
              </w:rPr>
            </w:pPr>
            <w:r w:rsidRPr="00AA7BF7">
              <w:rPr>
                <w:rFonts w:ascii="Arial" w:hAnsi="Arial" w:cs="Arial"/>
                <w:color w:val="000000"/>
                <w:sz w:val="18"/>
                <w:szCs w:val="18"/>
              </w:rPr>
              <w:t>1</w:t>
            </w:r>
          </w:p>
        </w:tc>
      </w:tr>
    </w:tbl>
    <w:p w:rsidR="00572F3A" w:rsidRDefault="00572F3A" w:rsidP="00266C7D">
      <w:pPr>
        <w:autoSpaceDE w:val="0"/>
        <w:autoSpaceDN w:val="0"/>
        <w:adjustRightInd w:val="0"/>
        <w:spacing w:after="0" w:line="240" w:lineRule="auto"/>
        <w:rPr>
          <w:rFonts w:ascii="Arial" w:hAnsi="Arial" w:cs="Arial"/>
          <w:i/>
          <w:u w:val="single"/>
        </w:rPr>
      </w:pPr>
    </w:p>
    <w:p w:rsidR="00266C7D" w:rsidRPr="00572F3A" w:rsidRDefault="00572F3A" w:rsidP="00266C7D">
      <w:pPr>
        <w:autoSpaceDE w:val="0"/>
        <w:autoSpaceDN w:val="0"/>
        <w:adjustRightInd w:val="0"/>
        <w:spacing w:after="0" w:line="240" w:lineRule="auto"/>
        <w:rPr>
          <w:rFonts w:ascii="Arial" w:hAnsi="Arial" w:cs="Arial"/>
          <w:i/>
          <w:u w:val="single"/>
        </w:rPr>
      </w:pPr>
      <w:r w:rsidRPr="00572F3A">
        <w:rPr>
          <w:rFonts w:ascii="Arial" w:hAnsi="Arial" w:cs="Arial"/>
          <w:i/>
          <w:u w:val="single"/>
        </w:rPr>
        <w:t xml:space="preserve">Consider that a probability of 0 indicates no chance of the subject developing lung </w:t>
      </w:r>
      <w:r w:rsidR="00D36DDC" w:rsidRPr="00572F3A">
        <w:rPr>
          <w:rFonts w:ascii="Arial" w:hAnsi="Arial" w:cs="Arial"/>
          <w:i/>
          <w:u w:val="single"/>
        </w:rPr>
        <w:t>cancer, and</w:t>
      </w:r>
      <w:r w:rsidRPr="00572F3A">
        <w:rPr>
          <w:rFonts w:ascii="Arial" w:hAnsi="Arial" w:cs="Arial"/>
          <w:i/>
          <w:u w:val="single"/>
        </w:rPr>
        <w:t xml:space="preserve"> a probability of 1 indicates that the subject </w:t>
      </w:r>
      <w:r w:rsidR="00D36DDC" w:rsidRPr="00572F3A">
        <w:rPr>
          <w:rFonts w:ascii="Arial" w:hAnsi="Arial" w:cs="Arial"/>
          <w:i/>
          <w:u w:val="single"/>
        </w:rPr>
        <w:t>will definitely</w:t>
      </w:r>
      <w:r w:rsidRPr="00572F3A">
        <w:rPr>
          <w:rFonts w:ascii="Arial" w:hAnsi="Arial" w:cs="Arial"/>
          <w:i/>
          <w:u w:val="single"/>
        </w:rPr>
        <w:t xml:space="preserve"> develop cancer </w:t>
      </w:r>
      <w:r w:rsidR="000B6B6B" w:rsidRPr="00572F3A">
        <w:rPr>
          <w:rFonts w:ascii="Arial" w:hAnsi="Arial" w:cs="Arial"/>
          <w:i/>
          <w:u w:val="single"/>
        </w:rPr>
        <w:t>The values in column 5 are the predicted groups with corre</w:t>
      </w:r>
      <w:r w:rsidRPr="00572F3A">
        <w:rPr>
          <w:rFonts w:ascii="Arial" w:hAnsi="Arial" w:cs="Arial"/>
          <w:i/>
          <w:u w:val="single"/>
        </w:rPr>
        <w:t xml:space="preserve">sponding predicted </w:t>
      </w:r>
      <w:r w:rsidR="000B6B6B" w:rsidRPr="00572F3A">
        <w:rPr>
          <w:rFonts w:ascii="Arial" w:hAnsi="Arial" w:cs="Arial"/>
          <w:i/>
          <w:u w:val="single"/>
        </w:rPr>
        <w:t>probabilities in column 4.</w:t>
      </w:r>
      <w:r w:rsidR="00A30CFD" w:rsidRPr="00572F3A">
        <w:rPr>
          <w:rFonts w:ascii="Arial" w:hAnsi="Arial" w:cs="Arial"/>
          <w:i/>
          <w:u w:val="single"/>
        </w:rPr>
        <w:t>These values tell us tha</w:t>
      </w:r>
      <w:r w:rsidR="000B6B6B" w:rsidRPr="00572F3A">
        <w:rPr>
          <w:rFonts w:ascii="Arial" w:hAnsi="Arial" w:cs="Arial"/>
          <w:i/>
          <w:u w:val="single"/>
        </w:rPr>
        <w:t>t when a subject does not smoke(X=0)</w:t>
      </w:r>
      <w:r w:rsidR="00944D43" w:rsidRPr="00572F3A">
        <w:rPr>
          <w:rFonts w:ascii="Arial" w:hAnsi="Arial" w:cs="Arial"/>
          <w:i/>
          <w:u w:val="single"/>
        </w:rPr>
        <w:t>, there</w:t>
      </w:r>
      <w:r w:rsidR="000B6B6B" w:rsidRPr="00572F3A">
        <w:rPr>
          <w:rFonts w:ascii="Arial" w:hAnsi="Arial" w:cs="Arial"/>
          <w:i/>
          <w:u w:val="single"/>
        </w:rPr>
        <w:t xml:space="preserve"> is a probability of 0.45455 of developing lung cancer –</w:t>
      </w:r>
      <w:r w:rsidR="00944D43" w:rsidRPr="00572F3A">
        <w:rPr>
          <w:rFonts w:ascii="Arial" w:hAnsi="Arial" w:cs="Arial"/>
          <w:i/>
          <w:u w:val="single"/>
        </w:rPr>
        <w:t>approximately a</w:t>
      </w:r>
      <w:r w:rsidR="000B6B6B" w:rsidRPr="00572F3A">
        <w:rPr>
          <w:rFonts w:ascii="Arial" w:hAnsi="Arial" w:cs="Arial"/>
          <w:i/>
          <w:u w:val="single"/>
        </w:rPr>
        <w:t xml:space="preserve"> 45% chance. However if the subject smokes(X=1)</w:t>
      </w:r>
      <w:r w:rsidR="00944D43" w:rsidRPr="00572F3A">
        <w:rPr>
          <w:rFonts w:ascii="Arial" w:hAnsi="Arial" w:cs="Arial"/>
          <w:i/>
          <w:u w:val="single"/>
        </w:rPr>
        <w:t>, there</w:t>
      </w:r>
      <w:r w:rsidR="000B6B6B" w:rsidRPr="00572F3A">
        <w:rPr>
          <w:rFonts w:ascii="Arial" w:hAnsi="Arial" w:cs="Arial"/>
          <w:i/>
          <w:u w:val="single"/>
        </w:rPr>
        <w:t xml:space="preserve"> is a probability of 0.64286 of developing lung cancer-approximately 64%</w:t>
      </w:r>
      <w:r w:rsidR="00944D43" w:rsidRPr="00572F3A">
        <w:rPr>
          <w:rFonts w:ascii="Arial" w:hAnsi="Arial" w:cs="Arial"/>
          <w:i/>
          <w:u w:val="single"/>
        </w:rPr>
        <w:t>.</w:t>
      </w:r>
      <w:r w:rsidR="000B6B6B" w:rsidRPr="00572F3A">
        <w:rPr>
          <w:rFonts w:ascii="Arial" w:hAnsi="Arial" w:cs="Arial"/>
          <w:i/>
          <w:u w:val="single"/>
        </w:rPr>
        <w:t xml:space="preserve"> Therefore the values </w:t>
      </w:r>
      <w:r w:rsidR="000B6B6B" w:rsidRPr="00572F3A">
        <w:rPr>
          <w:rFonts w:ascii="Arial" w:hAnsi="Arial" w:cs="Arial"/>
          <w:i/>
          <w:u w:val="single"/>
        </w:rPr>
        <w:lastRenderedPageBreak/>
        <w:t xml:space="preserve">obtained provide strong evidence for the role of smoking as a potential cause </w:t>
      </w:r>
      <w:r w:rsidR="00894721" w:rsidRPr="00572F3A">
        <w:rPr>
          <w:rFonts w:ascii="Arial" w:hAnsi="Arial" w:cs="Arial"/>
          <w:i/>
          <w:u w:val="single"/>
        </w:rPr>
        <w:t xml:space="preserve">of </w:t>
      </w:r>
      <w:r w:rsidR="00894721">
        <w:rPr>
          <w:rFonts w:ascii="Arial" w:hAnsi="Arial" w:cs="Arial"/>
          <w:i/>
          <w:u w:val="single"/>
        </w:rPr>
        <w:t>lung</w:t>
      </w:r>
      <w:r w:rsidR="00944D43">
        <w:rPr>
          <w:rFonts w:ascii="Arial" w:hAnsi="Arial" w:cs="Arial"/>
          <w:i/>
          <w:u w:val="single"/>
        </w:rPr>
        <w:t xml:space="preserve"> </w:t>
      </w:r>
      <w:r w:rsidR="000B6B6B" w:rsidRPr="00572F3A">
        <w:rPr>
          <w:rFonts w:ascii="Arial" w:hAnsi="Arial" w:cs="Arial"/>
          <w:i/>
          <w:u w:val="single"/>
        </w:rPr>
        <w:t xml:space="preserve">cancer. </w:t>
      </w:r>
      <w:r w:rsidR="00CD7D0D" w:rsidRPr="00572F3A">
        <w:rPr>
          <w:rFonts w:ascii="Arial" w:hAnsi="Arial" w:cs="Arial"/>
          <w:i/>
          <w:u w:val="single"/>
        </w:rPr>
        <w:t xml:space="preserve">Hence we have predicted the possibility of </w:t>
      </w:r>
      <w:r w:rsidR="00A67AF3" w:rsidRPr="00572F3A">
        <w:rPr>
          <w:rFonts w:ascii="Arial" w:hAnsi="Arial" w:cs="Arial"/>
          <w:i/>
          <w:u w:val="single"/>
        </w:rPr>
        <w:t xml:space="preserve">getting </w:t>
      </w:r>
      <w:r w:rsidR="00A67AF3">
        <w:rPr>
          <w:rFonts w:ascii="Arial" w:hAnsi="Arial" w:cs="Arial"/>
          <w:i/>
          <w:u w:val="single"/>
        </w:rPr>
        <w:t>lung</w:t>
      </w:r>
      <w:r w:rsidR="00944D43">
        <w:rPr>
          <w:rFonts w:ascii="Arial" w:hAnsi="Arial" w:cs="Arial"/>
          <w:i/>
          <w:u w:val="single"/>
        </w:rPr>
        <w:t xml:space="preserve"> </w:t>
      </w:r>
      <w:r w:rsidR="00CD7D0D" w:rsidRPr="00572F3A">
        <w:rPr>
          <w:rFonts w:ascii="Arial" w:hAnsi="Arial" w:cs="Arial"/>
          <w:i/>
          <w:u w:val="single"/>
        </w:rPr>
        <w:t>cancer for all the subjects depending on their smoking habits</w:t>
      </w:r>
      <w:r w:rsidR="002C634E" w:rsidRPr="00572F3A">
        <w:rPr>
          <w:rFonts w:ascii="Arial" w:hAnsi="Arial" w:cs="Arial"/>
          <w:i/>
          <w:u w:val="single"/>
        </w:rPr>
        <w:t xml:space="preserve"> where</w:t>
      </w:r>
      <w:r w:rsidR="002E09B1" w:rsidRPr="00572F3A">
        <w:rPr>
          <w:rFonts w:ascii="Arial" w:hAnsi="Arial" w:cs="Arial"/>
          <w:i/>
          <w:u w:val="single"/>
        </w:rPr>
        <w:t xml:space="preserve"> (X=</w:t>
      </w:r>
      <w:r w:rsidR="002C634E" w:rsidRPr="00572F3A">
        <w:rPr>
          <w:rFonts w:ascii="Arial" w:hAnsi="Arial" w:cs="Arial"/>
          <w:i/>
          <w:u w:val="single"/>
        </w:rPr>
        <w:t>0 -</w:t>
      </w:r>
      <w:r w:rsidR="00DE22E9" w:rsidRPr="00572F3A">
        <w:rPr>
          <w:rFonts w:ascii="Arial" w:hAnsi="Arial" w:cs="Arial"/>
          <w:i/>
          <w:u w:val="single"/>
        </w:rPr>
        <w:t xml:space="preserve">does not smoke and </w:t>
      </w:r>
      <w:r w:rsidR="002E09B1" w:rsidRPr="00572F3A">
        <w:rPr>
          <w:rFonts w:ascii="Arial" w:hAnsi="Arial" w:cs="Arial"/>
          <w:i/>
          <w:u w:val="single"/>
        </w:rPr>
        <w:t>X=</w:t>
      </w:r>
      <w:r w:rsidR="002C634E" w:rsidRPr="00572F3A">
        <w:rPr>
          <w:rFonts w:ascii="Arial" w:hAnsi="Arial" w:cs="Arial"/>
          <w:i/>
          <w:u w:val="single"/>
        </w:rPr>
        <w:t>1 -</w:t>
      </w:r>
      <w:r w:rsidR="00DE22E9" w:rsidRPr="00572F3A">
        <w:rPr>
          <w:rFonts w:ascii="Arial" w:hAnsi="Arial" w:cs="Arial"/>
          <w:i/>
          <w:u w:val="single"/>
        </w:rPr>
        <w:t>smokes</w:t>
      </w:r>
      <w:r w:rsidR="002E09B1" w:rsidRPr="00572F3A">
        <w:rPr>
          <w:rFonts w:ascii="Arial" w:hAnsi="Arial" w:cs="Arial"/>
          <w:i/>
          <w:u w:val="single"/>
        </w:rPr>
        <w:t>)</w:t>
      </w:r>
      <w:r w:rsidR="00CD7D0D" w:rsidRPr="00572F3A">
        <w:rPr>
          <w:rFonts w:ascii="Arial" w:hAnsi="Arial" w:cs="Arial"/>
          <w:i/>
          <w:u w:val="single"/>
        </w:rPr>
        <w:t>.</w:t>
      </w:r>
    </w:p>
    <w:p w:rsidR="0090351D" w:rsidRPr="00AD7D03" w:rsidRDefault="0090351D" w:rsidP="00266C7D">
      <w:pPr>
        <w:autoSpaceDE w:val="0"/>
        <w:autoSpaceDN w:val="0"/>
        <w:adjustRightInd w:val="0"/>
        <w:spacing w:after="0" w:line="240" w:lineRule="auto"/>
        <w:rPr>
          <w:rFonts w:ascii="Arial" w:hAnsi="Arial" w:cs="Arial"/>
          <w:b/>
        </w:rPr>
      </w:pPr>
    </w:p>
    <w:p w:rsidR="00266C7D" w:rsidRPr="00AD7D03" w:rsidRDefault="00266C7D" w:rsidP="00266C7D">
      <w:pPr>
        <w:pStyle w:val="ListParagraph"/>
        <w:numPr>
          <w:ilvl w:val="1"/>
          <w:numId w:val="3"/>
        </w:numPr>
        <w:autoSpaceDE w:val="0"/>
        <w:autoSpaceDN w:val="0"/>
        <w:adjustRightInd w:val="0"/>
        <w:spacing w:after="0" w:line="240" w:lineRule="auto"/>
        <w:jc w:val="both"/>
        <w:rPr>
          <w:rFonts w:ascii="Arial" w:hAnsi="Arial" w:cs="Arial"/>
          <w:b/>
          <w:sz w:val="28"/>
          <w:szCs w:val="28"/>
        </w:rPr>
      </w:pPr>
      <w:r w:rsidRPr="00AD7D03">
        <w:rPr>
          <w:rFonts w:ascii="Arial" w:hAnsi="Arial" w:cs="Arial"/>
          <w:b/>
          <w:sz w:val="28"/>
          <w:szCs w:val="28"/>
        </w:rPr>
        <w:t>Skull Type Prediction using Logistic Regression</w:t>
      </w:r>
    </w:p>
    <w:p w:rsidR="00266C7D" w:rsidRPr="00AA7BF7" w:rsidRDefault="00266C7D" w:rsidP="00266C7D">
      <w:pPr>
        <w:autoSpaceDE w:val="0"/>
        <w:autoSpaceDN w:val="0"/>
        <w:adjustRightInd w:val="0"/>
        <w:spacing w:after="0" w:line="240" w:lineRule="auto"/>
        <w:jc w:val="both"/>
        <w:rPr>
          <w:rFonts w:ascii="Times New Roman" w:hAnsi="Times New Roman" w:cs="Times New Roman"/>
          <w:bCs/>
          <w:sz w:val="24"/>
          <w:szCs w:val="24"/>
        </w:rPr>
      </w:pPr>
      <w:r w:rsidRPr="00AD7D03">
        <w:rPr>
          <w:rFonts w:ascii="Arial" w:hAnsi="Arial" w:cs="Arial"/>
          <w:bCs/>
        </w:rPr>
        <w:t>We are interested in predicting the type of skull of humans as one of two possible types I and II based on some five physical measures available related to the skulls</w:t>
      </w:r>
      <w:r>
        <w:rPr>
          <w:rFonts w:ascii="Times New Roman" w:hAnsi="Times New Roman" w:cs="Times New Roman"/>
          <w:bCs/>
          <w:sz w:val="24"/>
          <w:szCs w:val="24"/>
        </w:rPr>
        <w:t>.</w:t>
      </w:r>
    </w:p>
    <w:p w:rsidR="00266C7D" w:rsidRPr="00AD7D03" w:rsidRDefault="00266C7D" w:rsidP="00AA7BF7">
      <w:pPr>
        <w:autoSpaceDE w:val="0"/>
        <w:autoSpaceDN w:val="0"/>
        <w:adjustRightInd w:val="0"/>
        <w:spacing w:after="0" w:line="240" w:lineRule="auto"/>
        <w:jc w:val="both"/>
        <w:rPr>
          <w:rFonts w:ascii="Arial" w:hAnsi="Arial" w:cs="Arial"/>
          <w:bCs/>
        </w:rPr>
      </w:pPr>
      <w:r w:rsidRPr="000B25FD">
        <w:rPr>
          <w:rFonts w:ascii="Times New Roman" w:hAnsi="Times New Roman" w:cs="Times New Roman"/>
          <w:b/>
          <w:bCs/>
          <w:sz w:val="25"/>
          <w:szCs w:val="25"/>
        </w:rPr>
        <w:t xml:space="preserve">Case 4: </w:t>
      </w:r>
      <w:r w:rsidRPr="00AD7D03">
        <w:rPr>
          <w:rFonts w:ascii="Arial" w:hAnsi="Arial" w:cs="Arial"/>
          <w:bCs/>
        </w:rPr>
        <w:t xml:space="preserve">Consider the dataset </w:t>
      </w:r>
      <w:r w:rsidRPr="00AD7D03">
        <w:rPr>
          <w:rFonts w:ascii="Arial" w:hAnsi="Arial" w:cs="Arial"/>
          <w:b/>
          <w:bCs/>
        </w:rPr>
        <w:t xml:space="preserve">Skull Type Prediction.xlsx </w:t>
      </w:r>
      <w:r w:rsidRPr="00AD7D03">
        <w:rPr>
          <w:rFonts w:ascii="Arial" w:hAnsi="Arial" w:cs="Arial"/>
          <w:bCs/>
        </w:rPr>
        <w:t xml:space="preserve">and perform the following objectives. </w:t>
      </w:r>
    </w:p>
    <w:p w:rsidR="00266C7D" w:rsidRPr="00AD7D03" w:rsidRDefault="00266C7D" w:rsidP="00266C7D">
      <w:pPr>
        <w:pStyle w:val="ListParagraph"/>
        <w:numPr>
          <w:ilvl w:val="0"/>
          <w:numId w:val="11"/>
        </w:numPr>
        <w:jc w:val="both"/>
        <w:rPr>
          <w:rFonts w:ascii="Arial" w:hAnsi="Arial" w:cs="Arial"/>
        </w:rPr>
      </w:pPr>
      <w:r w:rsidRPr="00AD7D03">
        <w:rPr>
          <w:rFonts w:ascii="Arial" w:hAnsi="Arial" w:cs="Arial"/>
        </w:rPr>
        <w:t>Build a logistic regression model for classifying a human skull as Type I/Type II using the given independent variables.</w:t>
      </w:r>
    </w:p>
    <w:p w:rsidR="00266C7D" w:rsidRPr="00AD7D03" w:rsidRDefault="00266C7D" w:rsidP="00266C7D">
      <w:pPr>
        <w:pStyle w:val="ListParagraph"/>
        <w:numPr>
          <w:ilvl w:val="0"/>
          <w:numId w:val="11"/>
        </w:numPr>
        <w:jc w:val="both"/>
        <w:rPr>
          <w:rFonts w:ascii="Arial" w:hAnsi="Arial" w:cs="Arial"/>
        </w:rPr>
      </w:pPr>
      <w:r w:rsidRPr="00AD7D03">
        <w:rPr>
          <w:rFonts w:ascii="Arial" w:hAnsi="Arial" w:cs="Arial"/>
        </w:rPr>
        <w:t>Test for the Significance individual independent variables.</w:t>
      </w:r>
    </w:p>
    <w:p w:rsidR="00266C7D" w:rsidRPr="00AD7D03" w:rsidRDefault="00266C7D" w:rsidP="00266C7D">
      <w:pPr>
        <w:pStyle w:val="ListParagraph"/>
        <w:numPr>
          <w:ilvl w:val="0"/>
          <w:numId w:val="11"/>
        </w:numPr>
        <w:jc w:val="both"/>
        <w:rPr>
          <w:rFonts w:ascii="Arial" w:hAnsi="Arial" w:cs="Arial"/>
        </w:rPr>
      </w:pPr>
      <w:r w:rsidRPr="00AD7D03">
        <w:rPr>
          <w:rFonts w:ascii="Arial" w:hAnsi="Arial" w:cs="Arial"/>
        </w:rPr>
        <w:t>Test for the overall Logistic Regression using Hosmer and Lemeshow Test (It’s a Chi-Square Test).</w:t>
      </w:r>
    </w:p>
    <w:p w:rsidR="00266C7D" w:rsidRPr="00AD7D03" w:rsidRDefault="00266C7D" w:rsidP="00266C7D">
      <w:pPr>
        <w:pStyle w:val="ListParagraph"/>
        <w:numPr>
          <w:ilvl w:val="0"/>
          <w:numId w:val="11"/>
        </w:numPr>
        <w:jc w:val="both"/>
        <w:rPr>
          <w:rFonts w:ascii="Arial" w:hAnsi="Arial" w:cs="Arial"/>
        </w:rPr>
      </w:pPr>
      <w:r w:rsidRPr="00AD7D03">
        <w:rPr>
          <w:rFonts w:ascii="Arial" w:hAnsi="Arial" w:cs="Arial"/>
        </w:rPr>
        <w:t>Construct the Confusion (Classification) Table and report the percentage of correct classification in the given skulls. Also calculate specificity and sensitivity of the model.</w:t>
      </w:r>
    </w:p>
    <w:p w:rsidR="00266C7D" w:rsidRPr="00AD7D03" w:rsidRDefault="00266C7D" w:rsidP="00266C7D">
      <w:pPr>
        <w:pStyle w:val="ListParagraph"/>
        <w:numPr>
          <w:ilvl w:val="0"/>
          <w:numId w:val="11"/>
        </w:numPr>
        <w:jc w:val="both"/>
        <w:rPr>
          <w:rFonts w:ascii="Arial" w:hAnsi="Arial" w:cs="Arial"/>
        </w:rPr>
      </w:pPr>
      <w:r w:rsidRPr="00AD7D03">
        <w:rPr>
          <w:rFonts w:ascii="Arial" w:hAnsi="Arial" w:cs="Arial"/>
        </w:rPr>
        <w:t>For each skull obtain the probability of it being Type I or Type II, and hence predict the skull Type using the Logistic Classifier you have built.</w:t>
      </w:r>
    </w:p>
    <w:p w:rsidR="00266C7D" w:rsidRPr="0090351D" w:rsidRDefault="00266C7D" w:rsidP="00266C7D">
      <w:pPr>
        <w:pStyle w:val="ListParagraph"/>
        <w:numPr>
          <w:ilvl w:val="0"/>
          <w:numId w:val="11"/>
        </w:numPr>
        <w:jc w:val="both"/>
        <w:rPr>
          <w:rFonts w:ascii="Arial" w:hAnsi="Arial" w:cs="Arial"/>
        </w:rPr>
      </w:pPr>
      <w:r w:rsidRPr="00AD7D03">
        <w:rPr>
          <w:rFonts w:ascii="Arial" w:hAnsi="Arial" w:cs="Arial"/>
        </w:rPr>
        <w:t>For a set of five physical measures given for a new skull in the dataset</w:t>
      </w:r>
      <w:r w:rsidR="00542241" w:rsidRPr="00AD7D03">
        <w:rPr>
          <w:rFonts w:ascii="Arial" w:hAnsi="Arial" w:cs="Arial"/>
        </w:rPr>
        <w:t xml:space="preserve"> </w:t>
      </w:r>
      <w:r w:rsidRPr="00AD7D03">
        <w:rPr>
          <w:rFonts w:ascii="Arial" w:eastAsiaTheme="minorEastAsia" w:hAnsi="Arial" w:cs="Arial"/>
          <w:b/>
          <w:bCs/>
        </w:rPr>
        <w:t>Skull Type Prediction – Validation Data.xlsx</w:t>
      </w:r>
      <w:r w:rsidR="00542241" w:rsidRPr="00AD7D03">
        <w:rPr>
          <w:rFonts w:ascii="Arial" w:eastAsiaTheme="minorEastAsia" w:hAnsi="Arial" w:cs="Arial"/>
          <w:b/>
          <w:bCs/>
        </w:rPr>
        <w:t xml:space="preserve"> </w:t>
      </w:r>
      <w:r w:rsidRPr="00AD7D03">
        <w:rPr>
          <w:rFonts w:ascii="Arial" w:eastAsiaTheme="minorEastAsia" w:hAnsi="Arial" w:cs="Arial"/>
          <w:bCs/>
        </w:rPr>
        <w:t>predict the skull type using the Logistic Classifier you have built.</w:t>
      </w:r>
    </w:p>
    <w:p w:rsidR="00C74E2F" w:rsidRPr="00C74E2F" w:rsidRDefault="00C74E2F" w:rsidP="00C74E2F">
      <w:pPr>
        <w:ind w:left="360"/>
        <w:jc w:val="both"/>
        <w:rPr>
          <w:rFonts w:ascii="Arial" w:hAnsi="Arial" w:cs="Arial"/>
        </w:rPr>
      </w:pPr>
      <w:r w:rsidRPr="00C74E2F">
        <w:rPr>
          <w:rFonts w:ascii="Arial" w:hAnsi="Arial" w:cs="Arial"/>
        </w:rPr>
        <w:t>The output of the logistic regression will be arranged in terms of the blocks that are specified below.</w:t>
      </w:r>
    </w:p>
    <w:p w:rsidR="0090351D" w:rsidRPr="00AD7D03" w:rsidRDefault="0090351D" w:rsidP="0090351D">
      <w:pPr>
        <w:pStyle w:val="ListParagraph"/>
        <w:jc w:val="both"/>
        <w:rPr>
          <w:rFonts w:ascii="Arial" w:hAnsi="Arial" w:cs="Arial"/>
        </w:rPr>
      </w:pPr>
    </w:p>
    <w:tbl>
      <w:tblPr>
        <w:tblW w:w="7592"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7"/>
        <w:gridCol w:w="2496"/>
        <w:gridCol w:w="2048"/>
        <w:gridCol w:w="2051"/>
      </w:tblGrid>
      <w:tr w:rsidR="00B7501A" w:rsidRPr="00B7501A" w:rsidTr="00A10823">
        <w:trPr>
          <w:cantSplit/>
          <w:trHeight w:val="174"/>
          <w:tblHeader/>
        </w:trPr>
        <w:tc>
          <w:tcPr>
            <w:tcW w:w="7592" w:type="dxa"/>
            <w:gridSpan w:val="4"/>
            <w:tcBorders>
              <w:top w:val="nil"/>
              <w:left w:val="nil"/>
              <w:bottom w:val="nil"/>
              <w:right w:val="nil"/>
            </w:tcBorders>
            <w:shd w:val="clear" w:color="auto" w:fill="FFFFFF"/>
            <w:tcMar>
              <w:top w:w="30" w:type="dxa"/>
              <w:left w:w="30" w:type="dxa"/>
              <w:bottom w:w="30" w:type="dxa"/>
              <w:right w:w="30" w:type="dxa"/>
            </w:tcMar>
            <w:vAlign w:val="center"/>
          </w:tcPr>
          <w:p w:rsidR="00B7501A" w:rsidRPr="00CE4414" w:rsidRDefault="001E4CC5" w:rsidP="00AD7D03">
            <w:pPr>
              <w:autoSpaceDE w:val="0"/>
              <w:autoSpaceDN w:val="0"/>
              <w:adjustRightInd w:val="0"/>
              <w:spacing w:after="0" w:line="240" w:lineRule="auto"/>
              <w:rPr>
                <w:rFonts w:ascii="Arial" w:hAnsi="Arial" w:cs="Arial"/>
                <w:i/>
                <w:color w:val="000000"/>
                <w:sz w:val="18"/>
                <w:szCs w:val="18"/>
              </w:rPr>
            </w:pPr>
            <w:r>
              <w:rPr>
                <w:rFonts w:ascii="Arial" w:hAnsi="Arial" w:cs="Arial"/>
                <w:b/>
                <w:bCs/>
                <w:i/>
                <w:color w:val="000000"/>
                <w:sz w:val="18"/>
                <w:szCs w:val="18"/>
              </w:rPr>
              <w:t>Table 1.7</w:t>
            </w:r>
            <w:r w:rsidR="00CE4414" w:rsidRPr="00CE4414">
              <w:rPr>
                <w:rFonts w:ascii="Arial" w:hAnsi="Arial" w:cs="Arial"/>
                <w:b/>
                <w:bCs/>
                <w:i/>
                <w:color w:val="000000"/>
                <w:sz w:val="18"/>
                <w:szCs w:val="18"/>
              </w:rPr>
              <w:t>-</w:t>
            </w:r>
            <w:r w:rsidR="00B7501A" w:rsidRPr="00CE4414">
              <w:rPr>
                <w:rFonts w:ascii="Arial" w:hAnsi="Arial" w:cs="Arial"/>
                <w:b/>
                <w:bCs/>
                <w:i/>
                <w:color w:val="000000"/>
                <w:sz w:val="18"/>
                <w:szCs w:val="18"/>
              </w:rPr>
              <w:t>Hosmer and Lemeshow Test</w:t>
            </w:r>
          </w:p>
        </w:tc>
      </w:tr>
      <w:tr w:rsidR="00B7501A" w:rsidRPr="00B7501A" w:rsidTr="00A10823">
        <w:trPr>
          <w:cantSplit/>
          <w:trHeight w:val="174"/>
          <w:tblHeader/>
        </w:trPr>
        <w:tc>
          <w:tcPr>
            <w:tcW w:w="99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Step</w:t>
            </w:r>
          </w:p>
        </w:tc>
        <w:tc>
          <w:tcPr>
            <w:tcW w:w="249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Chi-square</w:t>
            </w:r>
          </w:p>
        </w:tc>
        <w:tc>
          <w:tcPr>
            <w:tcW w:w="204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7501A" w:rsidRPr="00B7501A" w:rsidRDefault="006D5ED3"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D</w:t>
            </w:r>
            <w:r w:rsidR="00B7501A" w:rsidRPr="00B7501A">
              <w:rPr>
                <w:rFonts w:ascii="Arial" w:hAnsi="Arial" w:cs="Arial"/>
                <w:color w:val="000000"/>
                <w:sz w:val="18"/>
                <w:szCs w:val="18"/>
              </w:rPr>
              <w:t>f</w:t>
            </w:r>
          </w:p>
        </w:tc>
        <w:tc>
          <w:tcPr>
            <w:tcW w:w="205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Sig.</w:t>
            </w:r>
          </w:p>
        </w:tc>
      </w:tr>
      <w:tr w:rsidR="00B7501A" w:rsidRPr="00B7501A" w:rsidTr="00A10823">
        <w:trPr>
          <w:cantSplit/>
          <w:trHeight w:val="182"/>
        </w:trPr>
        <w:tc>
          <w:tcPr>
            <w:tcW w:w="99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1</w:t>
            </w:r>
          </w:p>
        </w:tc>
        <w:tc>
          <w:tcPr>
            <w:tcW w:w="249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9.601</w:t>
            </w:r>
          </w:p>
        </w:tc>
        <w:tc>
          <w:tcPr>
            <w:tcW w:w="2048" w:type="dxa"/>
            <w:tcBorders>
              <w:top w:val="single" w:sz="16" w:space="0" w:color="000000"/>
              <w:bottom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8</w:t>
            </w:r>
          </w:p>
        </w:tc>
        <w:tc>
          <w:tcPr>
            <w:tcW w:w="205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7501A" w:rsidRPr="00B7501A" w:rsidRDefault="00B7501A" w:rsidP="00341742">
            <w:pPr>
              <w:autoSpaceDE w:val="0"/>
              <w:autoSpaceDN w:val="0"/>
              <w:adjustRightInd w:val="0"/>
              <w:spacing w:after="0" w:line="240" w:lineRule="auto"/>
              <w:jc w:val="center"/>
              <w:rPr>
                <w:rFonts w:ascii="Arial" w:hAnsi="Arial" w:cs="Arial"/>
                <w:color w:val="000000"/>
                <w:sz w:val="18"/>
                <w:szCs w:val="18"/>
              </w:rPr>
            </w:pPr>
            <w:r w:rsidRPr="00B7501A">
              <w:rPr>
                <w:rFonts w:ascii="Arial" w:hAnsi="Arial" w:cs="Arial"/>
                <w:color w:val="000000"/>
                <w:sz w:val="18"/>
                <w:szCs w:val="18"/>
              </w:rPr>
              <w:t>.294</w:t>
            </w:r>
          </w:p>
        </w:tc>
      </w:tr>
    </w:tbl>
    <w:p w:rsidR="00B7501A" w:rsidRPr="00AD7D03" w:rsidRDefault="00223031" w:rsidP="00AD7D03">
      <w:pPr>
        <w:autoSpaceDE w:val="0"/>
        <w:autoSpaceDN w:val="0"/>
        <w:adjustRightInd w:val="0"/>
        <w:spacing w:after="0" w:line="240" w:lineRule="auto"/>
        <w:rPr>
          <w:rFonts w:ascii="Arial" w:hAnsi="Arial" w:cs="Arial"/>
        </w:rPr>
      </w:pPr>
      <w:r>
        <w:rPr>
          <w:rFonts w:ascii="Arial" w:hAnsi="Arial" w:cs="Arial"/>
        </w:rPr>
        <w:t xml:space="preserve">The important part of this test is the test statistic </w:t>
      </w:r>
      <w:r w:rsidR="007C3B3E">
        <w:rPr>
          <w:rFonts w:ascii="Arial" w:hAnsi="Arial" w:cs="Arial"/>
        </w:rPr>
        <w:t>itself (</w:t>
      </w:r>
      <w:r>
        <w:rPr>
          <w:rFonts w:ascii="Arial" w:hAnsi="Arial" w:cs="Arial"/>
        </w:rPr>
        <w:t xml:space="preserve">9.601) and the significance </w:t>
      </w:r>
      <w:r w:rsidR="007C3B3E">
        <w:rPr>
          <w:rFonts w:ascii="Arial" w:hAnsi="Arial" w:cs="Arial"/>
        </w:rPr>
        <w:t>value (</w:t>
      </w:r>
      <w:r>
        <w:rPr>
          <w:rFonts w:ascii="Arial" w:hAnsi="Arial" w:cs="Arial"/>
        </w:rPr>
        <w:t>0.294).</w:t>
      </w:r>
      <w:r w:rsidR="006D5ED3" w:rsidRPr="00AD7D03">
        <w:rPr>
          <w:rFonts w:ascii="Arial" w:hAnsi="Arial" w:cs="Arial"/>
        </w:rPr>
        <w:t xml:space="preserve">A non significant chi </w:t>
      </w:r>
      <w:r w:rsidR="00542241" w:rsidRPr="00AD7D03">
        <w:rPr>
          <w:rFonts w:ascii="Arial" w:hAnsi="Arial" w:cs="Arial"/>
        </w:rPr>
        <w:t>square (</w:t>
      </w:r>
      <w:r w:rsidR="006D5ED3" w:rsidRPr="00AD7D03">
        <w:rPr>
          <w:rFonts w:ascii="Arial" w:hAnsi="Arial" w:cs="Arial"/>
        </w:rPr>
        <w:t>as p value is 0.294&gt;0.0</w:t>
      </w:r>
      <w:r w:rsidR="00301F64">
        <w:rPr>
          <w:rFonts w:ascii="Arial" w:hAnsi="Arial" w:cs="Arial"/>
        </w:rPr>
        <w:t xml:space="preserve">5) indicates that the </w:t>
      </w:r>
      <w:r w:rsidR="00C54ABA">
        <w:rPr>
          <w:rFonts w:ascii="Arial" w:hAnsi="Arial" w:cs="Arial"/>
        </w:rPr>
        <w:t xml:space="preserve">current </w:t>
      </w:r>
      <w:proofErr w:type="gramStart"/>
      <w:r w:rsidR="006D5ED3" w:rsidRPr="00AD7D03">
        <w:rPr>
          <w:rFonts w:ascii="Arial" w:hAnsi="Arial" w:cs="Arial"/>
        </w:rPr>
        <w:t xml:space="preserve">model </w:t>
      </w:r>
      <w:r w:rsidR="00301F64">
        <w:rPr>
          <w:rFonts w:ascii="Arial" w:hAnsi="Arial" w:cs="Arial"/>
        </w:rPr>
        <w:t xml:space="preserve"> does</w:t>
      </w:r>
      <w:proofErr w:type="gramEnd"/>
      <w:r w:rsidR="00301F64">
        <w:rPr>
          <w:rFonts w:ascii="Arial" w:hAnsi="Arial" w:cs="Arial"/>
        </w:rPr>
        <w:t xml:space="preserve"> not differ significantly from the observed data.</w:t>
      </w:r>
    </w:p>
    <w:tbl>
      <w:tblPr>
        <w:tblW w:w="908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86"/>
        <w:gridCol w:w="968"/>
        <w:gridCol w:w="1454"/>
        <w:gridCol w:w="1392"/>
        <w:gridCol w:w="1453"/>
        <w:gridCol w:w="1393"/>
        <w:gridCol w:w="1342"/>
      </w:tblGrid>
      <w:tr w:rsidR="00B7501A" w:rsidRPr="00AD7D03" w:rsidTr="00B13621">
        <w:trPr>
          <w:cantSplit/>
          <w:trHeight w:val="528"/>
          <w:tblHeader/>
        </w:trPr>
        <w:tc>
          <w:tcPr>
            <w:tcW w:w="9087" w:type="dxa"/>
            <w:gridSpan w:val="7"/>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501A" w:rsidRPr="00AD7D03" w:rsidRDefault="001E4CC5" w:rsidP="00AD7D03">
            <w:pPr>
              <w:autoSpaceDE w:val="0"/>
              <w:autoSpaceDN w:val="0"/>
              <w:adjustRightInd w:val="0"/>
              <w:spacing w:after="0" w:line="240" w:lineRule="auto"/>
              <w:rPr>
                <w:rFonts w:ascii="Arial" w:hAnsi="Arial" w:cs="Arial"/>
                <w:i/>
                <w:color w:val="000000"/>
              </w:rPr>
            </w:pPr>
            <w:r>
              <w:rPr>
                <w:rFonts w:ascii="Arial" w:hAnsi="Arial" w:cs="Arial"/>
                <w:b/>
                <w:bCs/>
                <w:i/>
                <w:color w:val="000000"/>
              </w:rPr>
              <w:t>Table 1.8</w:t>
            </w:r>
            <w:r w:rsidR="004F2392" w:rsidRPr="00AD7D03">
              <w:rPr>
                <w:rFonts w:ascii="Arial" w:hAnsi="Arial" w:cs="Arial"/>
                <w:b/>
                <w:bCs/>
                <w:i/>
                <w:color w:val="000000"/>
              </w:rPr>
              <w:t>-</w:t>
            </w:r>
            <w:r w:rsidR="00B7501A" w:rsidRPr="00AD7D03">
              <w:rPr>
                <w:rFonts w:ascii="Arial" w:hAnsi="Arial" w:cs="Arial"/>
                <w:b/>
                <w:bCs/>
                <w:i/>
                <w:color w:val="000000"/>
              </w:rPr>
              <w:t xml:space="preserve">Contingency Table for </w:t>
            </w:r>
            <w:r w:rsidR="00B13621" w:rsidRPr="00AD7D03">
              <w:rPr>
                <w:rFonts w:ascii="Arial" w:hAnsi="Arial" w:cs="Arial"/>
                <w:b/>
                <w:bCs/>
                <w:i/>
                <w:color w:val="000000"/>
              </w:rPr>
              <w:t>Hosmer</w:t>
            </w:r>
            <w:r w:rsidR="00B7501A" w:rsidRPr="00AD7D03">
              <w:rPr>
                <w:rFonts w:ascii="Arial" w:hAnsi="Arial" w:cs="Arial"/>
                <w:b/>
                <w:bCs/>
                <w:i/>
                <w:color w:val="000000"/>
              </w:rPr>
              <w:t xml:space="preserve"> and Lemeshow Test</w:t>
            </w:r>
          </w:p>
        </w:tc>
      </w:tr>
      <w:tr w:rsidR="00B7501A" w:rsidRPr="00AD7D03" w:rsidTr="00B13621">
        <w:trPr>
          <w:cantSplit/>
          <w:trHeight w:val="230"/>
          <w:tblHeader/>
        </w:trPr>
        <w:tc>
          <w:tcPr>
            <w:tcW w:w="108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sz w:val="18"/>
                <w:szCs w:val="18"/>
              </w:rPr>
            </w:pPr>
          </w:p>
        </w:tc>
        <w:tc>
          <w:tcPr>
            <w:tcW w:w="284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Skull type = .00</w:t>
            </w:r>
          </w:p>
        </w:tc>
        <w:tc>
          <w:tcPr>
            <w:tcW w:w="284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Skull type = 1.00</w:t>
            </w:r>
          </w:p>
        </w:tc>
        <w:tc>
          <w:tcPr>
            <w:tcW w:w="134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Total</w:t>
            </w:r>
          </w:p>
        </w:tc>
      </w:tr>
      <w:tr w:rsidR="00B7501A" w:rsidRPr="00AD7D03" w:rsidTr="00B13621">
        <w:trPr>
          <w:cantSplit/>
          <w:trHeight w:val="272"/>
          <w:tblHeader/>
        </w:trPr>
        <w:tc>
          <w:tcPr>
            <w:tcW w:w="108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sz w:val="18"/>
                <w:szCs w:val="18"/>
              </w:rPr>
            </w:pP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Observed</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Expected</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Observed</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Expected</w:t>
            </w:r>
          </w:p>
        </w:tc>
        <w:tc>
          <w:tcPr>
            <w:tcW w:w="134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r>
      <w:tr w:rsidR="00B7501A" w:rsidRPr="00AD7D03" w:rsidTr="00B13621">
        <w:trPr>
          <w:cantSplit/>
          <w:trHeight w:val="252"/>
          <w:tblHeader/>
        </w:trPr>
        <w:tc>
          <w:tcPr>
            <w:tcW w:w="1086"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Step 1</w:t>
            </w: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1.841</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.159</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1.774</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.226</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3</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1.446</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.554</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4</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1.374</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.626</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5</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1.226</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.774</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6</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1.073</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.927</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7</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.891</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1.109</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8</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.778</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1.222</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105"/>
          <w:tblHeader/>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9</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.451</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1.549</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2</w:t>
            </w:r>
          </w:p>
        </w:tc>
      </w:tr>
      <w:tr w:rsidR="00B7501A" w:rsidRPr="00AD7D03" w:rsidTr="00B13621">
        <w:trPr>
          <w:cantSplit/>
          <w:trHeight w:val="245"/>
        </w:trPr>
        <w:tc>
          <w:tcPr>
            <w:tcW w:w="1086"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p>
        </w:tc>
        <w:tc>
          <w:tcPr>
            <w:tcW w:w="96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10</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0</w:t>
            </w:r>
          </w:p>
        </w:tc>
        <w:tc>
          <w:tcPr>
            <w:tcW w:w="13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.146</w:t>
            </w:r>
          </w:p>
        </w:tc>
        <w:tc>
          <w:tcPr>
            <w:tcW w:w="145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c>
          <w:tcPr>
            <w:tcW w:w="139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.854</w:t>
            </w:r>
          </w:p>
        </w:tc>
        <w:tc>
          <w:tcPr>
            <w:tcW w:w="134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F22618" w:rsidRDefault="00B7501A" w:rsidP="00F22618">
            <w:pPr>
              <w:autoSpaceDE w:val="0"/>
              <w:autoSpaceDN w:val="0"/>
              <w:adjustRightInd w:val="0"/>
              <w:spacing w:after="0" w:line="240" w:lineRule="auto"/>
              <w:jc w:val="center"/>
              <w:rPr>
                <w:rFonts w:ascii="Arial" w:hAnsi="Arial" w:cs="Arial"/>
                <w:color w:val="000000"/>
                <w:sz w:val="18"/>
                <w:szCs w:val="18"/>
              </w:rPr>
            </w:pPr>
            <w:r w:rsidRPr="00F22618">
              <w:rPr>
                <w:rFonts w:ascii="Arial" w:hAnsi="Arial" w:cs="Arial"/>
                <w:color w:val="000000"/>
                <w:sz w:val="18"/>
                <w:szCs w:val="18"/>
              </w:rPr>
              <w:t>1</w:t>
            </w:r>
          </w:p>
        </w:tc>
      </w:tr>
    </w:tbl>
    <w:p w:rsidR="00B7501A" w:rsidRPr="00AD7D03" w:rsidRDefault="00B5727C" w:rsidP="008E07D8">
      <w:pPr>
        <w:autoSpaceDE w:val="0"/>
        <w:autoSpaceDN w:val="0"/>
        <w:adjustRightInd w:val="0"/>
        <w:spacing w:after="0" w:line="240" w:lineRule="auto"/>
        <w:rPr>
          <w:rFonts w:ascii="Arial" w:hAnsi="Arial" w:cs="Arial"/>
        </w:rPr>
      </w:pPr>
      <w:r w:rsidRPr="00AD7D03">
        <w:rPr>
          <w:rFonts w:ascii="Arial" w:hAnsi="Arial" w:cs="Arial"/>
        </w:rPr>
        <w:lastRenderedPageBreak/>
        <w:t xml:space="preserve">The 1 </w:t>
      </w:r>
      <w:r w:rsidRPr="00AD7D03">
        <w:rPr>
          <w:rFonts w:ascii="Arial" w:hAnsi="Arial" w:cs="Arial"/>
          <w:vertAlign w:val="superscript"/>
        </w:rPr>
        <w:t>st</w:t>
      </w:r>
      <w:r w:rsidRPr="00AD7D03">
        <w:rPr>
          <w:rFonts w:ascii="Arial" w:hAnsi="Arial" w:cs="Arial"/>
        </w:rPr>
        <w:t xml:space="preserve"> column categorises</w:t>
      </w:r>
      <w:r w:rsidR="00E66A78" w:rsidRPr="00AD7D03">
        <w:rPr>
          <w:rFonts w:ascii="Arial" w:hAnsi="Arial" w:cs="Arial"/>
        </w:rPr>
        <w:t>, in</w:t>
      </w:r>
      <w:r w:rsidRPr="00AD7D03">
        <w:rPr>
          <w:rFonts w:ascii="Arial" w:hAnsi="Arial" w:cs="Arial"/>
        </w:rPr>
        <w:t xml:space="preserve"> order of increasing </w:t>
      </w:r>
      <w:r w:rsidR="00E66A78" w:rsidRPr="00AD7D03">
        <w:rPr>
          <w:rFonts w:ascii="Arial" w:hAnsi="Arial" w:cs="Arial"/>
        </w:rPr>
        <w:t>magnitude, the</w:t>
      </w:r>
      <w:r w:rsidRPr="00AD7D03">
        <w:rPr>
          <w:rFonts w:ascii="Arial" w:hAnsi="Arial" w:cs="Arial"/>
        </w:rPr>
        <w:t xml:space="preserve"> probabilities assigned by the regression model into divisions known as </w:t>
      </w:r>
      <w:r w:rsidR="00E66A78" w:rsidRPr="00AD7D03">
        <w:rPr>
          <w:rFonts w:ascii="Arial" w:hAnsi="Arial" w:cs="Arial"/>
        </w:rPr>
        <w:t>deciles. The</w:t>
      </w:r>
      <w:r w:rsidR="00B12ADF" w:rsidRPr="00AD7D03">
        <w:rPr>
          <w:rFonts w:ascii="Arial" w:hAnsi="Arial" w:cs="Arial"/>
        </w:rPr>
        <w:t xml:space="preserve"> table shows the association between assigned probability and type </w:t>
      </w:r>
      <w:r w:rsidR="00E66A78" w:rsidRPr="00AD7D03">
        <w:rPr>
          <w:rFonts w:ascii="Arial" w:hAnsi="Arial" w:cs="Arial"/>
        </w:rPr>
        <w:t>of skull</w:t>
      </w:r>
      <w:r w:rsidR="008E07D8" w:rsidRPr="00AD7D03">
        <w:rPr>
          <w:rFonts w:ascii="Arial" w:hAnsi="Arial" w:cs="Arial"/>
        </w:rPr>
        <w:t>. In</w:t>
      </w:r>
      <w:r w:rsidR="00B12ADF" w:rsidRPr="00AD7D03">
        <w:rPr>
          <w:rFonts w:ascii="Arial" w:hAnsi="Arial" w:cs="Arial"/>
        </w:rPr>
        <w:t xml:space="preserve"> general there is close agreement between the expected </w:t>
      </w:r>
      <w:r w:rsidR="008E07D8" w:rsidRPr="00AD7D03">
        <w:rPr>
          <w:rFonts w:ascii="Arial" w:hAnsi="Arial" w:cs="Arial"/>
        </w:rPr>
        <w:t>frequencies (</w:t>
      </w:r>
      <w:r w:rsidR="005E3A71" w:rsidRPr="00AD7D03">
        <w:rPr>
          <w:rFonts w:ascii="Arial" w:hAnsi="Arial" w:cs="Arial"/>
        </w:rPr>
        <w:t>the assignments by the regression model and category assignment on the basis of the cutoff point of 0.05 for probability) and the observed or actual frequencies of subjects in those categories.</w:t>
      </w:r>
    </w:p>
    <w:p w:rsidR="00B5727C" w:rsidRPr="00AD7D03" w:rsidRDefault="008E07D8" w:rsidP="008E07D8">
      <w:pPr>
        <w:autoSpaceDE w:val="0"/>
        <w:autoSpaceDN w:val="0"/>
        <w:adjustRightInd w:val="0"/>
        <w:spacing w:after="0" w:line="240" w:lineRule="auto"/>
        <w:rPr>
          <w:rFonts w:ascii="Arial" w:eastAsiaTheme="minorHAnsi" w:hAnsi="Arial" w:cs="Arial"/>
        </w:rPr>
      </w:pPr>
      <w:r w:rsidRPr="00AD7D03">
        <w:rPr>
          <w:rFonts w:ascii="Arial" w:eastAsiaTheme="minorHAnsi" w:hAnsi="Arial" w:cs="Arial"/>
        </w:rPr>
        <w:t xml:space="preserve">. </w:t>
      </w:r>
      <w:r w:rsidR="007C1694" w:rsidRPr="00AD7D03">
        <w:rPr>
          <w:rFonts w:ascii="Arial" w:hAnsi="Arial" w:cs="Arial"/>
        </w:rPr>
        <w:t>The results of our logistic regression can be used to classify subjects with resp</w:t>
      </w:r>
      <w:r w:rsidR="007C1694">
        <w:rPr>
          <w:rFonts w:ascii="Arial" w:hAnsi="Arial" w:cs="Arial"/>
        </w:rPr>
        <w:t>ect to the possibility of having type I or type II skull</w:t>
      </w:r>
      <w:r w:rsidR="007C1694" w:rsidRPr="00AD7D03">
        <w:rPr>
          <w:rFonts w:ascii="Arial" w:hAnsi="Arial" w:cs="Arial"/>
        </w:rPr>
        <w:t xml:space="preserve">. Before we use this information to classify subjects, we need to have a decision rule. </w:t>
      </w:r>
      <w:r w:rsidR="007C1694" w:rsidRPr="00C82C04">
        <w:rPr>
          <w:rFonts w:ascii="Arial" w:hAnsi="Arial" w:cs="Arial"/>
          <w:b/>
        </w:rPr>
        <w:t>Our decision rule will take the following form: If the probability of the event is greater than or equal to some threshold, we shall predict that the event will take place. By default SPSS sets this threshold to 0.5</w:t>
      </w:r>
      <w:r w:rsidR="007C1694" w:rsidRPr="007C1694">
        <w:rPr>
          <w:rFonts w:ascii="Arial" w:eastAsiaTheme="minorHAnsi" w:hAnsi="Arial" w:cs="Arial"/>
        </w:rPr>
        <w:t xml:space="preserve"> </w:t>
      </w:r>
      <w:r w:rsidR="007C1694">
        <w:rPr>
          <w:rFonts w:ascii="Arial" w:eastAsiaTheme="minorHAnsi" w:hAnsi="Arial" w:cs="Arial"/>
        </w:rPr>
        <w:t>.</w:t>
      </w:r>
      <w:r w:rsidR="007C1694" w:rsidRPr="00AD7D03">
        <w:rPr>
          <w:rFonts w:ascii="Arial" w:eastAsiaTheme="minorHAnsi" w:hAnsi="Arial" w:cs="Arial"/>
        </w:rPr>
        <w:t xml:space="preserve">The classification table shows the proportion of correct assignments when the regression model has been applied to the data </w:t>
      </w:r>
      <w:r w:rsidRPr="00AD7D03">
        <w:rPr>
          <w:rFonts w:ascii="Arial" w:eastAsiaTheme="minorHAnsi" w:hAnsi="Arial" w:cs="Arial"/>
        </w:rPr>
        <w:t>Overall</w:t>
      </w:r>
      <w:r w:rsidR="003A3B37" w:rsidRPr="00AD7D03">
        <w:rPr>
          <w:rFonts w:ascii="Arial" w:eastAsiaTheme="minorHAnsi" w:hAnsi="Arial" w:cs="Arial"/>
        </w:rPr>
        <w:t xml:space="preserve"> our predictions w</w:t>
      </w:r>
      <w:r w:rsidRPr="00AD7D03">
        <w:rPr>
          <w:rFonts w:ascii="Arial" w:eastAsiaTheme="minorHAnsi" w:hAnsi="Arial" w:cs="Arial"/>
        </w:rPr>
        <w:t xml:space="preserve">ere correct 14 out of 19 times </w:t>
      </w:r>
      <w:r w:rsidR="003A3B37" w:rsidRPr="00AD7D03">
        <w:rPr>
          <w:rFonts w:ascii="Arial" w:eastAsiaTheme="minorHAnsi" w:hAnsi="Arial" w:cs="Arial"/>
        </w:rPr>
        <w:t xml:space="preserve">for </w:t>
      </w:r>
      <w:r w:rsidRPr="00AD7D03">
        <w:rPr>
          <w:rFonts w:ascii="Arial" w:eastAsiaTheme="minorHAnsi" w:hAnsi="Arial" w:cs="Arial"/>
        </w:rPr>
        <w:t>an overall</w:t>
      </w:r>
      <w:r w:rsidR="003A3B37" w:rsidRPr="00AD7D03">
        <w:rPr>
          <w:rFonts w:ascii="Arial" w:eastAsiaTheme="minorHAnsi" w:hAnsi="Arial" w:cs="Arial"/>
        </w:rPr>
        <w:t xml:space="preserve"> success rate of</w:t>
      </w:r>
      <w:r w:rsidR="005E3A71" w:rsidRPr="00AD7D03">
        <w:rPr>
          <w:rFonts w:ascii="Arial" w:eastAsiaTheme="minorHAnsi" w:hAnsi="Arial" w:cs="Arial"/>
        </w:rPr>
        <w:t xml:space="preserve"> 73.7%.</w:t>
      </w:r>
      <w:r w:rsidR="001721A6">
        <w:rPr>
          <w:rFonts w:ascii="Arial" w:hAnsi="Arial" w:cs="Arial"/>
        </w:rPr>
        <w:t xml:space="preserve">From </w:t>
      </w:r>
      <w:r w:rsidR="003D0756" w:rsidRPr="00AD7D03">
        <w:rPr>
          <w:rFonts w:ascii="Arial" w:hAnsi="Arial" w:cs="Arial"/>
        </w:rPr>
        <w:t>the classification table we calculated the percentage of mis</w:t>
      </w:r>
      <w:r w:rsidR="003D0756">
        <w:rPr>
          <w:rFonts w:ascii="Arial" w:hAnsi="Arial" w:cs="Arial"/>
        </w:rPr>
        <w:t>classification as 26.3157</w:t>
      </w:r>
      <w:r w:rsidR="003D0756" w:rsidRPr="00AD7D03">
        <w:rPr>
          <w:rFonts w:ascii="Arial" w:hAnsi="Arial" w:cs="Arial"/>
        </w:rPr>
        <w:t>%</w:t>
      </w:r>
      <w:r w:rsidR="001721A6">
        <w:rPr>
          <w:rFonts w:ascii="Arial" w:hAnsi="Arial" w:cs="Arial"/>
        </w:rPr>
        <w:t>.</w:t>
      </w:r>
    </w:p>
    <w:p w:rsidR="00B5727C" w:rsidRPr="003A3B37" w:rsidRDefault="00DB67F6" w:rsidP="008E07D8">
      <w:pPr>
        <w:autoSpaceDE w:val="0"/>
        <w:autoSpaceDN w:val="0"/>
        <w:adjustRightInd w:val="0"/>
        <w:spacing w:after="0" w:line="240" w:lineRule="auto"/>
        <w:rPr>
          <w:rFonts w:ascii="Times New Roman" w:hAnsi="Times New Roman" w:cs="Times New Roman"/>
          <w:sz w:val="24"/>
          <w:szCs w:val="24"/>
        </w:rPr>
      </w:pPr>
      <w:r w:rsidRPr="00AD7D03">
        <w:rPr>
          <w:rFonts w:ascii="Arial" w:eastAsiaTheme="minorHAnsi" w:hAnsi="Arial" w:cs="Arial"/>
        </w:rPr>
        <w:t>Sensitivity-P</w:t>
      </w:r>
      <w:r w:rsidR="008E07D8" w:rsidRPr="00AD7D03">
        <w:rPr>
          <w:rFonts w:ascii="Arial" w:eastAsiaTheme="minorHAnsi" w:hAnsi="Arial" w:cs="Arial"/>
        </w:rPr>
        <w:t xml:space="preserve"> </w:t>
      </w:r>
      <w:r w:rsidRPr="00AD7D03">
        <w:rPr>
          <w:rFonts w:ascii="Arial" w:eastAsiaTheme="minorHAnsi" w:hAnsi="Arial" w:cs="Arial"/>
        </w:rPr>
        <w:t>(</w:t>
      </w:r>
      <w:r w:rsidR="008E07D8" w:rsidRPr="00AD7D03">
        <w:rPr>
          <w:rFonts w:ascii="Arial" w:eastAsiaTheme="minorHAnsi" w:hAnsi="Arial" w:cs="Arial"/>
        </w:rPr>
        <w:t>correct |event</w:t>
      </w:r>
      <w:r w:rsidRPr="00AD7D03">
        <w:rPr>
          <w:rFonts w:ascii="Arial" w:eastAsiaTheme="minorHAnsi" w:hAnsi="Arial" w:cs="Arial"/>
        </w:rPr>
        <w:t xml:space="preserve"> did occur)</w:t>
      </w:r>
      <w:r w:rsidR="008E07D8" w:rsidRPr="00AD7D03">
        <w:rPr>
          <w:rFonts w:ascii="Arial" w:eastAsiaTheme="minorHAnsi" w:hAnsi="Arial" w:cs="Arial"/>
        </w:rPr>
        <w:t>, that</w:t>
      </w:r>
      <w:r w:rsidR="003A3B37" w:rsidRPr="00AD7D03">
        <w:rPr>
          <w:rFonts w:ascii="Arial" w:eastAsiaTheme="minorHAnsi" w:hAnsi="Arial" w:cs="Arial"/>
        </w:rPr>
        <w:t xml:space="preserve"> </w:t>
      </w:r>
      <w:r w:rsidR="008E07D8" w:rsidRPr="00AD7D03">
        <w:rPr>
          <w:rFonts w:ascii="Arial" w:eastAsiaTheme="minorHAnsi" w:hAnsi="Arial" w:cs="Arial"/>
        </w:rPr>
        <w:t>is, the</w:t>
      </w:r>
      <w:r w:rsidR="003A3B37" w:rsidRPr="00AD7D03">
        <w:rPr>
          <w:rFonts w:ascii="Arial" w:eastAsiaTheme="minorHAnsi" w:hAnsi="Arial" w:cs="Arial"/>
        </w:rPr>
        <w:t xml:space="preserve"> percentage of occurrences correctly predicted </w:t>
      </w:r>
      <w:r w:rsidR="008E07D8" w:rsidRPr="00AD7D03">
        <w:rPr>
          <w:rFonts w:ascii="Arial" w:eastAsiaTheme="minorHAnsi" w:hAnsi="Arial" w:cs="Arial"/>
        </w:rPr>
        <w:t xml:space="preserve">is </w:t>
      </w:r>
      <w:r w:rsidR="008E07D8" w:rsidRPr="00AD7D03">
        <w:rPr>
          <w:rFonts w:ascii="Arial" w:hAnsi="Arial" w:cs="Arial"/>
        </w:rPr>
        <w:t>5</w:t>
      </w:r>
      <w:r w:rsidR="003A3B37" w:rsidRPr="00AD7D03">
        <w:rPr>
          <w:rFonts w:ascii="Arial" w:hAnsi="Arial" w:cs="Arial"/>
        </w:rPr>
        <w:t>/8=</w:t>
      </w:r>
      <w:r w:rsidR="003A3B37" w:rsidRPr="00E31F51">
        <w:rPr>
          <w:rFonts w:ascii="Arial" w:hAnsi="Arial" w:cs="Arial"/>
          <w:b/>
          <w:i/>
        </w:rPr>
        <w:t>62.5%.</w:t>
      </w:r>
      <w:r w:rsidR="003A3B37" w:rsidRPr="00AD7D03">
        <w:rPr>
          <w:rFonts w:ascii="Arial" w:hAnsi="Arial" w:cs="Arial"/>
        </w:rPr>
        <w:t>The decision rule allows us to correctly classify 9/11=</w:t>
      </w:r>
      <w:r w:rsidR="003A3B37" w:rsidRPr="00E31F51">
        <w:rPr>
          <w:rFonts w:ascii="Arial" w:hAnsi="Arial" w:cs="Arial"/>
          <w:b/>
          <w:i/>
        </w:rPr>
        <w:t>81.8</w:t>
      </w:r>
      <w:r w:rsidR="008E07D8" w:rsidRPr="00E31F51">
        <w:rPr>
          <w:rFonts w:ascii="Arial" w:hAnsi="Arial" w:cs="Arial"/>
          <w:b/>
          <w:i/>
        </w:rPr>
        <w:t>%</w:t>
      </w:r>
      <w:r w:rsidR="008E07D8" w:rsidRPr="00AD7D03">
        <w:rPr>
          <w:rFonts w:ascii="Arial" w:hAnsi="Arial" w:cs="Arial"/>
        </w:rPr>
        <w:t xml:space="preserve"> of</w:t>
      </w:r>
      <w:r w:rsidR="003A3B37" w:rsidRPr="00AD7D03">
        <w:rPr>
          <w:rFonts w:ascii="Arial" w:hAnsi="Arial" w:cs="Arial"/>
        </w:rPr>
        <w:t xml:space="preserve"> the subjects where the predicted event was not observed.  This is known as the specificity of prediction, the P (correct |event did not occur), that is, the percentage of non occurrences correctly predicted</w:t>
      </w:r>
      <w:r w:rsidR="003A3B37">
        <w:rPr>
          <w:rFonts w:ascii="Times New Roman" w:hAnsi="Times New Roman" w:cs="Times New Roman"/>
          <w:sz w:val="24"/>
          <w:szCs w:val="24"/>
        </w:rPr>
        <w:t>.</w:t>
      </w:r>
    </w:p>
    <w:tbl>
      <w:tblPr>
        <w:tblW w:w="740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35"/>
        <w:gridCol w:w="1101"/>
        <w:gridCol w:w="1908"/>
        <w:gridCol w:w="1035"/>
        <w:gridCol w:w="1034"/>
        <w:gridCol w:w="1491"/>
      </w:tblGrid>
      <w:tr w:rsidR="00B7501A" w:rsidRPr="00AD7D03" w:rsidTr="00155B41">
        <w:trPr>
          <w:cantSplit/>
          <w:tblHeader/>
        </w:trPr>
        <w:tc>
          <w:tcPr>
            <w:tcW w:w="7404"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501A" w:rsidRPr="00AD7D03" w:rsidRDefault="00684F45" w:rsidP="00684F45">
            <w:pPr>
              <w:autoSpaceDE w:val="0"/>
              <w:autoSpaceDN w:val="0"/>
              <w:adjustRightInd w:val="0"/>
              <w:spacing w:after="0" w:line="240" w:lineRule="auto"/>
              <w:rPr>
                <w:rFonts w:ascii="Arial" w:hAnsi="Arial" w:cs="Arial"/>
                <w:i/>
                <w:color w:val="000000"/>
              </w:rPr>
            </w:pPr>
            <w:r>
              <w:rPr>
                <w:rFonts w:ascii="Arial" w:hAnsi="Arial" w:cs="Arial"/>
                <w:b/>
                <w:bCs/>
                <w:i/>
                <w:color w:val="000000"/>
              </w:rPr>
              <w:t>Table 1.9</w:t>
            </w:r>
            <w:r w:rsidR="00155B41" w:rsidRPr="00AD7D03">
              <w:rPr>
                <w:rFonts w:ascii="Arial" w:hAnsi="Arial" w:cs="Arial"/>
                <w:b/>
                <w:bCs/>
                <w:i/>
                <w:color w:val="000000"/>
              </w:rPr>
              <w:t>-</w:t>
            </w:r>
            <w:r w:rsidR="00B7501A" w:rsidRPr="00AD7D03">
              <w:rPr>
                <w:rFonts w:ascii="Arial" w:hAnsi="Arial" w:cs="Arial"/>
                <w:b/>
                <w:bCs/>
                <w:i/>
                <w:color w:val="000000"/>
              </w:rPr>
              <w:t>Classification Table</w:t>
            </w:r>
            <w:r w:rsidR="00B7501A" w:rsidRPr="00AD7D03">
              <w:rPr>
                <w:rFonts w:ascii="Arial" w:hAnsi="Arial" w:cs="Arial"/>
                <w:b/>
                <w:bCs/>
                <w:i/>
                <w:color w:val="000000"/>
                <w:vertAlign w:val="superscript"/>
              </w:rPr>
              <w:t>a</w:t>
            </w:r>
          </w:p>
        </w:tc>
      </w:tr>
      <w:tr w:rsidR="00B7501A" w:rsidRPr="00AD7D03" w:rsidTr="00155B41">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Observed</w:t>
            </w:r>
          </w:p>
        </w:tc>
        <w:tc>
          <w:tcPr>
            <w:tcW w:w="3560"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Predicted</w:t>
            </w:r>
          </w:p>
        </w:tc>
      </w:tr>
      <w:tr w:rsidR="00B7501A" w:rsidRPr="00AD7D03" w:rsidTr="00155B41">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206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Skull type</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Percentage Correct</w:t>
            </w:r>
          </w:p>
        </w:tc>
      </w:tr>
      <w:tr w:rsidR="00B7501A" w:rsidRPr="00AD7D03" w:rsidTr="00155B41">
        <w:trPr>
          <w:cantSplit/>
          <w:tblHeader/>
        </w:trPr>
        <w:tc>
          <w:tcPr>
            <w:tcW w:w="8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3009"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.00</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1.00</w:t>
            </w:r>
          </w:p>
        </w:tc>
        <w:tc>
          <w:tcPr>
            <w:tcW w:w="149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p>
        </w:tc>
      </w:tr>
      <w:tr w:rsidR="00B7501A" w:rsidRPr="00AD7D03" w:rsidTr="00155B41">
        <w:trPr>
          <w:cantSplit/>
          <w:tblHeader/>
        </w:trPr>
        <w:tc>
          <w:tcPr>
            <w:tcW w:w="835"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Step 1</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Skull type</w:t>
            </w:r>
          </w:p>
        </w:tc>
        <w:tc>
          <w:tcPr>
            <w:tcW w:w="190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.00</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9</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2</w:t>
            </w: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81.8</w:t>
            </w:r>
          </w:p>
        </w:tc>
      </w:tr>
      <w:tr w:rsidR="00B7501A" w:rsidRPr="00AD7D03" w:rsidTr="00155B41">
        <w:trPr>
          <w:cantSplit/>
          <w:tblHeader/>
        </w:trPr>
        <w:tc>
          <w:tcPr>
            <w:tcW w:w="8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p>
        </w:tc>
        <w:tc>
          <w:tcPr>
            <w:tcW w:w="110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p>
        </w:tc>
        <w:tc>
          <w:tcPr>
            <w:tcW w:w="190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1.00</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3</w:t>
            </w: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5</w:t>
            </w: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62.5</w:t>
            </w:r>
          </w:p>
        </w:tc>
      </w:tr>
      <w:tr w:rsidR="00B7501A" w:rsidRPr="00AD7D03" w:rsidTr="00155B41">
        <w:trPr>
          <w:cantSplit/>
          <w:tblHeader/>
        </w:trPr>
        <w:tc>
          <w:tcPr>
            <w:tcW w:w="835"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p>
        </w:tc>
        <w:tc>
          <w:tcPr>
            <w:tcW w:w="3009"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Overall Percentage</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10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B7501A" w:rsidRPr="00802749" w:rsidRDefault="00B7501A" w:rsidP="00802749">
            <w:pPr>
              <w:autoSpaceDE w:val="0"/>
              <w:autoSpaceDN w:val="0"/>
              <w:adjustRightInd w:val="0"/>
              <w:spacing w:after="0" w:line="240" w:lineRule="auto"/>
              <w:jc w:val="center"/>
              <w:rPr>
                <w:rFonts w:ascii="Times New Roman" w:hAnsi="Times New Roman" w:cs="Times New Roman"/>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73.7</w:t>
            </w:r>
          </w:p>
        </w:tc>
      </w:tr>
      <w:tr w:rsidR="00B7501A" w:rsidRPr="00AD7D03" w:rsidTr="00155B41">
        <w:trPr>
          <w:cantSplit/>
        </w:trPr>
        <w:tc>
          <w:tcPr>
            <w:tcW w:w="7404"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B7501A" w:rsidRPr="00802749" w:rsidRDefault="00B7501A" w:rsidP="00802749">
            <w:pPr>
              <w:autoSpaceDE w:val="0"/>
              <w:autoSpaceDN w:val="0"/>
              <w:adjustRightInd w:val="0"/>
              <w:spacing w:after="0" w:line="240" w:lineRule="auto"/>
              <w:rPr>
                <w:rFonts w:ascii="Arial" w:hAnsi="Arial" w:cs="Arial"/>
                <w:color w:val="000000"/>
                <w:sz w:val="18"/>
                <w:szCs w:val="18"/>
              </w:rPr>
            </w:pPr>
            <w:r w:rsidRPr="00802749">
              <w:rPr>
                <w:rFonts w:ascii="Arial" w:hAnsi="Arial" w:cs="Arial"/>
                <w:color w:val="000000"/>
                <w:sz w:val="18"/>
                <w:szCs w:val="18"/>
              </w:rPr>
              <w:t>a. The cut value is .500</w:t>
            </w:r>
          </w:p>
        </w:tc>
      </w:tr>
    </w:tbl>
    <w:p w:rsidR="00B35C48" w:rsidRPr="00AD7D03" w:rsidRDefault="00B35C48" w:rsidP="00B35C48">
      <w:pPr>
        <w:autoSpaceDE w:val="0"/>
        <w:autoSpaceDN w:val="0"/>
        <w:adjustRightInd w:val="0"/>
        <w:spacing w:after="0" w:line="240" w:lineRule="auto"/>
        <w:rPr>
          <w:rFonts w:ascii="Arial" w:hAnsi="Arial" w:cs="Arial"/>
        </w:rPr>
      </w:pPr>
      <w:r w:rsidRPr="00AD7D03">
        <w:rPr>
          <w:rFonts w:ascii="Arial" w:hAnsi="Arial" w:cs="Arial"/>
        </w:rPr>
        <w:t>We could focus on error rates in classification. A false positive would be predicting that the event would occur when, in fact, it did not. Our decision rule predic</w:t>
      </w:r>
      <w:r w:rsidR="00D87E04" w:rsidRPr="00AD7D03">
        <w:rPr>
          <w:rFonts w:ascii="Arial" w:hAnsi="Arial" w:cs="Arial"/>
        </w:rPr>
        <w:t>ted possibility of having skull type II 7</w:t>
      </w:r>
      <w:r w:rsidRPr="00AD7D03">
        <w:rPr>
          <w:rFonts w:ascii="Arial" w:hAnsi="Arial" w:cs="Arial"/>
        </w:rPr>
        <w:t xml:space="preserve"> times. That</w:t>
      </w:r>
      <w:r w:rsidR="00D87E04" w:rsidRPr="00AD7D03">
        <w:rPr>
          <w:rFonts w:ascii="Arial" w:hAnsi="Arial" w:cs="Arial"/>
        </w:rPr>
        <w:t xml:space="preserve"> prediction was wrong 2</w:t>
      </w:r>
      <w:r w:rsidRPr="00AD7D03">
        <w:rPr>
          <w:rFonts w:ascii="Arial" w:hAnsi="Arial" w:cs="Arial"/>
        </w:rPr>
        <w:t xml:space="preserve"> times, for a false positive rate </w:t>
      </w:r>
      <w:r w:rsidR="00D87E04" w:rsidRPr="00AD7D03">
        <w:rPr>
          <w:rFonts w:ascii="Arial" w:hAnsi="Arial" w:cs="Arial"/>
        </w:rPr>
        <w:t>of 2/7=28.5</w:t>
      </w:r>
      <w:r w:rsidRPr="00AD7D03">
        <w:rPr>
          <w:rFonts w:ascii="Arial" w:hAnsi="Arial" w:cs="Arial"/>
        </w:rPr>
        <w:t>%.A false negative would be predicting that the event would not occur when, in fact, it did occur. Our decision ru</w:t>
      </w:r>
      <w:r w:rsidR="00D87E04" w:rsidRPr="00AD7D03">
        <w:rPr>
          <w:rFonts w:ascii="Arial" w:hAnsi="Arial" w:cs="Arial"/>
        </w:rPr>
        <w:t xml:space="preserve">le predicted possibility </w:t>
      </w:r>
      <w:r w:rsidR="00504F72" w:rsidRPr="00AD7D03">
        <w:rPr>
          <w:rFonts w:ascii="Arial" w:hAnsi="Arial" w:cs="Arial"/>
        </w:rPr>
        <w:t>of having</w:t>
      </w:r>
      <w:r w:rsidR="00D87E04" w:rsidRPr="00AD7D03">
        <w:rPr>
          <w:rFonts w:ascii="Arial" w:hAnsi="Arial" w:cs="Arial"/>
        </w:rPr>
        <w:t xml:space="preserve"> type I skull 12</w:t>
      </w:r>
      <w:r w:rsidRPr="00AD7D03">
        <w:rPr>
          <w:rFonts w:ascii="Arial" w:hAnsi="Arial" w:cs="Arial"/>
        </w:rPr>
        <w:t xml:space="preserve"> times. That</w:t>
      </w:r>
      <w:r w:rsidR="00D87E04" w:rsidRPr="00AD7D03">
        <w:rPr>
          <w:rFonts w:ascii="Arial" w:hAnsi="Arial" w:cs="Arial"/>
        </w:rPr>
        <w:t xml:space="preserve"> prediction was wrong 3</w:t>
      </w:r>
      <w:r w:rsidRPr="00AD7D03">
        <w:rPr>
          <w:rFonts w:ascii="Arial" w:hAnsi="Arial" w:cs="Arial"/>
        </w:rPr>
        <w:t>times, for</w:t>
      </w:r>
      <w:r w:rsidR="001B3030" w:rsidRPr="00AD7D03">
        <w:rPr>
          <w:rFonts w:ascii="Arial" w:hAnsi="Arial" w:cs="Arial"/>
        </w:rPr>
        <w:t xml:space="preserve"> a false </w:t>
      </w:r>
      <w:r w:rsidR="00C108B9">
        <w:rPr>
          <w:rFonts w:ascii="Arial" w:hAnsi="Arial" w:cs="Arial"/>
        </w:rPr>
        <w:t>n</w:t>
      </w:r>
      <w:r w:rsidR="00D87E04" w:rsidRPr="00AD7D03">
        <w:rPr>
          <w:rFonts w:ascii="Arial" w:hAnsi="Arial" w:cs="Arial"/>
        </w:rPr>
        <w:t>egative rate of 3/12=25</w:t>
      </w:r>
      <w:r w:rsidRPr="00AD7D03">
        <w:rPr>
          <w:rFonts w:ascii="Arial" w:hAnsi="Arial" w:cs="Arial"/>
        </w:rPr>
        <w:t>%.</w:t>
      </w:r>
    </w:p>
    <w:p w:rsidR="00B7501A" w:rsidRPr="00504F72" w:rsidRDefault="00504F72" w:rsidP="003A3B37">
      <w:pPr>
        <w:autoSpaceDE w:val="0"/>
        <w:autoSpaceDN w:val="0"/>
        <w:adjustRightInd w:val="0"/>
        <w:spacing w:after="0" w:line="400" w:lineRule="atLeast"/>
        <w:rPr>
          <w:rFonts w:ascii="Times New Roman" w:hAnsi="Times New Roman" w:cs="Times New Roman"/>
          <w:b/>
          <w:i/>
          <w:sz w:val="20"/>
          <w:szCs w:val="20"/>
        </w:rPr>
      </w:pPr>
      <w:r>
        <w:rPr>
          <w:rFonts w:ascii="Times New Roman" w:hAnsi="Times New Roman" w:cs="Times New Roman"/>
          <w:b/>
          <w:i/>
          <w:sz w:val="20"/>
          <w:szCs w:val="20"/>
        </w:rPr>
        <w:t xml:space="preserve"> </w:t>
      </w:r>
      <w:r w:rsidR="00C64A63">
        <w:rPr>
          <w:rFonts w:ascii="Times New Roman" w:hAnsi="Times New Roman" w:cs="Times New Roman"/>
          <w:b/>
          <w:i/>
          <w:sz w:val="20"/>
          <w:szCs w:val="20"/>
        </w:rPr>
        <w:t>Table 1.10</w:t>
      </w:r>
      <w:r w:rsidRPr="00504F72">
        <w:rPr>
          <w:rFonts w:ascii="Times New Roman" w:hAnsi="Times New Roman" w:cs="Times New Roman"/>
          <w:b/>
          <w:i/>
          <w:sz w:val="20"/>
          <w:szCs w:val="20"/>
        </w:rPr>
        <w:t>-Variables in equation</w:t>
      </w:r>
    </w:p>
    <w:tbl>
      <w:tblPr>
        <w:tblW w:w="969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091"/>
        <w:gridCol w:w="1265"/>
        <w:gridCol w:w="1223"/>
        <w:gridCol w:w="1222"/>
        <w:gridCol w:w="1224"/>
        <w:gridCol w:w="1224"/>
        <w:gridCol w:w="1224"/>
        <w:gridCol w:w="1224"/>
      </w:tblGrid>
      <w:tr w:rsidR="00D87E04" w:rsidRPr="00AD7D03" w:rsidTr="00504F72">
        <w:trPr>
          <w:cantSplit/>
          <w:trHeight w:val="219"/>
          <w:tblHeader/>
        </w:trPr>
        <w:tc>
          <w:tcPr>
            <w:tcW w:w="1091"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65"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3" w:type="dxa"/>
            <w:vMerge w:val="restart"/>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B</w:t>
            </w:r>
          </w:p>
        </w:tc>
        <w:tc>
          <w:tcPr>
            <w:tcW w:w="1222" w:type="dxa"/>
            <w:vMerge w:val="restart"/>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S.E.</w:t>
            </w:r>
          </w:p>
        </w:tc>
        <w:tc>
          <w:tcPr>
            <w:tcW w:w="1224" w:type="dxa"/>
            <w:vMerge w:val="restart"/>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Wald</w:t>
            </w:r>
          </w:p>
        </w:tc>
        <w:tc>
          <w:tcPr>
            <w:tcW w:w="1224" w:type="dxa"/>
            <w:vMerge w:val="restart"/>
            <w:shd w:val="clear" w:color="auto" w:fill="FFFFFF"/>
            <w:tcMar>
              <w:top w:w="30" w:type="dxa"/>
              <w:left w:w="30" w:type="dxa"/>
              <w:bottom w:w="30" w:type="dxa"/>
              <w:right w:w="30" w:type="dxa"/>
            </w:tcMar>
            <w:vAlign w:val="bottom"/>
          </w:tcPr>
          <w:p w:rsidR="00D87E04" w:rsidRPr="00802749" w:rsidRDefault="00492A7E"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D</w:t>
            </w:r>
            <w:r w:rsidR="00D87E04" w:rsidRPr="00802749">
              <w:rPr>
                <w:rFonts w:ascii="Arial" w:hAnsi="Arial" w:cs="Arial"/>
                <w:color w:val="000000"/>
                <w:sz w:val="18"/>
                <w:szCs w:val="18"/>
              </w:rPr>
              <w:t>f</w:t>
            </w:r>
          </w:p>
        </w:tc>
        <w:tc>
          <w:tcPr>
            <w:tcW w:w="1224" w:type="dxa"/>
            <w:vMerge w:val="restart"/>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Sig.</w:t>
            </w:r>
          </w:p>
        </w:tc>
        <w:tc>
          <w:tcPr>
            <w:tcW w:w="1224" w:type="dxa"/>
            <w:vMerge w:val="restart"/>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Exp(B)</w:t>
            </w:r>
          </w:p>
        </w:tc>
      </w:tr>
      <w:tr w:rsidR="00D87E04" w:rsidRPr="00AD7D03" w:rsidTr="00504F72">
        <w:trPr>
          <w:cantSplit/>
          <w:trHeight w:val="219"/>
          <w:tblHeader/>
        </w:trPr>
        <w:tc>
          <w:tcPr>
            <w:tcW w:w="1091"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65"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3" w:type="dxa"/>
            <w:vMerge/>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2" w:type="dxa"/>
            <w:vMerge/>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c>
          <w:tcPr>
            <w:tcW w:w="1224" w:type="dxa"/>
            <w:vMerge/>
            <w:shd w:val="clear" w:color="auto" w:fill="FFFFFF"/>
            <w:tcMar>
              <w:top w:w="30" w:type="dxa"/>
              <w:left w:w="30" w:type="dxa"/>
              <w:bottom w:w="30" w:type="dxa"/>
              <w:right w:w="30" w:type="dxa"/>
            </w:tcMar>
            <w:vAlign w:val="bottom"/>
          </w:tcPr>
          <w:p w:rsidR="00D87E04" w:rsidRPr="00802749" w:rsidRDefault="00D87E04" w:rsidP="00802749">
            <w:pPr>
              <w:autoSpaceDE w:val="0"/>
              <w:autoSpaceDN w:val="0"/>
              <w:adjustRightInd w:val="0"/>
              <w:spacing w:after="0" w:line="240" w:lineRule="auto"/>
              <w:jc w:val="center"/>
              <w:rPr>
                <w:rFonts w:ascii="Arial" w:hAnsi="Arial" w:cs="Arial"/>
                <w:sz w:val="18"/>
                <w:szCs w:val="18"/>
              </w:rPr>
            </w:pPr>
          </w:p>
        </w:tc>
      </w:tr>
      <w:tr w:rsidR="00D87E04" w:rsidRPr="00AD7D03" w:rsidTr="00504F72">
        <w:trPr>
          <w:cantSplit/>
          <w:trHeight w:val="265"/>
          <w:tblHeader/>
        </w:trPr>
        <w:tc>
          <w:tcPr>
            <w:tcW w:w="1091" w:type="dxa"/>
            <w:vMerge w:val="restart"/>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Step 1</w:t>
            </w:r>
            <w:r w:rsidRPr="00802749">
              <w:rPr>
                <w:rFonts w:ascii="Arial" w:hAnsi="Arial" w:cs="Arial"/>
                <w:color w:val="000000"/>
                <w:sz w:val="18"/>
                <w:szCs w:val="18"/>
                <w:vertAlign w:val="superscript"/>
              </w:rPr>
              <w:t>a</w:t>
            </w:r>
          </w:p>
        </w:tc>
        <w:tc>
          <w:tcPr>
            <w:tcW w:w="1265" w:type="dxa"/>
            <w:shd w:val="clear" w:color="auto" w:fill="FFFFFF"/>
            <w:tcMar>
              <w:top w:w="30" w:type="dxa"/>
              <w:left w:w="30" w:type="dxa"/>
              <w:bottom w:w="30" w:type="dxa"/>
              <w:right w:w="30" w:type="dxa"/>
            </w:tcMar>
          </w:tcPr>
          <w:p w:rsidR="00F52DBD" w:rsidRPr="00F52DBD" w:rsidRDefault="00D87E04" w:rsidP="00F52DBD">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X</w:t>
            </w:r>
            <w:r w:rsidRPr="00802749">
              <w:rPr>
                <w:rFonts w:ascii="Arial" w:hAnsi="Arial" w:cs="Arial"/>
                <w:color w:val="000000"/>
                <w:sz w:val="18"/>
                <w:szCs w:val="18"/>
                <w:vertAlign w:val="subscript"/>
              </w:rPr>
              <w:t>1</w:t>
            </w:r>
            <w:r w:rsidR="00F52DBD">
              <w:rPr>
                <w:rFonts w:ascii="Arial" w:hAnsi="Arial" w:cs="Arial"/>
                <w:color w:val="000000"/>
                <w:sz w:val="18"/>
                <w:szCs w:val="18"/>
              </w:rPr>
              <w:t>(measure 1)</w:t>
            </w:r>
          </w:p>
        </w:tc>
        <w:tc>
          <w:tcPr>
            <w:tcW w:w="1223"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-.008</w:t>
            </w:r>
          </w:p>
        </w:tc>
        <w:tc>
          <w:tcPr>
            <w:tcW w:w="1222"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.018</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.185</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.668</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.992</w:t>
            </w:r>
          </w:p>
        </w:tc>
      </w:tr>
      <w:tr w:rsidR="00D87E04" w:rsidRPr="00AD7D03" w:rsidTr="00504F72">
        <w:trPr>
          <w:cantSplit/>
          <w:trHeight w:val="111"/>
          <w:tblHeader/>
        </w:trPr>
        <w:tc>
          <w:tcPr>
            <w:tcW w:w="1091" w:type="dxa"/>
            <w:vMerge/>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F52DBD"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X</w:t>
            </w:r>
            <w:r w:rsidRPr="00802749">
              <w:rPr>
                <w:rFonts w:ascii="Arial" w:hAnsi="Arial" w:cs="Arial"/>
                <w:color w:val="000000"/>
                <w:sz w:val="18"/>
                <w:szCs w:val="18"/>
                <w:vertAlign w:val="subscript"/>
              </w:rPr>
              <w:t>2</w:t>
            </w:r>
            <w:r w:rsidR="00F52DBD">
              <w:rPr>
                <w:rFonts w:ascii="Arial" w:hAnsi="Arial" w:cs="Arial"/>
                <w:color w:val="000000"/>
                <w:sz w:val="18"/>
                <w:szCs w:val="18"/>
              </w:rPr>
              <w:t>(measure 2)</w:t>
            </w:r>
          </w:p>
        </w:tc>
        <w:tc>
          <w:tcPr>
            <w:tcW w:w="1223"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-.047</w:t>
            </w:r>
          </w:p>
        </w:tc>
        <w:tc>
          <w:tcPr>
            <w:tcW w:w="1222"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.033</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2.039</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.153</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.954</w:t>
            </w:r>
          </w:p>
        </w:tc>
      </w:tr>
      <w:tr w:rsidR="00D87E04" w:rsidRPr="00AD7D03" w:rsidTr="00504F72">
        <w:trPr>
          <w:cantSplit/>
          <w:trHeight w:val="111"/>
          <w:tblHeader/>
        </w:trPr>
        <w:tc>
          <w:tcPr>
            <w:tcW w:w="1091" w:type="dxa"/>
            <w:vMerge/>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F52DBD"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X</w:t>
            </w:r>
            <w:r w:rsidRPr="00802749">
              <w:rPr>
                <w:rFonts w:ascii="Arial" w:hAnsi="Arial" w:cs="Arial"/>
                <w:color w:val="000000"/>
                <w:sz w:val="18"/>
                <w:szCs w:val="18"/>
                <w:vertAlign w:val="subscript"/>
              </w:rPr>
              <w:t>3</w:t>
            </w:r>
            <w:r w:rsidR="00F52DBD">
              <w:rPr>
                <w:rFonts w:ascii="Arial" w:hAnsi="Arial" w:cs="Arial"/>
                <w:color w:val="000000"/>
                <w:sz w:val="18"/>
                <w:szCs w:val="18"/>
              </w:rPr>
              <w:t>(measure 3)</w:t>
            </w:r>
          </w:p>
        </w:tc>
        <w:tc>
          <w:tcPr>
            <w:tcW w:w="1223"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-.007</w:t>
            </w:r>
          </w:p>
        </w:tc>
        <w:tc>
          <w:tcPr>
            <w:tcW w:w="1222"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.020</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.113</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.737</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.993</w:t>
            </w:r>
          </w:p>
        </w:tc>
      </w:tr>
      <w:tr w:rsidR="00D87E04" w:rsidRPr="00AD7D03" w:rsidTr="00504F72">
        <w:trPr>
          <w:cantSplit/>
          <w:trHeight w:val="111"/>
          <w:tblHeader/>
        </w:trPr>
        <w:tc>
          <w:tcPr>
            <w:tcW w:w="1091" w:type="dxa"/>
            <w:vMerge/>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F52DBD"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X</w:t>
            </w:r>
            <w:r w:rsidRPr="00802749">
              <w:rPr>
                <w:rFonts w:ascii="Arial" w:hAnsi="Arial" w:cs="Arial"/>
                <w:color w:val="000000"/>
                <w:sz w:val="18"/>
                <w:szCs w:val="18"/>
                <w:vertAlign w:val="subscript"/>
              </w:rPr>
              <w:t>4</w:t>
            </w:r>
            <w:r w:rsidR="00F52DBD">
              <w:rPr>
                <w:rFonts w:ascii="Arial" w:hAnsi="Arial" w:cs="Arial"/>
                <w:color w:val="000000"/>
                <w:sz w:val="18"/>
                <w:szCs w:val="18"/>
              </w:rPr>
              <w:t>(measure 4)</w:t>
            </w:r>
          </w:p>
        </w:tc>
        <w:tc>
          <w:tcPr>
            <w:tcW w:w="1223"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-.006</w:t>
            </w:r>
          </w:p>
        </w:tc>
        <w:tc>
          <w:tcPr>
            <w:tcW w:w="1222"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.024</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.054</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.816</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.994</w:t>
            </w:r>
          </w:p>
        </w:tc>
      </w:tr>
      <w:tr w:rsidR="00D87E04" w:rsidRPr="00AD7D03" w:rsidTr="00504F72">
        <w:trPr>
          <w:cantSplit/>
          <w:trHeight w:val="111"/>
          <w:tblHeader/>
        </w:trPr>
        <w:tc>
          <w:tcPr>
            <w:tcW w:w="1091" w:type="dxa"/>
            <w:vMerge/>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F52DBD"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X</w:t>
            </w:r>
            <w:r w:rsidRPr="00802749">
              <w:rPr>
                <w:rFonts w:ascii="Arial" w:hAnsi="Arial" w:cs="Arial"/>
                <w:color w:val="000000"/>
                <w:sz w:val="18"/>
                <w:szCs w:val="18"/>
                <w:vertAlign w:val="subscript"/>
              </w:rPr>
              <w:t>5</w:t>
            </w:r>
            <w:r w:rsidR="00F52DBD">
              <w:rPr>
                <w:rFonts w:ascii="Arial" w:hAnsi="Arial" w:cs="Arial"/>
                <w:color w:val="000000"/>
                <w:sz w:val="18"/>
                <w:szCs w:val="18"/>
              </w:rPr>
              <w:t>(measure 5)</w:t>
            </w:r>
          </w:p>
        </w:tc>
        <w:tc>
          <w:tcPr>
            <w:tcW w:w="1223"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.022</w:t>
            </w:r>
          </w:p>
        </w:tc>
        <w:tc>
          <w:tcPr>
            <w:tcW w:w="1222"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.020</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1.245</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.264</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1.022</w:t>
            </w:r>
          </w:p>
        </w:tc>
      </w:tr>
      <w:tr w:rsidR="00D87E04" w:rsidRPr="00AD7D03" w:rsidTr="00504F72">
        <w:trPr>
          <w:cantSplit/>
          <w:trHeight w:val="111"/>
          <w:tblHeader/>
        </w:trPr>
        <w:tc>
          <w:tcPr>
            <w:tcW w:w="1091" w:type="dxa"/>
            <w:vMerge/>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p>
        </w:tc>
        <w:tc>
          <w:tcPr>
            <w:tcW w:w="1265"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Constant</w:t>
            </w:r>
          </w:p>
        </w:tc>
        <w:tc>
          <w:tcPr>
            <w:tcW w:w="1223"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1.149</w:t>
            </w:r>
          </w:p>
        </w:tc>
        <w:tc>
          <w:tcPr>
            <w:tcW w:w="1222"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2.826</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.165</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1</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.684</w:t>
            </w:r>
          </w:p>
        </w:tc>
        <w:tc>
          <w:tcPr>
            <w:tcW w:w="1224" w:type="dxa"/>
            <w:shd w:val="clear" w:color="auto" w:fill="FFFFFF"/>
            <w:tcMar>
              <w:top w:w="30" w:type="dxa"/>
              <w:left w:w="30" w:type="dxa"/>
              <w:bottom w:w="30" w:type="dxa"/>
              <w:right w:w="30" w:type="dxa"/>
            </w:tcMar>
          </w:tcPr>
          <w:p w:rsidR="00D87E04" w:rsidRPr="00802749" w:rsidRDefault="00D87E04" w:rsidP="00802749">
            <w:pPr>
              <w:autoSpaceDE w:val="0"/>
              <w:autoSpaceDN w:val="0"/>
              <w:adjustRightInd w:val="0"/>
              <w:spacing w:after="0" w:line="240" w:lineRule="auto"/>
              <w:jc w:val="center"/>
              <w:rPr>
                <w:rFonts w:ascii="Arial" w:hAnsi="Arial" w:cs="Arial"/>
                <w:color w:val="000000"/>
                <w:sz w:val="18"/>
                <w:szCs w:val="18"/>
              </w:rPr>
            </w:pPr>
            <w:r w:rsidRPr="00802749">
              <w:rPr>
                <w:rFonts w:ascii="Arial" w:hAnsi="Arial" w:cs="Arial"/>
                <w:color w:val="000000"/>
                <w:sz w:val="18"/>
                <w:szCs w:val="18"/>
              </w:rPr>
              <w:t>3.155</w:t>
            </w:r>
          </w:p>
        </w:tc>
      </w:tr>
    </w:tbl>
    <w:p w:rsidR="00450075" w:rsidRDefault="00450075" w:rsidP="00504F72">
      <w:pPr>
        <w:autoSpaceDE w:val="0"/>
        <w:autoSpaceDN w:val="0"/>
        <w:adjustRightInd w:val="0"/>
        <w:spacing w:after="0" w:line="240" w:lineRule="auto"/>
        <w:rPr>
          <w:rFonts w:ascii="Arial" w:hAnsi="Arial" w:cs="Arial"/>
          <w:b/>
        </w:rPr>
      </w:pPr>
    </w:p>
    <w:p w:rsidR="008A348D" w:rsidRPr="00AD7D03" w:rsidRDefault="00504F72" w:rsidP="00504F72">
      <w:pPr>
        <w:autoSpaceDE w:val="0"/>
        <w:autoSpaceDN w:val="0"/>
        <w:adjustRightInd w:val="0"/>
        <w:spacing w:after="0" w:line="240" w:lineRule="auto"/>
        <w:rPr>
          <w:rFonts w:ascii="Arial" w:hAnsi="Arial" w:cs="Arial"/>
          <w:b/>
        </w:rPr>
      </w:pPr>
      <w:r w:rsidRPr="00AD7D03">
        <w:rPr>
          <w:rFonts w:ascii="Arial" w:hAnsi="Arial" w:cs="Arial"/>
          <w:b/>
        </w:rPr>
        <w:t>Logistic regression model is</w:t>
      </w:r>
      <w:r w:rsidR="001803D4" w:rsidRPr="00AD7D03">
        <w:rPr>
          <w:rFonts w:ascii="Arial" w:hAnsi="Arial" w:cs="Arial"/>
          <w:b/>
        </w:rPr>
        <w:t>:</w:t>
      </w:r>
    </w:p>
    <w:p w:rsidR="001803D4" w:rsidRDefault="00504F72" w:rsidP="00504F72">
      <w:pPr>
        <w:autoSpaceDE w:val="0"/>
        <w:autoSpaceDN w:val="0"/>
        <w:adjustRightInd w:val="0"/>
        <w:spacing w:after="0" w:line="240" w:lineRule="auto"/>
        <w:rPr>
          <w:rFonts w:ascii="Arial" w:hAnsi="Arial" w:cs="Arial"/>
          <w:b/>
          <w:vertAlign w:val="subscript"/>
        </w:rPr>
      </w:pPr>
      <w:r w:rsidRPr="00AD7D03">
        <w:rPr>
          <w:rFonts w:ascii="Arial" w:hAnsi="Arial" w:cs="Arial"/>
          <w:b/>
        </w:rPr>
        <w:t xml:space="preserve"> </w:t>
      </w:r>
      <w:r w:rsidR="00AD7D03" w:rsidRPr="00AD7D03">
        <w:rPr>
          <w:rFonts w:ascii="Arial" w:hAnsi="Arial" w:cs="Arial"/>
          <w:b/>
        </w:rPr>
        <w:t>ln (</w:t>
      </w:r>
      <w:r w:rsidR="001803D4" w:rsidRPr="00AD7D03">
        <w:rPr>
          <w:rFonts w:ascii="Arial" w:hAnsi="Arial" w:cs="Arial"/>
          <w:b/>
        </w:rPr>
        <w:t>ODDS</w:t>
      </w:r>
      <w:r w:rsidR="0091182A" w:rsidRPr="00AD7D03">
        <w:rPr>
          <w:rFonts w:ascii="Arial" w:hAnsi="Arial" w:cs="Arial"/>
          <w:b/>
        </w:rPr>
        <w:t>) =</w:t>
      </w:r>
      <w:r w:rsidR="001803D4" w:rsidRPr="00AD7D03">
        <w:rPr>
          <w:rFonts w:ascii="Arial" w:hAnsi="Arial" w:cs="Arial"/>
          <w:b/>
        </w:rPr>
        <w:t>1.149-0.008X</w:t>
      </w:r>
      <w:r w:rsidR="001803D4" w:rsidRPr="00AD7D03">
        <w:rPr>
          <w:rFonts w:ascii="Arial" w:hAnsi="Arial" w:cs="Arial"/>
          <w:b/>
          <w:vertAlign w:val="subscript"/>
        </w:rPr>
        <w:t>1</w:t>
      </w:r>
      <w:r w:rsidR="001803D4" w:rsidRPr="00AD7D03">
        <w:rPr>
          <w:rFonts w:ascii="Arial" w:hAnsi="Arial" w:cs="Arial"/>
          <w:b/>
        </w:rPr>
        <w:t>-0.047X</w:t>
      </w:r>
      <w:r w:rsidR="001803D4" w:rsidRPr="00AD7D03">
        <w:rPr>
          <w:rFonts w:ascii="Arial" w:hAnsi="Arial" w:cs="Arial"/>
          <w:b/>
          <w:vertAlign w:val="subscript"/>
        </w:rPr>
        <w:t>2</w:t>
      </w:r>
      <w:r w:rsidR="001803D4" w:rsidRPr="00AD7D03">
        <w:rPr>
          <w:rFonts w:ascii="Arial" w:hAnsi="Arial" w:cs="Arial"/>
          <w:b/>
        </w:rPr>
        <w:t>-0.007X</w:t>
      </w:r>
      <w:r w:rsidR="001803D4" w:rsidRPr="00AD7D03">
        <w:rPr>
          <w:rFonts w:ascii="Arial" w:hAnsi="Arial" w:cs="Arial"/>
          <w:b/>
          <w:vertAlign w:val="subscript"/>
        </w:rPr>
        <w:t>3</w:t>
      </w:r>
      <w:r w:rsidR="001803D4" w:rsidRPr="00AD7D03">
        <w:rPr>
          <w:rFonts w:ascii="Arial" w:hAnsi="Arial" w:cs="Arial"/>
          <w:b/>
        </w:rPr>
        <w:t>-0.006X</w:t>
      </w:r>
      <w:r w:rsidR="001803D4" w:rsidRPr="00AD7D03">
        <w:rPr>
          <w:rFonts w:ascii="Arial" w:hAnsi="Arial" w:cs="Arial"/>
          <w:b/>
          <w:vertAlign w:val="subscript"/>
        </w:rPr>
        <w:t>4</w:t>
      </w:r>
      <w:r w:rsidR="001803D4" w:rsidRPr="00AD7D03">
        <w:rPr>
          <w:rFonts w:ascii="Arial" w:hAnsi="Arial" w:cs="Arial"/>
          <w:b/>
        </w:rPr>
        <w:t>+0.022X</w:t>
      </w:r>
      <w:r w:rsidR="001803D4" w:rsidRPr="00AD7D03">
        <w:rPr>
          <w:rFonts w:ascii="Arial" w:hAnsi="Arial" w:cs="Arial"/>
          <w:b/>
          <w:vertAlign w:val="subscript"/>
        </w:rPr>
        <w:t>5</w:t>
      </w:r>
    </w:p>
    <w:p w:rsidR="00EE1366" w:rsidRDefault="00EE1366" w:rsidP="00EE1366">
      <w:pPr>
        <w:autoSpaceDE w:val="0"/>
        <w:autoSpaceDN w:val="0"/>
        <w:adjustRightInd w:val="0"/>
        <w:spacing w:after="0" w:line="240" w:lineRule="auto"/>
        <w:rPr>
          <w:rFonts w:ascii="Arial" w:hAnsi="Arial" w:cs="Arial"/>
        </w:rPr>
      </w:pPr>
      <w:r w:rsidRPr="00AD7D03">
        <w:rPr>
          <w:rFonts w:ascii="Arial" w:hAnsi="Arial" w:cs="Arial"/>
        </w:rPr>
        <w:t xml:space="preserve">The Wald </w:t>
      </w:r>
      <w:r>
        <w:rPr>
          <w:rFonts w:ascii="Arial" w:hAnsi="Arial" w:cs="Arial"/>
        </w:rPr>
        <w:t xml:space="preserve">statistic gives the unique contribution </w:t>
      </w:r>
      <w:r w:rsidRPr="00AD7D03">
        <w:rPr>
          <w:rFonts w:ascii="Arial" w:hAnsi="Arial" w:cs="Arial"/>
        </w:rPr>
        <w:t xml:space="preserve">of each component of the logistic regression. </w:t>
      </w:r>
    </w:p>
    <w:p w:rsidR="00EE1366" w:rsidRPr="00AD7D03" w:rsidRDefault="00EE1366" w:rsidP="00EE1366">
      <w:pPr>
        <w:autoSpaceDE w:val="0"/>
        <w:autoSpaceDN w:val="0"/>
        <w:adjustRightInd w:val="0"/>
        <w:spacing w:after="0" w:line="240" w:lineRule="auto"/>
        <w:rPr>
          <w:rFonts w:ascii="Arial" w:hAnsi="Arial" w:cs="Arial"/>
        </w:rPr>
      </w:pPr>
      <w:r>
        <w:rPr>
          <w:rFonts w:ascii="Arial" w:hAnsi="Arial" w:cs="Arial"/>
        </w:rPr>
        <w:lastRenderedPageBreak/>
        <w:t xml:space="preserve">The significance value of the Wald </w:t>
      </w:r>
      <w:r w:rsidR="0037548F">
        <w:rPr>
          <w:rFonts w:ascii="Arial" w:hAnsi="Arial" w:cs="Arial"/>
        </w:rPr>
        <w:t>statistic (which is greater than 0.05)</w:t>
      </w:r>
      <w:r>
        <w:rPr>
          <w:rFonts w:ascii="Arial" w:hAnsi="Arial" w:cs="Arial"/>
        </w:rPr>
        <w:t xml:space="preserve"> for </w:t>
      </w:r>
      <w:r w:rsidR="00822721">
        <w:rPr>
          <w:rFonts w:ascii="Arial" w:hAnsi="Arial" w:cs="Arial"/>
        </w:rPr>
        <w:t xml:space="preserve">all </w:t>
      </w:r>
      <w:r w:rsidR="0037548F">
        <w:rPr>
          <w:rFonts w:ascii="Arial" w:hAnsi="Arial" w:cs="Arial"/>
        </w:rPr>
        <w:t>the predictors</w:t>
      </w:r>
      <w:r w:rsidR="00822721">
        <w:rPr>
          <w:rFonts w:ascii="Arial" w:hAnsi="Arial" w:cs="Arial"/>
        </w:rPr>
        <w:t xml:space="preserve"> </w:t>
      </w:r>
      <w:r>
        <w:rPr>
          <w:rFonts w:ascii="Arial" w:hAnsi="Arial" w:cs="Arial"/>
        </w:rPr>
        <w:t>indicates acceptance of our null hypothe</w:t>
      </w:r>
      <w:r w:rsidR="00822721">
        <w:rPr>
          <w:rFonts w:ascii="Arial" w:hAnsi="Arial" w:cs="Arial"/>
        </w:rPr>
        <w:t xml:space="preserve">sis that none of the </w:t>
      </w:r>
      <w:r w:rsidR="0037548F">
        <w:rPr>
          <w:rFonts w:ascii="Arial" w:hAnsi="Arial" w:cs="Arial"/>
        </w:rPr>
        <w:t>predictors significantly</w:t>
      </w:r>
      <w:r>
        <w:rPr>
          <w:rFonts w:ascii="Arial" w:hAnsi="Arial" w:cs="Arial"/>
        </w:rPr>
        <w:t xml:space="preserve"> predict the possibility of lung cancer.</w:t>
      </w:r>
    </w:p>
    <w:p w:rsidR="005A41DB" w:rsidRPr="00FC04F6" w:rsidRDefault="001001F5" w:rsidP="00D97448">
      <w:pPr>
        <w:autoSpaceDE w:val="0"/>
        <w:autoSpaceDN w:val="0"/>
        <w:adjustRightInd w:val="0"/>
        <w:spacing w:after="0" w:line="240" w:lineRule="auto"/>
        <w:rPr>
          <w:rFonts w:ascii="Arial" w:hAnsi="Arial" w:cs="Arial"/>
        </w:rPr>
      </w:pPr>
      <w:r>
        <w:rPr>
          <w:rFonts w:ascii="Arial" w:hAnsi="Arial" w:cs="Arial"/>
        </w:rPr>
        <w:t>The</w:t>
      </w:r>
      <w:r w:rsidR="00B75591">
        <w:rPr>
          <w:rFonts w:ascii="Arial" w:hAnsi="Arial" w:cs="Arial"/>
        </w:rPr>
        <w:t xml:space="preserve"> values of </w:t>
      </w:r>
      <w:r>
        <w:rPr>
          <w:rFonts w:ascii="Arial" w:hAnsi="Arial" w:cs="Arial"/>
        </w:rPr>
        <w:t>Exp (</w:t>
      </w:r>
      <w:r w:rsidR="00B75591">
        <w:rPr>
          <w:rFonts w:ascii="Arial" w:hAnsi="Arial" w:cs="Arial"/>
        </w:rPr>
        <w:t>B) for X</w:t>
      </w:r>
      <w:r w:rsidR="00B75591" w:rsidRPr="00AA0ED6">
        <w:rPr>
          <w:rFonts w:ascii="Arial" w:hAnsi="Arial" w:cs="Arial"/>
          <w:vertAlign w:val="subscript"/>
        </w:rPr>
        <w:t>1</w:t>
      </w:r>
      <w:r w:rsidR="00B75591">
        <w:rPr>
          <w:rFonts w:ascii="Arial" w:hAnsi="Arial" w:cs="Arial"/>
        </w:rPr>
        <w:t>(measure 1</w:t>
      </w:r>
      <w:r>
        <w:rPr>
          <w:rFonts w:ascii="Arial" w:hAnsi="Arial" w:cs="Arial"/>
        </w:rPr>
        <w:t xml:space="preserve">) indicates that if the percentage of measure 1 goes up by one, then the odds of having type I </w:t>
      </w:r>
      <w:r w:rsidR="00D73765">
        <w:rPr>
          <w:rFonts w:ascii="Arial" w:hAnsi="Arial" w:cs="Arial"/>
        </w:rPr>
        <w:t>skull decrease (</w:t>
      </w:r>
      <w:r w:rsidR="00156A05">
        <w:rPr>
          <w:rFonts w:ascii="Arial" w:hAnsi="Arial" w:cs="Arial"/>
        </w:rPr>
        <w:t>because exp b is less than one).Similarly for measure 2</w:t>
      </w:r>
      <w:r w:rsidR="00EC2C32">
        <w:rPr>
          <w:rFonts w:ascii="Arial" w:hAnsi="Arial" w:cs="Arial"/>
        </w:rPr>
        <w:t>, 3</w:t>
      </w:r>
      <w:r w:rsidR="00156A05">
        <w:rPr>
          <w:rFonts w:ascii="Arial" w:hAnsi="Arial" w:cs="Arial"/>
        </w:rPr>
        <w:t xml:space="preserve"> and 4.</w:t>
      </w:r>
      <w:r w:rsidR="00EE1366">
        <w:rPr>
          <w:rFonts w:ascii="Arial" w:hAnsi="Arial" w:cs="Arial"/>
        </w:rPr>
        <w:t xml:space="preserve">As exp b is greater than one </w:t>
      </w:r>
      <w:r w:rsidR="0025092C">
        <w:rPr>
          <w:rFonts w:ascii="Arial" w:hAnsi="Arial" w:cs="Arial"/>
        </w:rPr>
        <w:t>the odds of having type I skull increase as</w:t>
      </w:r>
      <w:r w:rsidR="00156A05">
        <w:rPr>
          <w:rFonts w:ascii="Arial" w:hAnsi="Arial" w:cs="Arial"/>
        </w:rPr>
        <w:t xml:space="preserve"> the percentage </w:t>
      </w:r>
      <w:r w:rsidR="00EC2C32">
        <w:rPr>
          <w:rFonts w:ascii="Arial" w:hAnsi="Arial" w:cs="Arial"/>
        </w:rPr>
        <w:t>of measure</w:t>
      </w:r>
      <w:r w:rsidR="00156A05">
        <w:rPr>
          <w:rFonts w:ascii="Arial" w:hAnsi="Arial" w:cs="Arial"/>
        </w:rPr>
        <w:t xml:space="preserve"> 5 </w:t>
      </w:r>
      <w:r w:rsidR="00C323CA">
        <w:rPr>
          <w:rFonts w:ascii="Arial" w:hAnsi="Arial" w:cs="Arial"/>
        </w:rPr>
        <w:t xml:space="preserve">goes up by </w:t>
      </w:r>
      <w:r w:rsidR="0025092C">
        <w:rPr>
          <w:rFonts w:ascii="Arial" w:hAnsi="Arial" w:cs="Arial"/>
        </w:rPr>
        <w:t>one</w:t>
      </w:r>
      <w:r w:rsidR="00C323CA">
        <w:rPr>
          <w:rFonts w:ascii="Arial" w:hAnsi="Arial" w:cs="Arial"/>
        </w:rPr>
        <w:t>.</w:t>
      </w:r>
    </w:p>
    <w:tbl>
      <w:tblPr>
        <w:tblW w:w="1011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99"/>
        <w:gridCol w:w="699"/>
        <w:gridCol w:w="1040"/>
        <w:gridCol w:w="973"/>
        <w:gridCol w:w="974"/>
        <w:gridCol w:w="974"/>
        <w:gridCol w:w="974"/>
        <w:gridCol w:w="974"/>
        <w:gridCol w:w="1402"/>
        <w:gridCol w:w="1402"/>
      </w:tblGrid>
      <w:tr w:rsidR="00DB67F6" w:rsidRPr="00AD7D03" w:rsidTr="00E956AD">
        <w:trPr>
          <w:cantSplit/>
          <w:trHeight w:val="249"/>
          <w:tblHeader/>
        </w:trPr>
        <w:tc>
          <w:tcPr>
            <w:tcW w:w="10111" w:type="dxa"/>
            <w:gridSpan w:val="10"/>
            <w:tcBorders>
              <w:top w:val="nil"/>
              <w:left w:val="nil"/>
              <w:bottom w:val="single" w:sz="4" w:space="0" w:color="auto"/>
              <w:right w:val="nil"/>
            </w:tcBorders>
            <w:shd w:val="clear" w:color="auto" w:fill="FFFFFF"/>
            <w:tcMar>
              <w:top w:w="30" w:type="dxa"/>
              <w:left w:w="30" w:type="dxa"/>
              <w:bottom w:w="30" w:type="dxa"/>
              <w:right w:w="30" w:type="dxa"/>
            </w:tcMar>
            <w:vAlign w:val="center"/>
          </w:tcPr>
          <w:p w:rsidR="00DB67F6" w:rsidRPr="00AD7D03" w:rsidRDefault="00C108B9" w:rsidP="00C108B9">
            <w:pPr>
              <w:autoSpaceDE w:val="0"/>
              <w:autoSpaceDN w:val="0"/>
              <w:adjustRightInd w:val="0"/>
              <w:spacing w:after="0" w:line="240" w:lineRule="auto"/>
              <w:rPr>
                <w:rFonts w:ascii="Arial" w:hAnsi="Arial" w:cs="Arial"/>
                <w:i/>
                <w:color w:val="000000"/>
              </w:rPr>
            </w:pPr>
            <w:r>
              <w:rPr>
                <w:rFonts w:ascii="Arial" w:hAnsi="Arial" w:cs="Arial"/>
                <w:b/>
                <w:bCs/>
                <w:i/>
                <w:color w:val="000000"/>
              </w:rPr>
              <w:t>Table 1.11</w:t>
            </w:r>
            <w:r w:rsidR="001B3030" w:rsidRPr="00AD7D03">
              <w:rPr>
                <w:rFonts w:ascii="Arial" w:hAnsi="Arial" w:cs="Arial"/>
                <w:b/>
                <w:bCs/>
                <w:i/>
                <w:color w:val="000000"/>
              </w:rPr>
              <w:t>-</w:t>
            </w:r>
            <w:r w:rsidR="00DB67F6" w:rsidRPr="00AD7D03">
              <w:rPr>
                <w:rFonts w:ascii="Arial" w:hAnsi="Arial" w:cs="Arial"/>
                <w:b/>
                <w:bCs/>
                <w:i/>
                <w:color w:val="000000"/>
              </w:rPr>
              <w:t>Case Summaries</w:t>
            </w:r>
          </w:p>
        </w:tc>
      </w:tr>
      <w:tr w:rsidR="00DB67F6" w:rsidRPr="00AD7D03" w:rsidTr="00E956AD">
        <w:trPr>
          <w:cantSplit/>
          <w:trHeight w:val="497"/>
          <w:tblHeader/>
        </w:trPr>
        <w:tc>
          <w:tcPr>
            <w:tcW w:w="6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sz w:val="18"/>
                <w:szCs w:val="18"/>
              </w:rPr>
            </w:pPr>
          </w:p>
        </w:tc>
        <w:tc>
          <w:tcPr>
            <w:tcW w:w="69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sz w:val="18"/>
                <w:szCs w:val="18"/>
              </w:rPr>
            </w:pP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Skull type</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X1</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X2</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X3</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X4</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X5</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Predicted probability</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Predicted group</w:t>
            </w:r>
          </w:p>
        </w:tc>
      </w:tr>
      <w:tr w:rsidR="00DB67F6" w:rsidRPr="00AD7D03" w:rsidTr="00E956AD">
        <w:trPr>
          <w:cantSplit/>
          <w:trHeight w:val="234"/>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60.00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.58476</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56.00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63.00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.82867</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26.00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.07618</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16.00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.72021</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.08238</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34"/>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.25299</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19.00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.32244</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79.00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.52374</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60.00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.30390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.34643</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11</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94.00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.60310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12</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84.00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.47311</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34"/>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13</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53.00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.61877</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14</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68.00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.08545</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15</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78.00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86.00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19.00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.30121</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16</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88.00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.85355</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17</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54.00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23.00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67.00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.45430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18</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45.00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34.00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75.00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.42803</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r w:rsidR="00DB67F6" w:rsidRPr="00AD7D03" w:rsidTr="00E956AD">
        <w:trPr>
          <w:cantSplit/>
          <w:trHeight w:val="249"/>
          <w:tblHeader/>
        </w:trPr>
        <w:tc>
          <w:tcPr>
            <w:tcW w:w="1398"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19</w:t>
            </w:r>
          </w:p>
        </w:tc>
        <w:tc>
          <w:tcPr>
            <w:tcW w:w="104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c>
          <w:tcPr>
            <w:tcW w:w="9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30.00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37.00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81.00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92.00</w:t>
            </w:r>
          </w:p>
        </w:tc>
        <w:tc>
          <w:tcPr>
            <w:tcW w:w="9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3.00</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.14077</w:t>
            </w:r>
          </w:p>
        </w:tc>
        <w:tc>
          <w:tcPr>
            <w:tcW w:w="140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DB67F6" w:rsidRPr="00FC04F6" w:rsidRDefault="00DB67F6" w:rsidP="003454E0">
            <w:pPr>
              <w:autoSpaceDE w:val="0"/>
              <w:autoSpaceDN w:val="0"/>
              <w:adjustRightInd w:val="0"/>
              <w:spacing w:after="0" w:line="240" w:lineRule="auto"/>
              <w:jc w:val="center"/>
              <w:rPr>
                <w:rFonts w:ascii="Arial" w:hAnsi="Arial" w:cs="Arial"/>
                <w:color w:val="000000"/>
                <w:sz w:val="18"/>
                <w:szCs w:val="18"/>
              </w:rPr>
            </w:pPr>
            <w:r w:rsidRPr="00FC04F6">
              <w:rPr>
                <w:rFonts w:ascii="Arial" w:hAnsi="Arial" w:cs="Arial"/>
                <w:color w:val="000000"/>
                <w:sz w:val="18"/>
                <w:szCs w:val="18"/>
              </w:rPr>
              <w:t>.00</w:t>
            </w:r>
          </w:p>
        </w:tc>
      </w:tr>
    </w:tbl>
    <w:p w:rsidR="009D243D" w:rsidRDefault="009D243D" w:rsidP="009D243D">
      <w:pPr>
        <w:autoSpaceDE w:val="0"/>
        <w:autoSpaceDN w:val="0"/>
        <w:adjustRightInd w:val="0"/>
        <w:spacing w:after="0" w:line="240" w:lineRule="auto"/>
        <w:rPr>
          <w:rFonts w:ascii="Arial" w:hAnsi="Arial" w:cs="Arial"/>
          <w:b/>
        </w:rPr>
      </w:pPr>
      <w:r>
        <w:rPr>
          <w:rFonts w:ascii="Arial" w:hAnsi="Arial" w:cs="Arial"/>
          <w:b/>
        </w:rPr>
        <w:t xml:space="preserve">The values in last column are the predicted groups with corresponding calculated probabilities in the second last </w:t>
      </w:r>
      <w:r w:rsidR="00BC6002">
        <w:rPr>
          <w:rFonts w:ascii="Arial" w:hAnsi="Arial" w:cs="Arial"/>
          <w:b/>
        </w:rPr>
        <w:t>column. Note</w:t>
      </w:r>
      <w:r w:rsidR="00C82C04">
        <w:rPr>
          <w:rFonts w:ascii="Arial" w:hAnsi="Arial" w:cs="Arial"/>
          <w:b/>
        </w:rPr>
        <w:t xml:space="preserve"> that if the predicted probability is less than 0.5(</w:t>
      </w:r>
      <w:r w:rsidR="009A6F33">
        <w:rPr>
          <w:rFonts w:ascii="Arial" w:hAnsi="Arial" w:cs="Arial"/>
          <w:b/>
        </w:rPr>
        <w:t xml:space="preserve">the default </w:t>
      </w:r>
      <w:r w:rsidR="00C82C04">
        <w:rPr>
          <w:rFonts w:ascii="Arial" w:hAnsi="Arial" w:cs="Arial"/>
          <w:b/>
        </w:rPr>
        <w:t>threshold value</w:t>
      </w:r>
      <w:r w:rsidR="009A7E87">
        <w:rPr>
          <w:rFonts w:ascii="Arial" w:hAnsi="Arial" w:cs="Arial"/>
          <w:b/>
        </w:rPr>
        <w:t xml:space="preserve"> in SPSS</w:t>
      </w:r>
      <w:r w:rsidR="00C82C04">
        <w:rPr>
          <w:rFonts w:ascii="Arial" w:hAnsi="Arial" w:cs="Arial"/>
          <w:b/>
        </w:rPr>
        <w:t>)</w:t>
      </w:r>
      <w:r w:rsidR="00883D71">
        <w:rPr>
          <w:rFonts w:ascii="Arial" w:hAnsi="Arial" w:cs="Arial"/>
          <w:b/>
        </w:rPr>
        <w:t>, the</w:t>
      </w:r>
      <w:r w:rsidR="009A7E87">
        <w:rPr>
          <w:rFonts w:ascii="Arial" w:hAnsi="Arial" w:cs="Arial"/>
          <w:b/>
        </w:rPr>
        <w:t xml:space="preserve"> predicted group is type I </w:t>
      </w:r>
      <w:r w:rsidR="00E74070">
        <w:rPr>
          <w:rFonts w:ascii="Arial" w:hAnsi="Arial" w:cs="Arial"/>
          <w:b/>
        </w:rPr>
        <w:t>skull (</w:t>
      </w:r>
      <w:r w:rsidR="00DB26F9">
        <w:rPr>
          <w:rFonts w:ascii="Arial" w:hAnsi="Arial" w:cs="Arial"/>
          <w:b/>
        </w:rPr>
        <w:t>coding 0 in last column)</w:t>
      </w:r>
      <w:r w:rsidR="009A7E87">
        <w:rPr>
          <w:rFonts w:ascii="Arial" w:hAnsi="Arial" w:cs="Arial"/>
          <w:b/>
        </w:rPr>
        <w:t xml:space="preserve">. We have </w:t>
      </w:r>
      <w:r w:rsidR="00342925">
        <w:rPr>
          <w:rFonts w:ascii="Arial" w:hAnsi="Arial" w:cs="Arial"/>
          <w:b/>
        </w:rPr>
        <w:t>classified 12</w:t>
      </w:r>
      <w:r w:rsidR="009A7E87">
        <w:rPr>
          <w:rFonts w:ascii="Arial" w:hAnsi="Arial" w:cs="Arial"/>
          <w:b/>
        </w:rPr>
        <w:t xml:space="preserve"> skulls as type I and 7 as type II.</w:t>
      </w:r>
    </w:p>
    <w:p w:rsidR="00D97448" w:rsidRPr="00AD7D03" w:rsidRDefault="00D97448" w:rsidP="00AD7D03">
      <w:pPr>
        <w:pStyle w:val="NoSpacing"/>
        <w:rPr>
          <w:rFonts w:ascii="Arial" w:hAnsi="Arial" w:cs="Arial"/>
        </w:rPr>
      </w:pPr>
      <w:r w:rsidRPr="00AD7D03">
        <w:rPr>
          <w:rFonts w:ascii="Arial" w:hAnsi="Arial" w:cs="Arial"/>
        </w:rPr>
        <w:t>For each skull we have obtained the probability of it be</w:t>
      </w:r>
      <w:r w:rsidR="0036718B" w:rsidRPr="00AD7D03">
        <w:rPr>
          <w:rFonts w:ascii="Arial" w:hAnsi="Arial" w:cs="Arial"/>
        </w:rPr>
        <w:t xml:space="preserve">ing Type I or Type II, and </w:t>
      </w:r>
      <w:r w:rsidR="000D0BCC" w:rsidRPr="00AD7D03">
        <w:rPr>
          <w:rFonts w:ascii="Arial" w:hAnsi="Arial" w:cs="Arial"/>
        </w:rPr>
        <w:t>also predicted the</w:t>
      </w:r>
      <w:r w:rsidRPr="00AD7D03">
        <w:rPr>
          <w:rFonts w:ascii="Arial" w:hAnsi="Arial" w:cs="Arial"/>
        </w:rPr>
        <w:t xml:space="preserve"> skull Type u</w:t>
      </w:r>
      <w:r w:rsidR="0036718B" w:rsidRPr="00AD7D03">
        <w:rPr>
          <w:rFonts w:ascii="Arial" w:hAnsi="Arial" w:cs="Arial"/>
        </w:rPr>
        <w:t xml:space="preserve">sing the Logistic Classifier </w:t>
      </w:r>
      <w:r w:rsidR="000D0BCC" w:rsidRPr="00AD7D03">
        <w:rPr>
          <w:rFonts w:ascii="Arial" w:hAnsi="Arial" w:cs="Arial"/>
        </w:rPr>
        <w:t>we have</w:t>
      </w:r>
      <w:r w:rsidRPr="00AD7D03">
        <w:rPr>
          <w:rFonts w:ascii="Arial" w:hAnsi="Arial" w:cs="Arial"/>
        </w:rPr>
        <w:t xml:space="preserve"> built.</w:t>
      </w:r>
    </w:p>
    <w:p w:rsidR="00D97448" w:rsidRPr="00AD7D03" w:rsidRDefault="0036718B" w:rsidP="00AD7D03">
      <w:pPr>
        <w:pStyle w:val="NoSpacing"/>
        <w:rPr>
          <w:rFonts w:ascii="Arial" w:hAnsi="Arial" w:cs="Arial"/>
        </w:rPr>
      </w:pPr>
      <w:r w:rsidRPr="00AD7D03">
        <w:rPr>
          <w:rFonts w:ascii="Arial" w:hAnsi="Arial" w:cs="Arial"/>
        </w:rPr>
        <w:t>For prediction-</w:t>
      </w:r>
    </w:p>
    <w:p w:rsidR="001208FD" w:rsidRDefault="00EA1E11" w:rsidP="00AD7D03">
      <w:pPr>
        <w:pStyle w:val="NoSpacing"/>
        <w:rPr>
          <w:rFonts w:ascii="Arial" w:hAnsi="Arial" w:cs="Arial"/>
        </w:rPr>
      </w:pPr>
      <w:r>
        <w:rPr>
          <w:rFonts w:ascii="Arial" w:hAnsi="Arial" w:cs="Arial"/>
        </w:rPr>
        <w:t xml:space="preserve"> </w:t>
      </w:r>
      <w:proofErr w:type="gramStart"/>
      <w:r w:rsidR="00F75475" w:rsidRPr="00AD7D03">
        <w:rPr>
          <w:rFonts w:ascii="Arial" w:hAnsi="Arial" w:cs="Arial"/>
        </w:rPr>
        <w:t>f</w:t>
      </w:r>
      <w:proofErr w:type="gramEnd"/>
      <w:r w:rsidR="00F75475" w:rsidRPr="00AD7D03">
        <w:rPr>
          <w:rFonts w:ascii="Arial" w:hAnsi="Arial" w:cs="Arial"/>
        </w:rPr>
        <w:t xml:space="preserve"> (</w:t>
      </w:r>
      <w:r w:rsidR="00C525D6" w:rsidRPr="00AD7D03">
        <w:rPr>
          <w:rFonts w:ascii="Arial" w:hAnsi="Arial" w:cs="Arial"/>
        </w:rPr>
        <w:t>z</w:t>
      </w:r>
      <w:r w:rsidR="002D5A69" w:rsidRPr="00AD7D03">
        <w:rPr>
          <w:rFonts w:ascii="Arial" w:hAnsi="Arial" w:cs="Arial"/>
        </w:rPr>
        <w:t>) =</w:t>
      </w:r>
      <w:r w:rsidR="00C525D6" w:rsidRPr="00AD7D03">
        <w:rPr>
          <w:rFonts w:ascii="Arial" w:hAnsi="Arial" w:cs="Arial"/>
        </w:rPr>
        <w:t>e</w:t>
      </w:r>
      <w:r w:rsidR="00C525D6" w:rsidRPr="00AD7D03">
        <w:rPr>
          <w:rFonts w:ascii="Arial" w:hAnsi="Arial" w:cs="Arial"/>
          <w:vertAlign w:val="superscript"/>
        </w:rPr>
        <w:t>z</w:t>
      </w:r>
      <w:r w:rsidR="00C525D6" w:rsidRPr="00AD7D03">
        <w:rPr>
          <w:rFonts w:ascii="Arial" w:hAnsi="Arial" w:cs="Arial"/>
        </w:rPr>
        <w:t>/1+e</w:t>
      </w:r>
      <w:r w:rsidR="00C525D6" w:rsidRPr="00AD7D03">
        <w:rPr>
          <w:rFonts w:ascii="Arial" w:hAnsi="Arial" w:cs="Arial"/>
          <w:vertAlign w:val="superscript"/>
        </w:rPr>
        <w:t>z</w:t>
      </w:r>
      <w:r w:rsidR="00A54E2A" w:rsidRPr="00AD7D03">
        <w:rPr>
          <w:rFonts w:ascii="Arial" w:hAnsi="Arial" w:cs="Arial"/>
        </w:rPr>
        <w:t>=π</w:t>
      </w:r>
      <w:r w:rsidR="00A54E2A" w:rsidRPr="00AD7D03">
        <w:rPr>
          <w:rFonts w:ascii="Calibri" w:hAnsi="Calibri" w:cs="Arial"/>
        </w:rPr>
        <w:t>̂</w:t>
      </w:r>
      <w:r>
        <w:rPr>
          <w:rFonts w:ascii="Arial" w:hAnsi="Arial" w:cs="Arial"/>
          <w:vertAlign w:val="subscript"/>
        </w:rPr>
        <w:t>I</w:t>
      </w:r>
      <w:r>
        <w:rPr>
          <w:rFonts w:ascii="Arial" w:hAnsi="Arial" w:cs="Arial"/>
        </w:rPr>
        <w:t xml:space="preserve">        </w:t>
      </w:r>
    </w:p>
    <w:p w:rsidR="008A348D" w:rsidRPr="00EA1E11" w:rsidRDefault="00EA1E11" w:rsidP="00AD7D03">
      <w:pPr>
        <w:pStyle w:val="NoSpacing"/>
        <w:rPr>
          <w:rFonts w:ascii="Arial" w:hAnsi="Arial" w:cs="Arial"/>
        </w:rPr>
      </w:pPr>
      <w:r>
        <w:rPr>
          <w:rFonts w:ascii="Arial" w:hAnsi="Arial" w:cs="Arial"/>
        </w:rPr>
        <w:t xml:space="preserve"> </w:t>
      </w:r>
      <w:r w:rsidR="0036718B" w:rsidRPr="00AD7D03">
        <w:rPr>
          <w:rFonts w:ascii="Arial" w:hAnsi="Arial" w:cs="Arial"/>
        </w:rPr>
        <w:t>Where</w:t>
      </w:r>
      <w:r w:rsidR="00A54E2A" w:rsidRPr="00AD7D03">
        <w:rPr>
          <w:rFonts w:ascii="Arial" w:hAnsi="Arial" w:cs="Arial"/>
        </w:rPr>
        <w:t xml:space="preserve"> z=1.149-0.008X</w:t>
      </w:r>
      <w:r w:rsidR="00A54E2A" w:rsidRPr="00AD7D03">
        <w:rPr>
          <w:rFonts w:ascii="Arial" w:hAnsi="Arial" w:cs="Arial"/>
          <w:vertAlign w:val="subscript"/>
        </w:rPr>
        <w:t>1</w:t>
      </w:r>
      <w:r w:rsidR="00A54E2A" w:rsidRPr="00AD7D03">
        <w:rPr>
          <w:rFonts w:ascii="Arial" w:hAnsi="Arial" w:cs="Arial"/>
        </w:rPr>
        <w:t>-0.047X</w:t>
      </w:r>
      <w:r w:rsidR="00A54E2A" w:rsidRPr="00AD7D03">
        <w:rPr>
          <w:rFonts w:ascii="Arial" w:hAnsi="Arial" w:cs="Arial"/>
          <w:vertAlign w:val="subscript"/>
        </w:rPr>
        <w:t>2</w:t>
      </w:r>
      <w:r w:rsidR="00A54E2A" w:rsidRPr="00AD7D03">
        <w:rPr>
          <w:rFonts w:ascii="Arial" w:hAnsi="Arial" w:cs="Arial"/>
        </w:rPr>
        <w:t>-0.007X</w:t>
      </w:r>
      <w:r w:rsidR="00A54E2A" w:rsidRPr="00AD7D03">
        <w:rPr>
          <w:rFonts w:ascii="Arial" w:hAnsi="Arial" w:cs="Arial"/>
          <w:vertAlign w:val="subscript"/>
        </w:rPr>
        <w:t>3</w:t>
      </w:r>
      <w:r w:rsidR="00A54E2A" w:rsidRPr="00AD7D03">
        <w:rPr>
          <w:rFonts w:ascii="Arial" w:hAnsi="Arial" w:cs="Arial"/>
        </w:rPr>
        <w:t>-0.006X</w:t>
      </w:r>
      <w:r w:rsidR="00A54E2A" w:rsidRPr="00AD7D03">
        <w:rPr>
          <w:rFonts w:ascii="Arial" w:hAnsi="Arial" w:cs="Arial"/>
          <w:vertAlign w:val="subscript"/>
        </w:rPr>
        <w:t>4</w:t>
      </w:r>
      <w:r w:rsidR="00A54E2A" w:rsidRPr="00AD7D03">
        <w:rPr>
          <w:rFonts w:ascii="Arial" w:hAnsi="Arial" w:cs="Arial"/>
        </w:rPr>
        <w:t>+0.022X</w:t>
      </w:r>
      <w:r w:rsidR="00A54E2A" w:rsidRPr="00AD7D03">
        <w:rPr>
          <w:rFonts w:ascii="Arial" w:hAnsi="Arial" w:cs="Arial"/>
          <w:vertAlign w:val="subscript"/>
        </w:rPr>
        <w:t>5</w:t>
      </w:r>
    </w:p>
    <w:p w:rsidR="00A54E2A" w:rsidRPr="00AD7D03" w:rsidRDefault="0036718B" w:rsidP="00AD7D03">
      <w:pPr>
        <w:pStyle w:val="NoSpacing"/>
        <w:rPr>
          <w:rFonts w:ascii="Arial" w:hAnsi="Arial" w:cs="Arial"/>
        </w:rPr>
      </w:pPr>
      <w:r w:rsidRPr="00AD7D03">
        <w:rPr>
          <w:rFonts w:ascii="Arial" w:hAnsi="Arial" w:cs="Arial"/>
        </w:rPr>
        <w:t>We</w:t>
      </w:r>
      <w:r w:rsidR="00A54E2A" w:rsidRPr="00AD7D03">
        <w:rPr>
          <w:rFonts w:ascii="Arial" w:hAnsi="Arial" w:cs="Arial"/>
        </w:rPr>
        <w:t xml:space="preserve"> have (171</w:t>
      </w:r>
      <w:r w:rsidRPr="00AD7D03">
        <w:rPr>
          <w:rFonts w:ascii="Arial" w:hAnsi="Arial" w:cs="Arial"/>
        </w:rPr>
        <w:t>, 134, 130, 69,</w:t>
      </w:r>
      <w:r w:rsidR="00EA1E11">
        <w:rPr>
          <w:rFonts w:ascii="Arial" w:hAnsi="Arial" w:cs="Arial"/>
        </w:rPr>
        <w:t xml:space="preserve"> </w:t>
      </w:r>
      <w:r w:rsidRPr="00AD7D03">
        <w:rPr>
          <w:rFonts w:ascii="Arial" w:hAnsi="Arial" w:cs="Arial"/>
        </w:rPr>
        <w:t>130</w:t>
      </w:r>
      <w:r w:rsidR="00A54E2A" w:rsidRPr="00AD7D03">
        <w:rPr>
          <w:rFonts w:ascii="Arial" w:hAnsi="Arial" w:cs="Arial"/>
        </w:rPr>
        <w:t xml:space="preserve">)   </w:t>
      </w:r>
    </w:p>
    <w:p w:rsidR="00A54E2A" w:rsidRPr="00AD7D03" w:rsidRDefault="00EA1E11" w:rsidP="00AD7D03">
      <w:pPr>
        <w:pStyle w:val="NoSpacing"/>
        <w:rPr>
          <w:rFonts w:ascii="Arial" w:hAnsi="Arial" w:cs="Arial"/>
        </w:rPr>
      </w:pPr>
      <w:r>
        <w:rPr>
          <w:rFonts w:ascii="Arial" w:hAnsi="Arial" w:cs="Arial"/>
        </w:rPr>
        <w:t xml:space="preserve"> </w:t>
      </w:r>
      <w:r w:rsidR="003655CE" w:rsidRPr="00AD7D03">
        <w:rPr>
          <w:rFonts w:ascii="Arial" w:hAnsi="Arial" w:cs="Arial"/>
        </w:rPr>
        <w:t>On</w:t>
      </w:r>
      <w:r w:rsidR="00A54E2A" w:rsidRPr="00AD7D03">
        <w:rPr>
          <w:rFonts w:ascii="Arial" w:hAnsi="Arial" w:cs="Arial"/>
        </w:rPr>
        <w:t xml:space="preserve"> calculating π</w:t>
      </w:r>
      <w:r w:rsidR="00A54E2A" w:rsidRPr="00AD7D03">
        <w:rPr>
          <w:rFonts w:ascii="Calibri" w:hAnsi="Calibri" w:cs="Arial"/>
        </w:rPr>
        <w:t>̂</w:t>
      </w:r>
      <w:r w:rsidR="00A54E2A" w:rsidRPr="00AD7D03">
        <w:rPr>
          <w:rFonts w:ascii="Arial" w:hAnsi="Arial" w:cs="Arial"/>
          <w:vertAlign w:val="subscript"/>
        </w:rPr>
        <w:t xml:space="preserve">I </w:t>
      </w:r>
      <w:r w:rsidR="00A54E2A" w:rsidRPr="00AD7D03">
        <w:rPr>
          <w:rFonts w:ascii="Arial" w:hAnsi="Arial" w:cs="Arial"/>
        </w:rPr>
        <w:t>we get (0.0068 which is less than 0.5)</w:t>
      </w:r>
      <w:r w:rsidR="002965EC" w:rsidRPr="00AD7D03">
        <w:rPr>
          <w:rFonts w:ascii="Arial" w:hAnsi="Arial" w:cs="Arial"/>
        </w:rPr>
        <w:t xml:space="preserve"> so the class is 0</w:t>
      </w:r>
      <w:r w:rsidR="001208FD" w:rsidRPr="00AD7D03">
        <w:rPr>
          <w:rFonts w:ascii="Arial" w:hAnsi="Arial" w:cs="Arial"/>
        </w:rPr>
        <w:t>, that</w:t>
      </w:r>
      <w:r w:rsidR="002965EC" w:rsidRPr="00AD7D03">
        <w:rPr>
          <w:rFonts w:ascii="Arial" w:hAnsi="Arial" w:cs="Arial"/>
        </w:rPr>
        <w:t xml:space="preserve"> is type I skull.</w:t>
      </w:r>
    </w:p>
    <w:p w:rsidR="00450D6F" w:rsidRPr="00450D6F" w:rsidRDefault="00450D6F" w:rsidP="00450D6F">
      <w:pPr>
        <w:autoSpaceDE w:val="0"/>
        <w:autoSpaceDN w:val="0"/>
        <w:adjustRightInd w:val="0"/>
        <w:spacing w:after="0" w:line="400" w:lineRule="atLeast"/>
        <w:rPr>
          <w:rFonts w:ascii="Times New Roman" w:hAnsi="Times New Roman" w:cs="Times New Roman"/>
          <w:sz w:val="24"/>
          <w:szCs w:val="24"/>
        </w:rPr>
      </w:pPr>
    </w:p>
    <w:p w:rsidR="00266C7D" w:rsidRPr="00AD7D03" w:rsidRDefault="00266C7D" w:rsidP="00AD7D03">
      <w:pPr>
        <w:pStyle w:val="ListParagraph"/>
        <w:numPr>
          <w:ilvl w:val="1"/>
          <w:numId w:val="3"/>
        </w:numPr>
        <w:autoSpaceDE w:val="0"/>
        <w:autoSpaceDN w:val="0"/>
        <w:adjustRightInd w:val="0"/>
        <w:spacing w:after="0" w:line="240" w:lineRule="auto"/>
        <w:jc w:val="both"/>
        <w:rPr>
          <w:rFonts w:ascii="Times New Roman" w:hAnsi="Times New Roman" w:cs="Times New Roman"/>
          <w:b/>
          <w:sz w:val="28"/>
          <w:szCs w:val="28"/>
        </w:rPr>
      </w:pPr>
      <w:r w:rsidRPr="00AD7D03">
        <w:rPr>
          <w:rFonts w:ascii="Times New Roman" w:hAnsi="Times New Roman" w:cs="Times New Roman"/>
          <w:b/>
          <w:sz w:val="28"/>
          <w:szCs w:val="28"/>
        </w:rPr>
        <w:t>Sentiment Analysis using Logistic Regression – What makes a US Presidential Candidate Win?</w:t>
      </w:r>
    </w:p>
    <w:p w:rsidR="00266C7D" w:rsidRPr="00AD7D03" w:rsidRDefault="00266C7D" w:rsidP="00AD7D03">
      <w:pPr>
        <w:pStyle w:val="NoSpacing"/>
        <w:rPr>
          <w:rFonts w:ascii="Arial" w:hAnsi="Arial" w:cs="Arial"/>
        </w:rPr>
      </w:pPr>
      <w:r w:rsidRPr="00AD7D03">
        <w:rPr>
          <w:rFonts w:ascii="Arial" w:hAnsi="Arial" w:cs="Arial"/>
        </w:rPr>
        <w:lastRenderedPageBreak/>
        <w:t xml:space="preserve">What we are interested here in knowing that depending upon what and how a politician give speeches, his/her chances of winning the elections are affected. The idea here is similar to the email spam detection. The speech and more explicitly the content of the speech and it is delivery will have the information about the fact that the audience is convinced enough to vote for or against him/her. Sentiment Analysis is a discipline in </w:t>
      </w:r>
      <w:r w:rsidR="005272E5" w:rsidRPr="00AD7D03">
        <w:rPr>
          <w:rFonts w:ascii="Arial" w:hAnsi="Arial" w:cs="Arial"/>
        </w:rPr>
        <w:t>itself;</w:t>
      </w:r>
      <w:r w:rsidRPr="00AD7D03">
        <w:rPr>
          <w:rFonts w:ascii="Arial" w:hAnsi="Arial" w:cs="Arial"/>
        </w:rPr>
        <w:t xml:space="preserve"> we are trying to understand the basics of to solve a particular problem. Commonly if politician is polite but passionate enough to serve the people, talks about development, remain optimist in his speech, talks about facts and figures related to government policies to explain his point to the audience is expected to win and vice-versa. But we want</w:t>
      </w:r>
      <w:r w:rsidR="00AD7D03">
        <w:rPr>
          <w:rFonts w:ascii="Arial" w:hAnsi="Arial" w:cs="Arial"/>
        </w:rPr>
        <w:t xml:space="preserve"> to examine the data.</w:t>
      </w:r>
    </w:p>
    <w:p w:rsidR="00266C7D" w:rsidRPr="000A7478" w:rsidRDefault="00266C7D" w:rsidP="000A7478">
      <w:pPr>
        <w:pStyle w:val="NoSpacing"/>
        <w:rPr>
          <w:rFonts w:ascii="Arial" w:hAnsi="Arial" w:cs="Arial"/>
        </w:rPr>
      </w:pPr>
      <w:r w:rsidRPr="000A7478">
        <w:rPr>
          <w:rFonts w:ascii="Arial" w:hAnsi="Arial" w:cs="Arial"/>
        </w:rPr>
        <w:t>The first aspect of the problem is to understand the data itself. I hope there is no confusion that we are going to use past data meaning by past win/loss statistics and the corresponding speeches. Clearly the response variable will indicate the win/loss information.</w:t>
      </w:r>
    </w:p>
    <w:p w:rsidR="00266C7D" w:rsidRPr="000A7478" w:rsidRDefault="00266C7D" w:rsidP="000A7478">
      <w:pPr>
        <w:pStyle w:val="NoSpacing"/>
        <w:rPr>
          <w:rFonts w:ascii="Arial" w:hAnsi="Arial" w:cs="Arial"/>
        </w:rPr>
      </w:pPr>
      <w:r w:rsidRPr="000A7478">
        <w:rPr>
          <w:rFonts w:ascii="Arial" w:hAnsi="Arial" w:cs="Arial"/>
        </w:rPr>
        <w:t>But what will be my independent variables? The independent variables will be the characteristics of the speech which may affect the win/loss which are commonly the following:</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 xml:space="preserve">Proportion of words in the speech showing </w:t>
      </w:r>
      <w:r w:rsidRPr="000A7478">
        <w:rPr>
          <w:rFonts w:ascii="Arial" w:eastAsia="Times New Roman" w:hAnsi="Arial" w:cs="Arial"/>
          <w:i/>
          <w:color w:val="000000"/>
        </w:rPr>
        <w:t>Optimism</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 xml:space="preserve">Proportion of words in the speech showing </w:t>
      </w:r>
      <w:r w:rsidRPr="000A7478">
        <w:rPr>
          <w:rFonts w:ascii="Arial" w:eastAsia="Times New Roman" w:hAnsi="Arial" w:cs="Arial"/>
          <w:i/>
          <w:color w:val="000000"/>
        </w:rPr>
        <w:t>Pessimism</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 xml:space="preserve">Proportion of words in the speech showing the use of </w:t>
      </w:r>
      <w:r w:rsidRPr="000A7478">
        <w:rPr>
          <w:rFonts w:ascii="Arial" w:eastAsia="Times New Roman" w:hAnsi="Arial" w:cs="Arial"/>
          <w:i/>
          <w:color w:val="000000"/>
        </w:rPr>
        <w:t>Past</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 xml:space="preserve">Proportion of words in the speech showing the use of </w:t>
      </w:r>
      <w:r w:rsidRPr="000A7478">
        <w:rPr>
          <w:rFonts w:ascii="Arial" w:eastAsia="Times New Roman" w:hAnsi="Arial" w:cs="Arial"/>
          <w:i/>
          <w:color w:val="000000"/>
        </w:rPr>
        <w:t>Present</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 xml:space="preserve">Proportion of words in the speech showing the use of </w:t>
      </w:r>
      <w:r w:rsidRPr="000A7478">
        <w:rPr>
          <w:rFonts w:ascii="Arial" w:eastAsia="Times New Roman" w:hAnsi="Arial" w:cs="Arial"/>
          <w:i/>
          <w:color w:val="000000"/>
        </w:rPr>
        <w:t>Future</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Number of time he/she mentions his/her own party</w:t>
      </w:r>
    </w:p>
    <w:p w:rsidR="00266C7D" w:rsidRPr="000A7478" w:rsidRDefault="00266C7D" w:rsidP="00266C7D">
      <w:pPr>
        <w:pStyle w:val="ListParagraph"/>
        <w:numPr>
          <w:ilvl w:val="0"/>
          <w:numId w:val="8"/>
        </w:numPr>
        <w:jc w:val="both"/>
        <w:rPr>
          <w:rFonts w:ascii="Arial" w:hAnsi="Arial" w:cs="Arial"/>
        </w:rPr>
      </w:pPr>
      <w:r w:rsidRPr="000A7478">
        <w:rPr>
          <w:rFonts w:ascii="Arial" w:eastAsia="Times New Roman" w:hAnsi="Arial" w:cs="Arial"/>
          <w:color w:val="000000"/>
        </w:rPr>
        <w:t>Number of time he/she mentions his/her opposite parties</w:t>
      </w:r>
    </w:p>
    <w:p w:rsidR="00266C7D" w:rsidRPr="000A7478" w:rsidRDefault="00266C7D" w:rsidP="00266C7D">
      <w:pPr>
        <w:jc w:val="both"/>
        <w:rPr>
          <w:rFonts w:ascii="Arial" w:hAnsi="Arial" w:cs="Arial"/>
        </w:rPr>
      </w:pPr>
      <w:r w:rsidRPr="000A7478">
        <w:rPr>
          <w:rFonts w:ascii="Arial" w:hAnsi="Arial" w:cs="Arial"/>
        </w:rPr>
        <w:t>There are some more independent variables possible for which we need to understand the concept of big five personality traits which represent the personality traits of human which are the following:</w:t>
      </w:r>
    </w:p>
    <w:p w:rsidR="00266C7D" w:rsidRPr="000A7478" w:rsidRDefault="00266C7D" w:rsidP="00266C7D">
      <w:pPr>
        <w:pStyle w:val="ListParagraph"/>
        <w:numPr>
          <w:ilvl w:val="0"/>
          <w:numId w:val="9"/>
        </w:numPr>
        <w:jc w:val="both"/>
        <w:rPr>
          <w:rFonts w:ascii="Arial" w:hAnsi="Arial" w:cs="Arial"/>
        </w:rPr>
      </w:pPr>
      <w:r w:rsidRPr="000A7478">
        <w:rPr>
          <w:rFonts w:ascii="Arial" w:hAnsi="Arial" w:cs="Arial"/>
        </w:rPr>
        <w:t xml:space="preserve">Openness: </w:t>
      </w:r>
      <w:r w:rsidRPr="000A7478">
        <w:rPr>
          <w:rFonts w:ascii="Arial" w:hAnsi="Arial" w:cs="Arial"/>
          <w:i/>
        </w:rPr>
        <w:t>Curious, original, intellectual, creative and open to new ideas</w:t>
      </w:r>
      <w:r w:rsidRPr="000A7478">
        <w:rPr>
          <w:rFonts w:ascii="Arial" w:hAnsi="Arial" w:cs="Arial"/>
        </w:rPr>
        <w:t>.</w:t>
      </w:r>
    </w:p>
    <w:p w:rsidR="00266C7D" w:rsidRPr="000A7478" w:rsidRDefault="00266C7D" w:rsidP="00266C7D">
      <w:pPr>
        <w:pStyle w:val="ListParagraph"/>
        <w:numPr>
          <w:ilvl w:val="0"/>
          <w:numId w:val="9"/>
        </w:numPr>
        <w:jc w:val="both"/>
        <w:rPr>
          <w:rFonts w:ascii="Arial" w:hAnsi="Arial" w:cs="Arial"/>
        </w:rPr>
      </w:pPr>
      <w:r w:rsidRPr="000A7478">
        <w:rPr>
          <w:rFonts w:ascii="Arial" w:hAnsi="Arial" w:cs="Arial"/>
        </w:rPr>
        <w:t xml:space="preserve">Conscientiousness: </w:t>
      </w:r>
      <w:r w:rsidRPr="000A7478">
        <w:rPr>
          <w:rFonts w:ascii="Arial" w:hAnsi="Arial" w:cs="Arial"/>
          <w:i/>
        </w:rPr>
        <w:t>Organized, systematic, punctual, achievement oriented and dependable</w:t>
      </w:r>
      <w:r w:rsidRPr="000A7478">
        <w:rPr>
          <w:rFonts w:ascii="Arial" w:hAnsi="Arial" w:cs="Arial"/>
        </w:rPr>
        <w:t>.</w:t>
      </w:r>
    </w:p>
    <w:p w:rsidR="00266C7D" w:rsidRPr="000A7478" w:rsidRDefault="00266C7D" w:rsidP="00266C7D">
      <w:pPr>
        <w:pStyle w:val="ListParagraph"/>
        <w:numPr>
          <w:ilvl w:val="0"/>
          <w:numId w:val="9"/>
        </w:numPr>
        <w:jc w:val="both"/>
        <w:rPr>
          <w:rFonts w:ascii="Arial" w:hAnsi="Arial" w:cs="Arial"/>
        </w:rPr>
      </w:pPr>
      <w:r w:rsidRPr="000A7478">
        <w:rPr>
          <w:rFonts w:ascii="Arial" w:hAnsi="Arial" w:cs="Arial"/>
        </w:rPr>
        <w:t xml:space="preserve">Extraversion: </w:t>
      </w:r>
      <w:r w:rsidRPr="000A7478">
        <w:rPr>
          <w:rFonts w:ascii="Arial" w:hAnsi="Arial" w:cs="Arial"/>
          <w:i/>
        </w:rPr>
        <w:t>Outgoing, talkative, social and enjoys being in social situations</w:t>
      </w:r>
      <w:r w:rsidRPr="000A7478">
        <w:rPr>
          <w:rFonts w:ascii="Arial" w:hAnsi="Arial" w:cs="Arial"/>
        </w:rPr>
        <w:t>.</w:t>
      </w:r>
    </w:p>
    <w:p w:rsidR="00266C7D" w:rsidRPr="000A7478" w:rsidRDefault="00266C7D" w:rsidP="00266C7D">
      <w:pPr>
        <w:pStyle w:val="ListParagraph"/>
        <w:numPr>
          <w:ilvl w:val="0"/>
          <w:numId w:val="9"/>
        </w:numPr>
        <w:jc w:val="both"/>
        <w:rPr>
          <w:rFonts w:ascii="Arial" w:hAnsi="Arial" w:cs="Arial"/>
        </w:rPr>
      </w:pPr>
      <w:r w:rsidRPr="000A7478">
        <w:rPr>
          <w:rFonts w:ascii="Arial" w:hAnsi="Arial" w:cs="Arial"/>
        </w:rPr>
        <w:t xml:space="preserve">Agreeableness: </w:t>
      </w:r>
      <w:r w:rsidRPr="000A7478">
        <w:rPr>
          <w:rFonts w:ascii="Arial" w:hAnsi="Arial" w:cs="Arial"/>
          <w:i/>
        </w:rPr>
        <w:t>Affable, tolerant, sensitive, trusting, kind and warm</w:t>
      </w:r>
      <w:r w:rsidRPr="000A7478">
        <w:rPr>
          <w:rFonts w:ascii="Arial" w:hAnsi="Arial" w:cs="Arial"/>
        </w:rPr>
        <w:t>.</w:t>
      </w:r>
    </w:p>
    <w:p w:rsidR="00266C7D" w:rsidRPr="000A7478" w:rsidRDefault="00266C7D" w:rsidP="00266C7D">
      <w:pPr>
        <w:pStyle w:val="ListParagraph"/>
        <w:numPr>
          <w:ilvl w:val="0"/>
          <w:numId w:val="9"/>
        </w:numPr>
        <w:jc w:val="both"/>
        <w:rPr>
          <w:rFonts w:ascii="Arial" w:hAnsi="Arial" w:cs="Arial"/>
        </w:rPr>
      </w:pPr>
      <w:r w:rsidRPr="000A7478">
        <w:rPr>
          <w:rFonts w:ascii="Arial" w:hAnsi="Arial" w:cs="Arial"/>
        </w:rPr>
        <w:t xml:space="preserve">Neuroticism: </w:t>
      </w:r>
      <w:r w:rsidRPr="000A7478">
        <w:rPr>
          <w:rFonts w:ascii="Arial" w:hAnsi="Arial" w:cs="Arial"/>
          <w:i/>
        </w:rPr>
        <w:t>Anxious, irritable, temperamental and moody</w:t>
      </w:r>
      <w:r w:rsidRPr="000A7478">
        <w:rPr>
          <w:rFonts w:ascii="Arial" w:hAnsi="Arial" w:cs="Arial"/>
        </w:rPr>
        <w:t>.</w:t>
      </w:r>
    </w:p>
    <w:p w:rsidR="00266C7D" w:rsidRPr="000A7478" w:rsidRDefault="005A41DB" w:rsidP="00266C7D">
      <w:pPr>
        <w:jc w:val="both"/>
        <w:rPr>
          <w:rFonts w:ascii="Arial" w:hAnsi="Arial" w:cs="Arial"/>
        </w:rPr>
      </w:pPr>
      <w:r w:rsidRPr="000A7478">
        <w:rPr>
          <w:rFonts w:ascii="Arial" w:hAnsi="Arial" w:cs="Arial"/>
        </w:rPr>
        <w:t>Other than</w:t>
      </w:r>
      <w:r w:rsidR="00266C7D" w:rsidRPr="000A7478">
        <w:rPr>
          <w:rFonts w:ascii="Arial" w:hAnsi="Arial" w:cs="Arial"/>
        </w:rPr>
        <w:t xml:space="preserve"> these big five personality traits the emotional content of the speech may also affect the win/loss. Thus we consider the following more independent variables.</w:t>
      </w:r>
    </w:p>
    <w:p w:rsidR="00266C7D" w:rsidRPr="000A7478" w:rsidRDefault="00266C7D" w:rsidP="00266C7D">
      <w:pPr>
        <w:pStyle w:val="ListParagraph"/>
        <w:numPr>
          <w:ilvl w:val="0"/>
          <w:numId w:val="8"/>
        </w:numPr>
        <w:jc w:val="both"/>
        <w:rPr>
          <w:rFonts w:ascii="Arial" w:hAnsi="Arial" w:cs="Arial"/>
        </w:rPr>
      </w:pPr>
      <w:r w:rsidRPr="000A7478">
        <w:rPr>
          <w:rFonts w:ascii="Arial" w:hAnsi="Arial" w:cs="Arial"/>
        </w:rPr>
        <w:t xml:space="preserve">Some measure indicating the content of </w:t>
      </w:r>
      <w:r w:rsidRPr="000A7478">
        <w:rPr>
          <w:rFonts w:ascii="Arial" w:eastAsia="Times New Roman" w:hAnsi="Arial" w:cs="Arial"/>
          <w:color w:val="000000"/>
        </w:rPr>
        <w:t xml:space="preserve">speech showing </w:t>
      </w:r>
      <w:r w:rsidRPr="000A7478">
        <w:rPr>
          <w:rFonts w:ascii="Arial" w:hAnsi="Arial" w:cs="Arial"/>
          <w:i/>
        </w:rPr>
        <w:t>Openness</w:t>
      </w:r>
    </w:p>
    <w:p w:rsidR="00266C7D" w:rsidRPr="000A7478" w:rsidRDefault="00266C7D" w:rsidP="00266C7D">
      <w:pPr>
        <w:pStyle w:val="ListParagraph"/>
        <w:numPr>
          <w:ilvl w:val="0"/>
          <w:numId w:val="8"/>
        </w:numPr>
        <w:jc w:val="both"/>
        <w:rPr>
          <w:rFonts w:ascii="Arial" w:hAnsi="Arial" w:cs="Arial"/>
        </w:rPr>
      </w:pPr>
      <w:r w:rsidRPr="000A7478">
        <w:rPr>
          <w:rFonts w:ascii="Arial" w:hAnsi="Arial" w:cs="Arial"/>
        </w:rPr>
        <w:t>Some measure indicating the content of</w:t>
      </w:r>
      <w:r w:rsidRPr="000A7478">
        <w:rPr>
          <w:rFonts w:ascii="Arial" w:eastAsia="Times New Roman" w:hAnsi="Arial" w:cs="Arial"/>
          <w:color w:val="000000"/>
        </w:rPr>
        <w:t xml:space="preserve"> speech showing </w:t>
      </w:r>
      <w:r w:rsidRPr="000A7478">
        <w:rPr>
          <w:rFonts w:ascii="Arial" w:hAnsi="Arial" w:cs="Arial"/>
          <w:i/>
        </w:rPr>
        <w:t>Conscientiousness</w:t>
      </w:r>
    </w:p>
    <w:p w:rsidR="00266C7D" w:rsidRPr="000A7478" w:rsidRDefault="00266C7D" w:rsidP="00266C7D">
      <w:pPr>
        <w:pStyle w:val="ListParagraph"/>
        <w:numPr>
          <w:ilvl w:val="0"/>
          <w:numId w:val="8"/>
        </w:numPr>
        <w:jc w:val="both"/>
        <w:rPr>
          <w:rFonts w:ascii="Arial" w:hAnsi="Arial" w:cs="Arial"/>
        </w:rPr>
      </w:pPr>
      <w:r w:rsidRPr="000A7478">
        <w:rPr>
          <w:rFonts w:ascii="Arial" w:hAnsi="Arial" w:cs="Arial"/>
        </w:rPr>
        <w:t>Some measure indicating the content of</w:t>
      </w:r>
      <w:r w:rsidR="00902C75">
        <w:rPr>
          <w:rFonts w:ascii="Arial" w:hAnsi="Arial" w:cs="Arial"/>
        </w:rPr>
        <w:t xml:space="preserve"> </w:t>
      </w:r>
      <w:r w:rsidRPr="000A7478">
        <w:rPr>
          <w:rFonts w:ascii="Arial" w:eastAsia="Times New Roman" w:hAnsi="Arial" w:cs="Arial"/>
          <w:color w:val="000000"/>
        </w:rPr>
        <w:t xml:space="preserve">speech showing </w:t>
      </w:r>
      <w:r w:rsidRPr="000A7478">
        <w:rPr>
          <w:rFonts w:ascii="Arial" w:hAnsi="Arial" w:cs="Arial"/>
          <w:i/>
        </w:rPr>
        <w:t>Extraversion</w:t>
      </w:r>
    </w:p>
    <w:p w:rsidR="00266C7D" w:rsidRPr="000A7478" w:rsidRDefault="00266C7D" w:rsidP="00266C7D">
      <w:pPr>
        <w:pStyle w:val="ListParagraph"/>
        <w:numPr>
          <w:ilvl w:val="0"/>
          <w:numId w:val="8"/>
        </w:numPr>
        <w:jc w:val="both"/>
        <w:rPr>
          <w:rFonts w:ascii="Arial" w:hAnsi="Arial" w:cs="Arial"/>
        </w:rPr>
      </w:pPr>
      <w:r w:rsidRPr="000A7478">
        <w:rPr>
          <w:rFonts w:ascii="Arial" w:hAnsi="Arial" w:cs="Arial"/>
        </w:rPr>
        <w:t>Some measure indicating the content of</w:t>
      </w:r>
      <w:r w:rsidRPr="000A7478">
        <w:rPr>
          <w:rFonts w:ascii="Arial" w:eastAsia="Times New Roman" w:hAnsi="Arial" w:cs="Arial"/>
          <w:color w:val="000000"/>
        </w:rPr>
        <w:t xml:space="preserve"> speech showing </w:t>
      </w:r>
      <w:r w:rsidRPr="000A7478">
        <w:rPr>
          <w:rFonts w:ascii="Arial" w:hAnsi="Arial" w:cs="Arial"/>
          <w:i/>
        </w:rPr>
        <w:t>Agreeableness</w:t>
      </w:r>
    </w:p>
    <w:p w:rsidR="00266C7D" w:rsidRPr="000A7478" w:rsidRDefault="00266C7D" w:rsidP="00266C7D">
      <w:pPr>
        <w:pStyle w:val="ListParagraph"/>
        <w:numPr>
          <w:ilvl w:val="0"/>
          <w:numId w:val="8"/>
        </w:numPr>
        <w:jc w:val="both"/>
        <w:rPr>
          <w:rFonts w:ascii="Arial" w:hAnsi="Arial" w:cs="Arial"/>
        </w:rPr>
      </w:pPr>
      <w:r w:rsidRPr="000A7478">
        <w:rPr>
          <w:rFonts w:ascii="Arial" w:hAnsi="Arial" w:cs="Arial"/>
        </w:rPr>
        <w:t>Some measure indicating the content of</w:t>
      </w:r>
      <w:r w:rsidRPr="000A7478">
        <w:rPr>
          <w:rFonts w:ascii="Arial" w:eastAsia="Times New Roman" w:hAnsi="Arial" w:cs="Arial"/>
          <w:color w:val="000000"/>
        </w:rPr>
        <w:t xml:space="preserve"> speech showing </w:t>
      </w:r>
      <w:r w:rsidRPr="000A7478">
        <w:rPr>
          <w:rFonts w:ascii="Arial" w:hAnsi="Arial" w:cs="Arial"/>
          <w:i/>
        </w:rPr>
        <w:t>Neuroticism</w:t>
      </w:r>
    </w:p>
    <w:p w:rsidR="00266C7D" w:rsidRPr="000A7478" w:rsidRDefault="00266C7D" w:rsidP="00266C7D">
      <w:pPr>
        <w:pStyle w:val="ListParagraph"/>
        <w:numPr>
          <w:ilvl w:val="0"/>
          <w:numId w:val="8"/>
        </w:numPr>
        <w:jc w:val="both"/>
        <w:rPr>
          <w:rFonts w:ascii="Arial" w:hAnsi="Arial" w:cs="Arial"/>
        </w:rPr>
      </w:pPr>
      <w:r w:rsidRPr="000A7478">
        <w:rPr>
          <w:rFonts w:ascii="Arial" w:hAnsi="Arial" w:cs="Arial"/>
        </w:rPr>
        <w:t>Some measure indicating the content of</w:t>
      </w:r>
      <w:r w:rsidRPr="000A7478">
        <w:rPr>
          <w:rFonts w:ascii="Arial" w:eastAsia="Times New Roman" w:hAnsi="Arial" w:cs="Arial"/>
          <w:color w:val="000000"/>
        </w:rPr>
        <w:t xml:space="preserve"> speech showing </w:t>
      </w:r>
      <w:r w:rsidRPr="000A7478">
        <w:rPr>
          <w:rFonts w:ascii="Arial" w:hAnsi="Arial" w:cs="Arial"/>
          <w:i/>
        </w:rPr>
        <w:t>emotionality</w:t>
      </w:r>
    </w:p>
    <w:p w:rsidR="000A7478" w:rsidRPr="000A7478" w:rsidRDefault="00266C7D" w:rsidP="000A7478">
      <w:pPr>
        <w:pStyle w:val="NoSpacing"/>
        <w:rPr>
          <w:rFonts w:ascii="Arial" w:hAnsi="Arial" w:cs="Arial"/>
        </w:rPr>
      </w:pPr>
      <w:r w:rsidRPr="000A7478">
        <w:rPr>
          <w:rFonts w:ascii="Arial" w:hAnsi="Arial" w:cs="Arial"/>
        </w:rPr>
        <w:t>Once we get this data, task is all with the statistical analyst to make an efficient model with good predictive power.</w:t>
      </w:r>
    </w:p>
    <w:p w:rsidR="00266C7D" w:rsidRPr="000A7478" w:rsidRDefault="00266C7D" w:rsidP="000A7478">
      <w:pPr>
        <w:pStyle w:val="NoSpacing"/>
        <w:rPr>
          <w:rFonts w:ascii="Arial" w:hAnsi="Arial" w:cs="Arial"/>
        </w:rPr>
      </w:pPr>
      <w:r w:rsidRPr="000A7478">
        <w:rPr>
          <w:rFonts w:ascii="Arial" w:hAnsi="Arial" w:cs="Arial"/>
          <w:b/>
        </w:rPr>
        <w:t>Case 5</w:t>
      </w:r>
      <w:r w:rsidR="00235354" w:rsidRPr="000A7478">
        <w:rPr>
          <w:rFonts w:ascii="Arial" w:hAnsi="Arial" w:cs="Arial"/>
          <w:b/>
        </w:rPr>
        <w:t>:</w:t>
      </w:r>
      <w:r w:rsidR="00235354" w:rsidRPr="000A7478">
        <w:rPr>
          <w:rFonts w:ascii="Arial" w:hAnsi="Arial" w:cs="Arial"/>
        </w:rPr>
        <w:t xml:space="preserve"> Consider</w:t>
      </w:r>
      <w:r w:rsidRPr="000A7478">
        <w:rPr>
          <w:rFonts w:ascii="Arial" w:hAnsi="Arial" w:cs="Arial"/>
        </w:rPr>
        <w:t xml:space="preserve"> the </w:t>
      </w:r>
      <w:r w:rsidRPr="000A7478">
        <w:rPr>
          <w:rFonts w:ascii="Arial" w:hAnsi="Arial" w:cs="Arial"/>
          <w:b/>
        </w:rPr>
        <w:t>US Presidential Data.xlsx</w:t>
      </w:r>
      <w:r w:rsidR="00224AE9">
        <w:rPr>
          <w:rFonts w:ascii="Arial" w:hAnsi="Arial" w:cs="Arial"/>
          <w:b/>
        </w:rPr>
        <w:t xml:space="preserve"> </w:t>
      </w:r>
      <w:r w:rsidRPr="000A7478">
        <w:rPr>
          <w:rFonts w:ascii="Arial" w:hAnsi="Arial" w:cs="Arial"/>
        </w:rPr>
        <w:t>and perform the following objectives:</w:t>
      </w:r>
    </w:p>
    <w:p w:rsidR="00266C7D" w:rsidRPr="000A7478" w:rsidRDefault="00266C7D" w:rsidP="000A7478">
      <w:pPr>
        <w:pStyle w:val="NoSpacing"/>
        <w:rPr>
          <w:rFonts w:ascii="Arial" w:hAnsi="Arial" w:cs="Arial"/>
        </w:rPr>
      </w:pPr>
      <w:r w:rsidRPr="000A7478">
        <w:rPr>
          <w:rFonts w:ascii="Arial" w:hAnsi="Arial" w:cs="Arial"/>
        </w:rPr>
        <w:t>Build a logistic regression model for classifying win/loss using the given independent variables.</w:t>
      </w:r>
    </w:p>
    <w:p w:rsidR="00266C7D" w:rsidRDefault="00266C7D" w:rsidP="000A7478">
      <w:pPr>
        <w:pStyle w:val="NoSpacing"/>
        <w:rPr>
          <w:rFonts w:ascii="Arial" w:hAnsi="Arial" w:cs="Arial"/>
        </w:rPr>
      </w:pPr>
      <w:r w:rsidRPr="000A7478">
        <w:rPr>
          <w:rFonts w:ascii="Arial" w:hAnsi="Arial" w:cs="Arial"/>
        </w:rPr>
        <w:t>Test for the Significance individual independent variables.</w:t>
      </w:r>
    </w:p>
    <w:p w:rsidR="00674FAC" w:rsidRPr="00AD7D03" w:rsidRDefault="00674FAC" w:rsidP="00674FAC">
      <w:pPr>
        <w:pStyle w:val="ListParagraph"/>
        <w:numPr>
          <w:ilvl w:val="0"/>
          <w:numId w:val="18"/>
        </w:numPr>
        <w:jc w:val="both"/>
        <w:rPr>
          <w:rFonts w:ascii="Arial" w:hAnsi="Arial" w:cs="Arial"/>
        </w:rPr>
      </w:pPr>
      <w:r w:rsidRPr="00AD7D03">
        <w:rPr>
          <w:rFonts w:ascii="Arial" w:hAnsi="Arial" w:cs="Arial"/>
        </w:rPr>
        <w:lastRenderedPageBreak/>
        <w:t>Build a logistic regression model for classifying a human skull as Type I/Type II using the given independent variables.</w:t>
      </w:r>
    </w:p>
    <w:p w:rsidR="00674FAC" w:rsidRPr="00AD7D03" w:rsidRDefault="00674FAC" w:rsidP="00674FAC">
      <w:pPr>
        <w:pStyle w:val="ListParagraph"/>
        <w:numPr>
          <w:ilvl w:val="0"/>
          <w:numId w:val="18"/>
        </w:numPr>
        <w:jc w:val="both"/>
        <w:rPr>
          <w:rFonts w:ascii="Arial" w:hAnsi="Arial" w:cs="Arial"/>
        </w:rPr>
      </w:pPr>
      <w:r w:rsidRPr="00AD7D03">
        <w:rPr>
          <w:rFonts w:ascii="Arial" w:hAnsi="Arial" w:cs="Arial"/>
        </w:rPr>
        <w:t>Test for the Significance individual independent variables.</w:t>
      </w:r>
    </w:p>
    <w:p w:rsidR="00266C7D" w:rsidRPr="00674FAC" w:rsidRDefault="00674FAC" w:rsidP="00674FAC">
      <w:pPr>
        <w:pStyle w:val="ListParagraph"/>
        <w:numPr>
          <w:ilvl w:val="0"/>
          <w:numId w:val="18"/>
        </w:numPr>
        <w:jc w:val="both"/>
        <w:rPr>
          <w:rFonts w:ascii="Arial" w:hAnsi="Arial" w:cs="Arial"/>
        </w:rPr>
      </w:pPr>
      <w:r w:rsidRPr="00AD7D03">
        <w:rPr>
          <w:rFonts w:ascii="Arial" w:hAnsi="Arial" w:cs="Arial"/>
        </w:rPr>
        <w:t>Test for the overall Logistic Regression using Hosmer and Lemesho</w:t>
      </w:r>
      <w:r>
        <w:rPr>
          <w:rFonts w:ascii="Arial" w:hAnsi="Arial" w:cs="Arial"/>
        </w:rPr>
        <w:t>w Test (It’s a Chi-Square Test).</w:t>
      </w:r>
    </w:p>
    <w:p w:rsidR="00266C7D" w:rsidRPr="00674FAC" w:rsidRDefault="00266C7D" w:rsidP="00674FAC">
      <w:pPr>
        <w:pStyle w:val="ListParagraph"/>
        <w:numPr>
          <w:ilvl w:val="0"/>
          <w:numId w:val="18"/>
        </w:numPr>
        <w:spacing w:line="240" w:lineRule="auto"/>
        <w:jc w:val="both"/>
        <w:rPr>
          <w:rFonts w:ascii="Arial" w:hAnsi="Arial" w:cs="Arial"/>
        </w:rPr>
      </w:pPr>
      <w:r w:rsidRPr="00674FAC">
        <w:rPr>
          <w:rFonts w:ascii="Arial" w:hAnsi="Arial" w:cs="Arial"/>
        </w:rPr>
        <w:t>Construct the Confusion (Classification) Table and report the percentage of correct c</w:t>
      </w:r>
      <w:r w:rsidR="00DE73FF">
        <w:rPr>
          <w:rFonts w:ascii="Arial" w:hAnsi="Arial" w:cs="Arial"/>
        </w:rPr>
        <w:t>lassification in the given speeches</w:t>
      </w:r>
      <w:r w:rsidRPr="00674FAC">
        <w:rPr>
          <w:rFonts w:ascii="Arial" w:hAnsi="Arial" w:cs="Arial"/>
        </w:rPr>
        <w:t>. Also calculate specificity and sensitivity of the model.</w:t>
      </w:r>
    </w:p>
    <w:p w:rsidR="00266C7D" w:rsidRPr="0049775D" w:rsidRDefault="00266C7D" w:rsidP="00674FAC">
      <w:pPr>
        <w:pStyle w:val="ListParagraph"/>
        <w:numPr>
          <w:ilvl w:val="0"/>
          <w:numId w:val="18"/>
        </w:numPr>
        <w:spacing w:line="240" w:lineRule="auto"/>
        <w:jc w:val="both"/>
        <w:rPr>
          <w:rFonts w:ascii="Arial" w:hAnsi="Arial" w:cs="Arial"/>
        </w:rPr>
      </w:pPr>
      <w:r w:rsidRPr="0049775D">
        <w:rPr>
          <w:rFonts w:ascii="Arial" w:hAnsi="Arial" w:cs="Arial"/>
        </w:rPr>
        <w:t>For each speech obtain the probability of winning, and hence predict the win/loss status using the Logistic Classifier you have built.</w:t>
      </w:r>
    </w:p>
    <w:p w:rsidR="00E95397" w:rsidRPr="0049775D" w:rsidRDefault="00C74E2F" w:rsidP="00492A7E">
      <w:pPr>
        <w:jc w:val="both"/>
        <w:rPr>
          <w:rFonts w:ascii="Arial" w:hAnsi="Arial" w:cs="Arial"/>
        </w:rPr>
      </w:pPr>
      <w:r>
        <w:rPr>
          <w:rFonts w:ascii="Arial" w:hAnsi="Arial" w:cs="Arial"/>
        </w:rPr>
        <w:t>The output of the logistic regression will be arranged in terms of the blocks that are specified below.</w:t>
      </w:r>
    </w:p>
    <w:tbl>
      <w:tblPr>
        <w:tblW w:w="401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242"/>
        <w:gridCol w:w="1019"/>
        <w:gridCol w:w="1020"/>
      </w:tblGrid>
      <w:tr w:rsidR="00E95397" w:rsidRPr="009946F4" w:rsidTr="009946F4">
        <w:trPr>
          <w:cantSplit/>
          <w:tblHeader/>
        </w:trPr>
        <w:tc>
          <w:tcPr>
            <w:tcW w:w="4014" w:type="dxa"/>
            <w:gridSpan w:val="4"/>
            <w:tcBorders>
              <w:top w:val="nil"/>
              <w:left w:val="nil"/>
              <w:bottom w:val="nil"/>
              <w:right w:val="nil"/>
            </w:tcBorders>
            <w:shd w:val="clear" w:color="auto" w:fill="FFFFFF"/>
            <w:tcMar>
              <w:top w:w="30" w:type="dxa"/>
              <w:left w:w="30" w:type="dxa"/>
              <w:bottom w:w="30" w:type="dxa"/>
              <w:right w:w="30" w:type="dxa"/>
            </w:tcMar>
            <w:vAlign w:val="center"/>
          </w:tcPr>
          <w:p w:rsidR="00E95397" w:rsidRPr="009946F4" w:rsidRDefault="000E2663" w:rsidP="009946F4">
            <w:pPr>
              <w:autoSpaceDE w:val="0"/>
              <w:autoSpaceDN w:val="0"/>
              <w:adjustRightInd w:val="0"/>
              <w:spacing w:after="0" w:line="240" w:lineRule="auto"/>
              <w:rPr>
                <w:rFonts w:ascii="Arial" w:hAnsi="Arial" w:cs="Arial"/>
                <w:color w:val="000000"/>
                <w:sz w:val="18"/>
                <w:szCs w:val="18"/>
              </w:rPr>
            </w:pPr>
            <w:r w:rsidRPr="009946F4">
              <w:rPr>
                <w:rFonts w:ascii="Arial" w:hAnsi="Arial" w:cs="Arial"/>
                <w:b/>
                <w:bCs/>
                <w:color w:val="000000"/>
                <w:sz w:val="18"/>
                <w:szCs w:val="18"/>
              </w:rPr>
              <w:t>Table1.12-Hosmer and Lemeshow</w:t>
            </w:r>
            <w:r w:rsidR="007A1049">
              <w:rPr>
                <w:rFonts w:ascii="Arial" w:hAnsi="Arial" w:cs="Arial"/>
                <w:b/>
                <w:bCs/>
                <w:color w:val="000000"/>
                <w:sz w:val="18"/>
                <w:szCs w:val="18"/>
              </w:rPr>
              <w:t xml:space="preserve"> </w:t>
            </w:r>
            <w:r w:rsidR="00E95397" w:rsidRPr="009946F4">
              <w:rPr>
                <w:rFonts w:ascii="Arial" w:hAnsi="Arial" w:cs="Arial"/>
                <w:b/>
                <w:bCs/>
                <w:color w:val="000000"/>
                <w:sz w:val="18"/>
                <w:szCs w:val="18"/>
              </w:rPr>
              <w:t>Test</w:t>
            </w:r>
          </w:p>
        </w:tc>
      </w:tr>
      <w:tr w:rsidR="00E95397" w:rsidRPr="009946F4" w:rsidTr="009946F4">
        <w:trPr>
          <w:cantSplit/>
          <w:tblHeader/>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Step</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Chi-square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df</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Sig.</w:t>
            </w:r>
          </w:p>
        </w:tc>
      </w:tr>
      <w:tr w:rsidR="00E95397" w:rsidRPr="009946F4" w:rsidTr="009946F4">
        <w:trPr>
          <w:cantSplit/>
        </w:trPr>
        <w:tc>
          <w:tcPr>
            <w:tcW w:w="73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1</w:t>
            </w:r>
          </w:p>
        </w:tc>
        <w:tc>
          <w:tcPr>
            <w:tcW w:w="124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43.905</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8</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E95397" w:rsidRPr="009946F4" w:rsidRDefault="00E95397" w:rsidP="009946F4">
            <w:pPr>
              <w:autoSpaceDE w:val="0"/>
              <w:autoSpaceDN w:val="0"/>
              <w:adjustRightInd w:val="0"/>
              <w:spacing w:after="0" w:line="240" w:lineRule="auto"/>
              <w:jc w:val="center"/>
              <w:rPr>
                <w:rFonts w:ascii="Arial" w:hAnsi="Arial" w:cs="Arial"/>
                <w:color w:val="000000"/>
                <w:sz w:val="18"/>
                <w:szCs w:val="18"/>
              </w:rPr>
            </w:pPr>
            <w:r w:rsidRPr="009946F4">
              <w:rPr>
                <w:rFonts w:ascii="Arial" w:hAnsi="Arial" w:cs="Arial"/>
                <w:color w:val="000000"/>
                <w:sz w:val="18"/>
                <w:szCs w:val="18"/>
              </w:rPr>
              <w:t>.000</w:t>
            </w:r>
          </w:p>
        </w:tc>
      </w:tr>
    </w:tbl>
    <w:p w:rsidR="00E95397" w:rsidRDefault="009946F4" w:rsidP="00C05606">
      <w:pPr>
        <w:autoSpaceDE w:val="0"/>
        <w:autoSpaceDN w:val="0"/>
        <w:adjustRightInd w:val="0"/>
        <w:spacing w:after="0" w:line="240" w:lineRule="auto"/>
        <w:rPr>
          <w:rFonts w:ascii="Arial" w:hAnsi="Arial" w:cs="Arial"/>
        </w:rPr>
      </w:pPr>
      <w:r>
        <w:rPr>
          <w:rFonts w:ascii="Arial" w:hAnsi="Arial" w:cs="Arial"/>
        </w:rPr>
        <w:t>The important part of this test is the test statistic itself (</w:t>
      </w:r>
      <w:r w:rsidR="007A1049">
        <w:rPr>
          <w:rFonts w:ascii="Arial" w:hAnsi="Arial" w:cs="Arial"/>
        </w:rPr>
        <w:t>43.905</w:t>
      </w:r>
      <w:r>
        <w:rPr>
          <w:rFonts w:ascii="Arial" w:hAnsi="Arial" w:cs="Arial"/>
        </w:rPr>
        <w:t>) and the significance value (</w:t>
      </w:r>
      <w:r w:rsidR="007A1049">
        <w:rPr>
          <w:rFonts w:ascii="Arial" w:hAnsi="Arial" w:cs="Arial"/>
        </w:rPr>
        <w:t>0.000</w:t>
      </w:r>
      <w:r>
        <w:rPr>
          <w:rFonts w:ascii="Arial" w:hAnsi="Arial" w:cs="Arial"/>
        </w:rPr>
        <w:t>).</w:t>
      </w:r>
      <w:r w:rsidR="007A1049">
        <w:rPr>
          <w:rFonts w:ascii="Arial" w:hAnsi="Arial" w:cs="Arial"/>
        </w:rPr>
        <w:t xml:space="preserve">A </w:t>
      </w:r>
      <w:r w:rsidRPr="00AD7D03">
        <w:rPr>
          <w:rFonts w:ascii="Arial" w:hAnsi="Arial" w:cs="Arial"/>
        </w:rPr>
        <w:t>significant chi square (</w:t>
      </w:r>
      <w:r w:rsidR="007A1049">
        <w:rPr>
          <w:rFonts w:ascii="Arial" w:hAnsi="Arial" w:cs="Arial"/>
        </w:rPr>
        <w:t>as p value is 0.000&lt;</w:t>
      </w:r>
      <w:r w:rsidR="00DB1AFC">
        <w:rPr>
          <w:rFonts w:ascii="Arial" w:hAnsi="Arial" w:cs="Arial"/>
        </w:rPr>
        <w:t xml:space="preserve">0.05) indicates that </w:t>
      </w:r>
      <w:proofErr w:type="gramStart"/>
      <w:r w:rsidR="00DB1AFC">
        <w:rPr>
          <w:rFonts w:ascii="Arial" w:hAnsi="Arial" w:cs="Arial"/>
        </w:rPr>
        <w:t xml:space="preserve">the </w:t>
      </w:r>
      <w:r w:rsidR="0076293C">
        <w:rPr>
          <w:rFonts w:ascii="Arial" w:hAnsi="Arial" w:cs="Arial"/>
        </w:rPr>
        <w:t xml:space="preserve"> current</w:t>
      </w:r>
      <w:proofErr w:type="gramEnd"/>
      <w:r w:rsidR="0076293C">
        <w:rPr>
          <w:rFonts w:ascii="Arial" w:hAnsi="Arial" w:cs="Arial"/>
        </w:rPr>
        <w:t xml:space="preserve"> </w:t>
      </w:r>
      <w:r w:rsidR="00DB1AFC">
        <w:rPr>
          <w:rFonts w:ascii="Arial" w:hAnsi="Arial" w:cs="Arial"/>
        </w:rPr>
        <w:t>model differs significantly from the observed data</w:t>
      </w:r>
      <w:r w:rsidRPr="00AD7D03">
        <w:rPr>
          <w:rFonts w:ascii="Arial" w:hAnsi="Arial" w:cs="Arial"/>
        </w:rPr>
        <w:t>.</w:t>
      </w:r>
      <w:r>
        <w:rPr>
          <w:rFonts w:ascii="Arial" w:hAnsi="Arial" w:cs="Arial"/>
        </w:rPr>
        <w:t xml:space="preserve"> A</w:t>
      </w:r>
      <w:r w:rsidR="007A1049">
        <w:rPr>
          <w:rFonts w:ascii="Arial" w:hAnsi="Arial" w:cs="Arial"/>
        </w:rPr>
        <w:t xml:space="preserve"> </w:t>
      </w:r>
      <w:r>
        <w:rPr>
          <w:rFonts w:ascii="Arial" w:hAnsi="Arial" w:cs="Arial"/>
        </w:rPr>
        <w:t xml:space="preserve">significant value is indicative of a model that is </w:t>
      </w:r>
      <w:r w:rsidR="00862231">
        <w:rPr>
          <w:rFonts w:ascii="Arial" w:hAnsi="Arial" w:cs="Arial"/>
        </w:rPr>
        <w:t xml:space="preserve">poorly </w:t>
      </w:r>
      <w:r>
        <w:rPr>
          <w:rFonts w:ascii="Arial" w:hAnsi="Arial" w:cs="Arial"/>
        </w:rPr>
        <w:t>predicting</w:t>
      </w:r>
      <w:r w:rsidR="00DB1AFC">
        <w:rPr>
          <w:rFonts w:ascii="Arial" w:hAnsi="Arial" w:cs="Arial"/>
        </w:rPr>
        <w:t xml:space="preserve"> the real world data</w:t>
      </w:r>
      <w:r w:rsidR="0022506F">
        <w:rPr>
          <w:rFonts w:ascii="Arial" w:hAnsi="Arial" w:cs="Arial"/>
        </w:rPr>
        <w:t>.</w:t>
      </w:r>
    </w:p>
    <w:p w:rsidR="00C05606" w:rsidRPr="00C05606" w:rsidRDefault="00C05606" w:rsidP="00C05606">
      <w:pPr>
        <w:autoSpaceDE w:val="0"/>
        <w:autoSpaceDN w:val="0"/>
        <w:adjustRightInd w:val="0"/>
        <w:spacing w:after="0" w:line="240" w:lineRule="auto"/>
        <w:rPr>
          <w:rFonts w:ascii="Arial" w:hAnsi="Arial" w:cs="Arial"/>
        </w:rPr>
      </w:pPr>
    </w:p>
    <w:tbl>
      <w:tblPr>
        <w:tblW w:w="690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823"/>
        <w:gridCol w:w="734"/>
        <w:gridCol w:w="1104"/>
        <w:gridCol w:w="1057"/>
        <w:gridCol w:w="1104"/>
        <w:gridCol w:w="1059"/>
        <w:gridCol w:w="1020"/>
      </w:tblGrid>
      <w:tr w:rsidR="00E95397" w:rsidRPr="00A514B6" w:rsidTr="00447CC3">
        <w:trPr>
          <w:cantSplit/>
          <w:tblHeader/>
        </w:trPr>
        <w:tc>
          <w:tcPr>
            <w:tcW w:w="6901" w:type="dxa"/>
            <w:gridSpan w:val="7"/>
            <w:shd w:val="clear" w:color="auto" w:fill="FFFFFF"/>
            <w:tcMar>
              <w:top w:w="30" w:type="dxa"/>
              <w:left w:w="30" w:type="dxa"/>
              <w:bottom w:w="30" w:type="dxa"/>
              <w:right w:w="30" w:type="dxa"/>
            </w:tcMar>
            <w:vAlign w:val="center"/>
          </w:tcPr>
          <w:p w:rsidR="00E95397" w:rsidRPr="00A514B6" w:rsidRDefault="00C05606" w:rsidP="005654A2">
            <w:pPr>
              <w:autoSpaceDE w:val="0"/>
              <w:autoSpaceDN w:val="0"/>
              <w:adjustRightInd w:val="0"/>
              <w:spacing w:after="0" w:line="240" w:lineRule="auto"/>
              <w:rPr>
                <w:rFonts w:ascii="Arial" w:hAnsi="Arial" w:cs="Arial"/>
                <w:color w:val="000000"/>
                <w:sz w:val="18"/>
                <w:szCs w:val="18"/>
              </w:rPr>
            </w:pPr>
            <w:r w:rsidRPr="00A514B6">
              <w:rPr>
                <w:rFonts w:ascii="Arial" w:hAnsi="Arial" w:cs="Arial"/>
                <w:b/>
                <w:bCs/>
                <w:color w:val="000000"/>
                <w:sz w:val="18"/>
                <w:szCs w:val="18"/>
              </w:rPr>
              <w:t>Table 1.13-</w:t>
            </w:r>
            <w:r w:rsidR="00E95397" w:rsidRPr="00A514B6">
              <w:rPr>
                <w:rFonts w:ascii="Arial" w:hAnsi="Arial" w:cs="Arial"/>
                <w:b/>
                <w:bCs/>
                <w:color w:val="000000"/>
                <w:sz w:val="18"/>
                <w:szCs w:val="18"/>
              </w:rPr>
              <w:t>Contingency Table for Hosmer and Lemeshow Test</w:t>
            </w:r>
          </w:p>
        </w:tc>
      </w:tr>
      <w:tr w:rsidR="00E95397" w:rsidRPr="00A514B6" w:rsidTr="00447CC3">
        <w:trPr>
          <w:cantSplit/>
          <w:tblHeader/>
        </w:trPr>
        <w:tc>
          <w:tcPr>
            <w:tcW w:w="823"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sz w:val="18"/>
                <w:szCs w:val="18"/>
              </w:rPr>
            </w:pPr>
          </w:p>
        </w:tc>
        <w:tc>
          <w:tcPr>
            <w:tcW w:w="2161" w:type="dxa"/>
            <w:gridSpan w:val="2"/>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Win Loss = 0</w:t>
            </w:r>
          </w:p>
        </w:tc>
        <w:tc>
          <w:tcPr>
            <w:tcW w:w="2163" w:type="dxa"/>
            <w:gridSpan w:val="2"/>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Win Loss = 1</w:t>
            </w:r>
          </w:p>
        </w:tc>
        <w:tc>
          <w:tcPr>
            <w:tcW w:w="1020" w:type="dxa"/>
            <w:vMerge w:val="restart"/>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Total</w:t>
            </w:r>
          </w:p>
        </w:tc>
      </w:tr>
      <w:tr w:rsidR="00E95397" w:rsidRPr="00A514B6" w:rsidTr="00447CC3">
        <w:trPr>
          <w:cantSplit/>
          <w:tblHeader/>
        </w:trPr>
        <w:tc>
          <w:tcPr>
            <w:tcW w:w="823"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sz w:val="18"/>
                <w:szCs w:val="18"/>
              </w:rPr>
            </w:pPr>
          </w:p>
        </w:tc>
        <w:tc>
          <w:tcPr>
            <w:tcW w:w="1104" w:type="dxa"/>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Observed</w:t>
            </w:r>
          </w:p>
        </w:tc>
        <w:tc>
          <w:tcPr>
            <w:tcW w:w="1057" w:type="dxa"/>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Expected</w:t>
            </w:r>
          </w:p>
        </w:tc>
        <w:tc>
          <w:tcPr>
            <w:tcW w:w="1104" w:type="dxa"/>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Observed</w:t>
            </w:r>
          </w:p>
        </w:tc>
        <w:tc>
          <w:tcPr>
            <w:tcW w:w="1059" w:type="dxa"/>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Expected</w:t>
            </w:r>
          </w:p>
        </w:tc>
        <w:tc>
          <w:tcPr>
            <w:tcW w:w="1020" w:type="dxa"/>
            <w:vMerge/>
            <w:shd w:val="clear" w:color="auto" w:fill="FFFFFF"/>
            <w:tcMar>
              <w:top w:w="30" w:type="dxa"/>
              <w:left w:w="30" w:type="dxa"/>
              <w:bottom w:w="30" w:type="dxa"/>
              <w:right w:w="30" w:type="dxa"/>
            </w:tcMar>
            <w:vAlign w:val="bottom"/>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r>
      <w:tr w:rsidR="00E95397" w:rsidRPr="00A514B6" w:rsidTr="00447CC3">
        <w:trPr>
          <w:cantSplit/>
          <w:tblHeader/>
        </w:trPr>
        <w:tc>
          <w:tcPr>
            <w:tcW w:w="823" w:type="dxa"/>
            <w:vMerge w:val="restart"/>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Step 1</w:t>
            </w: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127</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122.009</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25</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29.991</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113</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102.257</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39</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49.743</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3</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91</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87.973</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61</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64.027</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4</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57</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74.678</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95</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77.322</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5</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62</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62.229</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90</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89.771</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6</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55</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49.828</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97</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102.172</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7</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25</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39.285</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127</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112.715</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8</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28</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29.436</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124</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122.564</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blHeader/>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9</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16</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19.326</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136</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132.674</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152</w:t>
            </w:r>
          </w:p>
        </w:tc>
      </w:tr>
      <w:tr w:rsidR="00E95397" w:rsidRPr="00A514B6" w:rsidTr="00447CC3">
        <w:trPr>
          <w:cantSplit/>
        </w:trPr>
        <w:tc>
          <w:tcPr>
            <w:tcW w:w="823" w:type="dxa"/>
            <w:vMerge/>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p>
        </w:tc>
        <w:tc>
          <w:tcPr>
            <w:tcW w:w="73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10</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21</w:t>
            </w:r>
          </w:p>
        </w:tc>
        <w:tc>
          <w:tcPr>
            <w:tcW w:w="1057"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7.978</w:t>
            </w:r>
          </w:p>
        </w:tc>
        <w:tc>
          <w:tcPr>
            <w:tcW w:w="1104"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135</w:t>
            </w:r>
          </w:p>
        </w:tc>
        <w:tc>
          <w:tcPr>
            <w:tcW w:w="1059"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148.022</w:t>
            </w:r>
          </w:p>
        </w:tc>
        <w:tc>
          <w:tcPr>
            <w:tcW w:w="1020" w:type="dxa"/>
            <w:shd w:val="clear" w:color="auto" w:fill="FFFFFF"/>
            <w:tcMar>
              <w:top w:w="30" w:type="dxa"/>
              <w:left w:w="30" w:type="dxa"/>
              <w:bottom w:w="30" w:type="dxa"/>
              <w:right w:w="30" w:type="dxa"/>
            </w:tcMar>
          </w:tcPr>
          <w:p w:rsidR="00E95397" w:rsidRPr="00A514B6" w:rsidRDefault="00E95397" w:rsidP="00A514B6">
            <w:pPr>
              <w:autoSpaceDE w:val="0"/>
              <w:autoSpaceDN w:val="0"/>
              <w:adjustRightInd w:val="0"/>
              <w:spacing w:after="0" w:line="240" w:lineRule="auto"/>
              <w:jc w:val="center"/>
              <w:rPr>
                <w:rFonts w:ascii="Arial" w:hAnsi="Arial" w:cs="Arial"/>
                <w:color w:val="000000"/>
                <w:sz w:val="18"/>
                <w:szCs w:val="18"/>
              </w:rPr>
            </w:pPr>
            <w:r w:rsidRPr="00A514B6">
              <w:rPr>
                <w:rFonts w:ascii="Arial" w:hAnsi="Arial" w:cs="Arial"/>
                <w:color w:val="000000"/>
                <w:sz w:val="18"/>
                <w:szCs w:val="18"/>
              </w:rPr>
              <w:t>156</w:t>
            </w:r>
          </w:p>
        </w:tc>
      </w:tr>
    </w:tbl>
    <w:p w:rsidR="00E95397" w:rsidRPr="00423CB0" w:rsidRDefault="00447CC3" w:rsidP="00423CB0">
      <w:pPr>
        <w:autoSpaceDE w:val="0"/>
        <w:autoSpaceDN w:val="0"/>
        <w:adjustRightInd w:val="0"/>
        <w:spacing w:after="0" w:line="240" w:lineRule="auto"/>
        <w:rPr>
          <w:rFonts w:ascii="Times New Roman" w:hAnsi="Times New Roman" w:cs="Times New Roman"/>
          <w:sz w:val="18"/>
          <w:szCs w:val="18"/>
        </w:rPr>
      </w:pPr>
      <w:r w:rsidRPr="00AD7D03">
        <w:rPr>
          <w:rFonts w:ascii="Arial" w:hAnsi="Arial" w:cs="Arial"/>
        </w:rPr>
        <w:t xml:space="preserve">The 1 </w:t>
      </w:r>
      <w:r w:rsidRPr="00AD7D03">
        <w:rPr>
          <w:rFonts w:ascii="Arial" w:hAnsi="Arial" w:cs="Arial"/>
          <w:vertAlign w:val="superscript"/>
        </w:rPr>
        <w:t>st</w:t>
      </w:r>
      <w:r w:rsidRPr="00AD7D03">
        <w:rPr>
          <w:rFonts w:ascii="Arial" w:hAnsi="Arial" w:cs="Arial"/>
        </w:rPr>
        <w:t xml:space="preserve"> column categorizes, in order of increasing magnitude, the probabilities assigned by the regression model into divisions known as deciles. The table shows the association betwee</w:t>
      </w:r>
      <w:r>
        <w:rPr>
          <w:rFonts w:ascii="Arial" w:hAnsi="Arial" w:cs="Arial"/>
        </w:rPr>
        <w:t>n assigned probability and win/loss status</w:t>
      </w:r>
      <w:r w:rsidRPr="00AD7D03">
        <w:rPr>
          <w:rFonts w:ascii="Arial" w:hAnsi="Arial" w:cs="Arial"/>
        </w:rPr>
        <w:t>. In general there is close agreement between the expected frequencies (the assignments by the regression model and category assignment on the basis of the cutoff point of 0.05 for probability) and the observed or actual frequencies of subjects in those categories</w:t>
      </w:r>
      <w:r w:rsidR="005654A2">
        <w:rPr>
          <w:rFonts w:ascii="Arial" w:hAnsi="Arial" w:cs="Arial"/>
        </w:rPr>
        <w:t>.</w:t>
      </w:r>
    </w:p>
    <w:tbl>
      <w:tblPr>
        <w:tblW w:w="84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51"/>
        <w:gridCol w:w="1249"/>
        <w:gridCol w:w="2167"/>
        <w:gridCol w:w="1174"/>
        <w:gridCol w:w="1173"/>
        <w:gridCol w:w="1693"/>
      </w:tblGrid>
      <w:tr w:rsidR="00E95397" w:rsidRPr="00F54EC2" w:rsidTr="00E91D54">
        <w:trPr>
          <w:cantSplit/>
          <w:trHeight w:val="209"/>
          <w:tblHeader/>
        </w:trPr>
        <w:tc>
          <w:tcPr>
            <w:tcW w:w="8407" w:type="dxa"/>
            <w:gridSpan w:val="6"/>
            <w:tcBorders>
              <w:top w:val="nil"/>
              <w:left w:val="nil"/>
              <w:bottom w:val="single" w:sz="4" w:space="0" w:color="auto"/>
              <w:right w:val="nil"/>
            </w:tcBorders>
            <w:shd w:val="clear" w:color="auto" w:fill="FFFFFF"/>
            <w:tcMar>
              <w:top w:w="30" w:type="dxa"/>
              <w:left w:w="30" w:type="dxa"/>
              <w:bottom w:w="30" w:type="dxa"/>
              <w:right w:w="30" w:type="dxa"/>
            </w:tcMar>
            <w:vAlign w:val="center"/>
          </w:tcPr>
          <w:p w:rsidR="00E95397" w:rsidRPr="00423CB0" w:rsidRDefault="005654A2" w:rsidP="005654A2">
            <w:pPr>
              <w:autoSpaceDE w:val="0"/>
              <w:autoSpaceDN w:val="0"/>
              <w:adjustRightInd w:val="0"/>
              <w:spacing w:after="0" w:line="240" w:lineRule="auto"/>
              <w:rPr>
                <w:rFonts w:ascii="Arial" w:hAnsi="Arial" w:cs="Arial"/>
                <w:color w:val="000000"/>
                <w:sz w:val="18"/>
                <w:szCs w:val="18"/>
              </w:rPr>
            </w:pPr>
            <w:r w:rsidRPr="00423CB0">
              <w:rPr>
                <w:rFonts w:ascii="Arial" w:hAnsi="Arial" w:cs="Arial"/>
                <w:b/>
                <w:bCs/>
                <w:color w:val="000000"/>
                <w:sz w:val="18"/>
                <w:szCs w:val="18"/>
              </w:rPr>
              <w:t>Table 1.14-</w:t>
            </w:r>
            <w:r w:rsidR="00E95397" w:rsidRPr="00423CB0">
              <w:rPr>
                <w:rFonts w:ascii="Arial" w:hAnsi="Arial" w:cs="Arial"/>
                <w:b/>
                <w:bCs/>
                <w:color w:val="000000"/>
                <w:sz w:val="18"/>
                <w:szCs w:val="18"/>
              </w:rPr>
              <w:t>Classification Table</w:t>
            </w:r>
            <w:r w:rsidR="00E95397" w:rsidRPr="00423CB0">
              <w:rPr>
                <w:rFonts w:ascii="Arial" w:hAnsi="Arial" w:cs="Arial"/>
                <w:b/>
                <w:bCs/>
                <w:color w:val="000000"/>
                <w:sz w:val="18"/>
                <w:szCs w:val="18"/>
                <w:vertAlign w:val="superscript"/>
              </w:rPr>
              <w:t>a</w:t>
            </w:r>
          </w:p>
        </w:tc>
      </w:tr>
      <w:tr w:rsidR="00E95397" w:rsidRPr="00F54EC2" w:rsidTr="00E91D54">
        <w:trPr>
          <w:cantSplit/>
          <w:trHeight w:val="209"/>
          <w:tblHeader/>
        </w:trPr>
        <w:tc>
          <w:tcPr>
            <w:tcW w:w="9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3416"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Observed</w:t>
            </w:r>
          </w:p>
        </w:tc>
        <w:tc>
          <w:tcPr>
            <w:tcW w:w="4040" w:type="dxa"/>
            <w:gridSpan w:val="3"/>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Predicted</w:t>
            </w:r>
          </w:p>
        </w:tc>
      </w:tr>
      <w:tr w:rsidR="00E95397" w:rsidRPr="00F54EC2" w:rsidTr="00E91D54">
        <w:trPr>
          <w:cantSplit/>
          <w:trHeight w:val="194"/>
          <w:tblHeader/>
        </w:trPr>
        <w:tc>
          <w:tcPr>
            <w:tcW w:w="9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2347"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Win Loss</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Percentage Correct</w:t>
            </w:r>
          </w:p>
        </w:tc>
      </w:tr>
      <w:tr w:rsidR="00E95397" w:rsidRPr="00F54EC2" w:rsidTr="00E91D54">
        <w:trPr>
          <w:cantSplit/>
          <w:trHeight w:val="209"/>
          <w:tblHeader/>
        </w:trPr>
        <w:tc>
          <w:tcPr>
            <w:tcW w:w="95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0</w:t>
            </w: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1</w:t>
            </w:r>
          </w:p>
        </w:tc>
        <w:tc>
          <w:tcPr>
            <w:tcW w:w="169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r>
      <w:tr w:rsidR="00E95397" w:rsidRPr="00F54EC2" w:rsidTr="00E91D54">
        <w:trPr>
          <w:cantSplit/>
          <w:trHeight w:val="224"/>
          <w:tblHeader/>
        </w:trPr>
        <w:tc>
          <w:tcPr>
            <w:tcW w:w="951"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Step 1</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Win Loss</w:t>
            </w:r>
          </w:p>
        </w:tc>
        <w:tc>
          <w:tcPr>
            <w:tcW w:w="216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0</w:t>
            </w: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354</w:t>
            </w: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241</w:t>
            </w:r>
          </w:p>
        </w:tc>
        <w:tc>
          <w:tcPr>
            <w:tcW w:w="16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59.5</w:t>
            </w:r>
          </w:p>
        </w:tc>
      </w:tr>
      <w:tr w:rsidR="00E95397" w:rsidRPr="00F54EC2" w:rsidTr="00E91D54">
        <w:trPr>
          <w:cantSplit/>
          <w:trHeight w:val="143"/>
          <w:tblHeader/>
        </w:trPr>
        <w:tc>
          <w:tcPr>
            <w:tcW w:w="95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c>
          <w:tcPr>
            <w:tcW w:w="1249"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c>
          <w:tcPr>
            <w:tcW w:w="216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1</w:t>
            </w: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157</w:t>
            </w: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772</w:t>
            </w:r>
          </w:p>
        </w:tc>
        <w:tc>
          <w:tcPr>
            <w:tcW w:w="16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83.1</w:t>
            </w:r>
          </w:p>
        </w:tc>
      </w:tr>
      <w:tr w:rsidR="00E95397" w:rsidRPr="00F54EC2" w:rsidTr="00E91D54">
        <w:trPr>
          <w:cantSplit/>
          <w:trHeight w:val="143"/>
          <w:tblHeader/>
        </w:trPr>
        <w:tc>
          <w:tcPr>
            <w:tcW w:w="951"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p>
        </w:tc>
        <w:tc>
          <w:tcPr>
            <w:tcW w:w="3416"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Overall Percentage</w:t>
            </w:r>
          </w:p>
        </w:tc>
        <w:tc>
          <w:tcPr>
            <w:tcW w:w="117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117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E95397" w:rsidRPr="00423CB0" w:rsidRDefault="00E95397" w:rsidP="00E91D54">
            <w:pPr>
              <w:autoSpaceDE w:val="0"/>
              <w:autoSpaceDN w:val="0"/>
              <w:adjustRightInd w:val="0"/>
              <w:spacing w:after="0" w:line="240" w:lineRule="auto"/>
              <w:jc w:val="center"/>
              <w:rPr>
                <w:rFonts w:ascii="Times New Roman" w:hAnsi="Times New Roman" w:cs="Times New Roman"/>
                <w:sz w:val="18"/>
                <w:szCs w:val="18"/>
              </w:rPr>
            </w:pPr>
          </w:p>
        </w:tc>
        <w:tc>
          <w:tcPr>
            <w:tcW w:w="169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423CB0" w:rsidRDefault="00E95397" w:rsidP="00E91D54">
            <w:pPr>
              <w:autoSpaceDE w:val="0"/>
              <w:autoSpaceDN w:val="0"/>
              <w:adjustRightInd w:val="0"/>
              <w:spacing w:after="0" w:line="240" w:lineRule="auto"/>
              <w:jc w:val="center"/>
              <w:rPr>
                <w:rFonts w:ascii="Arial" w:hAnsi="Arial" w:cs="Arial"/>
                <w:color w:val="000000"/>
                <w:sz w:val="18"/>
                <w:szCs w:val="18"/>
              </w:rPr>
            </w:pPr>
            <w:r w:rsidRPr="00423CB0">
              <w:rPr>
                <w:rFonts w:ascii="Arial" w:hAnsi="Arial" w:cs="Arial"/>
                <w:color w:val="000000"/>
                <w:sz w:val="18"/>
                <w:szCs w:val="18"/>
              </w:rPr>
              <w:t>73.9</w:t>
            </w:r>
          </w:p>
        </w:tc>
      </w:tr>
      <w:tr w:rsidR="00E95397" w:rsidRPr="00F54EC2" w:rsidTr="00E91D54">
        <w:trPr>
          <w:cantSplit/>
          <w:trHeight w:val="209"/>
        </w:trPr>
        <w:tc>
          <w:tcPr>
            <w:tcW w:w="8407" w:type="dxa"/>
            <w:gridSpan w:val="6"/>
            <w:tcBorders>
              <w:top w:val="single" w:sz="4" w:space="0" w:color="auto"/>
              <w:left w:val="nil"/>
              <w:bottom w:val="nil"/>
              <w:right w:val="nil"/>
            </w:tcBorders>
            <w:shd w:val="clear" w:color="auto" w:fill="FFFFFF"/>
            <w:tcMar>
              <w:top w:w="30" w:type="dxa"/>
              <w:left w:w="30" w:type="dxa"/>
              <w:bottom w:w="30" w:type="dxa"/>
              <w:right w:w="30" w:type="dxa"/>
            </w:tcMar>
          </w:tcPr>
          <w:p w:rsidR="00E95397" w:rsidRPr="00423CB0" w:rsidRDefault="00E95397" w:rsidP="00423CB0">
            <w:pPr>
              <w:autoSpaceDE w:val="0"/>
              <w:autoSpaceDN w:val="0"/>
              <w:adjustRightInd w:val="0"/>
              <w:spacing w:after="0" w:line="240" w:lineRule="auto"/>
              <w:rPr>
                <w:rFonts w:ascii="Arial" w:hAnsi="Arial" w:cs="Arial"/>
                <w:color w:val="000000"/>
                <w:sz w:val="18"/>
                <w:szCs w:val="18"/>
              </w:rPr>
            </w:pPr>
            <w:r w:rsidRPr="00423CB0">
              <w:rPr>
                <w:rFonts w:ascii="Arial" w:hAnsi="Arial" w:cs="Arial"/>
                <w:color w:val="000000"/>
                <w:sz w:val="18"/>
                <w:szCs w:val="18"/>
              </w:rPr>
              <w:t>a. The cut value is .500</w:t>
            </w:r>
          </w:p>
        </w:tc>
      </w:tr>
    </w:tbl>
    <w:p w:rsidR="005C545E" w:rsidRPr="00AD7D03" w:rsidRDefault="000829C8" w:rsidP="005C545E">
      <w:pPr>
        <w:autoSpaceDE w:val="0"/>
        <w:autoSpaceDN w:val="0"/>
        <w:adjustRightInd w:val="0"/>
        <w:spacing w:after="0" w:line="240" w:lineRule="auto"/>
        <w:rPr>
          <w:rFonts w:ascii="Arial" w:eastAsiaTheme="minorHAnsi" w:hAnsi="Arial" w:cs="Arial"/>
        </w:rPr>
      </w:pPr>
      <w:r w:rsidRPr="000829C8">
        <w:rPr>
          <w:rFonts w:ascii="Times New Roman" w:hAnsi="Times New Roman" w:cs="Times New Roman"/>
          <w:i/>
          <w:sz w:val="24"/>
          <w:szCs w:val="24"/>
          <w:u w:val="single"/>
        </w:rPr>
        <w:t>.</w:t>
      </w:r>
      <w:r w:rsidRPr="000829C8">
        <w:rPr>
          <w:rFonts w:ascii="Arial" w:hAnsi="Arial" w:cs="Arial"/>
          <w:i/>
          <w:u w:val="single"/>
        </w:rPr>
        <w:t xml:space="preserve"> Before we use this information to classify subjects, we need to have a decision rule. Our decision rule will take the following form: If the probability of the event is greater than or equal to some threshold, we shall predict that the event will take place. By default SPSS sets this threshold to 0.5</w:t>
      </w:r>
      <w:r w:rsidRPr="007C1694">
        <w:rPr>
          <w:rFonts w:ascii="Arial" w:eastAsiaTheme="minorHAnsi" w:hAnsi="Arial" w:cs="Arial"/>
        </w:rPr>
        <w:t xml:space="preserve"> </w:t>
      </w:r>
      <w:r>
        <w:rPr>
          <w:rFonts w:ascii="Arial" w:eastAsiaTheme="minorHAnsi" w:hAnsi="Arial" w:cs="Arial"/>
        </w:rPr>
        <w:t>.</w:t>
      </w:r>
      <w:r w:rsidR="005C545E">
        <w:rPr>
          <w:rFonts w:ascii="Times New Roman" w:hAnsi="Times New Roman" w:cs="Times New Roman"/>
          <w:sz w:val="24"/>
          <w:szCs w:val="24"/>
        </w:rPr>
        <w:t xml:space="preserve">The classification table indicates how well the model predicts group </w:t>
      </w:r>
      <w:r w:rsidR="002B3F39">
        <w:rPr>
          <w:rFonts w:ascii="Times New Roman" w:hAnsi="Times New Roman" w:cs="Times New Roman"/>
          <w:sz w:val="24"/>
          <w:szCs w:val="24"/>
        </w:rPr>
        <w:t>membership</w:t>
      </w:r>
      <w:r w:rsidR="002B3F39" w:rsidRPr="00AD7D03">
        <w:rPr>
          <w:rFonts w:ascii="Arial" w:eastAsiaTheme="minorHAnsi" w:hAnsi="Arial" w:cs="Arial"/>
        </w:rPr>
        <w:t xml:space="preserve"> The</w:t>
      </w:r>
      <w:r w:rsidR="005C545E" w:rsidRPr="00AD7D03">
        <w:rPr>
          <w:rFonts w:ascii="Arial" w:eastAsiaTheme="minorHAnsi" w:hAnsi="Arial" w:cs="Arial"/>
        </w:rPr>
        <w:t xml:space="preserve"> classification table shows the proportion of correct assignments when the regression model has been appl</w:t>
      </w:r>
      <w:r w:rsidR="005836B6">
        <w:rPr>
          <w:rFonts w:ascii="Arial" w:eastAsiaTheme="minorHAnsi" w:hAnsi="Arial" w:cs="Arial"/>
        </w:rPr>
        <w:t>ied to the data.</w:t>
      </w:r>
      <w:r w:rsidR="005836B6" w:rsidRPr="00AD7D03">
        <w:rPr>
          <w:rFonts w:ascii="Arial" w:eastAsiaTheme="minorHAnsi" w:hAnsi="Arial" w:cs="Arial"/>
        </w:rPr>
        <w:t xml:space="preserve"> Overall</w:t>
      </w:r>
      <w:r w:rsidR="005C545E" w:rsidRPr="00AD7D03">
        <w:rPr>
          <w:rFonts w:ascii="Arial" w:eastAsiaTheme="minorHAnsi" w:hAnsi="Arial" w:cs="Arial"/>
        </w:rPr>
        <w:t xml:space="preserve"> our predictions w</w:t>
      </w:r>
      <w:r w:rsidR="009A47B2">
        <w:rPr>
          <w:rFonts w:ascii="Arial" w:eastAsiaTheme="minorHAnsi" w:hAnsi="Arial" w:cs="Arial"/>
        </w:rPr>
        <w:t>ere correct 1126 out of 1524</w:t>
      </w:r>
      <w:r w:rsidR="005C545E" w:rsidRPr="00AD7D03">
        <w:rPr>
          <w:rFonts w:ascii="Arial" w:eastAsiaTheme="minorHAnsi" w:hAnsi="Arial" w:cs="Arial"/>
        </w:rPr>
        <w:t xml:space="preserve"> times for </w:t>
      </w:r>
      <w:r w:rsidR="005836B6">
        <w:rPr>
          <w:rFonts w:ascii="Arial" w:eastAsiaTheme="minorHAnsi" w:hAnsi="Arial" w:cs="Arial"/>
        </w:rPr>
        <w:t>overall successes rate</w:t>
      </w:r>
      <w:r w:rsidR="005C545E" w:rsidRPr="00AD7D03">
        <w:rPr>
          <w:rFonts w:ascii="Arial" w:eastAsiaTheme="minorHAnsi" w:hAnsi="Arial" w:cs="Arial"/>
        </w:rPr>
        <w:t xml:space="preserve"> of</w:t>
      </w:r>
      <w:r w:rsidR="00D46188">
        <w:rPr>
          <w:rFonts w:ascii="Arial" w:eastAsiaTheme="minorHAnsi" w:hAnsi="Arial" w:cs="Arial"/>
        </w:rPr>
        <w:t xml:space="preserve"> 73.9</w:t>
      </w:r>
      <w:r w:rsidR="005C545E" w:rsidRPr="00AD7D03">
        <w:rPr>
          <w:rFonts w:ascii="Arial" w:eastAsiaTheme="minorHAnsi" w:hAnsi="Arial" w:cs="Arial"/>
        </w:rPr>
        <w:t>%.</w:t>
      </w:r>
      <w:r w:rsidR="005C545E">
        <w:rPr>
          <w:rFonts w:ascii="Arial" w:hAnsi="Arial" w:cs="Arial"/>
        </w:rPr>
        <w:t xml:space="preserve">From </w:t>
      </w:r>
      <w:r w:rsidR="005C545E" w:rsidRPr="00AD7D03">
        <w:rPr>
          <w:rFonts w:ascii="Arial" w:hAnsi="Arial" w:cs="Arial"/>
        </w:rPr>
        <w:t>the classification table we calculated the percentage of mis</w:t>
      </w:r>
      <w:r w:rsidR="00D46188">
        <w:rPr>
          <w:rFonts w:ascii="Arial" w:hAnsi="Arial" w:cs="Arial"/>
        </w:rPr>
        <w:t>classification as 26.1154</w:t>
      </w:r>
      <w:r w:rsidR="005C545E" w:rsidRPr="00AD7D03">
        <w:rPr>
          <w:rFonts w:ascii="Arial" w:hAnsi="Arial" w:cs="Arial"/>
        </w:rPr>
        <w:t>%</w:t>
      </w:r>
      <w:r w:rsidR="005C545E">
        <w:rPr>
          <w:rFonts w:ascii="Arial" w:hAnsi="Arial" w:cs="Arial"/>
        </w:rPr>
        <w:t>.</w:t>
      </w:r>
    </w:p>
    <w:p w:rsidR="00E95397" w:rsidRPr="00E95397" w:rsidRDefault="005C545E" w:rsidP="0064505C">
      <w:pPr>
        <w:autoSpaceDE w:val="0"/>
        <w:autoSpaceDN w:val="0"/>
        <w:adjustRightInd w:val="0"/>
        <w:spacing w:after="0" w:line="240" w:lineRule="auto"/>
        <w:rPr>
          <w:rFonts w:ascii="Times New Roman" w:hAnsi="Times New Roman" w:cs="Times New Roman"/>
          <w:sz w:val="24"/>
          <w:szCs w:val="24"/>
        </w:rPr>
      </w:pPr>
      <w:r w:rsidRPr="00AD7D03">
        <w:rPr>
          <w:rFonts w:ascii="Arial" w:eastAsiaTheme="minorHAnsi" w:hAnsi="Arial" w:cs="Arial"/>
        </w:rPr>
        <w:t xml:space="preserve">Sensitivity-P (correct |event did occur), that is, the percentage of occurrences correctly predicted is </w:t>
      </w:r>
      <w:r w:rsidR="00134CED">
        <w:rPr>
          <w:rFonts w:ascii="Arial" w:hAnsi="Arial" w:cs="Arial"/>
        </w:rPr>
        <w:t>772/</w:t>
      </w:r>
      <w:r w:rsidR="005836B6">
        <w:rPr>
          <w:rFonts w:ascii="Arial" w:hAnsi="Arial" w:cs="Arial"/>
        </w:rPr>
        <w:t>929</w:t>
      </w:r>
      <w:r w:rsidRPr="00AD7D03">
        <w:rPr>
          <w:rFonts w:ascii="Arial" w:hAnsi="Arial" w:cs="Arial"/>
        </w:rPr>
        <w:t>=</w:t>
      </w:r>
      <w:r w:rsidR="00134CED">
        <w:rPr>
          <w:rFonts w:ascii="Arial" w:hAnsi="Arial" w:cs="Arial"/>
          <w:b/>
          <w:i/>
        </w:rPr>
        <w:t>83.1</w:t>
      </w:r>
      <w:r w:rsidRPr="00E31F51">
        <w:rPr>
          <w:rFonts w:ascii="Arial" w:hAnsi="Arial" w:cs="Arial"/>
          <w:b/>
          <w:i/>
        </w:rPr>
        <w:t>%.</w:t>
      </w:r>
      <w:r w:rsidRPr="00AD7D03">
        <w:rPr>
          <w:rFonts w:ascii="Arial" w:hAnsi="Arial" w:cs="Arial"/>
        </w:rPr>
        <w:t>The decision rule allo</w:t>
      </w:r>
      <w:r w:rsidR="005836B6">
        <w:rPr>
          <w:rFonts w:ascii="Arial" w:hAnsi="Arial" w:cs="Arial"/>
        </w:rPr>
        <w:t>ws us to correctly classify 354/595</w:t>
      </w:r>
      <w:r w:rsidRPr="00AD7D03">
        <w:rPr>
          <w:rFonts w:ascii="Arial" w:hAnsi="Arial" w:cs="Arial"/>
        </w:rPr>
        <w:t>=</w:t>
      </w:r>
      <w:r w:rsidR="005836B6">
        <w:rPr>
          <w:rFonts w:ascii="Arial" w:hAnsi="Arial" w:cs="Arial"/>
          <w:b/>
          <w:i/>
        </w:rPr>
        <w:t>59.5</w:t>
      </w:r>
      <w:r w:rsidRPr="00E31F51">
        <w:rPr>
          <w:rFonts w:ascii="Arial" w:hAnsi="Arial" w:cs="Arial"/>
          <w:b/>
          <w:i/>
        </w:rPr>
        <w:t>%</w:t>
      </w:r>
      <w:r w:rsidRPr="00AD7D03">
        <w:rPr>
          <w:rFonts w:ascii="Arial" w:hAnsi="Arial" w:cs="Arial"/>
        </w:rPr>
        <w:t xml:space="preserve"> of the subjects where the predicted event was not observed.  This is known as the specificity of prediction, the P (correct |event did not occur), that is, the percentage of non occurrences correctly predicted</w:t>
      </w:r>
      <w:r>
        <w:rPr>
          <w:rFonts w:ascii="Times New Roman" w:hAnsi="Times New Roman" w:cs="Times New Roman"/>
          <w:sz w:val="24"/>
          <w:szCs w:val="24"/>
        </w:rPr>
        <w:t>.</w:t>
      </w:r>
    </w:p>
    <w:tbl>
      <w:tblPr>
        <w:tblW w:w="808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0"/>
        <w:gridCol w:w="1054"/>
        <w:gridCol w:w="1019"/>
        <w:gridCol w:w="1019"/>
        <w:gridCol w:w="1020"/>
        <w:gridCol w:w="1020"/>
        <w:gridCol w:w="1020"/>
        <w:gridCol w:w="1020"/>
      </w:tblGrid>
      <w:tr w:rsidR="00E95397" w:rsidRPr="00F54EC2" w:rsidTr="00E06971">
        <w:trPr>
          <w:cantSplit/>
          <w:tblHeader/>
        </w:trPr>
        <w:tc>
          <w:tcPr>
            <w:tcW w:w="8082"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E95397" w:rsidRPr="0064505C" w:rsidRDefault="00560F8E" w:rsidP="00560F8E">
            <w:pPr>
              <w:autoSpaceDE w:val="0"/>
              <w:autoSpaceDN w:val="0"/>
              <w:adjustRightInd w:val="0"/>
              <w:spacing w:after="0" w:line="240" w:lineRule="auto"/>
              <w:rPr>
                <w:rFonts w:ascii="Arial" w:hAnsi="Arial" w:cs="Arial"/>
                <w:color w:val="000000"/>
                <w:sz w:val="18"/>
                <w:szCs w:val="18"/>
              </w:rPr>
            </w:pPr>
            <w:r w:rsidRPr="0064505C">
              <w:rPr>
                <w:rFonts w:ascii="Arial" w:hAnsi="Arial" w:cs="Arial"/>
                <w:b/>
                <w:bCs/>
                <w:color w:val="000000"/>
                <w:sz w:val="18"/>
                <w:szCs w:val="18"/>
              </w:rPr>
              <w:t>Table 1.15-</w:t>
            </w:r>
            <w:r w:rsidR="00E95397" w:rsidRPr="0064505C">
              <w:rPr>
                <w:rFonts w:ascii="Arial" w:hAnsi="Arial" w:cs="Arial"/>
                <w:b/>
                <w:bCs/>
                <w:color w:val="000000"/>
                <w:sz w:val="18"/>
                <w:szCs w:val="18"/>
              </w:rPr>
              <w:t>Variables in the Equation</w:t>
            </w:r>
          </w:p>
        </w:tc>
      </w:tr>
      <w:tr w:rsidR="00E95397" w:rsidRPr="00F54EC2" w:rsidTr="00E06971">
        <w:trPr>
          <w:cantSplit/>
          <w:tblHeader/>
        </w:trPr>
        <w:tc>
          <w:tcPr>
            <w:tcW w:w="9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Times New Roman" w:hAnsi="Times New Roman" w:cs="Times New Roman"/>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Times New Roman" w:hAnsi="Times New Roman" w:cs="Times New Roman"/>
                <w:sz w:val="18"/>
                <w:szCs w:val="18"/>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B</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S.E.</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Wald</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df</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Sig.</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Exp(B)</w:t>
            </w:r>
          </w:p>
        </w:tc>
      </w:tr>
      <w:tr w:rsidR="00E95397" w:rsidRPr="00F54EC2" w:rsidTr="00E06971">
        <w:trPr>
          <w:cantSplit/>
          <w:tblHeader/>
        </w:trPr>
        <w:tc>
          <w:tcPr>
            <w:tcW w:w="910"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Step 1</w:t>
            </w:r>
            <w:r w:rsidRPr="00E06971">
              <w:rPr>
                <w:rFonts w:ascii="Arial" w:hAnsi="Arial" w:cs="Arial"/>
                <w:color w:val="000000"/>
                <w:sz w:val="18"/>
                <w:szCs w:val="18"/>
                <w:vertAlign w:val="superscript"/>
              </w:rPr>
              <w:t>a</w:t>
            </w: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-3.567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2.090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2.912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.088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.028</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-28.451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2.951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92.952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2.080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.763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7.439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8.002</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X4</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4.138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.725</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32.559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62.668</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1.756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.185</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1.008</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.016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.013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1.466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.226</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1.016</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311.989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53.759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33.680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3.128E135</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X9</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-.377</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.082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20.967</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.686</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X10</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.212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.130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2.669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.102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1.237</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X11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-.583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.188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9.649</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.002</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.558</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X12</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-.481</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.118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16.770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.618</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X13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.828</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.107</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60.040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.000</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2.288</w:t>
            </w:r>
          </w:p>
        </w:tc>
      </w:tr>
      <w:tr w:rsidR="00E95397" w:rsidRPr="00F54EC2" w:rsidTr="00E06971">
        <w:trPr>
          <w:cantSplit/>
          <w:tblHeader/>
        </w:trPr>
        <w:tc>
          <w:tcPr>
            <w:tcW w:w="910"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p>
        </w:tc>
        <w:tc>
          <w:tcPr>
            <w:tcW w:w="105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Constant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.936</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.768</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1.483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1</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.223</w:t>
            </w:r>
          </w:p>
        </w:tc>
        <w:tc>
          <w:tcPr>
            <w:tcW w:w="102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jc w:val="center"/>
              <w:rPr>
                <w:rFonts w:ascii="Arial" w:hAnsi="Arial" w:cs="Arial"/>
                <w:color w:val="000000"/>
                <w:sz w:val="18"/>
                <w:szCs w:val="18"/>
              </w:rPr>
            </w:pPr>
            <w:r w:rsidRPr="00E06971">
              <w:rPr>
                <w:rFonts w:ascii="Arial" w:hAnsi="Arial" w:cs="Arial"/>
                <w:color w:val="000000"/>
                <w:sz w:val="18"/>
                <w:szCs w:val="18"/>
              </w:rPr>
              <w:t>2.549</w:t>
            </w:r>
          </w:p>
        </w:tc>
      </w:tr>
      <w:tr w:rsidR="00E95397" w:rsidRPr="00F54EC2" w:rsidTr="00E06971">
        <w:trPr>
          <w:cantSplit/>
        </w:trPr>
        <w:tc>
          <w:tcPr>
            <w:tcW w:w="8082" w:type="dxa"/>
            <w:gridSpan w:val="8"/>
            <w:tcBorders>
              <w:top w:val="single" w:sz="4" w:space="0" w:color="auto"/>
              <w:left w:val="nil"/>
              <w:bottom w:val="nil"/>
              <w:right w:val="nil"/>
            </w:tcBorders>
            <w:shd w:val="clear" w:color="auto" w:fill="FFFFFF"/>
            <w:tcMar>
              <w:top w:w="30" w:type="dxa"/>
              <w:left w:w="30" w:type="dxa"/>
              <w:bottom w:w="30" w:type="dxa"/>
              <w:right w:w="30" w:type="dxa"/>
            </w:tcMar>
          </w:tcPr>
          <w:p w:rsidR="00E95397" w:rsidRPr="00E06971" w:rsidRDefault="00E95397" w:rsidP="00E06971">
            <w:pPr>
              <w:autoSpaceDE w:val="0"/>
              <w:autoSpaceDN w:val="0"/>
              <w:adjustRightInd w:val="0"/>
              <w:spacing w:after="0" w:line="240" w:lineRule="auto"/>
              <w:rPr>
                <w:rFonts w:ascii="Arial" w:hAnsi="Arial" w:cs="Arial"/>
                <w:color w:val="000000"/>
                <w:sz w:val="18"/>
                <w:szCs w:val="18"/>
              </w:rPr>
            </w:pPr>
            <w:r w:rsidRPr="00E06971">
              <w:rPr>
                <w:rFonts w:ascii="Arial" w:hAnsi="Arial" w:cs="Arial"/>
                <w:color w:val="000000"/>
                <w:sz w:val="18"/>
                <w:szCs w:val="18"/>
              </w:rPr>
              <w:t>a. Variable(s) entered on step 1: X1, X2, X3, X4, X6, X7, X8, X9, X10, X11, X12, X13.</w:t>
            </w:r>
          </w:p>
        </w:tc>
      </w:tr>
    </w:tbl>
    <w:p w:rsidR="00E06971" w:rsidRPr="00AD7D03" w:rsidRDefault="00E06971" w:rsidP="00E06971">
      <w:pPr>
        <w:autoSpaceDE w:val="0"/>
        <w:autoSpaceDN w:val="0"/>
        <w:adjustRightInd w:val="0"/>
        <w:spacing w:after="0" w:line="240" w:lineRule="auto"/>
        <w:rPr>
          <w:rFonts w:ascii="Arial" w:hAnsi="Arial" w:cs="Arial"/>
          <w:b/>
        </w:rPr>
      </w:pPr>
      <w:r w:rsidRPr="00AD7D03">
        <w:rPr>
          <w:rFonts w:ascii="Arial" w:hAnsi="Arial" w:cs="Arial"/>
          <w:b/>
        </w:rPr>
        <w:t>Logistic regression model is:</w:t>
      </w:r>
    </w:p>
    <w:p w:rsidR="00E06971" w:rsidRPr="00891E40" w:rsidRDefault="00E06971" w:rsidP="00E06971">
      <w:pPr>
        <w:autoSpaceDE w:val="0"/>
        <w:autoSpaceDN w:val="0"/>
        <w:adjustRightInd w:val="0"/>
        <w:spacing w:after="0" w:line="240" w:lineRule="auto"/>
        <w:rPr>
          <w:rFonts w:ascii="Arial" w:hAnsi="Arial" w:cs="Arial"/>
          <w:b/>
        </w:rPr>
      </w:pPr>
      <w:r w:rsidRPr="00AD7D03">
        <w:rPr>
          <w:rFonts w:ascii="Arial" w:hAnsi="Arial" w:cs="Arial"/>
          <w:b/>
        </w:rPr>
        <w:t xml:space="preserve"> ln (ODDS) =</w:t>
      </w:r>
      <w:r w:rsidR="00E12F79">
        <w:rPr>
          <w:rFonts w:ascii="Arial" w:hAnsi="Arial" w:cs="Arial"/>
          <w:b/>
        </w:rPr>
        <w:t>0.</w:t>
      </w:r>
      <w:r w:rsidRPr="00AD7D03">
        <w:rPr>
          <w:rFonts w:ascii="Arial" w:hAnsi="Arial" w:cs="Arial"/>
          <w:b/>
        </w:rPr>
        <w:t>9</w:t>
      </w:r>
      <w:r w:rsidR="00E12F79">
        <w:rPr>
          <w:rFonts w:ascii="Arial" w:hAnsi="Arial" w:cs="Arial"/>
          <w:b/>
        </w:rPr>
        <w:t>36-3.567</w:t>
      </w:r>
      <w:r w:rsidRPr="00AD7D03">
        <w:rPr>
          <w:rFonts w:ascii="Arial" w:hAnsi="Arial" w:cs="Arial"/>
          <w:b/>
        </w:rPr>
        <w:t>X</w:t>
      </w:r>
      <w:r w:rsidRPr="00AD7D03">
        <w:rPr>
          <w:rFonts w:ascii="Arial" w:hAnsi="Arial" w:cs="Arial"/>
          <w:b/>
          <w:vertAlign w:val="subscript"/>
        </w:rPr>
        <w:t>1</w:t>
      </w:r>
      <w:r w:rsidR="00E12F79">
        <w:rPr>
          <w:rFonts w:ascii="Arial" w:hAnsi="Arial" w:cs="Arial"/>
          <w:b/>
        </w:rPr>
        <w:t>-28.451</w:t>
      </w:r>
      <w:r w:rsidRPr="00AD7D03">
        <w:rPr>
          <w:rFonts w:ascii="Arial" w:hAnsi="Arial" w:cs="Arial"/>
          <w:b/>
        </w:rPr>
        <w:t>X</w:t>
      </w:r>
      <w:r w:rsidRPr="00AD7D03">
        <w:rPr>
          <w:rFonts w:ascii="Arial" w:hAnsi="Arial" w:cs="Arial"/>
          <w:b/>
          <w:vertAlign w:val="subscript"/>
        </w:rPr>
        <w:t>2</w:t>
      </w:r>
      <w:r w:rsidR="00E12F79">
        <w:rPr>
          <w:rFonts w:ascii="Arial" w:hAnsi="Arial" w:cs="Arial"/>
          <w:b/>
        </w:rPr>
        <w:t>+2</w:t>
      </w:r>
      <w:r w:rsidRPr="00AD7D03">
        <w:rPr>
          <w:rFonts w:ascii="Arial" w:hAnsi="Arial" w:cs="Arial"/>
          <w:b/>
        </w:rPr>
        <w:t>.0</w:t>
      </w:r>
      <w:r w:rsidR="00E12F79">
        <w:rPr>
          <w:rFonts w:ascii="Arial" w:hAnsi="Arial" w:cs="Arial"/>
          <w:b/>
        </w:rPr>
        <w:t>80</w:t>
      </w:r>
      <w:r w:rsidRPr="00AD7D03">
        <w:rPr>
          <w:rFonts w:ascii="Arial" w:hAnsi="Arial" w:cs="Arial"/>
          <w:b/>
        </w:rPr>
        <w:t>X</w:t>
      </w:r>
      <w:r w:rsidRPr="00AD7D03">
        <w:rPr>
          <w:rFonts w:ascii="Arial" w:hAnsi="Arial" w:cs="Arial"/>
          <w:b/>
          <w:vertAlign w:val="subscript"/>
        </w:rPr>
        <w:t>3</w:t>
      </w:r>
      <w:r w:rsidR="00E12F79">
        <w:rPr>
          <w:rFonts w:ascii="Arial" w:hAnsi="Arial" w:cs="Arial"/>
          <w:b/>
        </w:rPr>
        <w:t>+4.138</w:t>
      </w:r>
      <w:r w:rsidRPr="00AD7D03">
        <w:rPr>
          <w:rFonts w:ascii="Arial" w:hAnsi="Arial" w:cs="Arial"/>
          <w:b/>
        </w:rPr>
        <w:t>X</w:t>
      </w:r>
      <w:r w:rsidRPr="00AD7D03">
        <w:rPr>
          <w:rFonts w:ascii="Arial" w:hAnsi="Arial" w:cs="Arial"/>
          <w:b/>
          <w:vertAlign w:val="subscript"/>
        </w:rPr>
        <w:t>4</w:t>
      </w:r>
      <w:r w:rsidR="00891E40">
        <w:rPr>
          <w:rFonts w:ascii="Arial" w:hAnsi="Arial" w:cs="Arial"/>
          <w:b/>
        </w:rPr>
        <w:t>+0.008</w:t>
      </w:r>
      <w:r w:rsidRPr="00AD7D03">
        <w:rPr>
          <w:rFonts w:ascii="Arial" w:hAnsi="Arial" w:cs="Arial"/>
          <w:b/>
        </w:rPr>
        <w:t>X</w:t>
      </w:r>
      <w:r w:rsidR="00891E40">
        <w:rPr>
          <w:rFonts w:ascii="Arial" w:hAnsi="Arial" w:cs="Arial"/>
          <w:b/>
          <w:vertAlign w:val="subscript"/>
        </w:rPr>
        <w:t>6</w:t>
      </w:r>
      <w:r w:rsidR="00891E40">
        <w:rPr>
          <w:rFonts w:ascii="Arial" w:hAnsi="Arial" w:cs="Arial"/>
          <w:b/>
        </w:rPr>
        <w:t>+0.016X</w:t>
      </w:r>
      <w:r w:rsidR="00891E40" w:rsidRPr="00891E40">
        <w:rPr>
          <w:rFonts w:ascii="Arial" w:hAnsi="Arial" w:cs="Arial"/>
          <w:b/>
          <w:vertAlign w:val="subscript"/>
        </w:rPr>
        <w:t>7</w:t>
      </w:r>
      <w:r w:rsidR="00891E40">
        <w:rPr>
          <w:rFonts w:ascii="Arial" w:hAnsi="Arial" w:cs="Arial"/>
          <w:b/>
        </w:rPr>
        <w:t>+311.989X</w:t>
      </w:r>
      <w:r w:rsidR="00891E40" w:rsidRPr="00891E40">
        <w:rPr>
          <w:rFonts w:ascii="Arial" w:hAnsi="Arial" w:cs="Arial"/>
          <w:b/>
          <w:vertAlign w:val="subscript"/>
        </w:rPr>
        <w:t>8</w:t>
      </w:r>
      <w:r w:rsidR="00891E40">
        <w:rPr>
          <w:rFonts w:ascii="Arial" w:hAnsi="Arial" w:cs="Arial"/>
          <w:b/>
        </w:rPr>
        <w:t>-0.377X</w:t>
      </w:r>
      <w:r w:rsidR="00891E40" w:rsidRPr="00891E40">
        <w:rPr>
          <w:rFonts w:ascii="Arial" w:hAnsi="Arial" w:cs="Arial"/>
          <w:b/>
          <w:vertAlign w:val="subscript"/>
        </w:rPr>
        <w:t>9</w:t>
      </w:r>
      <w:r w:rsidR="00891E40">
        <w:rPr>
          <w:rFonts w:ascii="Arial" w:hAnsi="Arial" w:cs="Arial"/>
          <w:b/>
        </w:rPr>
        <w:t>+0.212X</w:t>
      </w:r>
      <w:r w:rsidR="00891E40" w:rsidRPr="00891E40">
        <w:rPr>
          <w:rFonts w:ascii="Arial" w:hAnsi="Arial" w:cs="Arial"/>
          <w:b/>
          <w:vertAlign w:val="subscript"/>
        </w:rPr>
        <w:t>10</w:t>
      </w:r>
      <w:r w:rsidR="00891E40">
        <w:rPr>
          <w:rFonts w:ascii="Arial" w:hAnsi="Arial" w:cs="Arial"/>
          <w:b/>
        </w:rPr>
        <w:t>-.583X</w:t>
      </w:r>
      <w:r w:rsidR="00891E40" w:rsidRPr="00891E40">
        <w:rPr>
          <w:rFonts w:ascii="Arial" w:hAnsi="Arial" w:cs="Arial"/>
          <w:b/>
          <w:vertAlign w:val="subscript"/>
        </w:rPr>
        <w:t>11</w:t>
      </w:r>
      <w:r w:rsidR="00891E40">
        <w:rPr>
          <w:rFonts w:ascii="Arial" w:hAnsi="Arial" w:cs="Arial"/>
          <w:b/>
        </w:rPr>
        <w:t>-0.481X</w:t>
      </w:r>
      <w:r w:rsidR="00891E40" w:rsidRPr="00891E40">
        <w:rPr>
          <w:rFonts w:ascii="Arial" w:hAnsi="Arial" w:cs="Arial"/>
          <w:b/>
          <w:vertAlign w:val="subscript"/>
        </w:rPr>
        <w:t>12</w:t>
      </w:r>
      <w:r w:rsidR="00891E40">
        <w:rPr>
          <w:rFonts w:ascii="Arial" w:hAnsi="Arial" w:cs="Arial"/>
          <w:b/>
        </w:rPr>
        <w:t>+0.828X</w:t>
      </w:r>
      <w:r w:rsidR="00891E40" w:rsidRPr="00891E40">
        <w:rPr>
          <w:rFonts w:ascii="Arial" w:hAnsi="Arial" w:cs="Arial"/>
          <w:b/>
          <w:vertAlign w:val="subscript"/>
        </w:rPr>
        <w:t>13</w:t>
      </w:r>
    </w:p>
    <w:p w:rsidR="00793544" w:rsidRPr="00924C7D" w:rsidRDefault="00E06971" w:rsidP="00793544">
      <w:pPr>
        <w:autoSpaceDE w:val="0"/>
        <w:autoSpaceDN w:val="0"/>
        <w:adjustRightInd w:val="0"/>
        <w:spacing w:after="0" w:line="240" w:lineRule="auto"/>
        <w:rPr>
          <w:rFonts w:ascii="Arial" w:hAnsi="Arial" w:cs="Arial"/>
        </w:rPr>
      </w:pPr>
      <w:r w:rsidRPr="00AD7D03">
        <w:rPr>
          <w:rFonts w:ascii="Arial" w:hAnsi="Arial" w:cs="Arial"/>
        </w:rPr>
        <w:t xml:space="preserve">From the above table we observe that </w:t>
      </w:r>
      <w:r>
        <w:rPr>
          <w:rFonts w:ascii="Arial" w:hAnsi="Arial" w:cs="Arial"/>
        </w:rPr>
        <w:t>as p value is greater than 0.05,</w:t>
      </w:r>
      <w:r w:rsidR="002B3F39">
        <w:rPr>
          <w:rFonts w:ascii="Arial" w:hAnsi="Arial" w:cs="Arial"/>
        </w:rPr>
        <w:t xml:space="preserve"> </w:t>
      </w:r>
      <w:r w:rsidR="00433CF7">
        <w:rPr>
          <w:rFonts w:ascii="Arial" w:hAnsi="Arial" w:cs="Arial"/>
        </w:rPr>
        <w:t>for X</w:t>
      </w:r>
      <w:r w:rsidR="00433CF7" w:rsidRPr="00433CF7">
        <w:rPr>
          <w:rFonts w:ascii="Arial" w:hAnsi="Arial" w:cs="Arial"/>
          <w:vertAlign w:val="subscript"/>
        </w:rPr>
        <w:t>1</w:t>
      </w:r>
      <w:proofErr w:type="gramStart"/>
      <w:r w:rsidR="00433CF7">
        <w:rPr>
          <w:rFonts w:ascii="Arial" w:hAnsi="Arial" w:cs="Arial"/>
        </w:rPr>
        <w:t>,X</w:t>
      </w:r>
      <w:r w:rsidR="00433CF7" w:rsidRPr="00433CF7">
        <w:rPr>
          <w:rFonts w:ascii="Arial" w:hAnsi="Arial" w:cs="Arial"/>
          <w:vertAlign w:val="subscript"/>
        </w:rPr>
        <w:t>6</w:t>
      </w:r>
      <w:r w:rsidR="00433CF7">
        <w:rPr>
          <w:rFonts w:ascii="Arial" w:hAnsi="Arial" w:cs="Arial"/>
        </w:rPr>
        <w:t>,X</w:t>
      </w:r>
      <w:r w:rsidR="00433CF7" w:rsidRPr="00433CF7">
        <w:rPr>
          <w:rFonts w:ascii="Arial" w:hAnsi="Arial" w:cs="Arial"/>
          <w:vertAlign w:val="subscript"/>
        </w:rPr>
        <w:t>7</w:t>
      </w:r>
      <w:r w:rsidR="00433CF7">
        <w:rPr>
          <w:rFonts w:ascii="Arial" w:hAnsi="Arial" w:cs="Arial"/>
        </w:rPr>
        <w:t>,X</w:t>
      </w:r>
      <w:r w:rsidR="00433CF7" w:rsidRPr="00433CF7">
        <w:rPr>
          <w:rFonts w:ascii="Arial" w:hAnsi="Arial" w:cs="Arial"/>
          <w:vertAlign w:val="subscript"/>
        </w:rPr>
        <w:t>10</w:t>
      </w:r>
      <w:proofErr w:type="gramEnd"/>
      <w:r w:rsidR="00433CF7">
        <w:rPr>
          <w:rFonts w:ascii="Arial" w:hAnsi="Arial" w:cs="Arial"/>
        </w:rPr>
        <w:t xml:space="preserve"> and for the constant </w:t>
      </w:r>
      <w:r>
        <w:rPr>
          <w:rFonts w:ascii="Arial" w:hAnsi="Arial" w:cs="Arial"/>
        </w:rPr>
        <w:t xml:space="preserve"> we accept our null hypothesis and conclude that </w:t>
      </w:r>
      <w:r w:rsidR="002B3F39">
        <w:rPr>
          <w:rFonts w:ascii="Arial" w:hAnsi="Arial" w:cs="Arial"/>
        </w:rPr>
        <w:t xml:space="preserve">the </w:t>
      </w:r>
      <w:r w:rsidR="002B3F39" w:rsidRPr="00AD7D03">
        <w:rPr>
          <w:rFonts w:ascii="Arial" w:hAnsi="Arial" w:cs="Arial"/>
        </w:rPr>
        <w:t xml:space="preserve">contribution </w:t>
      </w:r>
      <w:r w:rsidR="002B3F39">
        <w:rPr>
          <w:rFonts w:ascii="Arial" w:hAnsi="Arial" w:cs="Arial"/>
        </w:rPr>
        <w:t xml:space="preserve"> of  </w:t>
      </w:r>
      <w:r w:rsidRPr="00AD7D03">
        <w:rPr>
          <w:rFonts w:ascii="Arial" w:hAnsi="Arial" w:cs="Arial"/>
        </w:rPr>
        <w:t>the</w:t>
      </w:r>
      <w:r w:rsidR="00433CF7">
        <w:rPr>
          <w:rFonts w:ascii="Arial" w:hAnsi="Arial" w:cs="Arial"/>
        </w:rPr>
        <w:t>se</w:t>
      </w:r>
      <w:r w:rsidRPr="00AD7D03">
        <w:rPr>
          <w:rFonts w:ascii="Arial" w:hAnsi="Arial" w:cs="Arial"/>
        </w:rPr>
        <w:t xml:space="preserve"> predictors</w:t>
      </w:r>
      <w:r w:rsidR="002B3F39">
        <w:rPr>
          <w:rFonts w:ascii="Arial" w:hAnsi="Arial" w:cs="Arial"/>
        </w:rPr>
        <w:t xml:space="preserve"> is </w:t>
      </w:r>
      <w:r w:rsidR="00433CF7">
        <w:rPr>
          <w:rFonts w:ascii="Arial" w:hAnsi="Arial" w:cs="Arial"/>
        </w:rPr>
        <w:t>not</w:t>
      </w:r>
      <w:r w:rsidRPr="00AD7D03">
        <w:rPr>
          <w:rFonts w:ascii="Arial" w:hAnsi="Arial" w:cs="Arial"/>
        </w:rPr>
        <w:t xml:space="preserve"> significant to the regression model</w:t>
      </w:r>
      <w:r>
        <w:rPr>
          <w:rFonts w:ascii="Arial" w:hAnsi="Arial" w:cs="Arial"/>
        </w:rPr>
        <w:t>. The values of Exp (B) for X</w:t>
      </w:r>
      <w:r w:rsidR="002B3F39">
        <w:rPr>
          <w:rFonts w:ascii="Arial" w:hAnsi="Arial" w:cs="Arial"/>
          <w:vertAlign w:val="subscript"/>
        </w:rPr>
        <w:t>1</w:t>
      </w:r>
      <w:r>
        <w:rPr>
          <w:rFonts w:ascii="Arial" w:hAnsi="Arial" w:cs="Arial"/>
        </w:rPr>
        <w:t xml:space="preserve"> indicates th</w:t>
      </w:r>
      <w:r w:rsidR="002B3F39">
        <w:rPr>
          <w:rFonts w:ascii="Arial" w:hAnsi="Arial" w:cs="Arial"/>
        </w:rPr>
        <w:t>at if the percentage of X</w:t>
      </w:r>
      <w:r w:rsidR="002B3F39" w:rsidRPr="002B3F39">
        <w:rPr>
          <w:rFonts w:ascii="Arial" w:hAnsi="Arial" w:cs="Arial"/>
          <w:vertAlign w:val="subscript"/>
        </w:rPr>
        <w:t>1</w:t>
      </w:r>
      <w:r w:rsidR="002B3F39">
        <w:rPr>
          <w:rFonts w:ascii="Arial" w:hAnsi="Arial" w:cs="Arial"/>
        </w:rPr>
        <w:t xml:space="preserve"> </w:t>
      </w:r>
      <w:r>
        <w:rPr>
          <w:rFonts w:ascii="Arial" w:hAnsi="Arial" w:cs="Arial"/>
        </w:rPr>
        <w:t>goes up by one,</w:t>
      </w:r>
      <w:r w:rsidR="00433CF7">
        <w:rPr>
          <w:rFonts w:ascii="Arial" w:hAnsi="Arial" w:cs="Arial"/>
        </w:rPr>
        <w:t xml:space="preserve"> then the odds of loosing </w:t>
      </w:r>
      <w:r>
        <w:rPr>
          <w:rFonts w:ascii="Arial" w:hAnsi="Arial" w:cs="Arial"/>
        </w:rPr>
        <w:t xml:space="preserve">decrease (because exp b is less than one).Similarly for </w:t>
      </w:r>
      <w:r w:rsidR="00433CF7">
        <w:rPr>
          <w:rFonts w:ascii="Arial" w:hAnsi="Arial" w:cs="Arial"/>
        </w:rPr>
        <w:t xml:space="preserve">all the </w:t>
      </w:r>
      <w:r>
        <w:rPr>
          <w:rFonts w:ascii="Arial" w:hAnsi="Arial" w:cs="Arial"/>
        </w:rPr>
        <w:t>measure</w:t>
      </w:r>
      <w:r w:rsidR="00433CF7">
        <w:rPr>
          <w:rFonts w:ascii="Arial" w:hAnsi="Arial" w:cs="Arial"/>
        </w:rPr>
        <w:t>s for which Exp (B) is less than one. But</w:t>
      </w:r>
      <w:r w:rsidR="00D75B35">
        <w:rPr>
          <w:rFonts w:ascii="Arial" w:hAnsi="Arial" w:cs="Arial"/>
        </w:rPr>
        <w:t xml:space="preserve"> if the percentage of X</w:t>
      </w:r>
      <w:r w:rsidR="00D75B35" w:rsidRPr="00D75B35">
        <w:rPr>
          <w:rFonts w:ascii="Arial" w:hAnsi="Arial" w:cs="Arial"/>
          <w:vertAlign w:val="subscript"/>
        </w:rPr>
        <w:t>6</w:t>
      </w:r>
      <w:r>
        <w:rPr>
          <w:rFonts w:ascii="Arial" w:hAnsi="Arial" w:cs="Arial"/>
        </w:rPr>
        <w:t xml:space="preserve"> goes up by one, then </w:t>
      </w:r>
      <w:r w:rsidR="00433CF7">
        <w:rPr>
          <w:rFonts w:ascii="Arial" w:hAnsi="Arial" w:cs="Arial"/>
        </w:rPr>
        <w:t xml:space="preserve">the odds of </w:t>
      </w:r>
      <w:r w:rsidR="00695757">
        <w:rPr>
          <w:rFonts w:ascii="Arial" w:hAnsi="Arial" w:cs="Arial"/>
        </w:rPr>
        <w:t>losing</w:t>
      </w:r>
      <w:r w:rsidR="00433CF7">
        <w:rPr>
          <w:rFonts w:ascii="Arial" w:hAnsi="Arial" w:cs="Arial"/>
        </w:rPr>
        <w:t xml:space="preserve"> </w:t>
      </w:r>
      <w:r w:rsidR="00695757">
        <w:rPr>
          <w:rFonts w:ascii="Arial" w:hAnsi="Arial" w:cs="Arial"/>
        </w:rPr>
        <w:t xml:space="preserve">the election </w:t>
      </w:r>
      <w:r>
        <w:rPr>
          <w:rFonts w:ascii="Arial" w:hAnsi="Arial" w:cs="Arial"/>
        </w:rPr>
        <w:t>increase.</w:t>
      </w:r>
    </w:p>
    <w:tbl>
      <w:tblPr>
        <w:tblW w:w="526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81"/>
        <w:gridCol w:w="65"/>
        <w:gridCol w:w="18"/>
        <w:gridCol w:w="1110"/>
        <w:gridCol w:w="1786"/>
        <w:gridCol w:w="1505"/>
      </w:tblGrid>
      <w:tr w:rsidR="00793544" w:rsidRPr="00793544" w:rsidTr="002B4A16">
        <w:trPr>
          <w:cantSplit/>
          <w:trHeight w:val="285"/>
          <w:tblHeader/>
        </w:trPr>
        <w:tc>
          <w:tcPr>
            <w:tcW w:w="5265" w:type="dxa"/>
            <w:gridSpan w:val="6"/>
            <w:tcBorders>
              <w:top w:val="nil"/>
              <w:left w:val="nil"/>
              <w:bottom w:val="nil"/>
              <w:right w:val="nil"/>
            </w:tcBorders>
            <w:shd w:val="clear" w:color="auto" w:fill="FFFFFF"/>
            <w:tcMar>
              <w:top w:w="30" w:type="dxa"/>
              <w:left w:w="30" w:type="dxa"/>
              <w:bottom w:w="30" w:type="dxa"/>
              <w:right w:w="30" w:type="dxa"/>
            </w:tcMar>
            <w:vAlign w:val="center"/>
          </w:tcPr>
          <w:p w:rsidR="00793544" w:rsidRPr="00793544" w:rsidRDefault="00924C7D" w:rsidP="00924C7D">
            <w:pPr>
              <w:autoSpaceDE w:val="0"/>
              <w:autoSpaceDN w:val="0"/>
              <w:adjustRightInd w:val="0"/>
              <w:spacing w:after="0" w:line="320" w:lineRule="atLeast"/>
              <w:rPr>
                <w:rFonts w:ascii="Arial" w:hAnsi="Arial" w:cs="Arial"/>
                <w:color w:val="000000"/>
                <w:sz w:val="18"/>
                <w:szCs w:val="18"/>
              </w:rPr>
            </w:pPr>
            <w:r>
              <w:rPr>
                <w:rFonts w:ascii="Arial" w:hAnsi="Arial" w:cs="Arial"/>
                <w:b/>
                <w:bCs/>
                <w:color w:val="000000"/>
                <w:sz w:val="18"/>
                <w:szCs w:val="18"/>
              </w:rPr>
              <w:t>Table 1.16-</w:t>
            </w:r>
            <w:r w:rsidR="00793544" w:rsidRPr="00793544">
              <w:rPr>
                <w:rFonts w:ascii="Arial" w:hAnsi="Arial" w:cs="Arial"/>
                <w:b/>
                <w:bCs/>
                <w:color w:val="000000"/>
                <w:sz w:val="18"/>
                <w:szCs w:val="18"/>
              </w:rPr>
              <w:t>Case Summaries</w:t>
            </w:r>
            <w:r w:rsidR="00793544" w:rsidRPr="00793544">
              <w:rPr>
                <w:rFonts w:ascii="Arial" w:hAnsi="Arial" w:cs="Arial"/>
                <w:b/>
                <w:bCs/>
                <w:color w:val="000000"/>
                <w:sz w:val="18"/>
                <w:szCs w:val="18"/>
                <w:vertAlign w:val="superscript"/>
              </w:rPr>
              <w:t>a</w:t>
            </w:r>
          </w:p>
        </w:tc>
      </w:tr>
      <w:tr w:rsidR="00793544" w:rsidRPr="00793544" w:rsidTr="002B4A16">
        <w:trPr>
          <w:cantSplit/>
          <w:trHeight w:val="238"/>
          <w:tblHeader/>
        </w:trPr>
        <w:tc>
          <w:tcPr>
            <w:tcW w:w="78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Times New Roman" w:hAnsi="Times New Roman" w:cs="Times New Roman"/>
                <w:sz w:val="16"/>
                <w:szCs w:val="16"/>
              </w:rPr>
            </w:pPr>
          </w:p>
        </w:tc>
        <w:tc>
          <w:tcPr>
            <w:tcW w:w="83" w:type="dxa"/>
            <w:gridSpan w:val="2"/>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Times New Roman" w:hAnsi="Times New Roman" w:cs="Times New Roman"/>
                <w:sz w:val="16"/>
                <w:szCs w:val="16"/>
              </w:rPr>
            </w:pPr>
          </w:p>
        </w:tc>
        <w:tc>
          <w:tcPr>
            <w:tcW w:w="111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Win Loss</w:t>
            </w:r>
          </w:p>
        </w:tc>
        <w:tc>
          <w:tcPr>
            <w:tcW w:w="178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Predicted probability</w:t>
            </w:r>
          </w:p>
        </w:tc>
        <w:tc>
          <w:tcPr>
            <w:tcW w:w="150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Predicted group</w:t>
            </w:r>
          </w:p>
        </w:tc>
      </w:tr>
      <w:tr w:rsidR="00793544" w:rsidRPr="00793544" w:rsidTr="002B4A16">
        <w:trPr>
          <w:cantSplit/>
          <w:trHeight w:val="162"/>
          <w:tblHeader/>
        </w:trPr>
        <w:tc>
          <w:tcPr>
            <w:tcW w:w="846"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128" w:type="dxa"/>
            <w:gridSpan w:val="2"/>
            <w:tcBorders>
              <w:top w:val="single" w:sz="16" w:space="0" w:color="000000"/>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.72361</w:t>
            </w:r>
          </w:p>
        </w:tc>
        <w:tc>
          <w:tcPr>
            <w:tcW w:w="150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62"/>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BD5C2C" w:rsidP="00793544">
            <w:pPr>
              <w:autoSpaceDE w:val="0"/>
              <w:autoSpaceDN w:val="0"/>
              <w:adjustRightInd w:val="0"/>
              <w:spacing w:after="0" w:line="240" w:lineRule="auto"/>
              <w:jc w:val="center"/>
              <w:rPr>
                <w:rFonts w:ascii="Arial" w:hAnsi="Arial" w:cs="Arial"/>
                <w:color w:val="000000"/>
                <w:sz w:val="16"/>
                <w:szCs w:val="16"/>
              </w:rPr>
            </w:pPr>
            <w:r>
              <w:rPr>
                <w:rFonts w:ascii="Arial" w:hAnsi="Arial" w:cs="Arial"/>
                <w:color w:val="000000"/>
                <w:sz w:val="16"/>
                <w:szCs w:val="16"/>
              </w:rPr>
              <w:t xml:space="preserve"> </w:t>
            </w:r>
            <w:r w:rsidR="00793544" w:rsidRPr="00793544">
              <w:rPr>
                <w:rFonts w:ascii="Arial" w:hAnsi="Arial" w:cs="Arial"/>
                <w:color w:val="000000"/>
                <w:sz w:val="16"/>
                <w:szCs w:val="16"/>
              </w:rPr>
              <w:t>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.75652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.81174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.73705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.79277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.84662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lastRenderedPageBreak/>
              <w:t>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.74538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.66512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.77181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.67257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.72340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.69840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.67125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.55977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.76468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.60683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.66167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.55822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.61113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.88805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.89074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.87926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.90907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.84911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.67924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.82010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.80423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.90430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.84226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.86952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.87081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.90870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.89486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.90952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.87786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.83934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.86685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.86518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.88238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.92768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.80554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.77595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.71316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.89093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.83370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.73309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76"/>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.79226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.86210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.70734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.69685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.79396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.72540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.68232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.72140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.59070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.71287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.74980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.84728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.64936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lastRenderedPageBreak/>
              <w:t>60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.76343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.72045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.61689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.74863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.78652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.80460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.82958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.76584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.69951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.80702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.85557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.82967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.87596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.90388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.85383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.88329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.90451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.82226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.87158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.89157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.92757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.84141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.84559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.76183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.80375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.81535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.81694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.60807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.70535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.73985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.74851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.76387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.76992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.96263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.78835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.77144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.81636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.74372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.80556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.85364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.77558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.73536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.79196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.72696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.76558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.38450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.76703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.66615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.26678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109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.34893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.24597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.55249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.38595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lastRenderedPageBreak/>
              <w:t>113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.50878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.00437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.49874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.80182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.58909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.53095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119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.23832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.47547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.41860</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.69545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.29519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.27535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.77341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.29322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.52065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.95873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129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.62926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.86413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.83664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.68357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.40935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.36645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.61266</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.18117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.63389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.35139</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139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.31305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.59432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141</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.85404</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142</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.36742</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143</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.35421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144</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.37921</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145</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.30347</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146</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.38333</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147</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.67858</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793544">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148</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.26365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149</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.44005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r>
      <w:tr w:rsidR="00793544" w:rsidRPr="00793544" w:rsidTr="002B4A16">
        <w:trPr>
          <w:cantSplit/>
          <w:trHeight w:val="130"/>
          <w:tblHeader/>
        </w:trPr>
        <w:tc>
          <w:tcPr>
            <w:tcW w:w="846"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150</w:t>
            </w:r>
          </w:p>
        </w:tc>
        <w:tc>
          <w:tcPr>
            <w:tcW w:w="1128" w:type="dxa"/>
            <w:gridSpan w:val="2"/>
            <w:tcBorders>
              <w:top w:val="nil"/>
              <w:left w:val="single" w:sz="16" w:space="0" w:color="000000"/>
              <w:bottom w:val="nil"/>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0</w:t>
            </w:r>
          </w:p>
        </w:tc>
        <w:tc>
          <w:tcPr>
            <w:tcW w:w="1786" w:type="dxa"/>
            <w:tcBorders>
              <w:top w:val="nil"/>
              <w:bottom w:val="nil"/>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.54865</w:t>
            </w:r>
          </w:p>
        </w:tc>
        <w:tc>
          <w:tcPr>
            <w:tcW w:w="1505" w:type="dxa"/>
            <w:tcBorders>
              <w:top w:val="nil"/>
              <w:bottom w:val="nil"/>
              <w:right w:val="single" w:sz="16" w:space="0" w:color="000000"/>
            </w:tcBorders>
            <w:shd w:val="clear" w:color="auto" w:fill="FFFFFF"/>
            <w:tcMar>
              <w:top w:w="30" w:type="dxa"/>
              <w:left w:w="30" w:type="dxa"/>
              <w:bottom w:w="30" w:type="dxa"/>
              <w:right w:w="30" w:type="dxa"/>
            </w:tcMar>
          </w:tcPr>
          <w:p w:rsidR="00793544" w:rsidRPr="00793544" w:rsidRDefault="00793544" w:rsidP="002B4A16">
            <w:pPr>
              <w:autoSpaceDE w:val="0"/>
              <w:autoSpaceDN w:val="0"/>
              <w:adjustRightInd w:val="0"/>
              <w:spacing w:after="0" w:line="240" w:lineRule="auto"/>
              <w:jc w:val="center"/>
              <w:rPr>
                <w:rFonts w:ascii="Arial" w:hAnsi="Arial" w:cs="Arial"/>
                <w:color w:val="000000"/>
                <w:sz w:val="16"/>
                <w:szCs w:val="16"/>
              </w:rPr>
            </w:pPr>
            <w:r w:rsidRPr="00793544">
              <w:rPr>
                <w:rFonts w:ascii="Arial" w:hAnsi="Arial" w:cs="Arial"/>
                <w:color w:val="000000"/>
                <w:sz w:val="16"/>
                <w:szCs w:val="16"/>
              </w:rPr>
              <w:t>1</w:t>
            </w:r>
          </w:p>
        </w:tc>
      </w:tr>
    </w:tbl>
    <w:p w:rsidR="00AE0215" w:rsidRPr="00695757" w:rsidRDefault="002B4A16" w:rsidP="00AE0215">
      <w:pPr>
        <w:spacing w:line="240" w:lineRule="auto"/>
        <w:jc w:val="both"/>
        <w:rPr>
          <w:rFonts w:ascii="Arial" w:hAnsi="Arial" w:cs="Arial"/>
          <w:i/>
          <w:sz w:val="20"/>
          <w:szCs w:val="20"/>
          <w:u w:val="single"/>
        </w:rPr>
      </w:pPr>
      <w:r w:rsidRPr="00695757">
        <w:rPr>
          <w:rFonts w:ascii="Times New Roman" w:eastAsia="Times New Roman" w:hAnsi="Times New Roman" w:cs="Times New Roman"/>
          <w:i/>
          <w:color w:val="252525"/>
          <w:sz w:val="20"/>
          <w:szCs w:val="20"/>
          <w:u w:val="single"/>
        </w:rPr>
        <w:t xml:space="preserve">We have taken only an extract of the data as we have total around 1500 observations. </w:t>
      </w:r>
      <w:r w:rsidR="00DE73FF" w:rsidRPr="00695757">
        <w:rPr>
          <w:rFonts w:ascii="Arial" w:hAnsi="Arial" w:cs="Arial"/>
          <w:i/>
          <w:sz w:val="20"/>
          <w:szCs w:val="20"/>
          <w:u w:val="single"/>
        </w:rPr>
        <w:t xml:space="preserve">The values in last column are the predicted groups with corresponding calculated probabilities in the second last column. Note that if the predicted probability is less than 0.5(the default threshold value in SPSS), the predicted group is 0 (Status –Loss) and if the predicted group is 1(Status-Win). </w:t>
      </w:r>
      <w:r w:rsidR="00AE0215" w:rsidRPr="00695757">
        <w:rPr>
          <w:rFonts w:ascii="Arial" w:hAnsi="Arial" w:cs="Arial"/>
          <w:i/>
          <w:sz w:val="20"/>
          <w:szCs w:val="20"/>
          <w:u w:val="single"/>
        </w:rPr>
        <w:t>For each speech we have obtained the probability of winning, and also predicted the win/loss status using the Logistic Classifier we have built.</w:t>
      </w:r>
    </w:p>
    <w:p w:rsidR="00DE73FF" w:rsidRPr="00777C2D" w:rsidRDefault="00DE73FF" w:rsidP="00DE73FF">
      <w:pPr>
        <w:autoSpaceDE w:val="0"/>
        <w:autoSpaceDN w:val="0"/>
        <w:adjustRightInd w:val="0"/>
        <w:spacing w:after="0" w:line="240" w:lineRule="auto"/>
        <w:rPr>
          <w:rFonts w:ascii="Arial" w:hAnsi="Arial" w:cs="Arial"/>
          <w:b/>
          <w:sz w:val="18"/>
          <w:szCs w:val="18"/>
        </w:rPr>
      </w:pPr>
    </w:p>
    <w:p w:rsidR="00DE73FF" w:rsidRPr="00AD7D03" w:rsidRDefault="00DE73FF" w:rsidP="00DE73FF">
      <w:pPr>
        <w:pStyle w:val="NoSpacing"/>
        <w:rPr>
          <w:rFonts w:ascii="Arial" w:hAnsi="Arial" w:cs="Arial"/>
        </w:rPr>
      </w:pPr>
    </w:p>
    <w:p w:rsidR="00B23757" w:rsidRPr="002B4A16" w:rsidRDefault="00B23757" w:rsidP="00B23757">
      <w:pPr>
        <w:spacing w:after="160" w:line="259" w:lineRule="auto"/>
        <w:jc w:val="both"/>
        <w:rPr>
          <w:rFonts w:ascii="Times New Roman" w:eastAsia="Times New Roman" w:hAnsi="Times New Roman" w:cs="Times New Roman"/>
          <w:color w:val="252525"/>
          <w:sz w:val="18"/>
          <w:szCs w:val="18"/>
        </w:rPr>
      </w:pPr>
    </w:p>
    <w:p w:rsidR="00B7501A" w:rsidRPr="00793544" w:rsidRDefault="00B7501A">
      <w:pPr>
        <w:rPr>
          <w:sz w:val="16"/>
          <w:szCs w:val="16"/>
        </w:rPr>
      </w:pPr>
    </w:p>
    <w:sectPr w:rsidR="00B7501A" w:rsidRPr="00793544" w:rsidSect="006F09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6BB"/>
    <w:multiLevelType w:val="multilevel"/>
    <w:tmpl w:val="B546C27E"/>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
    <w:nsid w:val="10430493"/>
    <w:multiLevelType w:val="hybridMultilevel"/>
    <w:tmpl w:val="05804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F25166"/>
    <w:multiLevelType w:val="hybridMultilevel"/>
    <w:tmpl w:val="82E8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B8648F"/>
    <w:multiLevelType w:val="hybridMultilevel"/>
    <w:tmpl w:val="705A9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CA7AA6"/>
    <w:multiLevelType w:val="hybridMultilevel"/>
    <w:tmpl w:val="BB7AF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3B08B4"/>
    <w:multiLevelType w:val="hybridMultilevel"/>
    <w:tmpl w:val="1B0012DC"/>
    <w:lvl w:ilvl="0" w:tplc="FBAA3D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0FC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D4BC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E46B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2E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30F3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24D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2A05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92E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11B0C29"/>
    <w:multiLevelType w:val="hybridMultilevel"/>
    <w:tmpl w:val="571EA5CC"/>
    <w:lvl w:ilvl="0" w:tplc="36384F16">
      <w:start w:val="1"/>
      <w:numFmt w:val="lowerRoman"/>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853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ACD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ADF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3CAE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07F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DE63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040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660E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B8C36E9"/>
    <w:multiLevelType w:val="hybridMultilevel"/>
    <w:tmpl w:val="5CA6C792"/>
    <w:lvl w:ilvl="0" w:tplc="D3FCF25E">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4E12BF3"/>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5C7A2C"/>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064D3"/>
    <w:multiLevelType w:val="multilevel"/>
    <w:tmpl w:val="48B84174"/>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5CFE50FE"/>
    <w:multiLevelType w:val="hybridMultilevel"/>
    <w:tmpl w:val="6D7812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D067CDB"/>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7475F"/>
    <w:multiLevelType w:val="hybridMultilevel"/>
    <w:tmpl w:val="1B0E4CB0"/>
    <w:lvl w:ilvl="0" w:tplc="B06EFCC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7136AC9E">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6822486"/>
    <w:multiLevelType w:val="hybridMultilevel"/>
    <w:tmpl w:val="1B0012DC"/>
    <w:lvl w:ilvl="0" w:tplc="FBAA3D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0FC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D4BC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E46B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2E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30F3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24D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2A05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92E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76F7232E"/>
    <w:multiLevelType w:val="hybridMultilevel"/>
    <w:tmpl w:val="A8AC5A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F11B96"/>
    <w:multiLevelType w:val="hybridMultilevel"/>
    <w:tmpl w:val="82E8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882596"/>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60293"/>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0"/>
  </w:num>
  <w:num w:numId="4">
    <w:abstractNumId w:val="11"/>
  </w:num>
  <w:num w:numId="5">
    <w:abstractNumId w:val="15"/>
  </w:num>
  <w:num w:numId="6">
    <w:abstractNumId w:val="3"/>
  </w:num>
  <w:num w:numId="7">
    <w:abstractNumId w:val="16"/>
  </w:num>
  <w:num w:numId="8">
    <w:abstractNumId w:val="1"/>
  </w:num>
  <w:num w:numId="9">
    <w:abstractNumId w:val="7"/>
  </w:num>
  <w:num w:numId="10">
    <w:abstractNumId w:val="4"/>
  </w:num>
  <w:num w:numId="11">
    <w:abstractNumId w:val="9"/>
  </w:num>
  <w:num w:numId="12">
    <w:abstractNumId w:val="18"/>
  </w:num>
  <w:num w:numId="13">
    <w:abstractNumId w:val="6"/>
  </w:num>
  <w:num w:numId="14">
    <w:abstractNumId w:val="5"/>
  </w:num>
  <w:num w:numId="15">
    <w:abstractNumId w:val="14"/>
  </w:num>
  <w:num w:numId="16">
    <w:abstractNumId w:val="12"/>
  </w:num>
  <w:num w:numId="17">
    <w:abstractNumId w:val="2"/>
  </w:num>
  <w:num w:numId="18">
    <w:abstractNumId w:val="8"/>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37DC"/>
    <w:rsid w:val="00006EFB"/>
    <w:rsid w:val="000102D5"/>
    <w:rsid w:val="000125BF"/>
    <w:rsid w:val="000214E6"/>
    <w:rsid w:val="00036B66"/>
    <w:rsid w:val="00061975"/>
    <w:rsid w:val="00064DEC"/>
    <w:rsid w:val="00070020"/>
    <w:rsid w:val="000719B3"/>
    <w:rsid w:val="000829C8"/>
    <w:rsid w:val="000957F4"/>
    <w:rsid w:val="000A2883"/>
    <w:rsid w:val="000A4DDB"/>
    <w:rsid w:val="000A7478"/>
    <w:rsid w:val="000B0E3D"/>
    <w:rsid w:val="000B633F"/>
    <w:rsid w:val="000B6B6B"/>
    <w:rsid w:val="000B7AEC"/>
    <w:rsid w:val="000C7339"/>
    <w:rsid w:val="000D0BCC"/>
    <w:rsid w:val="000D2351"/>
    <w:rsid w:val="000E2663"/>
    <w:rsid w:val="000E4F3D"/>
    <w:rsid w:val="000E55EC"/>
    <w:rsid w:val="000F5189"/>
    <w:rsid w:val="001001F5"/>
    <w:rsid w:val="0010468E"/>
    <w:rsid w:val="001208FD"/>
    <w:rsid w:val="00121844"/>
    <w:rsid w:val="00134CED"/>
    <w:rsid w:val="00151EA3"/>
    <w:rsid w:val="0015255D"/>
    <w:rsid w:val="0015416D"/>
    <w:rsid w:val="00155B41"/>
    <w:rsid w:val="00156A05"/>
    <w:rsid w:val="00163E8D"/>
    <w:rsid w:val="001721A6"/>
    <w:rsid w:val="001803D4"/>
    <w:rsid w:val="001903C3"/>
    <w:rsid w:val="001A2CB4"/>
    <w:rsid w:val="001A532F"/>
    <w:rsid w:val="001A54AB"/>
    <w:rsid w:val="001A6000"/>
    <w:rsid w:val="001B1C60"/>
    <w:rsid w:val="001B1C77"/>
    <w:rsid w:val="001B3030"/>
    <w:rsid w:val="001B5B3D"/>
    <w:rsid w:val="001B5D2B"/>
    <w:rsid w:val="001E4CC5"/>
    <w:rsid w:val="001F7A0D"/>
    <w:rsid w:val="00206C40"/>
    <w:rsid w:val="00212298"/>
    <w:rsid w:val="00220A1D"/>
    <w:rsid w:val="002215C5"/>
    <w:rsid w:val="00223031"/>
    <w:rsid w:val="00224AE9"/>
    <w:rsid w:val="0022506F"/>
    <w:rsid w:val="00227342"/>
    <w:rsid w:val="00234697"/>
    <w:rsid w:val="00235354"/>
    <w:rsid w:val="002477F6"/>
    <w:rsid w:val="0025092C"/>
    <w:rsid w:val="00263021"/>
    <w:rsid w:val="00266C7D"/>
    <w:rsid w:val="00270DD1"/>
    <w:rsid w:val="00277722"/>
    <w:rsid w:val="0028399E"/>
    <w:rsid w:val="00283FE8"/>
    <w:rsid w:val="00286B5E"/>
    <w:rsid w:val="002965EC"/>
    <w:rsid w:val="00296E03"/>
    <w:rsid w:val="00297B36"/>
    <w:rsid w:val="002A55A2"/>
    <w:rsid w:val="002B1D0E"/>
    <w:rsid w:val="002B3F39"/>
    <w:rsid w:val="002B4A16"/>
    <w:rsid w:val="002B7852"/>
    <w:rsid w:val="002C225A"/>
    <w:rsid w:val="002C2A2E"/>
    <w:rsid w:val="002C634E"/>
    <w:rsid w:val="002C7333"/>
    <w:rsid w:val="002C7DA7"/>
    <w:rsid w:val="002D5A69"/>
    <w:rsid w:val="002E09B1"/>
    <w:rsid w:val="002E61F6"/>
    <w:rsid w:val="002E672E"/>
    <w:rsid w:val="00301F64"/>
    <w:rsid w:val="00305BF5"/>
    <w:rsid w:val="003072AF"/>
    <w:rsid w:val="00307E7A"/>
    <w:rsid w:val="003146D1"/>
    <w:rsid w:val="003318CF"/>
    <w:rsid w:val="003409B4"/>
    <w:rsid w:val="00341742"/>
    <w:rsid w:val="00342925"/>
    <w:rsid w:val="003454E0"/>
    <w:rsid w:val="00351CDB"/>
    <w:rsid w:val="00352FDE"/>
    <w:rsid w:val="003532A5"/>
    <w:rsid w:val="00362A93"/>
    <w:rsid w:val="00363E1C"/>
    <w:rsid w:val="003652F3"/>
    <w:rsid w:val="003655CE"/>
    <w:rsid w:val="0036718B"/>
    <w:rsid w:val="00370765"/>
    <w:rsid w:val="00372557"/>
    <w:rsid w:val="0037548F"/>
    <w:rsid w:val="003836A1"/>
    <w:rsid w:val="003A3B37"/>
    <w:rsid w:val="003A6206"/>
    <w:rsid w:val="003B4B98"/>
    <w:rsid w:val="003C53DC"/>
    <w:rsid w:val="003D0756"/>
    <w:rsid w:val="003D4BFE"/>
    <w:rsid w:val="003E16EB"/>
    <w:rsid w:val="003E2EDB"/>
    <w:rsid w:val="003F78B8"/>
    <w:rsid w:val="00400ADB"/>
    <w:rsid w:val="00401EB5"/>
    <w:rsid w:val="004032B0"/>
    <w:rsid w:val="00413A21"/>
    <w:rsid w:val="00423CB0"/>
    <w:rsid w:val="0043140B"/>
    <w:rsid w:val="00433CF7"/>
    <w:rsid w:val="0043553F"/>
    <w:rsid w:val="0043778B"/>
    <w:rsid w:val="0044170C"/>
    <w:rsid w:val="00445775"/>
    <w:rsid w:val="004459EC"/>
    <w:rsid w:val="004469FC"/>
    <w:rsid w:val="00447CC3"/>
    <w:rsid w:val="00450075"/>
    <w:rsid w:val="00450C6B"/>
    <w:rsid w:val="00450D6F"/>
    <w:rsid w:val="00457AB1"/>
    <w:rsid w:val="00492A7E"/>
    <w:rsid w:val="0049775D"/>
    <w:rsid w:val="004B03BE"/>
    <w:rsid w:val="004C2B10"/>
    <w:rsid w:val="004C39C0"/>
    <w:rsid w:val="004E7F57"/>
    <w:rsid w:val="004F172A"/>
    <w:rsid w:val="004F2392"/>
    <w:rsid w:val="004F50C3"/>
    <w:rsid w:val="004F7AF4"/>
    <w:rsid w:val="00504F72"/>
    <w:rsid w:val="0051043E"/>
    <w:rsid w:val="00510F9A"/>
    <w:rsid w:val="00512AB1"/>
    <w:rsid w:val="00514E3B"/>
    <w:rsid w:val="005211EE"/>
    <w:rsid w:val="005229A6"/>
    <w:rsid w:val="00526880"/>
    <w:rsid w:val="005272E5"/>
    <w:rsid w:val="005303FA"/>
    <w:rsid w:val="0053337E"/>
    <w:rsid w:val="0053784E"/>
    <w:rsid w:val="00542241"/>
    <w:rsid w:val="00546138"/>
    <w:rsid w:val="00554517"/>
    <w:rsid w:val="00560F8E"/>
    <w:rsid w:val="005654A2"/>
    <w:rsid w:val="00572917"/>
    <w:rsid w:val="00572F3A"/>
    <w:rsid w:val="0058123B"/>
    <w:rsid w:val="005836B6"/>
    <w:rsid w:val="005909CD"/>
    <w:rsid w:val="00593EA0"/>
    <w:rsid w:val="005A41DB"/>
    <w:rsid w:val="005C3A2E"/>
    <w:rsid w:val="005C545E"/>
    <w:rsid w:val="005C5ED1"/>
    <w:rsid w:val="005D31E1"/>
    <w:rsid w:val="005E02F5"/>
    <w:rsid w:val="005E291E"/>
    <w:rsid w:val="005E3A71"/>
    <w:rsid w:val="005E75E5"/>
    <w:rsid w:val="005F4DD6"/>
    <w:rsid w:val="006126AB"/>
    <w:rsid w:val="00620D60"/>
    <w:rsid w:val="00631FAC"/>
    <w:rsid w:val="006358CF"/>
    <w:rsid w:val="0064505C"/>
    <w:rsid w:val="00646706"/>
    <w:rsid w:val="00663D40"/>
    <w:rsid w:val="00674FAC"/>
    <w:rsid w:val="00684F45"/>
    <w:rsid w:val="00687B59"/>
    <w:rsid w:val="00693C02"/>
    <w:rsid w:val="00695610"/>
    <w:rsid w:val="00695757"/>
    <w:rsid w:val="006A4448"/>
    <w:rsid w:val="006B705A"/>
    <w:rsid w:val="006D5ED3"/>
    <w:rsid w:val="006E3734"/>
    <w:rsid w:val="006F09C8"/>
    <w:rsid w:val="006F2551"/>
    <w:rsid w:val="006F42CF"/>
    <w:rsid w:val="00701713"/>
    <w:rsid w:val="00711E84"/>
    <w:rsid w:val="00727819"/>
    <w:rsid w:val="007367CB"/>
    <w:rsid w:val="0074657A"/>
    <w:rsid w:val="00751F71"/>
    <w:rsid w:val="0076293C"/>
    <w:rsid w:val="00775160"/>
    <w:rsid w:val="00777C2D"/>
    <w:rsid w:val="00792A84"/>
    <w:rsid w:val="00793544"/>
    <w:rsid w:val="00795C24"/>
    <w:rsid w:val="007965EE"/>
    <w:rsid w:val="007A1049"/>
    <w:rsid w:val="007A30A1"/>
    <w:rsid w:val="007B2B57"/>
    <w:rsid w:val="007C1694"/>
    <w:rsid w:val="007C3B3E"/>
    <w:rsid w:val="007E61C0"/>
    <w:rsid w:val="00801DED"/>
    <w:rsid w:val="00802749"/>
    <w:rsid w:val="00807409"/>
    <w:rsid w:val="00813A09"/>
    <w:rsid w:val="008141C9"/>
    <w:rsid w:val="00816F8B"/>
    <w:rsid w:val="008220C1"/>
    <w:rsid w:val="00822721"/>
    <w:rsid w:val="00826A34"/>
    <w:rsid w:val="008270A2"/>
    <w:rsid w:val="008366D8"/>
    <w:rsid w:val="00843E85"/>
    <w:rsid w:val="0084597A"/>
    <w:rsid w:val="008563B3"/>
    <w:rsid w:val="00862231"/>
    <w:rsid w:val="008724C1"/>
    <w:rsid w:val="00882421"/>
    <w:rsid w:val="00883D71"/>
    <w:rsid w:val="00886C8E"/>
    <w:rsid w:val="00891E40"/>
    <w:rsid w:val="00894721"/>
    <w:rsid w:val="008A2431"/>
    <w:rsid w:val="008A25A0"/>
    <w:rsid w:val="008A348D"/>
    <w:rsid w:val="008A7549"/>
    <w:rsid w:val="008B0A26"/>
    <w:rsid w:val="008E07D8"/>
    <w:rsid w:val="008E4441"/>
    <w:rsid w:val="008F217A"/>
    <w:rsid w:val="008F3D8F"/>
    <w:rsid w:val="00901BD8"/>
    <w:rsid w:val="00902C75"/>
    <w:rsid w:val="0090351D"/>
    <w:rsid w:val="00904463"/>
    <w:rsid w:val="00906DF6"/>
    <w:rsid w:val="0091182A"/>
    <w:rsid w:val="00911B08"/>
    <w:rsid w:val="0091563A"/>
    <w:rsid w:val="00924C7D"/>
    <w:rsid w:val="009261E3"/>
    <w:rsid w:val="00927770"/>
    <w:rsid w:val="00927956"/>
    <w:rsid w:val="00933652"/>
    <w:rsid w:val="009365DD"/>
    <w:rsid w:val="00944D43"/>
    <w:rsid w:val="0097254E"/>
    <w:rsid w:val="00974A2A"/>
    <w:rsid w:val="009757F0"/>
    <w:rsid w:val="009771A8"/>
    <w:rsid w:val="00981358"/>
    <w:rsid w:val="0098240F"/>
    <w:rsid w:val="009847D4"/>
    <w:rsid w:val="00987EC6"/>
    <w:rsid w:val="009937DC"/>
    <w:rsid w:val="009946F4"/>
    <w:rsid w:val="009A47B2"/>
    <w:rsid w:val="009A6F33"/>
    <w:rsid w:val="009A7E87"/>
    <w:rsid w:val="009B0D40"/>
    <w:rsid w:val="009B5604"/>
    <w:rsid w:val="009C4ACB"/>
    <w:rsid w:val="009D243D"/>
    <w:rsid w:val="009D4DA2"/>
    <w:rsid w:val="009D58AD"/>
    <w:rsid w:val="009F6CAF"/>
    <w:rsid w:val="00A06752"/>
    <w:rsid w:val="00A10823"/>
    <w:rsid w:val="00A22296"/>
    <w:rsid w:val="00A242AD"/>
    <w:rsid w:val="00A30CFD"/>
    <w:rsid w:val="00A369E6"/>
    <w:rsid w:val="00A4087F"/>
    <w:rsid w:val="00A46639"/>
    <w:rsid w:val="00A514B6"/>
    <w:rsid w:val="00A54E2A"/>
    <w:rsid w:val="00A671EE"/>
    <w:rsid w:val="00A67AF3"/>
    <w:rsid w:val="00A7312D"/>
    <w:rsid w:val="00A74990"/>
    <w:rsid w:val="00A759CA"/>
    <w:rsid w:val="00A9527C"/>
    <w:rsid w:val="00AA0ED6"/>
    <w:rsid w:val="00AA61A5"/>
    <w:rsid w:val="00AA7BF7"/>
    <w:rsid w:val="00AB6A5A"/>
    <w:rsid w:val="00AD7D03"/>
    <w:rsid w:val="00AE0215"/>
    <w:rsid w:val="00AE2317"/>
    <w:rsid w:val="00AE50A0"/>
    <w:rsid w:val="00AF5252"/>
    <w:rsid w:val="00AF7132"/>
    <w:rsid w:val="00B077CB"/>
    <w:rsid w:val="00B12ADF"/>
    <w:rsid w:val="00B13621"/>
    <w:rsid w:val="00B23757"/>
    <w:rsid w:val="00B24B33"/>
    <w:rsid w:val="00B26118"/>
    <w:rsid w:val="00B35C48"/>
    <w:rsid w:val="00B4502F"/>
    <w:rsid w:val="00B51A17"/>
    <w:rsid w:val="00B5727C"/>
    <w:rsid w:val="00B57605"/>
    <w:rsid w:val="00B616C0"/>
    <w:rsid w:val="00B635D1"/>
    <w:rsid w:val="00B64D0A"/>
    <w:rsid w:val="00B7501A"/>
    <w:rsid w:val="00B75591"/>
    <w:rsid w:val="00B9169E"/>
    <w:rsid w:val="00BA03F2"/>
    <w:rsid w:val="00BA582B"/>
    <w:rsid w:val="00BB4F33"/>
    <w:rsid w:val="00BB7AC6"/>
    <w:rsid w:val="00BC6002"/>
    <w:rsid w:val="00BD3ACB"/>
    <w:rsid w:val="00BD4369"/>
    <w:rsid w:val="00BD5C2C"/>
    <w:rsid w:val="00BF11ED"/>
    <w:rsid w:val="00BF43AF"/>
    <w:rsid w:val="00BF520F"/>
    <w:rsid w:val="00BF7723"/>
    <w:rsid w:val="00BF7F2D"/>
    <w:rsid w:val="00C009A7"/>
    <w:rsid w:val="00C02F94"/>
    <w:rsid w:val="00C033DB"/>
    <w:rsid w:val="00C03C10"/>
    <w:rsid w:val="00C05606"/>
    <w:rsid w:val="00C108B9"/>
    <w:rsid w:val="00C22890"/>
    <w:rsid w:val="00C24E70"/>
    <w:rsid w:val="00C2751B"/>
    <w:rsid w:val="00C323CA"/>
    <w:rsid w:val="00C525D6"/>
    <w:rsid w:val="00C540F5"/>
    <w:rsid w:val="00C54ABA"/>
    <w:rsid w:val="00C64933"/>
    <w:rsid w:val="00C64A63"/>
    <w:rsid w:val="00C679DF"/>
    <w:rsid w:val="00C71D85"/>
    <w:rsid w:val="00C72246"/>
    <w:rsid w:val="00C74E2F"/>
    <w:rsid w:val="00C82C04"/>
    <w:rsid w:val="00C84F2D"/>
    <w:rsid w:val="00C958E8"/>
    <w:rsid w:val="00C95B1D"/>
    <w:rsid w:val="00C95B22"/>
    <w:rsid w:val="00CA1A39"/>
    <w:rsid w:val="00CA333F"/>
    <w:rsid w:val="00CA6B28"/>
    <w:rsid w:val="00CC545E"/>
    <w:rsid w:val="00CD7D0D"/>
    <w:rsid w:val="00CE28A0"/>
    <w:rsid w:val="00CE2BB5"/>
    <w:rsid w:val="00CE3CCE"/>
    <w:rsid w:val="00CE4414"/>
    <w:rsid w:val="00CF5715"/>
    <w:rsid w:val="00D02B16"/>
    <w:rsid w:val="00D06071"/>
    <w:rsid w:val="00D15740"/>
    <w:rsid w:val="00D30537"/>
    <w:rsid w:val="00D36DDC"/>
    <w:rsid w:val="00D46188"/>
    <w:rsid w:val="00D5557D"/>
    <w:rsid w:val="00D73765"/>
    <w:rsid w:val="00D755EA"/>
    <w:rsid w:val="00D75B35"/>
    <w:rsid w:val="00D83871"/>
    <w:rsid w:val="00D86F2A"/>
    <w:rsid w:val="00D87E04"/>
    <w:rsid w:val="00D97448"/>
    <w:rsid w:val="00DA09EF"/>
    <w:rsid w:val="00DB1AFC"/>
    <w:rsid w:val="00DB26F9"/>
    <w:rsid w:val="00DB65E4"/>
    <w:rsid w:val="00DB67F6"/>
    <w:rsid w:val="00DB77EB"/>
    <w:rsid w:val="00DE083E"/>
    <w:rsid w:val="00DE22E9"/>
    <w:rsid w:val="00DE5886"/>
    <w:rsid w:val="00DE73FF"/>
    <w:rsid w:val="00DF3A68"/>
    <w:rsid w:val="00E06971"/>
    <w:rsid w:val="00E12F79"/>
    <w:rsid w:val="00E27F88"/>
    <w:rsid w:val="00E31F51"/>
    <w:rsid w:val="00E54B9D"/>
    <w:rsid w:val="00E66A78"/>
    <w:rsid w:val="00E70B6C"/>
    <w:rsid w:val="00E74070"/>
    <w:rsid w:val="00E74422"/>
    <w:rsid w:val="00E91D54"/>
    <w:rsid w:val="00E94C50"/>
    <w:rsid w:val="00E95397"/>
    <w:rsid w:val="00E956AD"/>
    <w:rsid w:val="00EA1E11"/>
    <w:rsid w:val="00EA4BC1"/>
    <w:rsid w:val="00EA53C2"/>
    <w:rsid w:val="00EA5BFF"/>
    <w:rsid w:val="00EB7615"/>
    <w:rsid w:val="00EC2C32"/>
    <w:rsid w:val="00EC530E"/>
    <w:rsid w:val="00ED491B"/>
    <w:rsid w:val="00EE096F"/>
    <w:rsid w:val="00EE1366"/>
    <w:rsid w:val="00EE780C"/>
    <w:rsid w:val="00EF1E8F"/>
    <w:rsid w:val="00EF4796"/>
    <w:rsid w:val="00EF562A"/>
    <w:rsid w:val="00F11984"/>
    <w:rsid w:val="00F119C1"/>
    <w:rsid w:val="00F13874"/>
    <w:rsid w:val="00F1475A"/>
    <w:rsid w:val="00F15F87"/>
    <w:rsid w:val="00F22618"/>
    <w:rsid w:val="00F23BAB"/>
    <w:rsid w:val="00F47C8A"/>
    <w:rsid w:val="00F52DBD"/>
    <w:rsid w:val="00F54EC2"/>
    <w:rsid w:val="00F61774"/>
    <w:rsid w:val="00F636F9"/>
    <w:rsid w:val="00F75475"/>
    <w:rsid w:val="00F80CCB"/>
    <w:rsid w:val="00FA5D87"/>
    <w:rsid w:val="00FB4CFA"/>
    <w:rsid w:val="00FC04F6"/>
    <w:rsid w:val="00FD14B8"/>
    <w:rsid w:val="00FD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9C8"/>
  </w:style>
  <w:style w:type="paragraph" w:styleId="Heading1">
    <w:name w:val="heading 1"/>
    <w:next w:val="Normal"/>
    <w:link w:val="Heading1Char"/>
    <w:uiPriority w:val="9"/>
    <w:unhideWhenUsed/>
    <w:qFormat/>
    <w:rsid w:val="00A242AD"/>
    <w:pPr>
      <w:keepNext/>
      <w:keepLines/>
      <w:spacing w:after="0" w:line="259" w:lineRule="auto"/>
      <w:ind w:left="10" w:hanging="10"/>
      <w:outlineLvl w:val="0"/>
    </w:pPr>
    <w:rPr>
      <w:rFonts w:ascii="Times New Roman" w:eastAsia="Times New Roman" w:hAnsi="Times New Roman" w:cs="Times New Roman"/>
      <w:color w:val="000000"/>
      <w:sz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DC"/>
    <w:pPr>
      <w:ind w:left="720"/>
      <w:contextualSpacing/>
    </w:pPr>
    <w:rPr>
      <w:rFonts w:eastAsiaTheme="minorHAnsi"/>
    </w:rPr>
  </w:style>
  <w:style w:type="character" w:styleId="Hyperlink">
    <w:name w:val="Hyperlink"/>
    <w:basedOn w:val="DefaultParagraphFont"/>
    <w:uiPriority w:val="99"/>
    <w:unhideWhenUsed/>
    <w:rsid w:val="00B23757"/>
    <w:rPr>
      <w:color w:val="0000FF" w:themeColor="hyperlink"/>
      <w:u w:val="single"/>
    </w:rPr>
  </w:style>
  <w:style w:type="paragraph" w:styleId="BalloonText">
    <w:name w:val="Balloon Text"/>
    <w:basedOn w:val="Normal"/>
    <w:link w:val="BalloonTextChar"/>
    <w:uiPriority w:val="99"/>
    <w:semiHidden/>
    <w:unhideWhenUsed/>
    <w:rsid w:val="00B23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757"/>
    <w:rPr>
      <w:rFonts w:ascii="Tahoma" w:hAnsi="Tahoma" w:cs="Tahoma"/>
      <w:sz w:val="16"/>
      <w:szCs w:val="16"/>
    </w:rPr>
  </w:style>
  <w:style w:type="table" w:styleId="TableGrid">
    <w:name w:val="Table Grid"/>
    <w:basedOn w:val="TableNormal"/>
    <w:uiPriority w:val="39"/>
    <w:rsid w:val="00266C7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242AD"/>
    <w:rPr>
      <w:rFonts w:ascii="Times New Roman" w:eastAsia="Times New Roman" w:hAnsi="Times New Roman" w:cs="Times New Roman"/>
      <w:color w:val="000000"/>
      <w:sz w:val="36"/>
      <w:lang w:val="en-IN" w:eastAsia="en-IN"/>
    </w:rPr>
  </w:style>
  <w:style w:type="table" w:customStyle="1" w:styleId="TableGrid0">
    <w:name w:val="TableGrid"/>
    <w:rsid w:val="00A242AD"/>
    <w:pPr>
      <w:spacing w:after="0" w:line="240" w:lineRule="auto"/>
    </w:pPr>
    <w:rPr>
      <w:lang w:val="en-IN" w:eastAsia="en-IN"/>
    </w:rPr>
    <w:tblPr>
      <w:tblCellMar>
        <w:top w:w="0" w:type="dxa"/>
        <w:left w:w="0" w:type="dxa"/>
        <w:bottom w:w="0" w:type="dxa"/>
        <w:right w:w="0" w:type="dxa"/>
      </w:tblCellMar>
    </w:tblPr>
  </w:style>
  <w:style w:type="paragraph" w:styleId="NoSpacing">
    <w:name w:val="No Spacing"/>
    <w:uiPriority w:val="1"/>
    <w:qFormat/>
    <w:rsid w:val="003F78B8"/>
    <w:pPr>
      <w:spacing w:after="0" w:line="240" w:lineRule="auto"/>
    </w:pPr>
  </w:style>
  <w:style w:type="character" w:customStyle="1" w:styleId="glossary-term">
    <w:name w:val="glossary-term"/>
    <w:basedOn w:val="DefaultParagraphFont"/>
    <w:rsid w:val="00B64D0A"/>
  </w:style>
  <w:style w:type="character" w:customStyle="1" w:styleId="glossary-definition">
    <w:name w:val="glossary-definition"/>
    <w:basedOn w:val="DefaultParagraphFont"/>
    <w:rsid w:val="00B64D0A"/>
  </w:style>
  <w:style w:type="paragraph" w:customStyle="1" w:styleId="body">
    <w:name w:val="body"/>
    <w:basedOn w:val="Normal"/>
    <w:rsid w:val="00E744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5500998">
      <w:bodyDiv w:val="1"/>
      <w:marLeft w:val="0"/>
      <w:marRight w:val="0"/>
      <w:marTop w:val="0"/>
      <w:marBottom w:val="0"/>
      <w:divBdr>
        <w:top w:val="none" w:sz="0" w:space="0" w:color="auto"/>
        <w:left w:val="none" w:sz="0" w:space="0" w:color="auto"/>
        <w:bottom w:val="none" w:sz="0" w:space="0" w:color="auto"/>
        <w:right w:val="none" w:sz="0" w:space="0" w:color="auto"/>
      </w:divBdr>
    </w:div>
    <w:div w:id="19236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hyperlink" Target="mailto:lucky@xyz.com" TargetMode="Externa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6449</TotalTime>
  <Pages>24</Pages>
  <Words>7908</Words>
  <Characters>45080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Ratnam</dc:creator>
  <cp:keywords/>
  <dc:description/>
  <cp:lastModifiedBy>T V Ratnam</cp:lastModifiedBy>
  <cp:revision>434</cp:revision>
  <dcterms:created xsi:type="dcterms:W3CDTF">2015-10-13T09:30:00Z</dcterms:created>
  <dcterms:modified xsi:type="dcterms:W3CDTF">2019-02-26T12:37:00Z</dcterms:modified>
</cp:coreProperties>
</file>