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C1E" w:rsidRPr="005C423C" w:rsidRDefault="00170204">
      <w:pPr>
        <w:rPr>
          <w:rFonts w:ascii="Calibri" w:eastAsia="Calibri" w:hAnsi="Calibri" w:cs="Calibri"/>
          <w:b/>
          <w:i/>
          <w:sz w:val="44"/>
          <w:szCs w:val="44"/>
        </w:rPr>
      </w:pPr>
      <w:r w:rsidRPr="005C423C">
        <w:rPr>
          <w:rFonts w:ascii="Calibri" w:eastAsia="Calibri" w:hAnsi="Calibri" w:cs="Calibri"/>
          <w:b/>
          <w:i/>
          <w:sz w:val="44"/>
          <w:szCs w:val="44"/>
        </w:rPr>
        <w:t xml:space="preserve">   </w:t>
      </w:r>
      <w:r w:rsidR="00CC1107" w:rsidRPr="005C423C">
        <w:rPr>
          <w:rFonts w:ascii="Calibri" w:eastAsia="Calibri" w:hAnsi="Calibri" w:cs="Calibri"/>
          <w:b/>
          <w:i/>
          <w:sz w:val="44"/>
          <w:szCs w:val="44"/>
        </w:rPr>
        <w:t xml:space="preserve">           </w:t>
      </w:r>
      <w:r w:rsidRPr="005C423C">
        <w:rPr>
          <w:rFonts w:ascii="Calibri" w:eastAsia="Calibri" w:hAnsi="Calibri" w:cs="Calibri"/>
          <w:b/>
          <w:i/>
          <w:sz w:val="44"/>
          <w:szCs w:val="44"/>
        </w:rPr>
        <w:t xml:space="preserve"> </w:t>
      </w:r>
      <w:r w:rsidR="00482FB4" w:rsidRPr="005C423C">
        <w:rPr>
          <w:rFonts w:ascii="Calibri" w:eastAsia="Calibri" w:hAnsi="Calibri" w:cs="Calibri"/>
          <w:b/>
          <w:i/>
          <w:sz w:val="44"/>
          <w:szCs w:val="44"/>
        </w:rPr>
        <w:t>Case Study-Exploratory Data Analysis</w:t>
      </w:r>
    </w:p>
    <w:p w:rsidR="00B72C1E" w:rsidRDefault="00B72C1E">
      <w:pPr>
        <w:rPr>
          <w:rFonts w:ascii="Calibri" w:eastAsia="Calibri" w:hAnsi="Calibri" w:cs="Calibri"/>
          <w:b/>
          <w:i/>
          <w:sz w:val="40"/>
          <w:szCs w:val="40"/>
        </w:rPr>
      </w:pPr>
    </w:p>
    <w:p w:rsidR="00170204" w:rsidRPr="00170204" w:rsidRDefault="00170204">
      <w:pPr>
        <w:rPr>
          <w:rFonts w:ascii="Calibri" w:eastAsia="Calibri" w:hAnsi="Calibri" w:cs="Calibri"/>
          <w:b/>
          <w:i/>
          <w:sz w:val="40"/>
          <w:szCs w:val="40"/>
        </w:rPr>
      </w:pPr>
    </w:p>
    <w:p w:rsidR="00B72C1E" w:rsidRPr="00170204" w:rsidRDefault="00A26C14">
      <w:pPr>
        <w:rPr>
          <w:rFonts w:ascii="Calibri" w:eastAsia="Calibri" w:hAnsi="Calibri" w:cs="Calibri"/>
          <w:b/>
          <w:i/>
          <w:sz w:val="36"/>
          <w:szCs w:val="36"/>
        </w:rPr>
      </w:pPr>
      <w:r>
        <w:rPr>
          <w:rFonts w:ascii="Calibri" w:eastAsia="Calibri" w:hAnsi="Calibri" w:cs="Calibri"/>
          <w:b/>
          <w:i/>
          <w:sz w:val="36"/>
          <w:szCs w:val="36"/>
        </w:rPr>
        <w:t xml:space="preserve">Submitted by: </w:t>
      </w:r>
      <w:r w:rsidR="00482FB4" w:rsidRPr="00170204">
        <w:rPr>
          <w:rFonts w:ascii="Calibri" w:eastAsia="Calibri" w:hAnsi="Calibri" w:cs="Calibri"/>
          <w:b/>
          <w:i/>
          <w:sz w:val="36"/>
          <w:szCs w:val="36"/>
        </w:rPr>
        <w:t>T.</w:t>
      </w:r>
      <w:r w:rsidR="00170204">
        <w:rPr>
          <w:rFonts w:ascii="Calibri" w:eastAsia="Calibri" w:hAnsi="Calibri" w:cs="Calibri"/>
          <w:b/>
          <w:i/>
          <w:sz w:val="36"/>
          <w:szCs w:val="36"/>
        </w:rPr>
        <w:t xml:space="preserve"> </w:t>
      </w:r>
      <w:r w:rsidR="00482FB4" w:rsidRPr="00170204">
        <w:rPr>
          <w:rFonts w:ascii="Calibri" w:eastAsia="Calibri" w:hAnsi="Calibri" w:cs="Calibri"/>
          <w:b/>
          <w:i/>
          <w:sz w:val="36"/>
          <w:szCs w:val="36"/>
        </w:rPr>
        <w:t>Sujaya</w:t>
      </w:r>
    </w:p>
    <w:p w:rsidR="00A26478" w:rsidRPr="002E2D0F" w:rsidRDefault="008C302E" w:rsidP="002E2D0F">
      <w:pPr>
        <w:rPr>
          <w:rFonts w:ascii="Calibri" w:eastAsia="Calibri" w:hAnsi="Calibri" w:cs="Calibri"/>
          <w:b/>
          <w:i/>
          <w:sz w:val="36"/>
          <w:szCs w:val="36"/>
        </w:rPr>
      </w:pPr>
      <w:r w:rsidRPr="00DE0C63">
        <w:rPr>
          <w:rFonts w:ascii="Arial" w:eastAsia="Calibri" w:hAnsi="Arial" w:cs="Arial"/>
          <w:b/>
          <w:i/>
          <w:sz w:val="32"/>
          <w:szCs w:val="32"/>
        </w:rPr>
        <w:t>INTRODUCTION</w:t>
      </w:r>
    </w:p>
    <w:p w:rsidR="008C302E" w:rsidRPr="00864DF2" w:rsidRDefault="00482FB4" w:rsidP="00E83C26">
      <w:pPr>
        <w:spacing w:line="240" w:lineRule="auto"/>
        <w:rPr>
          <w:rFonts w:ascii="Arial" w:eastAsia="Calibri" w:hAnsi="Arial" w:cs="Arial"/>
        </w:rPr>
      </w:pPr>
      <w:r w:rsidRPr="00864DF2">
        <w:rPr>
          <w:rFonts w:ascii="Arial" w:eastAsia="Calibri" w:hAnsi="Arial" w:cs="Arial"/>
        </w:rPr>
        <w:t>In Statistics Exploratory Data Analysis (EDA) is an approach to</w:t>
      </w:r>
      <w:r w:rsidR="00011DF5" w:rsidRPr="00864DF2">
        <w:rPr>
          <w:rFonts w:ascii="Arial" w:eastAsia="Calibri" w:hAnsi="Arial" w:cs="Arial"/>
        </w:rPr>
        <w:t xml:space="preserve"> analyzing data sets to summariz</w:t>
      </w:r>
      <w:r w:rsidRPr="00864DF2">
        <w:rPr>
          <w:rFonts w:ascii="Arial" w:eastAsia="Calibri" w:hAnsi="Arial" w:cs="Arial"/>
        </w:rPr>
        <w:t>e their main characteristics often with visual methods. A statistical model can be used or</w:t>
      </w:r>
      <w:r w:rsidR="00E03A5B" w:rsidRPr="00864DF2">
        <w:rPr>
          <w:rFonts w:ascii="Arial" w:eastAsia="Calibri" w:hAnsi="Arial" w:cs="Arial"/>
        </w:rPr>
        <w:t xml:space="preserve"> not</w:t>
      </w:r>
      <w:r w:rsidRPr="00864DF2">
        <w:rPr>
          <w:rFonts w:ascii="Arial" w:eastAsia="Calibri" w:hAnsi="Arial" w:cs="Arial"/>
        </w:rPr>
        <w:t>,</w:t>
      </w:r>
      <w:r w:rsidR="00D721AD" w:rsidRPr="00864DF2">
        <w:rPr>
          <w:rFonts w:ascii="Arial" w:eastAsia="Calibri" w:hAnsi="Arial" w:cs="Arial"/>
        </w:rPr>
        <w:t xml:space="preserve"> </w:t>
      </w:r>
      <w:r w:rsidRPr="00864DF2">
        <w:rPr>
          <w:rFonts w:ascii="Arial" w:eastAsia="Calibri" w:hAnsi="Arial" w:cs="Arial"/>
        </w:rPr>
        <w:t>but primarily EDA is for seeing what the data can</w:t>
      </w:r>
      <w:r w:rsidR="00011DF5" w:rsidRPr="00864DF2">
        <w:rPr>
          <w:rFonts w:ascii="Arial" w:eastAsia="Calibri" w:hAnsi="Arial" w:cs="Arial"/>
        </w:rPr>
        <w:t xml:space="preserve"> tell us beyond the formal mode</w:t>
      </w:r>
      <w:r w:rsidRPr="00864DF2">
        <w:rPr>
          <w:rFonts w:ascii="Arial" w:eastAsia="Calibri" w:hAnsi="Arial" w:cs="Arial"/>
        </w:rPr>
        <w:t>l</w:t>
      </w:r>
      <w:r w:rsidR="00BA59F7" w:rsidRPr="00864DF2">
        <w:rPr>
          <w:rFonts w:ascii="Arial" w:eastAsia="Calibri" w:hAnsi="Arial" w:cs="Arial"/>
        </w:rPr>
        <w:t>l</w:t>
      </w:r>
      <w:r w:rsidRPr="00864DF2">
        <w:rPr>
          <w:rFonts w:ascii="Arial" w:eastAsia="Calibri" w:hAnsi="Arial" w:cs="Arial"/>
        </w:rPr>
        <w:t xml:space="preserve">ing or </w:t>
      </w:r>
      <w:r w:rsidR="00011DF5" w:rsidRPr="00864DF2">
        <w:rPr>
          <w:rFonts w:ascii="Arial" w:eastAsia="Calibri" w:hAnsi="Arial" w:cs="Arial"/>
        </w:rPr>
        <w:t>hypothesis testing task. EDA  es</w:t>
      </w:r>
      <w:r w:rsidRPr="00864DF2">
        <w:rPr>
          <w:rFonts w:ascii="Arial" w:eastAsia="Calibri" w:hAnsi="Arial" w:cs="Arial"/>
        </w:rPr>
        <w:t>sentially  helps us in knowing our data better .It</w:t>
      </w:r>
      <w:r w:rsidR="00011DF5" w:rsidRPr="00864DF2">
        <w:rPr>
          <w:rFonts w:ascii="Arial" w:eastAsia="Calibri" w:hAnsi="Arial" w:cs="Arial"/>
        </w:rPr>
        <w:t>’</w:t>
      </w:r>
      <w:r w:rsidRPr="00864DF2">
        <w:rPr>
          <w:rFonts w:ascii="Arial" w:eastAsia="Calibri" w:hAnsi="Arial" w:cs="Arial"/>
        </w:rPr>
        <w:t>s  a good way of quality control for mistakes in data entry .It  also helps us in finding  outliers that influence our output. If we are performing analysis that requires certain distributio</w:t>
      </w:r>
      <w:r w:rsidR="00011DF5" w:rsidRPr="00864DF2">
        <w:rPr>
          <w:rFonts w:ascii="Arial" w:eastAsia="Calibri" w:hAnsi="Arial" w:cs="Arial"/>
        </w:rPr>
        <w:t>nal assumptions to be fulfilled</w:t>
      </w:r>
      <w:r w:rsidRPr="00864DF2">
        <w:rPr>
          <w:rFonts w:ascii="Arial" w:eastAsia="Calibri" w:hAnsi="Arial" w:cs="Arial"/>
        </w:rPr>
        <w:t>,</w:t>
      </w:r>
      <w:r w:rsidR="00011DF5" w:rsidRPr="00864DF2">
        <w:rPr>
          <w:rFonts w:ascii="Arial" w:eastAsia="Calibri" w:hAnsi="Arial" w:cs="Arial"/>
        </w:rPr>
        <w:t xml:space="preserve"> </w:t>
      </w:r>
      <w:r w:rsidRPr="00864DF2">
        <w:rPr>
          <w:rFonts w:ascii="Arial" w:eastAsia="Calibri" w:hAnsi="Arial" w:cs="Arial"/>
        </w:rPr>
        <w:t>EDA will help us to find whether we are fulfilling those assumptions or not. It also helps us in finding missing data.</w:t>
      </w:r>
    </w:p>
    <w:p w:rsidR="004E14F5" w:rsidRPr="00864DF2" w:rsidRDefault="00FF48B5" w:rsidP="00E83C26">
      <w:pPr>
        <w:spacing w:line="240" w:lineRule="auto"/>
        <w:rPr>
          <w:rFonts w:ascii="Arial" w:eastAsia="Calibri" w:hAnsi="Arial" w:cs="Arial"/>
          <w:b/>
          <w:i/>
        </w:rPr>
      </w:pPr>
      <w:r w:rsidRPr="00864DF2">
        <w:rPr>
          <w:rFonts w:ascii="Arial" w:eastAsia="Calibri" w:hAnsi="Arial" w:cs="Arial"/>
        </w:rPr>
        <w:t xml:space="preserve">Discrete data   </w:t>
      </w:r>
      <w:r w:rsidR="004E14F5" w:rsidRPr="00864DF2">
        <w:rPr>
          <w:rFonts w:ascii="Arial" w:eastAsia="Calibri" w:hAnsi="Arial" w:cs="Arial"/>
        </w:rPr>
        <w:t xml:space="preserve">has a finite or countably infinite set of values, which may or may not be represented as integers. The attributes hair colour, </w:t>
      </w:r>
      <w:r w:rsidRPr="00864DF2">
        <w:rPr>
          <w:rFonts w:ascii="Arial" w:eastAsia="Calibri" w:hAnsi="Arial" w:cs="Arial"/>
        </w:rPr>
        <w:t>smoker</w:t>
      </w:r>
      <w:r w:rsidR="004E14F5" w:rsidRPr="00864DF2">
        <w:rPr>
          <w:rFonts w:ascii="Arial" w:eastAsia="Calibri" w:hAnsi="Arial" w:cs="Arial"/>
        </w:rPr>
        <w:t>,</w:t>
      </w:r>
      <w:r w:rsidRPr="00864DF2">
        <w:rPr>
          <w:rFonts w:ascii="Arial" w:eastAsia="Calibri" w:hAnsi="Arial" w:cs="Arial"/>
        </w:rPr>
        <w:t xml:space="preserve"> </w:t>
      </w:r>
      <w:r w:rsidR="004E14F5" w:rsidRPr="00864DF2">
        <w:rPr>
          <w:rFonts w:ascii="Arial" w:eastAsia="Calibri" w:hAnsi="Arial" w:cs="Arial"/>
        </w:rPr>
        <w:t>medical test and drink size each have a finite number of values and so are discrete.</w:t>
      </w:r>
      <w:r w:rsidRPr="00864DF2">
        <w:rPr>
          <w:rFonts w:ascii="Arial" w:eastAsia="Calibri" w:hAnsi="Arial" w:cs="Arial"/>
        </w:rPr>
        <w:t xml:space="preserve"> Continuous data represents measurements,</w:t>
      </w:r>
      <w:r w:rsidR="00F010B6" w:rsidRPr="00864DF2">
        <w:rPr>
          <w:rFonts w:ascii="Arial" w:eastAsia="Calibri" w:hAnsi="Arial" w:cs="Arial"/>
        </w:rPr>
        <w:t xml:space="preserve"> </w:t>
      </w:r>
      <w:r w:rsidRPr="00864DF2">
        <w:rPr>
          <w:rFonts w:ascii="Arial" w:eastAsia="Calibri" w:hAnsi="Arial" w:cs="Arial"/>
        </w:rPr>
        <w:t>there possible values cannot be counted and can only be described using intervals on the real number line. It can b</w:t>
      </w:r>
      <w:r w:rsidR="00F010B6" w:rsidRPr="00864DF2">
        <w:rPr>
          <w:rFonts w:ascii="Arial" w:eastAsia="Calibri" w:hAnsi="Arial" w:cs="Arial"/>
        </w:rPr>
        <w:t>e uncountably infinite. Nomin</w:t>
      </w:r>
      <w:r w:rsidRPr="00864DF2">
        <w:rPr>
          <w:rFonts w:ascii="Arial" w:eastAsia="Calibri" w:hAnsi="Arial" w:cs="Arial"/>
        </w:rPr>
        <w:t>al data represents characteristics such as a person</w:t>
      </w:r>
      <w:r w:rsidR="00F010B6" w:rsidRPr="00864DF2">
        <w:rPr>
          <w:rFonts w:ascii="Arial" w:eastAsia="Calibri" w:hAnsi="Arial" w:cs="Arial"/>
        </w:rPr>
        <w:t>’</w:t>
      </w:r>
      <w:r w:rsidRPr="00864DF2">
        <w:rPr>
          <w:rFonts w:ascii="Arial" w:eastAsia="Calibri" w:hAnsi="Arial" w:cs="Arial"/>
        </w:rPr>
        <w:t>s gender,</w:t>
      </w:r>
      <w:r w:rsidR="00F010B6" w:rsidRPr="00864DF2">
        <w:rPr>
          <w:rFonts w:ascii="Arial" w:eastAsia="Calibri" w:hAnsi="Arial" w:cs="Arial"/>
        </w:rPr>
        <w:t xml:space="preserve"> </w:t>
      </w:r>
      <w:r w:rsidRPr="00864DF2">
        <w:rPr>
          <w:rFonts w:ascii="Arial" w:eastAsia="Calibri" w:hAnsi="Arial" w:cs="Arial"/>
        </w:rPr>
        <w:t>marital status.</w:t>
      </w:r>
      <w:r w:rsidR="0067018A">
        <w:rPr>
          <w:rFonts w:ascii="Arial" w:eastAsia="Calibri" w:hAnsi="Arial" w:cs="Arial"/>
        </w:rPr>
        <w:t xml:space="preserve"> </w:t>
      </w:r>
      <w:r w:rsidRPr="00864DF2">
        <w:rPr>
          <w:rFonts w:ascii="Arial" w:eastAsia="Calibri" w:hAnsi="Arial" w:cs="Arial"/>
        </w:rPr>
        <w:t>It can take on numerical values (such as 1 indicating male and 2 indicating female),</w:t>
      </w:r>
      <w:r w:rsidR="0067018A">
        <w:rPr>
          <w:rFonts w:ascii="Arial" w:eastAsia="Calibri" w:hAnsi="Arial" w:cs="Arial"/>
        </w:rPr>
        <w:t xml:space="preserve"> </w:t>
      </w:r>
      <w:r w:rsidRPr="00864DF2">
        <w:rPr>
          <w:rFonts w:ascii="Arial" w:eastAsia="Calibri" w:hAnsi="Arial" w:cs="Arial"/>
        </w:rPr>
        <w:t>but those numbers don’t have mathematical meaning</w:t>
      </w:r>
      <w:r w:rsidR="0067018A">
        <w:rPr>
          <w:rFonts w:ascii="Arial" w:eastAsia="Calibri" w:hAnsi="Arial" w:cs="Arial"/>
        </w:rPr>
        <w:t xml:space="preserve"> </w:t>
      </w:r>
      <w:r w:rsidRPr="00864DF2">
        <w:rPr>
          <w:rFonts w:ascii="Arial" w:eastAsia="Calibri" w:hAnsi="Arial" w:cs="Arial"/>
        </w:rPr>
        <w:t>.</w:t>
      </w:r>
      <w:r w:rsidR="004813DB">
        <w:rPr>
          <w:rFonts w:ascii="Arial" w:eastAsia="Calibri" w:hAnsi="Arial" w:cs="Arial"/>
        </w:rPr>
        <w:t>Parameters in statistics is an important component of any statistical analysis.</w:t>
      </w:r>
      <w:r w:rsidR="0067018A">
        <w:rPr>
          <w:rFonts w:ascii="Arial" w:eastAsia="Calibri" w:hAnsi="Arial" w:cs="Arial"/>
        </w:rPr>
        <w:t xml:space="preserve"> </w:t>
      </w:r>
      <w:r w:rsidR="004813DB">
        <w:rPr>
          <w:rFonts w:ascii="Arial" w:eastAsia="Calibri" w:hAnsi="Arial" w:cs="Arial"/>
        </w:rPr>
        <w:t>In simple words, a parameter is any numerical quantity that characterizes a given population or some aspect of it.</w:t>
      </w:r>
      <w:r w:rsidR="0067018A">
        <w:rPr>
          <w:rFonts w:ascii="Arial" w:eastAsia="Calibri" w:hAnsi="Arial" w:cs="Arial"/>
        </w:rPr>
        <w:t xml:space="preserve"> </w:t>
      </w:r>
      <w:r w:rsidR="005D0B0C">
        <w:rPr>
          <w:rFonts w:ascii="Arial" w:eastAsia="Calibri" w:hAnsi="Arial" w:cs="Arial"/>
        </w:rPr>
        <w:t xml:space="preserve">Note that all the distributions depend on some parameters like </w:t>
      </w:r>
      <w:r w:rsidR="005D0B0C">
        <w:rPr>
          <w:rFonts w:ascii="Calibri" w:eastAsia="Calibri" w:hAnsi="Calibri" w:cs="Arial"/>
        </w:rPr>
        <w:t>λ</w:t>
      </w:r>
      <w:r w:rsidR="005D0B0C">
        <w:rPr>
          <w:rFonts w:ascii="Arial" w:eastAsia="Calibri" w:hAnsi="Arial" w:cs="Arial"/>
        </w:rPr>
        <w:t>,</w:t>
      </w:r>
      <w:r w:rsidR="0067018A">
        <w:rPr>
          <w:rFonts w:ascii="Arial" w:eastAsia="Calibri" w:hAnsi="Arial" w:cs="Arial"/>
        </w:rPr>
        <w:t xml:space="preserve"> </w:t>
      </w:r>
      <w:r w:rsidR="005D0B0C">
        <w:rPr>
          <w:rFonts w:ascii="Calibri" w:eastAsia="Calibri" w:hAnsi="Calibri" w:cs="Arial"/>
        </w:rPr>
        <w:t>μ</w:t>
      </w:r>
      <w:r w:rsidR="005D0B0C">
        <w:rPr>
          <w:rFonts w:ascii="Arial" w:eastAsia="Calibri" w:hAnsi="Arial" w:cs="Arial"/>
        </w:rPr>
        <w:t xml:space="preserve"> or other</w:t>
      </w:r>
      <w:r w:rsidR="0067018A">
        <w:rPr>
          <w:rFonts w:ascii="Arial" w:eastAsia="Calibri" w:hAnsi="Arial" w:cs="Arial"/>
        </w:rPr>
        <w:t xml:space="preserve"> </w:t>
      </w:r>
      <w:r w:rsidR="005D0B0C">
        <w:rPr>
          <w:rFonts w:ascii="Arial" w:eastAsia="Calibri" w:hAnsi="Arial" w:cs="Arial"/>
        </w:rPr>
        <w:t>.These parameters determine some characteristics of the shape of the pdf/pmf of a random variable.</w:t>
      </w:r>
      <w:r w:rsidR="0067018A">
        <w:rPr>
          <w:rFonts w:ascii="Arial" w:eastAsia="Calibri" w:hAnsi="Arial" w:cs="Arial"/>
        </w:rPr>
        <w:t xml:space="preserve"> </w:t>
      </w:r>
      <w:r w:rsidR="005D0B0C">
        <w:rPr>
          <w:rFonts w:ascii="Arial" w:eastAsia="Calibri" w:hAnsi="Arial" w:cs="Arial"/>
        </w:rPr>
        <w:t>It can be location,</w:t>
      </w:r>
      <w:r w:rsidR="0067018A">
        <w:rPr>
          <w:rFonts w:ascii="Arial" w:eastAsia="Calibri" w:hAnsi="Arial" w:cs="Arial"/>
        </w:rPr>
        <w:t xml:space="preserve"> </w:t>
      </w:r>
      <w:r w:rsidR="005D0B0C">
        <w:rPr>
          <w:rFonts w:ascii="Arial" w:eastAsia="Calibri" w:hAnsi="Arial" w:cs="Arial"/>
        </w:rPr>
        <w:t>spread,</w:t>
      </w:r>
      <w:r w:rsidR="0067018A">
        <w:rPr>
          <w:rFonts w:ascii="Arial" w:eastAsia="Calibri" w:hAnsi="Arial" w:cs="Arial"/>
        </w:rPr>
        <w:t xml:space="preserve"> </w:t>
      </w:r>
      <w:r w:rsidR="005D0B0C">
        <w:rPr>
          <w:rFonts w:ascii="Arial" w:eastAsia="Calibri" w:hAnsi="Arial" w:cs="Arial"/>
        </w:rPr>
        <w:t>skewness etc</w:t>
      </w:r>
      <w:r w:rsidR="006272C8">
        <w:rPr>
          <w:rFonts w:ascii="Arial" w:eastAsia="Calibri" w:hAnsi="Arial" w:cs="Arial"/>
        </w:rPr>
        <w:t>.</w:t>
      </w:r>
      <w:r w:rsidR="0067018A">
        <w:rPr>
          <w:rFonts w:ascii="Arial" w:eastAsia="Calibri" w:hAnsi="Arial" w:cs="Arial"/>
        </w:rPr>
        <w:t xml:space="preserve"> </w:t>
      </w:r>
      <w:r w:rsidR="00D31C36">
        <w:rPr>
          <w:rFonts w:ascii="Arial" w:eastAsia="Calibri" w:hAnsi="Arial" w:cs="Arial"/>
        </w:rPr>
        <w:t xml:space="preserve">When </w:t>
      </w:r>
      <w:r w:rsidR="005D0B0C">
        <w:rPr>
          <w:rFonts w:ascii="Arial" w:eastAsia="Calibri" w:hAnsi="Arial" w:cs="Arial"/>
        </w:rPr>
        <w:t xml:space="preserve">certain </w:t>
      </w:r>
      <w:r w:rsidR="00D31C36">
        <w:rPr>
          <w:rFonts w:ascii="Arial" w:eastAsia="Calibri" w:hAnsi="Arial" w:cs="Arial"/>
        </w:rPr>
        <w:t xml:space="preserve">parameters </w:t>
      </w:r>
      <w:r w:rsidR="005D0B0C">
        <w:rPr>
          <w:rFonts w:ascii="Arial" w:eastAsia="Calibri" w:hAnsi="Arial" w:cs="Arial"/>
        </w:rPr>
        <w:t>are considered fixed and known we get a family of distributions.</w:t>
      </w:r>
      <w:r w:rsidR="0067018A">
        <w:rPr>
          <w:rFonts w:ascii="Arial" w:eastAsia="Calibri" w:hAnsi="Arial" w:cs="Arial"/>
        </w:rPr>
        <w:t xml:space="preserve"> In probability and statistics</w:t>
      </w:r>
      <w:r w:rsidR="005D0B0C">
        <w:rPr>
          <w:rFonts w:ascii="Arial" w:eastAsia="Calibri" w:hAnsi="Arial" w:cs="Arial"/>
        </w:rPr>
        <w:t>,</w:t>
      </w:r>
      <w:r w:rsidR="0067018A">
        <w:rPr>
          <w:rFonts w:ascii="Arial" w:eastAsia="Calibri" w:hAnsi="Arial" w:cs="Arial"/>
        </w:rPr>
        <w:t xml:space="preserve"> </w:t>
      </w:r>
      <w:r w:rsidR="005D0B0C">
        <w:rPr>
          <w:rFonts w:ascii="Arial" w:eastAsia="Calibri" w:hAnsi="Arial" w:cs="Arial"/>
        </w:rPr>
        <w:t>an exponential family is a set of probability distributions of a certain form.</w:t>
      </w:r>
      <w:r w:rsidR="0067018A">
        <w:rPr>
          <w:rFonts w:ascii="Arial" w:eastAsia="Calibri" w:hAnsi="Arial" w:cs="Arial"/>
        </w:rPr>
        <w:t xml:space="preserve"> </w:t>
      </w:r>
      <w:r w:rsidR="005D0B0C">
        <w:rPr>
          <w:rFonts w:ascii="Arial" w:eastAsia="Calibri" w:hAnsi="Arial" w:cs="Arial"/>
        </w:rPr>
        <w:t>The exponential families include many of the most common distributions,</w:t>
      </w:r>
      <w:r w:rsidR="0067018A">
        <w:rPr>
          <w:rFonts w:ascii="Arial" w:eastAsia="Calibri" w:hAnsi="Arial" w:cs="Arial"/>
        </w:rPr>
        <w:t xml:space="preserve"> </w:t>
      </w:r>
      <w:r w:rsidR="005D0B0C">
        <w:rPr>
          <w:rFonts w:ascii="Arial" w:eastAsia="Calibri" w:hAnsi="Arial" w:cs="Arial"/>
        </w:rPr>
        <w:t>including normal,</w:t>
      </w:r>
      <w:r w:rsidR="0067018A">
        <w:rPr>
          <w:rFonts w:ascii="Arial" w:eastAsia="Calibri" w:hAnsi="Arial" w:cs="Arial"/>
        </w:rPr>
        <w:t xml:space="preserve"> </w:t>
      </w:r>
      <w:r w:rsidR="005D0B0C">
        <w:rPr>
          <w:rFonts w:ascii="Arial" w:eastAsia="Calibri" w:hAnsi="Arial" w:cs="Arial"/>
        </w:rPr>
        <w:t>exponential,</w:t>
      </w:r>
      <w:r w:rsidR="0067018A">
        <w:rPr>
          <w:rFonts w:ascii="Arial" w:eastAsia="Calibri" w:hAnsi="Arial" w:cs="Arial"/>
        </w:rPr>
        <w:t xml:space="preserve"> </w:t>
      </w:r>
      <w:r w:rsidR="005D0B0C">
        <w:rPr>
          <w:rFonts w:ascii="Arial" w:eastAsia="Calibri" w:hAnsi="Arial" w:cs="Arial"/>
        </w:rPr>
        <w:t>gamma,</w:t>
      </w:r>
      <w:r w:rsidR="0067018A">
        <w:rPr>
          <w:rFonts w:ascii="Arial" w:eastAsia="Calibri" w:hAnsi="Arial" w:cs="Arial"/>
        </w:rPr>
        <w:t xml:space="preserve"> </w:t>
      </w:r>
      <w:r w:rsidR="005D0B0C">
        <w:rPr>
          <w:rFonts w:ascii="Arial" w:eastAsia="Calibri" w:hAnsi="Arial" w:cs="Arial"/>
        </w:rPr>
        <w:t>chi-squared,</w:t>
      </w:r>
      <w:r w:rsidR="0067018A">
        <w:rPr>
          <w:rFonts w:ascii="Arial" w:eastAsia="Calibri" w:hAnsi="Arial" w:cs="Arial"/>
        </w:rPr>
        <w:t xml:space="preserve"> </w:t>
      </w:r>
      <w:r w:rsidR="005D0B0C">
        <w:rPr>
          <w:rFonts w:ascii="Arial" w:eastAsia="Calibri" w:hAnsi="Arial" w:cs="Arial"/>
        </w:rPr>
        <w:t>beta and many others.</w:t>
      </w:r>
    </w:p>
    <w:p w:rsidR="00E623F0" w:rsidRPr="00DE0C63" w:rsidRDefault="008C302E" w:rsidP="00537725">
      <w:pPr>
        <w:jc w:val="left"/>
        <w:rPr>
          <w:rFonts w:ascii="Arial" w:eastAsia="Calibri" w:hAnsi="Arial" w:cs="Arial"/>
          <w:b/>
          <w:i/>
          <w:sz w:val="28"/>
          <w:szCs w:val="28"/>
        </w:rPr>
      </w:pPr>
      <w:r w:rsidRPr="00DE0C63">
        <w:rPr>
          <w:rFonts w:ascii="Arial" w:eastAsia="Calibri" w:hAnsi="Arial" w:cs="Arial"/>
          <w:b/>
          <w:i/>
          <w:sz w:val="28"/>
          <w:szCs w:val="28"/>
        </w:rPr>
        <w:t>METHODOLOGY</w:t>
      </w:r>
      <w:r w:rsidR="00482FB4" w:rsidRPr="00DE0C63">
        <w:rPr>
          <w:rFonts w:ascii="Arial" w:eastAsia="Calibri" w:hAnsi="Arial" w:cs="Arial"/>
          <w:b/>
          <w:i/>
          <w:sz w:val="28"/>
          <w:szCs w:val="28"/>
        </w:rPr>
        <w:t xml:space="preserve">  </w:t>
      </w:r>
    </w:p>
    <w:p w:rsidR="00B66D05" w:rsidRPr="006C04CB" w:rsidRDefault="00B66D05" w:rsidP="00537725">
      <w:pPr>
        <w:jc w:val="left"/>
        <w:rPr>
          <w:rFonts w:ascii="Arial" w:eastAsia="Calibri" w:hAnsi="Arial" w:cs="Arial"/>
          <w:b/>
          <w:i/>
        </w:rPr>
      </w:pPr>
      <w:r w:rsidRPr="006C04CB">
        <w:rPr>
          <w:rFonts w:ascii="Arial" w:eastAsia="Calibri" w:hAnsi="Arial" w:cs="Arial"/>
          <w:b/>
          <w:i/>
        </w:rPr>
        <w:t>Exploratory Data Analysis for individual variables</w:t>
      </w:r>
    </w:p>
    <w:p w:rsidR="0091754A" w:rsidRPr="00864DF2" w:rsidRDefault="0091754A" w:rsidP="00E83C26">
      <w:pPr>
        <w:spacing w:line="240" w:lineRule="auto"/>
        <w:rPr>
          <w:rFonts w:ascii="Arial" w:eastAsia="Calibri" w:hAnsi="Arial" w:cs="Arial"/>
        </w:rPr>
      </w:pPr>
      <w:r w:rsidRPr="00864DF2">
        <w:rPr>
          <w:rFonts w:ascii="Arial" w:eastAsia="Calibri" w:hAnsi="Arial" w:cs="Arial"/>
        </w:rPr>
        <w:t>One of the most important aspects of describing a distribution is the central value around which the observations are distributed.</w:t>
      </w:r>
      <w:r w:rsidR="00486BE3" w:rsidRPr="00864DF2">
        <w:rPr>
          <w:rFonts w:ascii="Arial" w:eastAsia="Calibri" w:hAnsi="Arial" w:cs="Arial"/>
        </w:rPr>
        <w:t xml:space="preserve"> </w:t>
      </w:r>
      <w:r w:rsidRPr="00864DF2">
        <w:rPr>
          <w:rFonts w:ascii="Arial" w:eastAsia="Calibri" w:hAnsi="Arial" w:cs="Arial"/>
        </w:rPr>
        <w:t xml:space="preserve">Any arithmetical measure which is intended to represent the centre or central value of a set of observations is known as measures of central tendency. </w:t>
      </w:r>
      <w:r w:rsidR="00D3301B" w:rsidRPr="00864DF2">
        <w:rPr>
          <w:rFonts w:ascii="Arial" w:eastAsia="Calibri" w:hAnsi="Arial" w:cs="Arial"/>
        </w:rPr>
        <w:t>They summarize a sample or population by a single typical value.</w:t>
      </w:r>
      <w:r w:rsidR="004D4DC6" w:rsidRPr="00864DF2">
        <w:rPr>
          <w:rFonts w:ascii="Arial" w:eastAsia="Calibri" w:hAnsi="Arial" w:cs="Arial"/>
        </w:rPr>
        <w:t xml:space="preserve"> </w:t>
      </w:r>
      <w:r w:rsidR="00D3301B" w:rsidRPr="00864DF2">
        <w:rPr>
          <w:rFonts w:ascii="Arial" w:eastAsia="Calibri" w:hAnsi="Arial" w:cs="Arial"/>
        </w:rPr>
        <w:t>The two most commonly used measures of central tendency for numerical dat</w:t>
      </w:r>
      <w:r w:rsidR="005A0263" w:rsidRPr="00864DF2">
        <w:rPr>
          <w:rFonts w:ascii="Arial" w:eastAsia="Calibri" w:hAnsi="Arial" w:cs="Arial"/>
        </w:rPr>
        <w:t>a are the mean and median.</w:t>
      </w:r>
      <w:r w:rsidR="005A26F8" w:rsidRPr="00864DF2">
        <w:rPr>
          <w:rFonts w:ascii="Arial" w:eastAsia="Times New Roman" w:hAnsi="Arial" w:cs="Arial"/>
        </w:rPr>
        <w:t xml:space="preserve"> </w:t>
      </w:r>
      <w:r w:rsidR="00495822">
        <w:rPr>
          <w:rFonts w:ascii="Arial" w:eastAsia="Times New Roman" w:hAnsi="Arial" w:cs="Arial"/>
        </w:rPr>
        <w:t xml:space="preserve">Mean is defined as the average of all the observations. Mean can be influenced profoundly by outliers. </w:t>
      </w:r>
      <w:r w:rsidR="005A26F8" w:rsidRPr="00864DF2">
        <w:rPr>
          <w:rFonts w:ascii="Arial" w:eastAsia="Times New Roman" w:hAnsi="Arial" w:cs="Arial"/>
        </w:rPr>
        <w:t xml:space="preserve">The trimmed mean </w:t>
      </w:r>
      <w:r w:rsidR="00FF3F1D" w:rsidRPr="00864DF2">
        <w:rPr>
          <w:rFonts w:ascii="Arial" w:eastAsia="Times New Roman" w:hAnsi="Arial" w:cs="Arial"/>
        </w:rPr>
        <w:t xml:space="preserve">is </w:t>
      </w:r>
      <w:r w:rsidR="005A26F8" w:rsidRPr="00864DF2">
        <w:rPr>
          <w:rFonts w:ascii="Arial" w:eastAsia="Times New Roman" w:hAnsi="Arial" w:cs="Arial"/>
        </w:rPr>
        <w:t>obtained after removing 5% of extreme observ</w:t>
      </w:r>
      <w:r w:rsidR="00486BE3" w:rsidRPr="00864DF2">
        <w:rPr>
          <w:rFonts w:ascii="Arial" w:eastAsia="Times New Roman" w:hAnsi="Arial" w:cs="Arial"/>
        </w:rPr>
        <w:t xml:space="preserve">ations from both </w:t>
      </w:r>
      <w:r w:rsidR="00EC6DFA" w:rsidRPr="00864DF2">
        <w:rPr>
          <w:rFonts w:ascii="Arial" w:eastAsia="Times New Roman" w:hAnsi="Arial" w:cs="Arial"/>
        </w:rPr>
        <w:t>ends</w:t>
      </w:r>
      <w:r w:rsidR="005A26F8" w:rsidRPr="00864DF2">
        <w:rPr>
          <w:rFonts w:ascii="Arial" w:eastAsia="Times New Roman" w:hAnsi="Arial" w:cs="Arial"/>
        </w:rPr>
        <w:t>.</w:t>
      </w:r>
      <w:r w:rsidR="00486BE3" w:rsidRPr="00864DF2">
        <w:rPr>
          <w:rFonts w:ascii="Arial" w:eastAsia="Times New Roman" w:hAnsi="Arial" w:cs="Arial"/>
        </w:rPr>
        <w:t xml:space="preserve"> </w:t>
      </w:r>
      <w:r w:rsidR="0029186B" w:rsidRPr="00864DF2">
        <w:rPr>
          <w:rFonts w:ascii="Arial" w:eastAsia="Calibri" w:hAnsi="Arial" w:cs="Arial"/>
        </w:rPr>
        <w:t>Averages do not give us a complete picture of the distribution.</w:t>
      </w:r>
      <w:r w:rsidR="004D4DC6" w:rsidRPr="00864DF2">
        <w:rPr>
          <w:rFonts w:ascii="Arial" w:eastAsia="Calibri" w:hAnsi="Arial" w:cs="Arial"/>
        </w:rPr>
        <w:t xml:space="preserve"> </w:t>
      </w:r>
      <w:r w:rsidR="00495822">
        <w:rPr>
          <w:rFonts w:ascii="Arial" w:eastAsia="Calibri" w:hAnsi="Arial" w:cs="Arial"/>
        </w:rPr>
        <w:t xml:space="preserve">Median is a score found at the exact middle of the set of values.It does not get affected by extreme observations. Mode is the most frequently occurring value in the set of scores. </w:t>
      </w:r>
      <w:r w:rsidR="0029186B" w:rsidRPr="00864DF2">
        <w:rPr>
          <w:rFonts w:ascii="Arial" w:eastAsia="Calibri" w:hAnsi="Arial" w:cs="Arial"/>
        </w:rPr>
        <w:t>In addition to it we shou</w:t>
      </w:r>
      <w:r w:rsidR="00E83C26" w:rsidRPr="00864DF2">
        <w:rPr>
          <w:rFonts w:ascii="Arial" w:eastAsia="Calibri" w:hAnsi="Arial" w:cs="Arial"/>
        </w:rPr>
        <w:t>ld have a measure of variation</w:t>
      </w:r>
      <w:r w:rsidR="00647DA8" w:rsidRPr="00864DF2">
        <w:rPr>
          <w:rFonts w:ascii="Arial" w:eastAsia="Calibri" w:hAnsi="Arial" w:cs="Arial"/>
        </w:rPr>
        <w:t xml:space="preserve"> of observations</w:t>
      </w:r>
      <w:r w:rsidR="0029186B" w:rsidRPr="00864DF2">
        <w:rPr>
          <w:rFonts w:ascii="Arial" w:eastAsia="Calibri" w:hAnsi="Arial" w:cs="Arial"/>
        </w:rPr>
        <w:t>.</w:t>
      </w:r>
      <w:r w:rsidR="0013639A" w:rsidRPr="00864DF2">
        <w:rPr>
          <w:rFonts w:ascii="Arial" w:eastAsia="Calibri" w:hAnsi="Arial" w:cs="Arial"/>
        </w:rPr>
        <w:t xml:space="preserve"> </w:t>
      </w:r>
      <w:r w:rsidR="0029186B" w:rsidRPr="00864DF2">
        <w:rPr>
          <w:rFonts w:ascii="Arial" w:eastAsia="Calibri" w:hAnsi="Arial" w:cs="Arial"/>
        </w:rPr>
        <w:t>The scatter</w:t>
      </w:r>
      <w:r w:rsidR="006345A6" w:rsidRPr="00864DF2">
        <w:rPr>
          <w:rFonts w:ascii="Arial" w:eastAsia="Calibri" w:hAnsi="Arial" w:cs="Arial"/>
        </w:rPr>
        <w:t>ed</w:t>
      </w:r>
      <w:r w:rsidR="0029186B" w:rsidRPr="00864DF2">
        <w:rPr>
          <w:rFonts w:ascii="Arial" w:eastAsia="Calibri" w:hAnsi="Arial" w:cs="Arial"/>
        </w:rPr>
        <w:t>ness or variation of observations from their average is called dispersion.</w:t>
      </w:r>
      <w:r w:rsidR="004D4DC6" w:rsidRPr="00864DF2">
        <w:rPr>
          <w:rFonts w:ascii="Arial" w:eastAsia="Calibri" w:hAnsi="Arial" w:cs="Arial"/>
        </w:rPr>
        <w:t xml:space="preserve"> </w:t>
      </w:r>
      <w:r w:rsidR="0029186B" w:rsidRPr="00864DF2">
        <w:rPr>
          <w:rFonts w:ascii="Arial" w:eastAsia="Calibri" w:hAnsi="Arial" w:cs="Arial"/>
        </w:rPr>
        <w:t>They are different measures of dispersion like the range,</w:t>
      </w:r>
      <w:r w:rsidR="004D4DC6" w:rsidRPr="00864DF2">
        <w:rPr>
          <w:rFonts w:ascii="Arial" w:eastAsia="Calibri" w:hAnsi="Arial" w:cs="Arial"/>
        </w:rPr>
        <w:t xml:space="preserve"> </w:t>
      </w:r>
      <w:r w:rsidR="00647DA8" w:rsidRPr="00864DF2">
        <w:rPr>
          <w:rFonts w:ascii="Arial" w:eastAsia="Calibri" w:hAnsi="Arial" w:cs="Arial"/>
        </w:rPr>
        <w:t>standard deviation,</w:t>
      </w:r>
      <w:r w:rsidR="00225ED3" w:rsidRPr="00864DF2">
        <w:rPr>
          <w:rFonts w:ascii="Arial" w:eastAsia="Calibri" w:hAnsi="Arial" w:cs="Arial"/>
        </w:rPr>
        <w:t xml:space="preserve"> </w:t>
      </w:r>
      <w:r w:rsidR="00647DA8" w:rsidRPr="00864DF2">
        <w:rPr>
          <w:rFonts w:ascii="Arial" w:eastAsia="Calibri" w:hAnsi="Arial" w:cs="Arial"/>
        </w:rPr>
        <w:t>interquartile range and mean deviation.</w:t>
      </w:r>
      <w:r w:rsidR="00EF5C39" w:rsidRPr="00864DF2">
        <w:rPr>
          <w:rFonts w:ascii="Arial" w:eastAsia="Calibri" w:hAnsi="Arial" w:cs="Arial"/>
        </w:rPr>
        <w:t xml:space="preserve"> </w:t>
      </w:r>
      <w:r w:rsidR="00225ED3" w:rsidRPr="00864DF2">
        <w:rPr>
          <w:rFonts w:ascii="Arial" w:eastAsia="Calibri" w:hAnsi="Arial" w:cs="Arial"/>
        </w:rPr>
        <w:t>Interquartile range is a better measure than the range as it makes use of 50% of the data.</w:t>
      </w:r>
      <w:r w:rsidR="00486BE3" w:rsidRPr="00864DF2">
        <w:rPr>
          <w:rFonts w:ascii="Arial" w:eastAsia="Calibri" w:hAnsi="Arial" w:cs="Arial"/>
        </w:rPr>
        <w:t xml:space="preserve"> </w:t>
      </w:r>
      <w:r w:rsidR="0029186B" w:rsidRPr="00864DF2">
        <w:rPr>
          <w:rFonts w:ascii="Arial" w:eastAsia="Calibri" w:hAnsi="Arial" w:cs="Arial"/>
        </w:rPr>
        <w:t>Skewness and kurtosis are used to describe the nature of the distribution.</w:t>
      </w:r>
      <w:r w:rsidR="00E83C26" w:rsidRPr="00864DF2">
        <w:rPr>
          <w:rFonts w:ascii="Arial" w:eastAsia="Calibri" w:hAnsi="Arial" w:cs="Arial"/>
        </w:rPr>
        <w:t xml:space="preserve"> </w:t>
      </w:r>
      <w:r w:rsidR="0029186B" w:rsidRPr="00864DF2">
        <w:rPr>
          <w:rFonts w:ascii="Arial" w:eastAsia="Calibri" w:hAnsi="Arial" w:cs="Arial"/>
        </w:rPr>
        <w:t>Skewness means lack of symmetry .A distribution is said to be symmetrical when the values are uniformly distributed around the mean</w:t>
      </w:r>
      <w:r w:rsidR="005A4B3E" w:rsidRPr="00864DF2">
        <w:rPr>
          <w:rFonts w:ascii="Arial" w:eastAsia="Calibri" w:hAnsi="Arial" w:cs="Arial"/>
        </w:rPr>
        <w:t>.</w:t>
      </w:r>
      <w:r w:rsidR="00486BE3" w:rsidRPr="00864DF2">
        <w:rPr>
          <w:rFonts w:ascii="Arial" w:eastAsia="Calibri" w:hAnsi="Arial" w:cs="Arial"/>
        </w:rPr>
        <w:t xml:space="preserve"> </w:t>
      </w:r>
      <w:r w:rsidR="005A4B3E" w:rsidRPr="00864DF2">
        <w:rPr>
          <w:rFonts w:ascii="Arial" w:eastAsia="Calibri" w:hAnsi="Arial" w:cs="Arial"/>
        </w:rPr>
        <w:t>A</w:t>
      </w:r>
      <w:r w:rsidR="00E32ABB" w:rsidRPr="00864DF2">
        <w:rPr>
          <w:rFonts w:ascii="Arial" w:eastAsia="Calibri" w:hAnsi="Arial" w:cs="Arial"/>
        </w:rPr>
        <w:t xml:space="preserve"> </w:t>
      </w:r>
      <w:r w:rsidR="005A4B3E" w:rsidRPr="00864DF2">
        <w:rPr>
          <w:rFonts w:ascii="Arial" w:eastAsia="Calibri" w:hAnsi="Arial" w:cs="Arial"/>
        </w:rPr>
        <w:t>measure of peak</w:t>
      </w:r>
      <w:r w:rsidR="00E32ABB" w:rsidRPr="00864DF2">
        <w:rPr>
          <w:rFonts w:ascii="Arial" w:eastAsia="Calibri" w:hAnsi="Arial" w:cs="Arial"/>
        </w:rPr>
        <w:t>ed</w:t>
      </w:r>
      <w:r w:rsidR="00057E91" w:rsidRPr="00864DF2">
        <w:rPr>
          <w:rFonts w:ascii="Arial" w:eastAsia="Calibri" w:hAnsi="Arial" w:cs="Arial"/>
        </w:rPr>
        <w:t xml:space="preserve">ness or </w:t>
      </w:r>
      <w:r w:rsidR="005A4B3E" w:rsidRPr="00864DF2">
        <w:rPr>
          <w:rFonts w:ascii="Arial" w:eastAsia="Calibri" w:hAnsi="Arial" w:cs="Arial"/>
        </w:rPr>
        <w:t>convexity of a curve is known as kurtosis.</w:t>
      </w:r>
      <w:r w:rsidR="00922B0C" w:rsidRPr="00864DF2">
        <w:rPr>
          <w:rFonts w:ascii="Arial" w:eastAsia="Calibri" w:hAnsi="Arial" w:cs="Arial"/>
        </w:rPr>
        <w:t xml:space="preserve"> Standard error is the standard deviation of sample means.</w:t>
      </w:r>
    </w:p>
    <w:p w:rsidR="00625C47" w:rsidRPr="00864DF2" w:rsidRDefault="00E83C26" w:rsidP="00FF3F1D">
      <w:pPr>
        <w:spacing w:line="240" w:lineRule="auto"/>
        <w:rPr>
          <w:rFonts w:ascii="Arial" w:eastAsia="Times New Roman" w:hAnsi="Arial" w:cs="Arial"/>
        </w:rPr>
      </w:pPr>
      <w:r w:rsidRPr="00864DF2">
        <w:rPr>
          <w:rFonts w:ascii="Arial" w:eastAsia="Times New Roman" w:hAnsi="Arial" w:cs="Arial"/>
          <w:color w:val="000000"/>
        </w:rPr>
        <w:lastRenderedPageBreak/>
        <w:t xml:space="preserve">Bar chart is used </w:t>
      </w:r>
      <w:r w:rsidR="006D7BF6" w:rsidRPr="00864DF2">
        <w:rPr>
          <w:rFonts w:ascii="Arial" w:eastAsia="Times New Roman" w:hAnsi="Arial" w:cs="Arial"/>
          <w:color w:val="000000"/>
        </w:rPr>
        <w:t>to visually compare the data from different groups.</w:t>
      </w:r>
      <w:r w:rsidRPr="00864DF2">
        <w:rPr>
          <w:rFonts w:ascii="Arial" w:eastAsia="Times New Roman" w:hAnsi="Arial" w:cs="Arial"/>
          <w:color w:val="000000"/>
        </w:rPr>
        <w:t xml:space="preserve"> </w:t>
      </w:r>
      <w:r w:rsidR="005A4B3E" w:rsidRPr="00864DF2">
        <w:rPr>
          <w:rFonts w:ascii="Arial" w:eastAsia="Times New Roman" w:hAnsi="Arial" w:cs="Arial"/>
          <w:color w:val="000000"/>
        </w:rPr>
        <w:t>The</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 histogram</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is a commonly</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used</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 display .The range of observed</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values is subdivided into equal intervals and then the cases in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each</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 interval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are obtained .A display closely related</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 to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the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histogram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is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the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stem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and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 xml:space="preserve">leaf </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plot.</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Stem and Leaf plots</w:t>
      </w:r>
      <w:r w:rsidR="006D7BF6" w:rsidRPr="00864DF2">
        <w:rPr>
          <w:rFonts w:ascii="Arial" w:eastAsia="Times New Roman" w:hAnsi="Arial" w:cs="Arial"/>
          <w:color w:val="000000"/>
        </w:rPr>
        <w:t xml:space="preserve"> </w:t>
      </w:r>
      <w:r w:rsidR="005A4B3E" w:rsidRPr="00864DF2">
        <w:rPr>
          <w:rFonts w:ascii="Arial" w:eastAsia="Times New Roman" w:hAnsi="Arial" w:cs="Arial"/>
          <w:color w:val="000000"/>
        </w:rPr>
        <w:t>are a method for showing the frequency with which certain classes of values occur.</w:t>
      </w:r>
      <w:r w:rsidRPr="00864DF2">
        <w:rPr>
          <w:rFonts w:ascii="Arial" w:eastAsia="Times New Roman" w:hAnsi="Arial" w:cs="Arial"/>
          <w:color w:val="000000"/>
        </w:rPr>
        <w:t xml:space="preserve"> </w:t>
      </w:r>
      <w:r w:rsidR="005A4B3E" w:rsidRPr="00864DF2">
        <w:rPr>
          <w:rFonts w:ascii="Arial" w:eastAsia="Times New Roman" w:hAnsi="Arial" w:cs="Arial"/>
          <w:color w:val="000000"/>
        </w:rPr>
        <w:t>The STEM is the left hand column which contains the tens digits.</w:t>
      </w:r>
      <w:r w:rsidR="00486BE3" w:rsidRPr="00864DF2">
        <w:rPr>
          <w:rFonts w:ascii="Arial" w:eastAsia="Times New Roman" w:hAnsi="Arial" w:cs="Arial"/>
          <w:color w:val="000000"/>
        </w:rPr>
        <w:t xml:space="preserve"> </w:t>
      </w:r>
      <w:r w:rsidR="005A4B3E" w:rsidRPr="00864DF2">
        <w:rPr>
          <w:rFonts w:ascii="Arial" w:eastAsia="Times New Roman" w:hAnsi="Arial" w:cs="Arial"/>
          <w:color w:val="000000"/>
        </w:rPr>
        <w:t>The LEAVES are the</w:t>
      </w:r>
      <w:r w:rsidR="00FF3F1D" w:rsidRPr="00864DF2">
        <w:rPr>
          <w:rFonts w:ascii="Arial" w:eastAsia="Times New Roman" w:hAnsi="Arial" w:cs="Arial"/>
          <w:color w:val="000000"/>
        </w:rPr>
        <w:t xml:space="preserve"> lists in the right hand column</w:t>
      </w:r>
      <w:r w:rsidR="005A4B3E" w:rsidRPr="00864DF2">
        <w:rPr>
          <w:rFonts w:ascii="Arial" w:eastAsia="Times New Roman" w:hAnsi="Arial" w:cs="Arial"/>
          <w:color w:val="000000"/>
        </w:rPr>
        <w:t>,</w:t>
      </w:r>
      <w:r w:rsidRPr="00864DF2">
        <w:rPr>
          <w:rFonts w:ascii="Arial" w:eastAsia="Times New Roman" w:hAnsi="Arial" w:cs="Arial"/>
          <w:color w:val="000000"/>
        </w:rPr>
        <w:t xml:space="preserve"> </w:t>
      </w:r>
      <w:r w:rsidR="005A4B3E" w:rsidRPr="00864DF2">
        <w:rPr>
          <w:rFonts w:ascii="Arial" w:eastAsia="Times New Roman" w:hAnsi="Arial" w:cs="Arial"/>
          <w:color w:val="000000"/>
        </w:rPr>
        <w:t>showing all the ones digits for each of the tens,</w:t>
      </w:r>
      <w:r w:rsidRPr="00864DF2">
        <w:rPr>
          <w:rFonts w:ascii="Arial" w:eastAsia="Times New Roman" w:hAnsi="Arial" w:cs="Arial"/>
          <w:color w:val="000000"/>
        </w:rPr>
        <w:t xml:space="preserve"> </w:t>
      </w:r>
      <w:r w:rsidR="005A4B3E" w:rsidRPr="00864DF2">
        <w:rPr>
          <w:rFonts w:ascii="Arial" w:eastAsia="Times New Roman" w:hAnsi="Arial" w:cs="Arial"/>
          <w:color w:val="000000"/>
        </w:rPr>
        <w:t>twenties and thirties</w:t>
      </w:r>
      <w:r w:rsidR="007607FB" w:rsidRPr="00864DF2">
        <w:rPr>
          <w:rFonts w:ascii="Arial" w:eastAsia="Times New Roman" w:hAnsi="Arial" w:cs="Arial"/>
          <w:color w:val="000000"/>
        </w:rPr>
        <w:t>.</w:t>
      </w:r>
      <w:r w:rsidRPr="00864DF2">
        <w:rPr>
          <w:rFonts w:ascii="Arial" w:eastAsia="Times New Roman" w:hAnsi="Arial" w:cs="Arial"/>
          <w:color w:val="000000"/>
        </w:rPr>
        <w:t xml:space="preserve"> </w:t>
      </w:r>
      <w:r w:rsidR="007607FB" w:rsidRPr="00864DF2">
        <w:rPr>
          <w:rFonts w:ascii="Arial" w:eastAsia="Times New Roman" w:hAnsi="Arial" w:cs="Arial"/>
          <w:color w:val="000000"/>
        </w:rPr>
        <w:t>T</w:t>
      </w:r>
      <w:r w:rsidR="005A4B3E" w:rsidRPr="00864DF2">
        <w:rPr>
          <w:rFonts w:ascii="Arial" w:eastAsia="Times New Roman" w:hAnsi="Arial" w:cs="Arial"/>
          <w:color w:val="000000"/>
        </w:rPr>
        <w:t>he horizontal leaves in the stem and leaf plot correspond to the vertical bars in the histogram and the leaves have lengths that equal the numbers in frequency tables.</w:t>
      </w:r>
      <w:r w:rsidR="00011DF5" w:rsidRPr="00864DF2">
        <w:rPr>
          <w:rFonts w:ascii="Arial" w:eastAsia="Times New Roman" w:hAnsi="Arial" w:cs="Arial"/>
          <w:color w:val="000000"/>
        </w:rPr>
        <w:t xml:space="preserve"> </w:t>
      </w:r>
      <w:r w:rsidR="005A4B3E" w:rsidRPr="00864DF2">
        <w:rPr>
          <w:rFonts w:ascii="Arial" w:eastAsia="Times New Roman" w:hAnsi="Arial" w:cs="Arial"/>
        </w:rPr>
        <w:t>The advantage of using stem and leaf over a histogram is that we get to see the entire data in a tabular form along</w:t>
      </w:r>
      <w:r w:rsidR="00FF3F1D" w:rsidRPr="00864DF2">
        <w:rPr>
          <w:rFonts w:ascii="Arial" w:eastAsia="Times New Roman" w:hAnsi="Arial" w:cs="Arial"/>
        </w:rPr>
        <w:t xml:space="preserve"> </w:t>
      </w:r>
      <w:r w:rsidR="005A4B3E" w:rsidRPr="00864DF2">
        <w:rPr>
          <w:rFonts w:ascii="Arial" w:eastAsia="Times New Roman" w:hAnsi="Arial" w:cs="Arial"/>
        </w:rPr>
        <w:t>with their respective frequencies.</w:t>
      </w:r>
      <w:r w:rsidR="00011DF5" w:rsidRPr="00864DF2">
        <w:rPr>
          <w:rFonts w:ascii="Arial" w:eastAsia="Times New Roman" w:hAnsi="Arial" w:cs="Arial"/>
        </w:rPr>
        <w:t xml:space="preserve"> </w:t>
      </w:r>
      <w:r w:rsidR="005A4B3E" w:rsidRPr="00864DF2">
        <w:rPr>
          <w:rFonts w:ascii="Arial" w:eastAsia="Times New Roman" w:hAnsi="Arial" w:cs="Arial"/>
        </w:rPr>
        <w:t xml:space="preserve">A display </w:t>
      </w:r>
      <w:r w:rsidR="00011DF5" w:rsidRPr="00864DF2">
        <w:rPr>
          <w:rFonts w:ascii="Arial" w:eastAsia="Times New Roman" w:hAnsi="Arial" w:cs="Arial"/>
        </w:rPr>
        <w:t>that further summariz</w:t>
      </w:r>
      <w:r w:rsidR="005A4B3E" w:rsidRPr="00864DF2">
        <w:rPr>
          <w:rFonts w:ascii="Arial" w:eastAsia="Times New Roman" w:hAnsi="Arial" w:cs="Arial"/>
        </w:rPr>
        <w:t>es the information about the di</w:t>
      </w:r>
      <w:r w:rsidR="00FF3F1D" w:rsidRPr="00864DF2">
        <w:rPr>
          <w:rFonts w:ascii="Arial" w:eastAsia="Times New Roman" w:hAnsi="Arial" w:cs="Arial"/>
        </w:rPr>
        <w:t xml:space="preserve">stribution of values is the box </w:t>
      </w:r>
      <w:r w:rsidR="005A4B3E" w:rsidRPr="00864DF2">
        <w:rPr>
          <w:rFonts w:ascii="Arial" w:eastAsia="Times New Roman" w:hAnsi="Arial" w:cs="Arial"/>
        </w:rPr>
        <w:t>plot.</w:t>
      </w:r>
      <w:r w:rsidR="00FF3F1D" w:rsidRPr="00864DF2">
        <w:rPr>
          <w:rFonts w:ascii="Arial" w:eastAsia="Times New Roman" w:hAnsi="Arial" w:cs="Arial"/>
        </w:rPr>
        <w:t xml:space="preserve"> </w:t>
      </w:r>
      <w:r w:rsidR="007607FB" w:rsidRPr="00864DF2">
        <w:rPr>
          <w:rFonts w:ascii="Arial" w:eastAsia="Times New Roman" w:hAnsi="Arial" w:cs="Arial"/>
        </w:rPr>
        <w:t>It displays summary statistics for the distribution.</w:t>
      </w:r>
      <w:r w:rsidR="00011DF5" w:rsidRPr="00864DF2">
        <w:rPr>
          <w:rFonts w:ascii="Arial" w:eastAsia="Times New Roman" w:hAnsi="Arial" w:cs="Arial"/>
        </w:rPr>
        <w:t xml:space="preserve"> It plots the median,</w:t>
      </w:r>
      <w:r w:rsidR="00FF3F1D" w:rsidRPr="00864DF2">
        <w:rPr>
          <w:rFonts w:ascii="Arial" w:eastAsia="Times New Roman" w:hAnsi="Arial" w:cs="Arial"/>
        </w:rPr>
        <w:t xml:space="preserve"> </w:t>
      </w:r>
      <w:r w:rsidR="00011DF5" w:rsidRPr="00864DF2">
        <w:rPr>
          <w:rFonts w:ascii="Arial" w:eastAsia="Times New Roman" w:hAnsi="Arial" w:cs="Arial"/>
        </w:rPr>
        <w:t>25</w:t>
      </w:r>
      <w:r w:rsidR="005A4B3E" w:rsidRPr="00864DF2">
        <w:rPr>
          <w:rFonts w:ascii="Arial" w:eastAsia="Times New Roman" w:hAnsi="Arial" w:cs="Arial"/>
          <w:vertAlign w:val="superscript"/>
        </w:rPr>
        <w:t>th</w:t>
      </w:r>
      <w:r w:rsidR="005A4B3E" w:rsidRPr="00864DF2">
        <w:rPr>
          <w:rFonts w:ascii="Arial" w:eastAsia="Times New Roman" w:hAnsi="Arial" w:cs="Arial"/>
        </w:rPr>
        <w:t xml:space="preserve"> percentile</w:t>
      </w:r>
      <w:r w:rsidR="007607FB" w:rsidRPr="00864DF2">
        <w:rPr>
          <w:rFonts w:ascii="Arial" w:eastAsia="Times New Roman" w:hAnsi="Arial" w:cs="Arial"/>
        </w:rPr>
        <w:t>,</w:t>
      </w:r>
      <w:r w:rsidR="00FF3F1D" w:rsidRPr="00864DF2">
        <w:rPr>
          <w:rFonts w:ascii="Arial" w:eastAsia="Times New Roman" w:hAnsi="Arial" w:cs="Arial"/>
        </w:rPr>
        <w:t xml:space="preserve"> </w:t>
      </w:r>
      <w:r w:rsidR="007607FB" w:rsidRPr="00864DF2">
        <w:rPr>
          <w:rFonts w:ascii="Arial" w:eastAsia="Times New Roman" w:hAnsi="Arial" w:cs="Arial"/>
        </w:rPr>
        <w:t>75</w:t>
      </w:r>
      <w:r w:rsidR="007607FB" w:rsidRPr="00864DF2">
        <w:rPr>
          <w:rFonts w:ascii="Arial" w:eastAsia="Times New Roman" w:hAnsi="Arial" w:cs="Arial"/>
          <w:vertAlign w:val="superscript"/>
        </w:rPr>
        <w:t>th</w:t>
      </w:r>
      <w:r w:rsidR="007607FB" w:rsidRPr="00864DF2">
        <w:rPr>
          <w:rFonts w:ascii="Arial" w:eastAsia="Times New Roman" w:hAnsi="Arial" w:cs="Arial"/>
        </w:rPr>
        <w:t xml:space="preserve"> percentile and values that are deviating from the rest.50% of the cases lie within the box.</w:t>
      </w:r>
      <w:r w:rsidR="00011DF5" w:rsidRPr="00864DF2">
        <w:rPr>
          <w:rFonts w:ascii="Arial" w:eastAsia="Times New Roman" w:hAnsi="Arial" w:cs="Arial"/>
        </w:rPr>
        <w:t xml:space="preserve"> </w:t>
      </w:r>
      <w:r w:rsidR="007607FB" w:rsidRPr="00864DF2">
        <w:rPr>
          <w:rFonts w:ascii="Arial" w:eastAsia="Times New Roman" w:hAnsi="Arial" w:cs="Arial"/>
        </w:rPr>
        <w:t>The length of the box corresponds to the interquartile range which is the</w:t>
      </w:r>
      <w:r w:rsidR="00FA45C0" w:rsidRPr="00864DF2">
        <w:rPr>
          <w:rFonts w:ascii="Arial" w:eastAsia="Times New Roman" w:hAnsi="Arial" w:cs="Arial"/>
        </w:rPr>
        <w:t xml:space="preserve"> difference between 1</w:t>
      </w:r>
      <w:r w:rsidR="00FA45C0" w:rsidRPr="00864DF2">
        <w:rPr>
          <w:rFonts w:ascii="Arial" w:eastAsia="Times New Roman" w:hAnsi="Arial" w:cs="Arial"/>
          <w:vertAlign w:val="superscript"/>
        </w:rPr>
        <w:t>st</w:t>
      </w:r>
      <w:r w:rsidR="0013639A" w:rsidRPr="00864DF2">
        <w:rPr>
          <w:rFonts w:ascii="Arial" w:eastAsia="Times New Roman" w:hAnsi="Arial" w:cs="Arial"/>
          <w:vertAlign w:val="superscript"/>
        </w:rPr>
        <w:t xml:space="preserve"> </w:t>
      </w:r>
      <w:r w:rsidR="00FF3F1D" w:rsidRPr="00864DF2">
        <w:rPr>
          <w:rFonts w:ascii="Arial" w:eastAsia="Times New Roman" w:hAnsi="Arial" w:cs="Arial"/>
        </w:rPr>
        <w:t>and</w:t>
      </w:r>
      <w:r w:rsidR="0013639A" w:rsidRPr="00864DF2">
        <w:rPr>
          <w:rFonts w:ascii="Arial" w:eastAsia="Times New Roman" w:hAnsi="Arial" w:cs="Arial"/>
        </w:rPr>
        <w:t xml:space="preserve"> </w:t>
      </w:r>
      <w:r w:rsidR="00FA45C0" w:rsidRPr="00864DF2">
        <w:rPr>
          <w:rFonts w:ascii="Arial" w:eastAsia="Times New Roman" w:hAnsi="Arial" w:cs="Arial"/>
        </w:rPr>
        <w:t>3</w:t>
      </w:r>
      <w:r w:rsidR="007607FB" w:rsidRPr="00864DF2">
        <w:rPr>
          <w:rFonts w:ascii="Arial" w:eastAsia="Times New Roman" w:hAnsi="Arial" w:cs="Arial"/>
          <w:vertAlign w:val="superscript"/>
        </w:rPr>
        <w:t xml:space="preserve">rd </w:t>
      </w:r>
      <w:r w:rsidR="007607FB" w:rsidRPr="00864DF2">
        <w:rPr>
          <w:rFonts w:ascii="Arial" w:eastAsia="Times New Roman" w:hAnsi="Arial" w:cs="Arial"/>
        </w:rPr>
        <w:t>quartiles.</w:t>
      </w:r>
      <w:r w:rsidR="00FA45C0" w:rsidRPr="00864DF2">
        <w:rPr>
          <w:rFonts w:ascii="Arial" w:eastAsia="Times New Roman" w:hAnsi="Arial" w:cs="Arial"/>
        </w:rPr>
        <w:t xml:space="preserve"> </w:t>
      </w:r>
      <w:r w:rsidR="007607FB" w:rsidRPr="00864DF2">
        <w:rPr>
          <w:rFonts w:ascii="Arial" w:eastAsia="Times New Roman" w:hAnsi="Arial" w:cs="Arial"/>
        </w:rPr>
        <w:t>It identifies extreme values which are more than 3 box</w:t>
      </w:r>
      <w:r w:rsidR="00FF3F1D" w:rsidRPr="00864DF2">
        <w:rPr>
          <w:rFonts w:ascii="Arial" w:eastAsia="Times New Roman" w:hAnsi="Arial" w:cs="Arial"/>
        </w:rPr>
        <w:t xml:space="preserve"> </w:t>
      </w:r>
      <w:r w:rsidR="007607FB" w:rsidRPr="00864DF2">
        <w:rPr>
          <w:rFonts w:ascii="Arial" w:eastAsia="Times New Roman" w:hAnsi="Arial" w:cs="Arial"/>
        </w:rPr>
        <w:t>lengths from the upper or lower edge of the box.</w:t>
      </w:r>
      <w:r w:rsidR="00011DF5" w:rsidRPr="00864DF2">
        <w:rPr>
          <w:rFonts w:ascii="Arial" w:eastAsia="Times New Roman" w:hAnsi="Arial" w:cs="Arial"/>
        </w:rPr>
        <w:t xml:space="preserve"> </w:t>
      </w:r>
      <w:r w:rsidR="007607FB" w:rsidRPr="00864DF2">
        <w:rPr>
          <w:rFonts w:ascii="Arial" w:eastAsia="Times New Roman" w:hAnsi="Arial" w:cs="Arial"/>
        </w:rPr>
        <w:t>The values which are more than 1.5 box lengths are known as outliers.</w:t>
      </w:r>
      <w:r w:rsidR="00011DF5" w:rsidRPr="00864DF2">
        <w:rPr>
          <w:rFonts w:ascii="Arial" w:eastAsia="Times New Roman" w:hAnsi="Arial" w:cs="Arial"/>
        </w:rPr>
        <w:t xml:space="preserve"> </w:t>
      </w:r>
      <w:r w:rsidR="00131BF0" w:rsidRPr="00864DF2">
        <w:rPr>
          <w:rFonts w:ascii="Arial" w:eastAsia="Times New Roman" w:hAnsi="Arial" w:cs="Arial"/>
        </w:rPr>
        <w:t>The</w:t>
      </w:r>
      <w:r w:rsidR="00011DF5" w:rsidRPr="00864DF2">
        <w:rPr>
          <w:rFonts w:ascii="Arial" w:eastAsia="Times New Roman" w:hAnsi="Arial" w:cs="Arial"/>
        </w:rPr>
        <w:t xml:space="preserve"> median lies within the box</w:t>
      </w:r>
      <w:r w:rsidR="00131BF0" w:rsidRPr="00864DF2">
        <w:rPr>
          <w:rFonts w:ascii="Arial" w:eastAsia="Times New Roman" w:hAnsi="Arial" w:cs="Arial"/>
        </w:rPr>
        <w:t>.</w:t>
      </w:r>
      <w:r w:rsidR="007B4AC8" w:rsidRPr="00864DF2">
        <w:rPr>
          <w:rFonts w:ascii="Arial" w:eastAsia="Times New Roman" w:hAnsi="Arial" w:cs="Arial"/>
        </w:rPr>
        <w:t xml:space="preserve"> </w:t>
      </w:r>
      <w:r w:rsidR="00131BF0" w:rsidRPr="00864DF2">
        <w:rPr>
          <w:rFonts w:ascii="Arial" w:eastAsia="Times New Roman" w:hAnsi="Arial" w:cs="Arial"/>
        </w:rPr>
        <w:t>Length of the box depicts variability of observations.</w:t>
      </w:r>
      <w:r w:rsidR="00011DF5" w:rsidRPr="00864DF2">
        <w:rPr>
          <w:rFonts w:ascii="Arial" w:eastAsia="Times New Roman" w:hAnsi="Arial" w:cs="Arial"/>
        </w:rPr>
        <w:t xml:space="preserve"> </w:t>
      </w:r>
      <w:r w:rsidR="00131BF0" w:rsidRPr="00864DF2">
        <w:rPr>
          <w:rFonts w:ascii="Arial" w:eastAsia="Times New Roman" w:hAnsi="Arial" w:cs="Arial"/>
        </w:rPr>
        <w:t>If median is closer to the bottom of the box than the top</w:t>
      </w:r>
      <w:r w:rsidR="004857BE" w:rsidRPr="00864DF2">
        <w:rPr>
          <w:rFonts w:ascii="Arial" w:eastAsia="Times New Roman" w:hAnsi="Arial" w:cs="Arial"/>
        </w:rPr>
        <w:t>,</w:t>
      </w:r>
      <w:r w:rsidR="00131BF0" w:rsidRPr="00864DF2">
        <w:rPr>
          <w:rFonts w:ascii="Arial" w:eastAsia="Times New Roman" w:hAnsi="Arial" w:cs="Arial"/>
        </w:rPr>
        <w:t xml:space="preserve"> the data are positively skewed otherwise it is negatively skewed. </w:t>
      </w:r>
    </w:p>
    <w:p w:rsidR="00625C47" w:rsidRPr="00864DF2" w:rsidRDefault="003C068A" w:rsidP="008A247E">
      <w:pPr>
        <w:spacing w:after="0" w:line="240" w:lineRule="auto"/>
        <w:rPr>
          <w:rFonts w:ascii="Arial" w:eastAsia="Times New Roman" w:hAnsi="Arial" w:cs="Arial"/>
        </w:rPr>
      </w:pPr>
      <w:r w:rsidRPr="00864DF2">
        <w:rPr>
          <w:rFonts w:ascii="Arial" w:eastAsia="Times New Roman" w:hAnsi="Arial" w:cs="Arial"/>
        </w:rPr>
        <w:t>Missing value imputation is a method by which we substitute plausibl</w:t>
      </w:r>
      <w:r w:rsidR="00625C47" w:rsidRPr="00864DF2">
        <w:rPr>
          <w:rFonts w:ascii="Arial" w:eastAsia="Times New Roman" w:hAnsi="Arial" w:cs="Arial"/>
        </w:rPr>
        <w:t>e values for the missing scores</w:t>
      </w:r>
      <w:r w:rsidRPr="00864DF2">
        <w:rPr>
          <w:rFonts w:ascii="Arial" w:eastAsia="Times New Roman" w:hAnsi="Arial" w:cs="Arial"/>
        </w:rPr>
        <w:t>.</w:t>
      </w:r>
      <w:r w:rsidR="00625C47" w:rsidRPr="00864DF2">
        <w:rPr>
          <w:rFonts w:ascii="Arial" w:eastAsia="Times New Roman" w:hAnsi="Arial" w:cs="Arial"/>
        </w:rPr>
        <w:t xml:space="preserve"> </w:t>
      </w:r>
      <w:r w:rsidR="00A26478" w:rsidRPr="00864DF2">
        <w:rPr>
          <w:rFonts w:ascii="Arial" w:eastAsia="Times New Roman" w:hAnsi="Arial" w:cs="Arial"/>
        </w:rPr>
        <w:t>Normality can be tested by plotting a normal plot .In a normal probability plot each observed value is paired with its expected value from the normal distribution. In a situation of normality it is expected that points will fall on a straight line</w:t>
      </w:r>
      <w:r w:rsidR="0013639A" w:rsidRPr="00864DF2">
        <w:rPr>
          <w:rFonts w:ascii="Arial" w:eastAsia="Times New Roman" w:hAnsi="Arial" w:cs="Arial"/>
        </w:rPr>
        <w:t>.</w:t>
      </w:r>
    </w:p>
    <w:p w:rsidR="00E32ABB" w:rsidRPr="00864DF2" w:rsidRDefault="00A26478" w:rsidP="00851F20">
      <w:pPr>
        <w:spacing w:after="0" w:line="240" w:lineRule="auto"/>
        <w:rPr>
          <w:rFonts w:ascii="Arial" w:eastAsia="Times New Roman" w:hAnsi="Arial" w:cs="Arial"/>
        </w:rPr>
      </w:pPr>
      <w:r w:rsidRPr="00864DF2">
        <w:rPr>
          <w:rFonts w:ascii="Arial" w:eastAsia="Times New Roman" w:hAnsi="Arial" w:cs="Arial"/>
        </w:rPr>
        <w:t>Besides these visual displays</w:t>
      </w:r>
      <w:r w:rsidR="00851F20" w:rsidRPr="00864DF2">
        <w:rPr>
          <w:rFonts w:ascii="Arial" w:eastAsia="Times New Roman" w:hAnsi="Arial" w:cs="Arial"/>
        </w:rPr>
        <w:t>, the statistical tests are Shapiro-Wilk</w:t>
      </w:r>
      <w:r w:rsidRPr="00864DF2">
        <w:rPr>
          <w:rFonts w:ascii="Arial" w:eastAsia="Times New Roman" w:hAnsi="Arial" w:cs="Arial"/>
        </w:rPr>
        <w:t xml:space="preserve"> and the Lilliefors. The Lilliefors test is based on </w:t>
      </w:r>
      <w:r w:rsidR="005C423C" w:rsidRPr="00864DF2">
        <w:rPr>
          <w:rFonts w:ascii="Arial" w:eastAsia="Times New Roman" w:hAnsi="Arial" w:cs="Arial"/>
        </w:rPr>
        <w:t>the modification of Kolmogrov</w:t>
      </w:r>
      <w:r w:rsidRPr="00864DF2">
        <w:rPr>
          <w:rFonts w:ascii="Arial" w:eastAsia="Times New Roman" w:hAnsi="Arial" w:cs="Arial"/>
        </w:rPr>
        <w:t xml:space="preserve">-Smirnov test for the situation when means and variances are not known but are estimated from the data. </w:t>
      </w:r>
      <w:r w:rsidR="005C423C" w:rsidRPr="00864DF2">
        <w:rPr>
          <w:rFonts w:ascii="Arial" w:eastAsia="Times New Roman" w:hAnsi="Arial" w:cs="Arial"/>
        </w:rPr>
        <w:t>Kolmogrov-</w:t>
      </w:r>
      <w:r w:rsidR="00E32ABB" w:rsidRPr="00864DF2">
        <w:rPr>
          <w:rFonts w:ascii="Arial" w:eastAsia="Times New Roman" w:hAnsi="Arial" w:cs="Arial"/>
        </w:rPr>
        <w:t xml:space="preserve">Smirnov is a </w:t>
      </w:r>
      <w:r w:rsidR="005C423C" w:rsidRPr="00864DF2">
        <w:rPr>
          <w:rFonts w:ascii="Arial" w:eastAsia="Times New Roman" w:hAnsi="Arial" w:cs="Arial"/>
        </w:rPr>
        <w:t>non parametric test and Shapiro-</w:t>
      </w:r>
      <w:r w:rsidR="00E32ABB" w:rsidRPr="00864DF2">
        <w:rPr>
          <w:rFonts w:ascii="Arial" w:eastAsia="Times New Roman" w:hAnsi="Arial" w:cs="Arial"/>
        </w:rPr>
        <w:t>Wilk is a parametric test .Kolmogrov Smirnov is typically used for larger data sets.</w:t>
      </w:r>
      <w:r w:rsidR="00FA45C0" w:rsidRPr="00864DF2">
        <w:rPr>
          <w:rFonts w:ascii="Arial" w:eastAsia="Times New Roman" w:hAnsi="Arial" w:cs="Arial"/>
        </w:rPr>
        <w:t xml:space="preserve"> </w:t>
      </w:r>
      <w:r w:rsidR="005C423C" w:rsidRPr="00864DF2">
        <w:rPr>
          <w:rFonts w:ascii="Arial" w:eastAsia="Times New Roman" w:hAnsi="Arial" w:cs="Arial"/>
        </w:rPr>
        <w:t>Shapiro-</w:t>
      </w:r>
      <w:r w:rsidR="00E32ABB" w:rsidRPr="00864DF2">
        <w:rPr>
          <w:rFonts w:ascii="Arial" w:eastAsia="Times New Roman" w:hAnsi="Arial" w:cs="Arial"/>
        </w:rPr>
        <w:t xml:space="preserve">Wilk is </w:t>
      </w:r>
      <w:r w:rsidR="003A2119" w:rsidRPr="00864DF2">
        <w:rPr>
          <w:rFonts w:ascii="Arial" w:eastAsia="Times New Roman" w:hAnsi="Arial" w:cs="Arial"/>
        </w:rPr>
        <w:t>used for smaller data sets</w:t>
      </w:r>
      <w:r w:rsidR="0013639A" w:rsidRPr="00864DF2">
        <w:rPr>
          <w:rFonts w:ascii="Arial" w:eastAsia="Times New Roman" w:hAnsi="Arial" w:cs="Arial"/>
        </w:rPr>
        <w:t xml:space="preserve"> </w:t>
      </w:r>
      <w:r w:rsidR="003A2119" w:rsidRPr="00864DF2">
        <w:rPr>
          <w:rFonts w:ascii="Arial" w:eastAsia="Times New Roman" w:hAnsi="Arial" w:cs="Arial"/>
        </w:rPr>
        <w:t>(i.e.</w:t>
      </w:r>
      <w:r w:rsidR="00693566" w:rsidRPr="00864DF2">
        <w:rPr>
          <w:rFonts w:ascii="Arial" w:eastAsia="Times New Roman" w:hAnsi="Arial" w:cs="Arial"/>
        </w:rPr>
        <w:t xml:space="preserve"> </w:t>
      </w:r>
      <w:r w:rsidR="00E32ABB" w:rsidRPr="00864DF2">
        <w:rPr>
          <w:rFonts w:ascii="Arial" w:eastAsia="Times New Roman" w:hAnsi="Arial" w:cs="Arial"/>
        </w:rPr>
        <w:t>with less than 50 observations).</w:t>
      </w:r>
      <w:r w:rsidR="003A2119" w:rsidRPr="00864DF2">
        <w:rPr>
          <w:rFonts w:ascii="Arial" w:eastAsia="Times New Roman" w:hAnsi="Arial" w:cs="Arial"/>
        </w:rPr>
        <w:t>In statistics the p-value is a function of the observed sample results(a statistic) that is used for te</w:t>
      </w:r>
      <w:r w:rsidR="0013639A" w:rsidRPr="00864DF2">
        <w:rPr>
          <w:rFonts w:ascii="Arial" w:eastAsia="Times New Roman" w:hAnsi="Arial" w:cs="Arial"/>
        </w:rPr>
        <w:t>sting a statistical hypothesis.</w:t>
      </w:r>
      <w:r w:rsidR="008B33F3" w:rsidRPr="00864DF2">
        <w:rPr>
          <w:rFonts w:ascii="Arial" w:eastAsia="Times New Roman" w:hAnsi="Arial" w:cs="Arial"/>
        </w:rPr>
        <w:t xml:space="preserve"> </w:t>
      </w:r>
      <w:r w:rsidR="003A2119" w:rsidRPr="00864DF2">
        <w:rPr>
          <w:rFonts w:ascii="Arial" w:eastAsia="Times New Roman" w:hAnsi="Arial" w:cs="Arial"/>
        </w:rPr>
        <w:t>Before the test is performed, a threshold value is chosen, called the significance level of the test, usually  5% or 1% and denoted as α.</w:t>
      </w:r>
    </w:p>
    <w:p w:rsidR="005234D7" w:rsidRPr="00A57CA4" w:rsidRDefault="005234D7" w:rsidP="00851F20">
      <w:pPr>
        <w:spacing w:after="0" w:line="240" w:lineRule="auto"/>
        <w:rPr>
          <w:rFonts w:ascii="Arial" w:eastAsia="Times New Roman" w:hAnsi="Arial" w:cs="Arial"/>
          <w:b/>
          <w:i/>
          <w:sz w:val="20"/>
          <w:szCs w:val="20"/>
        </w:rPr>
      </w:pPr>
    </w:p>
    <w:p w:rsidR="00FF3F1D" w:rsidRPr="006C04CB" w:rsidRDefault="00A57CA4" w:rsidP="007D6FCD">
      <w:pPr>
        <w:spacing w:after="0" w:line="240" w:lineRule="auto"/>
        <w:rPr>
          <w:rFonts w:ascii="Arial" w:eastAsia="Calibri" w:hAnsi="Arial" w:cs="Arial"/>
        </w:rPr>
      </w:pPr>
      <w:r w:rsidRPr="006C04CB">
        <w:rPr>
          <w:rFonts w:ascii="Arial" w:eastAsia="Times New Roman" w:hAnsi="Arial" w:cs="Arial"/>
          <w:b/>
          <w:i/>
        </w:rPr>
        <w:t>Decision Rule</w:t>
      </w:r>
      <w:r w:rsidR="005234D7" w:rsidRPr="006C04CB">
        <w:rPr>
          <w:rFonts w:ascii="Arial" w:eastAsia="Times New Roman" w:hAnsi="Arial" w:cs="Arial"/>
        </w:rPr>
        <w:t xml:space="preserve"> </w:t>
      </w:r>
      <w:r w:rsidR="003A2119" w:rsidRPr="006C04CB">
        <w:rPr>
          <w:rFonts w:ascii="Arial" w:eastAsia="Times New Roman" w:hAnsi="Arial" w:cs="Arial"/>
        </w:rPr>
        <w:t>–If p-value&gt;0.05,</w:t>
      </w:r>
      <w:r w:rsidRPr="006C04CB">
        <w:rPr>
          <w:rFonts w:ascii="Arial" w:eastAsia="Times New Roman" w:hAnsi="Arial" w:cs="Arial"/>
        </w:rPr>
        <w:t xml:space="preserve"> </w:t>
      </w:r>
      <w:r w:rsidR="003A2119" w:rsidRPr="006C04CB">
        <w:rPr>
          <w:rFonts w:ascii="Arial" w:eastAsia="Times New Roman" w:hAnsi="Arial" w:cs="Arial"/>
        </w:rPr>
        <w:t xml:space="preserve">we </w:t>
      </w:r>
      <w:r w:rsidRPr="006C04CB">
        <w:rPr>
          <w:rFonts w:ascii="Arial" w:eastAsia="Times New Roman" w:hAnsi="Arial" w:cs="Arial"/>
        </w:rPr>
        <w:t xml:space="preserve">may </w:t>
      </w:r>
      <w:r w:rsidR="003A2119" w:rsidRPr="006C04CB">
        <w:rPr>
          <w:rFonts w:ascii="Arial" w:eastAsia="Times New Roman" w:hAnsi="Arial" w:cs="Arial"/>
        </w:rPr>
        <w:t>accept the null hypothe</w:t>
      </w:r>
      <w:r w:rsidR="0013639A" w:rsidRPr="006C04CB">
        <w:rPr>
          <w:rFonts w:ascii="Arial" w:eastAsia="Times New Roman" w:hAnsi="Arial" w:cs="Arial"/>
        </w:rPr>
        <w:t>sis at 5% level of significance</w:t>
      </w:r>
      <w:r w:rsidR="00693566" w:rsidRPr="006C04CB">
        <w:rPr>
          <w:rFonts w:ascii="Arial" w:eastAsia="Times New Roman" w:hAnsi="Arial" w:cs="Arial"/>
        </w:rPr>
        <w:t xml:space="preserve"> </w:t>
      </w:r>
      <w:r w:rsidR="003A2119" w:rsidRPr="006C04CB">
        <w:rPr>
          <w:rFonts w:ascii="Arial" w:eastAsia="Times New Roman" w:hAnsi="Arial" w:cs="Arial"/>
        </w:rPr>
        <w:t xml:space="preserve">(here </w:t>
      </w:r>
      <w:r w:rsidR="003A2119" w:rsidRPr="006C04CB">
        <w:rPr>
          <w:rFonts w:ascii="Calibri" w:eastAsia="Times New Roman" w:hAnsi="Calibri" w:cs="Arial"/>
        </w:rPr>
        <w:t>α=5)</w:t>
      </w:r>
      <w:r w:rsidR="007D6FCD" w:rsidRPr="006C04CB">
        <w:rPr>
          <w:rFonts w:ascii="Arial" w:eastAsia="Times New Roman" w:hAnsi="Arial" w:cs="Arial"/>
        </w:rPr>
        <w:t>.</w:t>
      </w:r>
      <w:r w:rsidR="00536086" w:rsidRPr="006C04CB">
        <w:rPr>
          <w:rFonts w:ascii="Arial" w:eastAsia="Calibri" w:hAnsi="Arial" w:cs="Arial"/>
        </w:rPr>
        <w:t xml:space="preserve">Otherwise we </w:t>
      </w:r>
      <w:r w:rsidRPr="006C04CB">
        <w:rPr>
          <w:rFonts w:ascii="Arial" w:eastAsia="Calibri" w:hAnsi="Arial" w:cs="Arial"/>
        </w:rPr>
        <w:t xml:space="preserve">may </w:t>
      </w:r>
      <w:r w:rsidR="00536086" w:rsidRPr="006C04CB">
        <w:rPr>
          <w:rFonts w:ascii="Arial" w:eastAsia="Calibri" w:hAnsi="Arial" w:cs="Arial"/>
        </w:rPr>
        <w:t>reject our null hypothesis.</w:t>
      </w:r>
    </w:p>
    <w:p w:rsidR="007D6FCD" w:rsidRPr="00864DF2" w:rsidRDefault="007D6FCD" w:rsidP="007D6FCD">
      <w:pPr>
        <w:spacing w:after="0" w:line="240" w:lineRule="auto"/>
        <w:rPr>
          <w:rFonts w:ascii="Arial" w:eastAsia="Times New Roman" w:hAnsi="Arial" w:cs="Arial"/>
        </w:rPr>
      </w:pPr>
    </w:p>
    <w:p w:rsidR="0091754A" w:rsidRPr="006C04CB" w:rsidRDefault="00645768" w:rsidP="00537725">
      <w:pPr>
        <w:rPr>
          <w:rFonts w:ascii="Arial" w:eastAsia="Calibri" w:hAnsi="Arial" w:cs="Arial"/>
          <w:b/>
          <w:i/>
        </w:rPr>
      </w:pPr>
      <w:r w:rsidRPr="006C04CB">
        <w:rPr>
          <w:rFonts w:ascii="Arial" w:eastAsia="Calibri" w:hAnsi="Arial" w:cs="Arial"/>
          <w:b/>
          <w:i/>
        </w:rPr>
        <w:t>Exploratory Data Analysis for Multiple variables</w:t>
      </w:r>
    </w:p>
    <w:p w:rsidR="0091754A" w:rsidRPr="00761FF4" w:rsidRDefault="00645768" w:rsidP="00564794">
      <w:pPr>
        <w:spacing w:line="240" w:lineRule="auto"/>
        <w:rPr>
          <w:rFonts w:ascii="Arial" w:eastAsia="Calibri" w:hAnsi="Arial" w:cs="Arial"/>
        </w:rPr>
      </w:pPr>
      <w:r w:rsidRPr="00761FF4">
        <w:rPr>
          <w:rFonts w:ascii="Arial" w:eastAsia="Calibri" w:hAnsi="Arial" w:cs="Arial"/>
        </w:rPr>
        <w:t>In terms of correlation graphical plots are called scatter plots.</w:t>
      </w:r>
      <w:r w:rsidR="00FA45C0" w:rsidRPr="00761FF4">
        <w:rPr>
          <w:rFonts w:ascii="Arial" w:eastAsia="Calibri" w:hAnsi="Arial" w:cs="Arial"/>
        </w:rPr>
        <w:t xml:space="preserve"> </w:t>
      </w:r>
      <w:r w:rsidRPr="00761FF4">
        <w:rPr>
          <w:rFonts w:ascii="Arial" w:eastAsia="Calibri" w:hAnsi="Arial" w:cs="Arial"/>
        </w:rPr>
        <w:t>Scatter plots can show you visually the strength of the rela</w:t>
      </w:r>
      <w:r w:rsidR="002A42AD" w:rsidRPr="00761FF4">
        <w:rPr>
          <w:rFonts w:ascii="Arial" w:eastAsia="Calibri" w:hAnsi="Arial" w:cs="Arial"/>
        </w:rPr>
        <w:t xml:space="preserve">tionship and </w:t>
      </w:r>
      <w:r w:rsidRPr="00761FF4">
        <w:rPr>
          <w:rFonts w:ascii="Arial" w:eastAsia="Calibri" w:hAnsi="Arial" w:cs="Arial"/>
        </w:rPr>
        <w:t>direction of the relationship between the variables and whether the outliers exist</w:t>
      </w:r>
      <w:r w:rsidR="006D7FF3" w:rsidRPr="00761FF4">
        <w:rPr>
          <w:rFonts w:ascii="Arial" w:eastAsia="Calibri" w:hAnsi="Arial" w:cs="Arial"/>
        </w:rPr>
        <w:t>.</w:t>
      </w:r>
      <w:r w:rsidR="00426075">
        <w:rPr>
          <w:rFonts w:ascii="Arial" w:eastAsia="Calibri" w:hAnsi="Arial" w:cs="Arial"/>
        </w:rPr>
        <w:t xml:space="preserve"> </w:t>
      </w:r>
      <w:r w:rsidR="002743A4">
        <w:rPr>
          <w:rFonts w:ascii="Arial" w:eastAsia="Calibri" w:hAnsi="Arial" w:cs="Arial"/>
        </w:rPr>
        <w:t>Instead of plotting several variables on the same axis (which can be difficult to interpret with several variable pairs),</w:t>
      </w:r>
      <w:r w:rsidR="00426075">
        <w:rPr>
          <w:rFonts w:ascii="Arial" w:eastAsia="Calibri" w:hAnsi="Arial" w:cs="Arial"/>
        </w:rPr>
        <w:t xml:space="preserve"> </w:t>
      </w:r>
      <w:r w:rsidR="002743A4">
        <w:rPr>
          <w:rFonts w:ascii="Arial" w:eastAsia="Calibri" w:hAnsi="Arial" w:cs="Arial"/>
        </w:rPr>
        <w:t>it is possible to plot a matrix of scatter plots.</w:t>
      </w:r>
      <w:r w:rsidR="00426075">
        <w:rPr>
          <w:rFonts w:ascii="Arial" w:eastAsia="Calibri" w:hAnsi="Arial" w:cs="Arial"/>
        </w:rPr>
        <w:t xml:space="preserve"> </w:t>
      </w:r>
      <w:r w:rsidR="002743A4">
        <w:rPr>
          <w:rFonts w:ascii="Arial" w:eastAsia="Calibri" w:hAnsi="Arial" w:cs="Arial"/>
        </w:rPr>
        <w:t>This type of plot allows you to see the relationship between all combinations of many different pairs of variables.</w:t>
      </w:r>
      <w:r w:rsidR="00426075">
        <w:rPr>
          <w:rFonts w:ascii="Arial" w:eastAsia="Calibri" w:hAnsi="Arial" w:cs="Arial"/>
        </w:rPr>
        <w:t xml:space="preserve"> </w:t>
      </w:r>
      <w:r w:rsidR="006D7FF3" w:rsidRPr="00761FF4">
        <w:rPr>
          <w:rFonts w:ascii="Arial" w:eastAsia="Calibri" w:hAnsi="Arial" w:cs="Arial"/>
        </w:rPr>
        <w:t>Correlation is the measure of strength and direction of the relationship b</w:t>
      </w:r>
      <w:r w:rsidR="002A42AD" w:rsidRPr="00761FF4">
        <w:rPr>
          <w:rFonts w:ascii="Arial" w:eastAsia="Calibri" w:hAnsi="Arial" w:cs="Arial"/>
        </w:rPr>
        <w:t>etween the variables. The direction of the relationship can be either positive or negative.</w:t>
      </w:r>
      <w:r w:rsidR="00FA45C0" w:rsidRPr="00761FF4">
        <w:rPr>
          <w:rFonts w:ascii="Arial" w:eastAsia="Calibri" w:hAnsi="Arial" w:cs="Arial"/>
        </w:rPr>
        <w:t xml:space="preserve"> </w:t>
      </w:r>
      <w:r w:rsidR="002A42AD" w:rsidRPr="00761FF4">
        <w:rPr>
          <w:rFonts w:ascii="Arial" w:eastAsia="Calibri" w:hAnsi="Arial" w:cs="Arial"/>
        </w:rPr>
        <w:t>The strength of the relationship is measured from -1 to</w:t>
      </w:r>
      <w:r w:rsidR="00FF3F1D" w:rsidRPr="00761FF4">
        <w:rPr>
          <w:rFonts w:ascii="Arial" w:eastAsia="Calibri" w:hAnsi="Arial" w:cs="Arial"/>
        </w:rPr>
        <w:t xml:space="preserve"> 1.The farther the value is</w:t>
      </w:r>
      <w:r w:rsidR="002A42AD" w:rsidRPr="00761FF4">
        <w:rPr>
          <w:rFonts w:ascii="Arial" w:eastAsia="Calibri" w:hAnsi="Arial" w:cs="Arial"/>
        </w:rPr>
        <w:t xml:space="preserve"> from 0,</w:t>
      </w:r>
      <w:r w:rsidR="00FA45C0" w:rsidRPr="00761FF4">
        <w:rPr>
          <w:rFonts w:ascii="Arial" w:eastAsia="Calibri" w:hAnsi="Arial" w:cs="Arial"/>
        </w:rPr>
        <w:t xml:space="preserve"> </w:t>
      </w:r>
      <w:r w:rsidR="002A42AD" w:rsidRPr="00761FF4">
        <w:rPr>
          <w:rFonts w:ascii="Arial" w:eastAsia="Calibri" w:hAnsi="Arial" w:cs="Arial"/>
        </w:rPr>
        <w:t>the stronger the relationship</w:t>
      </w:r>
      <w:r w:rsidR="00D40FC6" w:rsidRPr="00761FF4">
        <w:rPr>
          <w:rFonts w:ascii="Arial" w:eastAsia="Calibri" w:hAnsi="Arial" w:cs="Arial"/>
        </w:rPr>
        <w:t>.</w:t>
      </w:r>
      <w:r w:rsidR="00426075">
        <w:rPr>
          <w:rFonts w:ascii="Arial" w:eastAsia="Calibri" w:hAnsi="Arial" w:cs="Arial"/>
        </w:rPr>
        <w:t xml:space="preserve"> </w:t>
      </w:r>
      <w:r w:rsidR="000D109C">
        <w:rPr>
          <w:rFonts w:ascii="Arial" w:eastAsia="Calibri" w:hAnsi="Arial" w:cs="Arial"/>
        </w:rPr>
        <w:t>Partial correlation is a type of correlation that allows us to look at the relationship between two variables when the effects of a third variable are held constant.</w:t>
      </w:r>
    </w:p>
    <w:p w:rsidR="00D40FC6" w:rsidRPr="00761FF4" w:rsidRDefault="00FF3F1D" w:rsidP="00564794">
      <w:pPr>
        <w:spacing w:line="240" w:lineRule="auto"/>
        <w:rPr>
          <w:rFonts w:ascii="Arial" w:eastAsia="Calibri" w:hAnsi="Arial" w:cs="Arial"/>
        </w:rPr>
      </w:pPr>
      <w:r w:rsidRPr="00761FF4">
        <w:rPr>
          <w:rFonts w:ascii="Arial" w:eastAsia="Calibri" w:hAnsi="Arial" w:cs="Arial"/>
        </w:rPr>
        <w:t>C</w:t>
      </w:r>
      <w:r w:rsidR="00D40FC6" w:rsidRPr="00761FF4">
        <w:rPr>
          <w:rFonts w:ascii="Arial" w:eastAsia="Calibri" w:hAnsi="Arial" w:cs="Arial"/>
        </w:rPr>
        <w:t>onsider the mtcars data set available in R. We have exported it to spss using function (write.csv (mtcars,”mtcars.sav”)).The data was extracted from the 1974 Motor Trend US Magazin</w:t>
      </w:r>
      <w:r w:rsidR="00D32418" w:rsidRPr="00761FF4">
        <w:rPr>
          <w:rFonts w:ascii="Arial" w:eastAsia="Calibri" w:hAnsi="Arial" w:cs="Arial"/>
        </w:rPr>
        <w:t xml:space="preserve">e and comprises gasoline </w:t>
      </w:r>
      <w:r w:rsidRPr="00761FF4">
        <w:rPr>
          <w:rFonts w:ascii="Arial" w:eastAsia="Calibri" w:hAnsi="Arial" w:cs="Arial"/>
        </w:rPr>
        <w:t xml:space="preserve">mileage in miles per gallon </w:t>
      </w:r>
      <w:r w:rsidR="00D40FC6" w:rsidRPr="00761FF4">
        <w:rPr>
          <w:rFonts w:ascii="Arial" w:eastAsia="Calibri" w:hAnsi="Arial" w:cs="Arial"/>
        </w:rPr>
        <w:t>and ten aspects of automobile design and performance for 32 automobiles(1973-74 models)</w:t>
      </w:r>
      <w:r w:rsidRPr="00761FF4">
        <w:rPr>
          <w:rFonts w:ascii="Arial" w:eastAsia="Calibri" w:hAnsi="Arial" w:cs="Arial"/>
        </w:rPr>
        <w:t>.It's a data frame with 32</w:t>
      </w:r>
      <w:r w:rsidR="00D40FC6" w:rsidRPr="00761FF4">
        <w:rPr>
          <w:rFonts w:ascii="Arial" w:eastAsia="Calibri" w:hAnsi="Arial" w:cs="Arial"/>
        </w:rPr>
        <w:t>observations on 11 variables.</w:t>
      </w:r>
      <w:r w:rsidR="00FA45C0" w:rsidRPr="00761FF4">
        <w:rPr>
          <w:rFonts w:ascii="Arial" w:eastAsia="Calibri" w:hAnsi="Arial" w:cs="Arial"/>
        </w:rPr>
        <w:t xml:space="preserve"> </w:t>
      </w:r>
      <w:r w:rsidR="00D40FC6" w:rsidRPr="00761FF4">
        <w:rPr>
          <w:rFonts w:ascii="Arial" w:eastAsia="Calibri" w:hAnsi="Arial" w:cs="Arial"/>
        </w:rPr>
        <w:t xml:space="preserve">The source of data is </w:t>
      </w:r>
      <w:r w:rsidRPr="00761FF4">
        <w:rPr>
          <w:rFonts w:ascii="Arial" w:eastAsia="Calibri" w:hAnsi="Arial" w:cs="Arial"/>
        </w:rPr>
        <w:t>Henderson and Velleman(1981),</w:t>
      </w:r>
      <w:r w:rsidR="00D40FC6" w:rsidRPr="00761FF4">
        <w:rPr>
          <w:rFonts w:ascii="Arial" w:eastAsia="Calibri" w:hAnsi="Arial" w:cs="Arial"/>
        </w:rPr>
        <w:t>building multiple regression mo</w:t>
      </w:r>
      <w:r w:rsidRPr="00761FF4">
        <w:rPr>
          <w:rFonts w:ascii="Arial" w:eastAsia="Calibri" w:hAnsi="Arial" w:cs="Arial"/>
        </w:rPr>
        <w:t>dels interactively.Biometrics,37,391-</w:t>
      </w:r>
      <w:r w:rsidR="00D40FC6" w:rsidRPr="00761FF4">
        <w:rPr>
          <w:rFonts w:ascii="Arial" w:eastAsia="Calibri" w:hAnsi="Arial" w:cs="Arial"/>
        </w:rPr>
        <w:t>441.</w:t>
      </w:r>
    </w:p>
    <w:p w:rsidR="007B6C37" w:rsidRPr="00761FF4" w:rsidRDefault="00D40FC6" w:rsidP="00564794">
      <w:pPr>
        <w:spacing w:line="240" w:lineRule="auto"/>
        <w:rPr>
          <w:rFonts w:ascii="Arial" w:eastAsia="Calibri" w:hAnsi="Arial" w:cs="Arial"/>
        </w:rPr>
      </w:pPr>
      <w:r w:rsidRPr="00761FF4">
        <w:rPr>
          <w:rFonts w:ascii="Arial" w:eastAsia="Calibri" w:hAnsi="Arial" w:cs="Arial"/>
        </w:rPr>
        <w:t xml:space="preserve">We have the variables and their data types as follows:  </w:t>
      </w:r>
    </w:p>
    <w:p w:rsidR="00B72C1E" w:rsidRPr="00AA3601" w:rsidRDefault="00482FB4" w:rsidP="00AA3601">
      <w:pPr>
        <w:spacing w:line="240" w:lineRule="auto"/>
        <w:rPr>
          <w:rFonts w:ascii="Calibri" w:eastAsia="Calibri" w:hAnsi="Calibri" w:cs="Calibri"/>
          <w:sz w:val="18"/>
        </w:rPr>
      </w:pPr>
      <w:r w:rsidRPr="00AD5FDD">
        <w:rPr>
          <w:rFonts w:ascii="Arial" w:eastAsia="Calibri" w:hAnsi="Arial" w:cs="Arial"/>
          <w:b/>
          <w:i/>
        </w:rPr>
        <w:t>Table 1</w:t>
      </w:r>
      <w:r w:rsidR="001E5B67" w:rsidRPr="00AD5FDD">
        <w:rPr>
          <w:rFonts w:ascii="Arial" w:eastAsia="Calibri" w:hAnsi="Arial" w:cs="Arial"/>
          <w:b/>
          <w:i/>
        </w:rPr>
        <w:t>.1</w:t>
      </w:r>
      <w:r w:rsidRPr="00AD5FDD">
        <w:rPr>
          <w:rFonts w:ascii="Arial" w:eastAsia="Calibri" w:hAnsi="Arial" w:cs="Arial"/>
          <w:b/>
          <w:i/>
        </w:rPr>
        <w:t>: Description of Variables in Our Dataset</w:t>
      </w:r>
    </w:p>
    <w:tbl>
      <w:tblPr>
        <w:tblW w:w="0" w:type="auto"/>
        <w:tblInd w:w="98" w:type="dxa"/>
        <w:tblCellMar>
          <w:left w:w="10" w:type="dxa"/>
          <w:right w:w="10" w:type="dxa"/>
        </w:tblCellMar>
        <w:tblLook w:val="0000"/>
      </w:tblPr>
      <w:tblGrid>
        <w:gridCol w:w="995"/>
        <w:gridCol w:w="4293"/>
        <w:gridCol w:w="2324"/>
      </w:tblGrid>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854EF5" w:rsidP="00AA3601">
            <w:pPr>
              <w:spacing w:after="0" w:line="240" w:lineRule="auto"/>
              <w:jc w:val="center"/>
              <w:rPr>
                <w:rFonts w:ascii="Arial" w:eastAsia="Calibri" w:hAnsi="Arial" w:cs="Arial"/>
              </w:rPr>
            </w:pPr>
            <w:r w:rsidRPr="00AA3601">
              <w:rPr>
                <w:rFonts w:ascii="Arial" w:eastAsia="Calibri" w:hAnsi="Arial" w:cs="Arial"/>
              </w:rPr>
              <w:t>S.No.</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Variable Name</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Type</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1</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Miles /(US) gallon (mpg)</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2</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Number of cylinders (cyl)</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Discrete</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lastRenderedPageBreak/>
              <w:t>3</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Displacement    (disp)</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4</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Gross horsepower (hp)</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5</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Rear axle ratio (drat)</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6</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Weight (wt)</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7</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(1/4)th mile time(qsec)</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Continuous</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8</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FF3F1D" w:rsidP="00AA3601">
            <w:pPr>
              <w:spacing w:after="0" w:line="240" w:lineRule="auto"/>
              <w:jc w:val="center"/>
              <w:rPr>
                <w:rFonts w:ascii="Arial" w:eastAsia="Calibri" w:hAnsi="Arial" w:cs="Arial"/>
              </w:rPr>
            </w:pPr>
            <w:r w:rsidRPr="00AA3601">
              <w:rPr>
                <w:rFonts w:ascii="Arial" w:eastAsia="Calibri" w:hAnsi="Arial" w:cs="Arial"/>
              </w:rPr>
              <w:t>V/S(vs)</w:t>
            </w:r>
            <w:r w:rsidR="00854EF5" w:rsidRPr="00AA3601">
              <w:rPr>
                <w:rFonts w:ascii="Arial" w:eastAsia="Calibri" w:hAnsi="Arial" w:cs="Arial"/>
              </w:rPr>
              <w:t>(0=Vengine1=straight</w:t>
            </w:r>
            <w:r w:rsidR="00D32418" w:rsidRPr="00AA3601">
              <w:rPr>
                <w:rFonts w:ascii="Arial" w:eastAsia="Calibri" w:hAnsi="Arial" w:cs="Arial"/>
              </w:rPr>
              <w:t>engi</w:t>
            </w:r>
            <w:r w:rsidR="00854EF5" w:rsidRPr="00AA3601">
              <w:rPr>
                <w:rFonts w:ascii="Arial" w:eastAsia="Calibri" w:hAnsi="Arial" w:cs="Arial"/>
              </w:rPr>
              <w:t>ne)</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225ED3" w:rsidP="00AA3601">
            <w:pPr>
              <w:spacing w:after="0" w:line="240" w:lineRule="auto"/>
              <w:jc w:val="center"/>
              <w:rPr>
                <w:rFonts w:ascii="Arial" w:eastAsia="Calibri" w:hAnsi="Arial" w:cs="Arial"/>
              </w:rPr>
            </w:pPr>
            <w:r w:rsidRPr="00AA3601">
              <w:rPr>
                <w:rFonts w:ascii="Arial" w:eastAsia="Calibri" w:hAnsi="Arial" w:cs="Arial"/>
              </w:rPr>
              <w:t>Discrete</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9</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Transmission (0=automatic,1=manual)(am)</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225ED3" w:rsidP="00AA3601">
            <w:pPr>
              <w:spacing w:after="0" w:line="240" w:lineRule="auto"/>
              <w:jc w:val="center"/>
              <w:rPr>
                <w:rFonts w:ascii="Arial" w:eastAsia="Calibri" w:hAnsi="Arial" w:cs="Arial"/>
              </w:rPr>
            </w:pPr>
            <w:r w:rsidRPr="00AA3601">
              <w:rPr>
                <w:rFonts w:ascii="Arial" w:eastAsia="Calibri" w:hAnsi="Arial" w:cs="Arial"/>
              </w:rPr>
              <w:t>Discrete</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10</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Number of forward gears(gear)</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Discrete</w:t>
            </w:r>
          </w:p>
        </w:tc>
      </w:tr>
      <w:tr w:rsidR="00B72C1E" w:rsidRPr="00AA3601" w:rsidTr="00AA3601">
        <w:trPr>
          <w:trHeight w:val="2"/>
        </w:trPr>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11</w:t>
            </w:r>
          </w:p>
        </w:tc>
        <w:tc>
          <w:tcPr>
            <w:tcW w:w="42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Number of carburetors(carb)</w:t>
            </w:r>
          </w:p>
        </w:tc>
        <w:tc>
          <w:tcPr>
            <w:tcW w:w="23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2C1E" w:rsidRPr="00AA3601" w:rsidRDefault="00482FB4" w:rsidP="00AA3601">
            <w:pPr>
              <w:spacing w:after="0" w:line="240" w:lineRule="auto"/>
              <w:jc w:val="center"/>
              <w:rPr>
                <w:rFonts w:ascii="Arial" w:eastAsia="Calibri" w:hAnsi="Arial" w:cs="Arial"/>
              </w:rPr>
            </w:pPr>
            <w:r w:rsidRPr="00AA3601">
              <w:rPr>
                <w:rFonts w:ascii="Arial" w:eastAsia="Calibri" w:hAnsi="Arial" w:cs="Arial"/>
              </w:rPr>
              <w:t>Discrete</w:t>
            </w:r>
          </w:p>
        </w:tc>
      </w:tr>
    </w:tbl>
    <w:p w:rsidR="001E5B67" w:rsidRPr="00AD5FDD" w:rsidRDefault="00482FB4">
      <w:pPr>
        <w:rPr>
          <w:rFonts w:ascii="Calibri" w:eastAsia="Calibri" w:hAnsi="Calibri" w:cs="Calibri"/>
        </w:rPr>
      </w:pPr>
      <w:r w:rsidRPr="007B6C37">
        <w:rPr>
          <w:rFonts w:ascii="Calibri" w:eastAsia="Calibri" w:hAnsi="Calibri" w:cs="Calibri"/>
          <w:sz w:val="24"/>
          <w:szCs w:val="24"/>
        </w:rPr>
        <w:t xml:space="preserve"> </w:t>
      </w:r>
      <w:r w:rsidRPr="00AD5FDD">
        <w:rPr>
          <w:rFonts w:ascii="Arial" w:eastAsia="Calibri" w:hAnsi="Arial" w:cs="Arial"/>
          <w:b/>
          <w:i/>
        </w:rPr>
        <w:t>We start EDA with mpg</w:t>
      </w:r>
      <w:r w:rsidRPr="00AD5FDD">
        <w:rPr>
          <w:rFonts w:ascii="Arial" w:eastAsia="Calibri" w:hAnsi="Arial" w:cs="Arial"/>
        </w:rPr>
        <w:t xml:space="preserve">.      </w:t>
      </w:r>
    </w:p>
    <w:tbl>
      <w:tblPr>
        <w:tblW w:w="0" w:type="auto"/>
        <w:tblInd w:w="10" w:type="dxa"/>
        <w:tblCellMar>
          <w:left w:w="10" w:type="dxa"/>
          <w:right w:w="10" w:type="dxa"/>
        </w:tblCellMar>
        <w:tblLook w:val="0000"/>
      </w:tblPr>
      <w:tblGrid>
        <w:gridCol w:w="1333"/>
        <w:gridCol w:w="2705"/>
        <w:gridCol w:w="1145"/>
        <w:gridCol w:w="921"/>
        <w:gridCol w:w="876"/>
      </w:tblGrid>
      <w:tr w:rsidR="00B72C1E" w:rsidRPr="00AE75CA" w:rsidTr="00152246">
        <w:trPr>
          <w:trHeight w:val="77"/>
        </w:trPr>
        <w:tc>
          <w:tcPr>
            <w:tcW w:w="5183"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152246" w:rsidP="00AA3601">
            <w:pPr>
              <w:spacing w:line="240" w:lineRule="auto"/>
              <w:jc w:val="center"/>
              <w:rPr>
                <w:rFonts w:ascii="Arial" w:eastAsia="Calibri" w:hAnsi="Arial" w:cs="Arial"/>
                <w:b/>
                <w:i/>
              </w:rPr>
            </w:pPr>
            <w:r w:rsidRPr="00AE75CA">
              <w:rPr>
                <w:rFonts w:ascii="Arial" w:eastAsia="Calibri" w:hAnsi="Arial" w:cs="Arial"/>
                <w:b/>
                <w:i/>
              </w:rPr>
              <w:t xml:space="preserve">Table 1.2 </w:t>
            </w:r>
            <w:r w:rsidR="00482FB4" w:rsidRPr="00AE75CA">
              <w:rPr>
                <w:rFonts w:ascii="Arial" w:eastAsia="Calibri" w:hAnsi="Arial" w:cs="Arial"/>
                <w:b/>
                <w:i/>
              </w:rPr>
              <w:t>DESCRIPTIVES</w:t>
            </w:r>
            <w:r w:rsidR="00AA3601">
              <w:rPr>
                <w:rFonts w:ascii="Arial" w:eastAsia="Calibri" w:hAnsi="Arial" w:cs="Arial"/>
                <w:b/>
                <w:i/>
              </w:rPr>
              <w:t>(mpg)</w:t>
            </w:r>
          </w:p>
        </w:tc>
        <w:tc>
          <w:tcPr>
            <w:tcW w:w="851"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Statistic</w:t>
            </w:r>
          </w:p>
        </w:tc>
        <w:tc>
          <w:tcPr>
            <w:tcW w:w="876"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Std. Error</w:t>
            </w:r>
          </w:p>
        </w:tc>
      </w:tr>
      <w:tr w:rsidR="00B72C1E" w:rsidRPr="00AE75CA" w:rsidTr="00152246">
        <w:trPr>
          <w:trHeight w:val="74"/>
        </w:trPr>
        <w:tc>
          <w:tcPr>
            <w:tcW w:w="1333"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Miles per gallon</w:t>
            </w:r>
          </w:p>
        </w:tc>
        <w:tc>
          <w:tcPr>
            <w:tcW w:w="3850"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Mean</w:t>
            </w:r>
          </w:p>
        </w:tc>
        <w:tc>
          <w:tcPr>
            <w:tcW w:w="851"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20.09</w:t>
            </w:r>
          </w:p>
        </w:tc>
        <w:tc>
          <w:tcPr>
            <w:tcW w:w="876"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1.065</w:t>
            </w: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jc w:val="center"/>
              <w:rPr>
                <w:rFonts w:ascii="Arial" w:eastAsia="Calibri" w:hAnsi="Arial" w:cs="Arial"/>
              </w:rPr>
            </w:pPr>
          </w:p>
        </w:tc>
        <w:tc>
          <w:tcPr>
            <w:tcW w:w="2705"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95% Confidence Interval for Mean</w:t>
            </w:r>
          </w:p>
        </w:tc>
        <w:tc>
          <w:tcPr>
            <w:tcW w:w="114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Lower Bound</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17.92</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jc w:val="center"/>
              <w:rPr>
                <w:rFonts w:ascii="Arial" w:eastAsia="Calibri" w:hAnsi="Arial" w:cs="Arial"/>
              </w:rPr>
            </w:pPr>
          </w:p>
        </w:tc>
        <w:tc>
          <w:tcPr>
            <w:tcW w:w="2705"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jc w:val="center"/>
              <w:rPr>
                <w:rFonts w:ascii="Arial" w:eastAsia="Calibri" w:hAnsi="Arial" w:cs="Arial"/>
              </w:rPr>
            </w:pPr>
          </w:p>
        </w:tc>
        <w:tc>
          <w:tcPr>
            <w:tcW w:w="114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Upper Bound</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22.26</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jc w:val="center"/>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5% Trimmed Mean</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19.89</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jc w:val="center"/>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Median</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19.20</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Variance</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36.324</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Std. Deviation</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6.027</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Minimum</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10</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Maximum</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34</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Range</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24</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2"/>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Interquartile Range</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8</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B72C1E" w:rsidP="00AA3601">
            <w:pPr>
              <w:spacing w:after="0" w:line="240" w:lineRule="auto"/>
              <w:jc w:val="center"/>
              <w:rPr>
                <w:rFonts w:ascii="Arial" w:eastAsia="Calibri" w:hAnsi="Arial" w:cs="Arial"/>
              </w:rPr>
            </w:pPr>
          </w:p>
        </w:tc>
      </w:tr>
      <w:tr w:rsidR="00B72C1E" w:rsidRPr="00AE75CA" w:rsidTr="00152246">
        <w:trPr>
          <w:trHeight w:val="30"/>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Skewness</w:t>
            </w:r>
          </w:p>
        </w:tc>
        <w:tc>
          <w:tcPr>
            <w:tcW w:w="851"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.672</w:t>
            </w:r>
          </w:p>
        </w:tc>
        <w:tc>
          <w:tcPr>
            <w:tcW w:w="87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.414</w:t>
            </w:r>
          </w:p>
        </w:tc>
      </w:tr>
      <w:tr w:rsidR="00B72C1E" w:rsidRPr="00AE75CA" w:rsidTr="00152246">
        <w:trPr>
          <w:trHeight w:val="41"/>
        </w:trPr>
        <w:tc>
          <w:tcPr>
            <w:tcW w:w="1333"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B72C1E" w:rsidP="00AA3601">
            <w:pPr>
              <w:spacing w:line="240" w:lineRule="auto"/>
              <w:rPr>
                <w:rFonts w:ascii="Arial" w:eastAsia="Calibri" w:hAnsi="Arial" w:cs="Arial"/>
              </w:rPr>
            </w:pPr>
          </w:p>
        </w:tc>
        <w:tc>
          <w:tcPr>
            <w:tcW w:w="3850" w:type="dxa"/>
            <w:gridSpan w:val="2"/>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Kurtosis</w:t>
            </w:r>
          </w:p>
        </w:tc>
        <w:tc>
          <w:tcPr>
            <w:tcW w:w="851"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-.022</w:t>
            </w:r>
          </w:p>
        </w:tc>
        <w:tc>
          <w:tcPr>
            <w:tcW w:w="876"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AE75CA" w:rsidRDefault="00482FB4" w:rsidP="00AA3601">
            <w:pPr>
              <w:spacing w:after="0" w:line="240" w:lineRule="auto"/>
              <w:ind w:left="60" w:right="60"/>
              <w:jc w:val="center"/>
              <w:rPr>
                <w:rFonts w:ascii="Arial" w:hAnsi="Arial" w:cs="Arial"/>
              </w:rPr>
            </w:pPr>
            <w:r w:rsidRPr="00AE75CA">
              <w:rPr>
                <w:rFonts w:ascii="Arial" w:eastAsia="Arial" w:hAnsi="Arial" w:cs="Arial"/>
                <w:color w:val="000000"/>
              </w:rPr>
              <w:t>.809</w:t>
            </w:r>
          </w:p>
        </w:tc>
      </w:tr>
    </w:tbl>
    <w:p w:rsidR="001D1E8B" w:rsidRPr="00AE75CA" w:rsidRDefault="001D1E8B" w:rsidP="00AE75CA">
      <w:pPr>
        <w:spacing w:after="0" w:line="240" w:lineRule="auto"/>
        <w:rPr>
          <w:rFonts w:ascii="Arial" w:eastAsia="Times New Roman" w:hAnsi="Arial" w:cs="Arial"/>
        </w:rPr>
      </w:pPr>
    </w:p>
    <w:p w:rsidR="00B102F2" w:rsidRPr="008E4F07" w:rsidRDefault="00635511" w:rsidP="00F8680D">
      <w:pPr>
        <w:spacing w:after="0" w:line="240" w:lineRule="auto"/>
        <w:rPr>
          <w:rFonts w:ascii="Arial" w:eastAsia="Times New Roman" w:hAnsi="Arial" w:cs="Arial"/>
        </w:rPr>
      </w:pPr>
      <w:r w:rsidRPr="008E4F07">
        <w:rPr>
          <w:rFonts w:ascii="Arial" w:eastAsia="Times New Roman" w:hAnsi="Arial" w:cs="Arial"/>
        </w:rPr>
        <w:t xml:space="preserve">1)  </w:t>
      </w:r>
      <w:r w:rsidR="00482FB4" w:rsidRPr="008E4F07">
        <w:rPr>
          <w:rFonts w:ascii="Arial" w:eastAsia="Times New Roman" w:hAnsi="Arial" w:cs="Arial"/>
        </w:rPr>
        <w:t xml:space="preserve">First of all </w:t>
      </w:r>
      <w:r w:rsidR="00F8680D" w:rsidRPr="008E4F07">
        <w:rPr>
          <w:rFonts w:ascii="Arial" w:eastAsia="Times New Roman" w:hAnsi="Arial" w:cs="Arial"/>
        </w:rPr>
        <w:t>we see the mean and the median</w:t>
      </w:r>
      <w:r w:rsidR="00482FB4" w:rsidRPr="008E4F07">
        <w:rPr>
          <w:rFonts w:ascii="Arial" w:eastAsia="Times New Roman" w:hAnsi="Arial" w:cs="Arial"/>
        </w:rPr>
        <w:t xml:space="preserve"> to check i</w:t>
      </w:r>
      <w:r w:rsidR="004717E4" w:rsidRPr="008E4F07">
        <w:rPr>
          <w:rFonts w:ascii="Arial" w:eastAsia="Times New Roman" w:hAnsi="Arial" w:cs="Arial"/>
        </w:rPr>
        <w:t>f they are approximately equal.</w:t>
      </w:r>
      <w:r w:rsidRPr="008E4F07">
        <w:rPr>
          <w:rFonts w:ascii="Arial" w:eastAsia="Times New Roman" w:hAnsi="Arial" w:cs="Arial"/>
        </w:rPr>
        <w:t xml:space="preserve"> </w:t>
      </w:r>
      <w:r w:rsidR="00482FB4" w:rsidRPr="008E4F07">
        <w:rPr>
          <w:rFonts w:ascii="Arial" w:eastAsia="Times New Roman" w:hAnsi="Arial" w:cs="Arial"/>
        </w:rPr>
        <w:t>Since</w:t>
      </w:r>
      <w:r w:rsidR="004717E4" w:rsidRPr="008E4F07">
        <w:rPr>
          <w:rFonts w:ascii="Arial" w:eastAsia="Times New Roman" w:hAnsi="Arial" w:cs="Arial"/>
        </w:rPr>
        <w:t xml:space="preserve"> </w:t>
      </w:r>
      <w:r w:rsidR="00482FB4" w:rsidRPr="008E4F07">
        <w:rPr>
          <w:rFonts w:ascii="Arial" w:eastAsia="Times New Roman" w:hAnsi="Arial" w:cs="Arial"/>
        </w:rPr>
        <w:t>there is a difference of nearly one unit it is not normally distributed i.e. migh</w:t>
      </w:r>
      <w:r w:rsidR="001D1E8B" w:rsidRPr="008E4F07">
        <w:rPr>
          <w:rFonts w:ascii="Arial" w:eastAsia="Times New Roman" w:hAnsi="Arial" w:cs="Arial"/>
        </w:rPr>
        <w:t>t b</w:t>
      </w:r>
      <w:r w:rsidRPr="008E4F07">
        <w:rPr>
          <w:rFonts w:ascii="Arial" w:eastAsia="Times New Roman" w:hAnsi="Arial" w:cs="Arial"/>
        </w:rPr>
        <w:t>e skewed (As in a normal distribution mean, median and mode are equal).</w:t>
      </w:r>
    </w:p>
    <w:p w:rsidR="001E2407" w:rsidRPr="008E4F07" w:rsidRDefault="00AA3601" w:rsidP="001E2407">
      <w:pPr>
        <w:spacing w:after="0" w:line="240" w:lineRule="auto"/>
        <w:rPr>
          <w:rFonts w:ascii="Arial" w:eastAsia="Times New Roman" w:hAnsi="Arial" w:cs="Arial"/>
        </w:rPr>
      </w:pPr>
      <w:r>
        <w:rPr>
          <w:rFonts w:ascii="Arial" w:eastAsia="Times New Roman" w:hAnsi="Arial" w:cs="Arial"/>
        </w:rPr>
        <w:t>2</w:t>
      </w:r>
      <w:r w:rsidR="00B102F2" w:rsidRPr="008E4F07">
        <w:rPr>
          <w:rFonts w:ascii="Arial" w:eastAsia="Times New Roman" w:hAnsi="Arial" w:cs="Arial"/>
        </w:rPr>
        <w:t>)</w:t>
      </w:r>
      <w:r w:rsidR="001D1E8B" w:rsidRPr="008E4F07">
        <w:rPr>
          <w:rFonts w:ascii="Arial" w:eastAsia="Times New Roman" w:hAnsi="Arial" w:cs="Arial"/>
        </w:rPr>
        <w:t xml:space="preserve">.Here </w:t>
      </w:r>
      <w:r w:rsidR="00BB3AF7" w:rsidRPr="008E4F07">
        <w:rPr>
          <w:rFonts w:ascii="Arial" w:eastAsia="Times New Roman" w:hAnsi="Arial" w:cs="Arial"/>
        </w:rPr>
        <w:t>m</w:t>
      </w:r>
      <w:r w:rsidR="004717E4" w:rsidRPr="008E4F07">
        <w:rPr>
          <w:rFonts w:ascii="Arial" w:eastAsia="Times New Roman" w:hAnsi="Arial" w:cs="Arial"/>
        </w:rPr>
        <w:t>ean</w:t>
      </w:r>
      <w:r w:rsidR="00B102F2" w:rsidRPr="008E4F07">
        <w:rPr>
          <w:rFonts w:ascii="Arial" w:eastAsia="Times New Roman" w:hAnsi="Arial" w:cs="Arial"/>
        </w:rPr>
        <w:t>&gt;median and coefficient of skewne</w:t>
      </w:r>
      <w:r w:rsidR="003A0E7C" w:rsidRPr="008E4F07">
        <w:rPr>
          <w:rFonts w:ascii="Arial" w:eastAsia="Times New Roman" w:hAnsi="Arial" w:cs="Arial"/>
        </w:rPr>
        <w:t>ss</w:t>
      </w:r>
      <w:r w:rsidR="00B102F2" w:rsidRPr="008E4F07">
        <w:rPr>
          <w:rFonts w:ascii="Arial" w:eastAsia="Times New Roman" w:hAnsi="Arial" w:cs="Arial"/>
        </w:rPr>
        <w:t xml:space="preserve"> is greater than zero .</w:t>
      </w:r>
      <w:r w:rsidR="003A0E7C" w:rsidRPr="008E4F07">
        <w:rPr>
          <w:rFonts w:ascii="Arial" w:eastAsia="Times New Roman" w:hAnsi="Arial" w:cs="Arial"/>
        </w:rPr>
        <w:t>We can infer</w:t>
      </w:r>
      <w:r w:rsidR="00B102F2" w:rsidRPr="008E4F07">
        <w:rPr>
          <w:rFonts w:ascii="Arial" w:eastAsia="Times New Roman" w:hAnsi="Arial" w:cs="Arial"/>
        </w:rPr>
        <w:t xml:space="preserve"> that the distribution is positively skewed.</w:t>
      </w:r>
      <w:r w:rsidR="001E2407" w:rsidRPr="008E4F07">
        <w:rPr>
          <w:rFonts w:ascii="Arial" w:eastAsia="Times New Roman" w:hAnsi="Arial" w:cs="Arial"/>
        </w:rPr>
        <w:t xml:space="preserve"> Moreover the coefficient is insignificant as its absolute value is not greater than twice its standard error (0.672&lt;0.828).</w:t>
      </w:r>
    </w:p>
    <w:p w:rsidR="00314FBB" w:rsidRDefault="00AA3601" w:rsidP="00C13E3A">
      <w:pPr>
        <w:spacing w:after="0" w:line="240" w:lineRule="auto"/>
        <w:rPr>
          <w:rFonts w:ascii="Arial" w:eastAsia="Times New Roman" w:hAnsi="Arial" w:cs="Arial"/>
        </w:rPr>
      </w:pPr>
      <w:r>
        <w:rPr>
          <w:rFonts w:ascii="Arial" w:eastAsia="Times New Roman" w:hAnsi="Arial" w:cs="Arial"/>
        </w:rPr>
        <w:t>3</w:t>
      </w:r>
      <w:r w:rsidR="001E2407" w:rsidRPr="008E4F07">
        <w:rPr>
          <w:rFonts w:ascii="Arial" w:eastAsia="Times New Roman" w:hAnsi="Arial" w:cs="Arial"/>
        </w:rPr>
        <w:t xml:space="preserve">) Ideal value for kurtosis is 0. </w:t>
      </w:r>
      <w:r w:rsidR="00893DB1" w:rsidRPr="008E4F07">
        <w:rPr>
          <w:rFonts w:ascii="Arial" w:eastAsia="Times New Roman" w:hAnsi="Arial" w:cs="Arial"/>
        </w:rPr>
        <w:t>The</w:t>
      </w:r>
      <w:r w:rsidR="001E2407" w:rsidRPr="008E4F07">
        <w:rPr>
          <w:rFonts w:ascii="Arial" w:eastAsia="Times New Roman" w:hAnsi="Arial" w:cs="Arial"/>
        </w:rPr>
        <w:t xml:space="preserve"> ratio of kurtosis to standard error is </w:t>
      </w:r>
      <w:r w:rsidR="002E3439" w:rsidRPr="008E4F07">
        <w:rPr>
          <w:rFonts w:ascii="Arial" w:eastAsia="Times New Roman" w:hAnsi="Arial" w:cs="Arial"/>
        </w:rPr>
        <w:t>-</w:t>
      </w:r>
      <w:r w:rsidR="004D43A3" w:rsidRPr="008E4F07">
        <w:rPr>
          <w:rFonts w:ascii="Arial" w:eastAsia="Times New Roman" w:hAnsi="Arial" w:cs="Arial"/>
        </w:rPr>
        <w:t xml:space="preserve">0.0271 </w:t>
      </w:r>
      <w:r w:rsidR="001E2407" w:rsidRPr="008E4F07">
        <w:rPr>
          <w:rFonts w:ascii="Arial" w:eastAsia="Times New Roman" w:hAnsi="Arial" w:cs="Arial"/>
        </w:rPr>
        <w:t>.Hence we conclude that data is normal. A negative value for kurtosis indicates</w:t>
      </w:r>
      <w:r w:rsidR="00893DB1" w:rsidRPr="008E4F07">
        <w:rPr>
          <w:rFonts w:ascii="Arial" w:eastAsia="Times New Roman" w:hAnsi="Arial" w:cs="Arial"/>
        </w:rPr>
        <w:t xml:space="preserve"> that the observations cluster less and have </w:t>
      </w:r>
      <w:r w:rsidR="001E2407" w:rsidRPr="008E4F07">
        <w:rPr>
          <w:rFonts w:ascii="Arial" w:eastAsia="Times New Roman" w:hAnsi="Arial" w:cs="Arial"/>
        </w:rPr>
        <w:t>shorter tails</w:t>
      </w:r>
      <w:r w:rsidR="00AD574E" w:rsidRPr="008E4F07">
        <w:rPr>
          <w:rFonts w:ascii="Arial" w:eastAsia="Times New Roman" w:hAnsi="Arial" w:cs="Arial"/>
        </w:rPr>
        <w:t xml:space="preserve"> </w:t>
      </w:r>
      <w:r w:rsidR="00893DB1" w:rsidRPr="008E4F07">
        <w:rPr>
          <w:rFonts w:ascii="Arial" w:eastAsia="Times New Roman" w:hAnsi="Arial" w:cs="Arial"/>
        </w:rPr>
        <w:t>(becoming like those of a box shaped uniform distribution)</w:t>
      </w:r>
      <w:r w:rsidR="00E31606">
        <w:rPr>
          <w:rFonts w:ascii="Arial" w:eastAsia="Times New Roman" w:hAnsi="Arial" w:cs="Arial"/>
        </w:rPr>
        <w:t>.</w:t>
      </w:r>
    </w:p>
    <w:p w:rsidR="00E31606" w:rsidRPr="008E4F07" w:rsidRDefault="00E31606" w:rsidP="00C13E3A">
      <w:pPr>
        <w:spacing w:after="0" w:line="240" w:lineRule="auto"/>
        <w:rPr>
          <w:rFonts w:ascii="Arial" w:eastAsia="Times New Roman" w:hAnsi="Arial" w:cs="Arial"/>
        </w:rPr>
      </w:pPr>
    </w:p>
    <w:tbl>
      <w:tblPr>
        <w:tblW w:w="9917" w:type="dxa"/>
        <w:tblCellMar>
          <w:left w:w="10" w:type="dxa"/>
          <w:right w:w="10" w:type="dxa"/>
        </w:tblCellMar>
        <w:tblLook w:val="0000"/>
      </w:tblPr>
      <w:tblGrid>
        <w:gridCol w:w="2105"/>
        <w:gridCol w:w="1302"/>
        <w:gridCol w:w="1301"/>
        <w:gridCol w:w="1303"/>
        <w:gridCol w:w="1301"/>
        <w:gridCol w:w="1301"/>
        <w:gridCol w:w="1304"/>
      </w:tblGrid>
      <w:tr w:rsidR="00B72C1E" w:rsidRPr="00E31606" w:rsidTr="00E85E8D">
        <w:trPr>
          <w:cantSplit/>
          <w:trHeight w:val="246"/>
        </w:trPr>
        <w:tc>
          <w:tcPr>
            <w:tcW w:w="9915"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E31606" w:rsidRDefault="0077098E" w:rsidP="00AA3601">
            <w:pPr>
              <w:spacing w:after="0" w:line="240" w:lineRule="auto"/>
              <w:rPr>
                <w:rFonts w:ascii="Arial" w:eastAsia="Times New Roman" w:hAnsi="Arial" w:cs="Arial"/>
                <w:b/>
                <w:i/>
              </w:rPr>
            </w:pPr>
            <w:r w:rsidRPr="00E31606">
              <w:rPr>
                <w:rFonts w:ascii="Arial" w:eastAsia="Times New Roman" w:hAnsi="Arial" w:cs="Arial"/>
                <w:b/>
                <w:i/>
              </w:rPr>
              <w:t xml:space="preserve">                                                       Table 1.3:</w:t>
            </w:r>
            <w:r w:rsidR="00482FB4" w:rsidRPr="00E31606">
              <w:rPr>
                <w:rFonts w:ascii="Arial" w:eastAsia="Arial" w:hAnsi="Arial" w:cs="Arial"/>
                <w:b/>
                <w:i/>
                <w:color w:val="000000"/>
              </w:rPr>
              <w:t>Tests of Normality</w:t>
            </w:r>
          </w:p>
        </w:tc>
      </w:tr>
      <w:tr w:rsidR="00B72C1E" w:rsidRPr="00E31606" w:rsidTr="00E85E8D">
        <w:trPr>
          <w:trHeight w:val="1"/>
        </w:trPr>
        <w:tc>
          <w:tcPr>
            <w:tcW w:w="2105"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E31606" w:rsidRDefault="00B72C1E" w:rsidP="00AA3601">
            <w:pPr>
              <w:spacing w:after="0" w:line="240" w:lineRule="auto"/>
              <w:jc w:val="center"/>
              <w:rPr>
                <w:rFonts w:ascii="Calibri" w:eastAsia="Calibri" w:hAnsi="Calibri" w:cs="Calibri"/>
              </w:rPr>
            </w:pPr>
          </w:p>
        </w:tc>
        <w:tc>
          <w:tcPr>
            <w:tcW w:w="3905"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rPr>
                <w:b/>
                <w:i/>
              </w:rPr>
            </w:pPr>
            <w:r w:rsidRPr="00E31606">
              <w:rPr>
                <w:rFonts w:ascii="Arial" w:eastAsia="Arial" w:hAnsi="Arial" w:cs="Arial"/>
                <w:b/>
                <w:i/>
                <w:color w:val="000000"/>
              </w:rPr>
              <w:t>Kolmogorov-Smirnov</w:t>
            </w:r>
            <w:r w:rsidRPr="00E31606">
              <w:rPr>
                <w:rFonts w:ascii="Arial" w:eastAsia="Arial" w:hAnsi="Arial" w:cs="Arial"/>
                <w:b/>
                <w:i/>
                <w:color w:val="000000"/>
                <w:vertAlign w:val="superscript"/>
              </w:rPr>
              <w:t>a</w:t>
            </w:r>
          </w:p>
        </w:tc>
        <w:tc>
          <w:tcPr>
            <w:tcW w:w="3905"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Shapiro-Wilk</w:t>
            </w:r>
          </w:p>
        </w:tc>
      </w:tr>
      <w:tr w:rsidR="004717E4" w:rsidRPr="00E31606" w:rsidTr="00E85E8D">
        <w:trPr>
          <w:trHeight w:val="1"/>
        </w:trPr>
        <w:tc>
          <w:tcPr>
            <w:tcW w:w="2105"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E31606" w:rsidRDefault="00B72C1E" w:rsidP="00AA3601">
            <w:pPr>
              <w:spacing w:line="240" w:lineRule="auto"/>
              <w:jc w:val="center"/>
              <w:rPr>
                <w:rFonts w:ascii="Calibri" w:eastAsia="Calibri" w:hAnsi="Calibri" w:cs="Calibri"/>
              </w:rPr>
            </w:pPr>
          </w:p>
        </w:tc>
        <w:tc>
          <w:tcPr>
            <w:tcW w:w="1302"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Statistic</w:t>
            </w:r>
          </w:p>
        </w:tc>
        <w:tc>
          <w:tcPr>
            <w:tcW w:w="130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5A26F8" w:rsidP="00AA3601">
            <w:pPr>
              <w:spacing w:after="0" w:line="240" w:lineRule="auto"/>
              <w:ind w:left="60" w:right="60"/>
              <w:jc w:val="center"/>
            </w:pPr>
            <w:r w:rsidRPr="00E31606">
              <w:rPr>
                <w:rFonts w:ascii="Arial" w:eastAsia="Arial" w:hAnsi="Arial" w:cs="Arial"/>
                <w:color w:val="000000"/>
              </w:rPr>
              <w:t>D</w:t>
            </w:r>
            <w:r w:rsidR="00482FB4" w:rsidRPr="00E31606">
              <w:rPr>
                <w:rFonts w:ascii="Arial" w:eastAsia="Arial" w:hAnsi="Arial" w:cs="Arial"/>
                <w:color w:val="000000"/>
              </w:rPr>
              <w:t>f</w:t>
            </w:r>
          </w:p>
        </w:tc>
        <w:tc>
          <w:tcPr>
            <w:tcW w:w="1303"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Sig.</w:t>
            </w:r>
          </w:p>
        </w:tc>
        <w:tc>
          <w:tcPr>
            <w:tcW w:w="130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Statistic</w:t>
            </w:r>
          </w:p>
        </w:tc>
        <w:tc>
          <w:tcPr>
            <w:tcW w:w="130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1D1E8B" w:rsidP="00AA3601">
            <w:pPr>
              <w:spacing w:after="0" w:line="240" w:lineRule="auto"/>
              <w:ind w:left="60" w:right="60"/>
              <w:jc w:val="center"/>
            </w:pPr>
            <w:r w:rsidRPr="00E31606">
              <w:rPr>
                <w:rFonts w:ascii="Arial" w:eastAsia="Arial" w:hAnsi="Arial" w:cs="Arial"/>
                <w:color w:val="000000"/>
              </w:rPr>
              <w:t>D</w:t>
            </w:r>
            <w:r w:rsidR="00482FB4" w:rsidRPr="00E31606">
              <w:rPr>
                <w:rFonts w:ascii="Arial" w:eastAsia="Arial" w:hAnsi="Arial" w:cs="Arial"/>
                <w:color w:val="000000"/>
              </w:rPr>
              <w:t>f</w:t>
            </w:r>
          </w:p>
        </w:tc>
        <w:tc>
          <w:tcPr>
            <w:tcW w:w="1304"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Sig.</w:t>
            </w:r>
          </w:p>
        </w:tc>
      </w:tr>
      <w:tr w:rsidR="004717E4" w:rsidRPr="00E31606" w:rsidTr="00E85E8D">
        <w:trPr>
          <w:trHeight w:val="1"/>
        </w:trPr>
        <w:tc>
          <w:tcPr>
            <w:tcW w:w="2105"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E31606" w:rsidRDefault="00482FB4" w:rsidP="00AA3601">
            <w:pPr>
              <w:spacing w:after="0" w:line="240" w:lineRule="auto"/>
              <w:ind w:left="60" w:right="60"/>
              <w:jc w:val="center"/>
            </w:pPr>
            <w:r w:rsidRPr="00E31606">
              <w:rPr>
                <w:rFonts w:ascii="Arial" w:eastAsia="Arial" w:hAnsi="Arial" w:cs="Arial"/>
                <w:color w:val="000000"/>
              </w:rPr>
              <w:t>Miles per gallon</w:t>
            </w:r>
          </w:p>
        </w:tc>
        <w:tc>
          <w:tcPr>
            <w:tcW w:w="1302"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.126</w:t>
            </w:r>
          </w:p>
        </w:tc>
        <w:tc>
          <w:tcPr>
            <w:tcW w:w="130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32</w:t>
            </w:r>
          </w:p>
        </w:tc>
        <w:tc>
          <w:tcPr>
            <w:tcW w:w="1303"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.200</w:t>
            </w:r>
            <w:r w:rsidRPr="00E31606">
              <w:rPr>
                <w:rFonts w:ascii="Arial" w:eastAsia="Arial" w:hAnsi="Arial" w:cs="Arial"/>
                <w:color w:val="000000"/>
                <w:vertAlign w:val="superscript"/>
              </w:rPr>
              <w:t>*</w:t>
            </w:r>
          </w:p>
        </w:tc>
        <w:tc>
          <w:tcPr>
            <w:tcW w:w="130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.948</w:t>
            </w:r>
          </w:p>
        </w:tc>
        <w:tc>
          <w:tcPr>
            <w:tcW w:w="130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32</w:t>
            </w:r>
          </w:p>
        </w:tc>
        <w:tc>
          <w:tcPr>
            <w:tcW w:w="1304"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E31606" w:rsidRDefault="00482FB4" w:rsidP="00AA3601">
            <w:pPr>
              <w:spacing w:after="0" w:line="240" w:lineRule="auto"/>
              <w:ind w:left="60" w:right="60"/>
              <w:jc w:val="center"/>
            </w:pPr>
            <w:r w:rsidRPr="00E31606">
              <w:rPr>
                <w:rFonts w:ascii="Arial" w:eastAsia="Arial" w:hAnsi="Arial" w:cs="Arial"/>
                <w:color w:val="000000"/>
              </w:rPr>
              <w:t>.123</w:t>
            </w:r>
          </w:p>
        </w:tc>
      </w:tr>
      <w:tr w:rsidR="00B72C1E" w:rsidRPr="00E31606" w:rsidTr="00E85E8D">
        <w:trPr>
          <w:trHeight w:val="1"/>
        </w:trPr>
        <w:tc>
          <w:tcPr>
            <w:tcW w:w="9915"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E31606" w:rsidRDefault="00482FB4" w:rsidP="00AA3601">
            <w:pPr>
              <w:spacing w:after="0" w:line="240" w:lineRule="auto"/>
              <w:ind w:left="60" w:right="60"/>
            </w:pPr>
            <w:r w:rsidRPr="00E31606">
              <w:rPr>
                <w:rFonts w:ascii="Arial" w:eastAsia="Arial" w:hAnsi="Arial" w:cs="Arial"/>
                <w:color w:val="000000"/>
              </w:rPr>
              <w:t>*. This is a lower bound of the true significance.</w:t>
            </w:r>
            <w:r w:rsidR="0077098E" w:rsidRPr="00E31606">
              <w:rPr>
                <w:rFonts w:ascii="Arial" w:eastAsia="Arial" w:hAnsi="Arial" w:cs="Arial"/>
                <w:color w:val="000000"/>
              </w:rPr>
              <w:t xml:space="preserve"> a. Lilliefors Significance Correction</w:t>
            </w:r>
          </w:p>
        </w:tc>
      </w:tr>
    </w:tbl>
    <w:p w:rsidR="00314FBB" w:rsidRPr="00E31606" w:rsidRDefault="00482FB4" w:rsidP="00E31606">
      <w:pPr>
        <w:spacing w:after="0" w:line="240" w:lineRule="auto"/>
        <w:jc w:val="left"/>
        <w:rPr>
          <w:rFonts w:ascii="Times New Roman" w:eastAsia="Times New Roman" w:hAnsi="Times New Roman" w:cs="Times New Roman"/>
        </w:rPr>
      </w:pPr>
      <w:r w:rsidRPr="00E31606">
        <w:rPr>
          <w:rFonts w:ascii="Times New Roman" w:eastAsia="Times New Roman" w:hAnsi="Times New Roman" w:cs="Times New Roman"/>
        </w:rPr>
        <w:t xml:space="preserve"> </w:t>
      </w:r>
    </w:p>
    <w:p w:rsidR="00B72C1E" w:rsidRPr="00E31606" w:rsidRDefault="00DE353C" w:rsidP="00E31606">
      <w:pPr>
        <w:spacing w:after="0" w:line="240" w:lineRule="auto"/>
        <w:jc w:val="left"/>
        <w:rPr>
          <w:rFonts w:ascii="Arial" w:eastAsia="Times New Roman" w:hAnsi="Arial" w:cs="Arial"/>
        </w:rPr>
      </w:pPr>
      <w:r w:rsidRPr="00E31606">
        <w:rPr>
          <w:rFonts w:ascii="Arial" w:eastAsia="Times New Roman" w:hAnsi="Arial" w:cs="Arial"/>
        </w:rPr>
        <w:t>We set the following hypothesis</w:t>
      </w:r>
      <w:r w:rsidR="00482FB4" w:rsidRPr="00E31606">
        <w:rPr>
          <w:rFonts w:ascii="Arial" w:eastAsia="Times New Roman" w:hAnsi="Arial" w:cs="Arial"/>
        </w:rPr>
        <w:t>:</w:t>
      </w:r>
    </w:p>
    <w:p w:rsidR="00B72C1E" w:rsidRPr="001C4799" w:rsidRDefault="00482FB4" w:rsidP="0080594C">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00935D19" w:rsidRPr="001C4799">
        <w:rPr>
          <w:rFonts w:ascii="Arial" w:eastAsia="Times New Roman" w:hAnsi="Arial" w:cs="Arial"/>
        </w:rPr>
        <w:t>-The observed distribution fits</w:t>
      </w:r>
      <w:r w:rsidR="00314FBB" w:rsidRPr="001C4799">
        <w:rPr>
          <w:rFonts w:ascii="Arial" w:eastAsia="Times New Roman" w:hAnsi="Arial" w:cs="Arial"/>
        </w:rPr>
        <w:t xml:space="preserve"> the normal distribution</w:t>
      </w:r>
      <w:r w:rsidRPr="001C4799">
        <w:rPr>
          <w:rFonts w:ascii="Arial" w:eastAsia="Times New Roman" w:hAnsi="Arial" w:cs="Arial"/>
        </w:rPr>
        <w:t>.</w:t>
      </w:r>
    </w:p>
    <w:p w:rsidR="00935D19" w:rsidRPr="001C4799" w:rsidRDefault="00482FB4" w:rsidP="0080594C">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00935D19" w:rsidRPr="001C4799">
        <w:rPr>
          <w:rFonts w:ascii="Arial" w:eastAsia="Times New Roman" w:hAnsi="Arial" w:cs="Arial"/>
        </w:rPr>
        <w:t xml:space="preserve">-The </w:t>
      </w:r>
      <w:r w:rsidR="00757EED" w:rsidRPr="001C4799">
        <w:rPr>
          <w:rFonts w:ascii="Arial" w:eastAsia="Times New Roman" w:hAnsi="Arial" w:cs="Arial"/>
        </w:rPr>
        <w:t xml:space="preserve">observed distribution does not </w:t>
      </w:r>
      <w:r w:rsidR="00935D19" w:rsidRPr="001C4799">
        <w:rPr>
          <w:rFonts w:ascii="Arial" w:eastAsia="Times New Roman" w:hAnsi="Arial" w:cs="Arial"/>
        </w:rPr>
        <w:t>fit the normal distribution.</w:t>
      </w:r>
    </w:p>
    <w:p w:rsidR="002D59E4" w:rsidRPr="001C4799" w:rsidRDefault="002D59E4" w:rsidP="0080594C">
      <w:pPr>
        <w:spacing w:after="0" w:line="240" w:lineRule="auto"/>
        <w:jc w:val="left"/>
        <w:rPr>
          <w:rFonts w:ascii="Arial" w:eastAsia="Times New Roman" w:hAnsi="Arial" w:cs="Arial"/>
        </w:rPr>
      </w:pPr>
      <w:r w:rsidRPr="001C4799">
        <w:rPr>
          <w:rFonts w:ascii="Arial" w:eastAsia="Times New Roman" w:hAnsi="Arial" w:cs="Arial"/>
        </w:rPr>
        <w:t>So from the table above we infer that the p value is 0.200(which is &gt;0.05).Hence we accept the null hypothesis at 5% level of significance and conclude that data fits the normal distribution.</w:t>
      </w:r>
    </w:p>
    <w:p w:rsidR="00E85E8D" w:rsidRPr="007B6C37" w:rsidRDefault="00E85E8D" w:rsidP="00EE0597">
      <w:pPr>
        <w:spacing w:after="0" w:line="240" w:lineRule="auto"/>
        <w:rPr>
          <w:rFonts w:ascii="Arial" w:eastAsia="Times New Roman" w:hAnsi="Arial" w:cs="Arial"/>
          <w:b/>
          <w:i/>
          <w:color w:val="000000"/>
          <w:sz w:val="24"/>
          <w:szCs w:val="24"/>
          <w:vertAlign w:val="superscript"/>
        </w:rPr>
      </w:pPr>
    </w:p>
    <w:tbl>
      <w:tblPr>
        <w:tblpPr w:leftFromText="180" w:rightFromText="180" w:vertAnchor="text" w:tblpX="4504" w:tblpY="1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25"/>
      </w:tblGrid>
      <w:tr w:rsidR="00DC687C" w:rsidTr="007F68A4">
        <w:trPr>
          <w:trHeight w:val="1500"/>
        </w:trPr>
        <w:tc>
          <w:tcPr>
            <w:tcW w:w="4425" w:type="dxa"/>
          </w:tcPr>
          <w:p w:rsidR="00DC687C" w:rsidRPr="0035415E" w:rsidRDefault="00DC687C" w:rsidP="00DC687C">
            <w:pPr>
              <w:spacing w:after="0" w:line="240" w:lineRule="auto"/>
              <w:rPr>
                <w:rFonts w:ascii="Arial" w:eastAsia="Times New Roman" w:hAnsi="Arial" w:cs="Arial"/>
                <w:b/>
                <w:i/>
                <w:color w:val="000000"/>
                <w:sz w:val="28"/>
                <w:szCs w:val="28"/>
                <w:vertAlign w:val="superscript"/>
              </w:rPr>
            </w:pPr>
            <w:r w:rsidRPr="0035415E">
              <w:rPr>
                <w:rFonts w:ascii="Arial" w:eastAsia="Times New Roman" w:hAnsi="Arial" w:cs="Arial"/>
                <w:b/>
                <w:i/>
                <w:color w:val="000000"/>
                <w:sz w:val="28"/>
                <w:szCs w:val="28"/>
                <w:vertAlign w:val="superscript"/>
              </w:rPr>
              <w:lastRenderedPageBreak/>
              <w:t>A stem and leaf plot shows all data values .From the table on the left we infer from the fi</w:t>
            </w:r>
            <w:r w:rsidR="007F68A4" w:rsidRPr="0035415E">
              <w:rPr>
                <w:rFonts w:ascii="Arial" w:eastAsia="Times New Roman" w:hAnsi="Arial" w:cs="Arial"/>
                <w:b/>
                <w:i/>
                <w:color w:val="000000"/>
                <w:sz w:val="28"/>
                <w:szCs w:val="28"/>
                <w:vertAlign w:val="superscript"/>
              </w:rPr>
              <w:t>rst row that the observations</w:t>
            </w:r>
            <w:r w:rsidRPr="0035415E">
              <w:rPr>
                <w:rFonts w:ascii="Arial" w:eastAsia="Times New Roman" w:hAnsi="Arial" w:cs="Arial"/>
                <w:b/>
                <w:i/>
                <w:color w:val="000000"/>
                <w:sz w:val="28"/>
                <w:szCs w:val="28"/>
                <w:vertAlign w:val="superscript"/>
              </w:rPr>
              <w:t>10,</w:t>
            </w:r>
            <w:r w:rsidR="007F68A4" w:rsidRPr="0035415E">
              <w:rPr>
                <w:rFonts w:ascii="Arial" w:eastAsia="Times New Roman" w:hAnsi="Arial" w:cs="Arial"/>
                <w:b/>
                <w:i/>
                <w:color w:val="000000"/>
                <w:sz w:val="28"/>
                <w:szCs w:val="28"/>
                <w:vertAlign w:val="superscript"/>
              </w:rPr>
              <w:t xml:space="preserve"> </w:t>
            </w:r>
            <w:r w:rsidRPr="0035415E">
              <w:rPr>
                <w:rFonts w:ascii="Arial" w:eastAsia="Times New Roman" w:hAnsi="Arial" w:cs="Arial"/>
                <w:b/>
                <w:i/>
                <w:color w:val="000000"/>
                <w:sz w:val="28"/>
                <w:szCs w:val="28"/>
                <w:vertAlign w:val="superscript"/>
              </w:rPr>
              <w:t>10,</w:t>
            </w:r>
            <w:r w:rsidR="007F68A4" w:rsidRPr="0035415E">
              <w:rPr>
                <w:rFonts w:ascii="Arial" w:eastAsia="Times New Roman" w:hAnsi="Arial" w:cs="Arial"/>
                <w:b/>
                <w:i/>
                <w:color w:val="000000"/>
                <w:sz w:val="28"/>
                <w:szCs w:val="28"/>
                <w:vertAlign w:val="superscript"/>
              </w:rPr>
              <w:t xml:space="preserve"> </w:t>
            </w:r>
            <w:r w:rsidRPr="0035415E">
              <w:rPr>
                <w:rFonts w:ascii="Arial" w:eastAsia="Times New Roman" w:hAnsi="Arial" w:cs="Arial"/>
                <w:b/>
                <w:i/>
                <w:color w:val="000000"/>
                <w:sz w:val="28"/>
                <w:szCs w:val="28"/>
                <w:vertAlign w:val="superscript"/>
              </w:rPr>
              <w:t>13,</w:t>
            </w:r>
            <w:r w:rsidR="007F68A4" w:rsidRPr="0035415E">
              <w:rPr>
                <w:rFonts w:ascii="Arial" w:eastAsia="Times New Roman" w:hAnsi="Arial" w:cs="Arial"/>
                <w:b/>
                <w:i/>
                <w:color w:val="000000"/>
                <w:sz w:val="28"/>
                <w:szCs w:val="28"/>
                <w:vertAlign w:val="superscript"/>
              </w:rPr>
              <w:t xml:space="preserve"> </w:t>
            </w:r>
            <w:r w:rsidRPr="0035415E">
              <w:rPr>
                <w:rFonts w:ascii="Arial" w:eastAsia="Times New Roman" w:hAnsi="Arial" w:cs="Arial"/>
                <w:b/>
                <w:i/>
                <w:color w:val="000000"/>
                <w:sz w:val="28"/>
                <w:szCs w:val="28"/>
                <w:vertAlign w:val="superscript"/>
              </w:rPr>
              <w:t>14,</w:t>
            </w:r>
            <w:r w:rsidR="007F68A4" w:rsidRPr="0035415E">
              <w:rPr>
                <w:rFonts w:ascii="Arial" w:eastAsia="Times New Roman" w:hAnsi="Arial" w:cs="Arial"/>
                <w:b/>
                <w:i/>
                <w:color w:val="000000"/>
                <w:sz w:val="28"/>
                <w:szCs w:val="28"/>
                <w:vertAlign w:val="superscript"/>
              </w:rPr>
              <w:t xml:space="preserve"> </w:t>
            </w:r>
            <w:r w:rsidRPr="0035415E">
              <w:rPr>
                <w:rFonts w:ascii="Arial" w:eastAsia="Times New Roman" w:hAnsi="Arial" w:cs="Arial"/>
                <w:b/>
                <w:i/>
                <w:color w:val="000000"/>
                <w:sz w:val="28"/>
                <w:szCs w:val="28"/>
                <w:vertAlign w:val="superscript"/>
              </w:rPr>
              <w:t>14 appear in the data</w:t>
            </w:r>
            <w:r w:rsidR="007F68A4" w:rsidRPr="0035415E">
              <w:rPr>
                <w:rFonts w:ascii="Arial" w:eastAsia="Times New Roman" w:hAnsi="Arial" w:cs="Arial"/>
                <w:b/>
                <w:i/>
                <w:color w:val="000000"/>
                <w:sz w:val="28"/>
                <w:szCs w:val="28"/>
                <w:vertAlign w:val="superscript"/>
              </w:rPr>
              <w:t>. The digit</w:t>
            </w:r>
            <w:r w:rsidRPr="0035415E">
              <w:rPr>
                <w:rFonts w:ascii="Arial" w:eastAsia="Times New Roman" w:hAnsi="Arial" w:cs="Arial"/>
                <w:b/>
                <w:i/>
                <w:color w:val="000000"/>
                <w:sz w:val="28"/>
                <w:szCs w:val="28"/>
                <w:vertAlign w:val="superscript"/>
              </w:rPr>
              <w:t xml:space="preserve"> with</w:t>
            </w:r>
            <w:r w:rsidR="007F68A4" w:rsidRPr="0035415E">
              <w:rPr>
                <w:rFonts w:ascii="Arial" w:eastAsia="Times New Roman" w:hAnsi="Arial" w:cs="Arial"/>
                <w:b/>
                <w:i/>
                <w:color w:val="000000"/>
                <w:sz w:val="28"/>
                <w:szCs w:val="28"/>
                <w:vertAlign w:val="superscript"/>
              </w:rPr>
              <w:t xml:space="preserve"> 1 in the tens place occurs 5 times</w:t>
            </w:r>
            <w:r w:rsidRPr="0035415E">
              <w:rPr>
                <w:rFonts w:ascii="Arial" w:eastAsia="Times New Roman" w:hAnsi="Arial" w:cs="Arial"/>
                <w:b/>
                <w:i/>
                <w:color w:val="000000"/>
                <w:sz w:val="28"/>
                <w:szCs w:val="28"/>
                <w:vertAlign w:val="superscript"/>
              </w:rPr>
              <w:t>.</w:t>
            </w:r>
            <w:r w:rsidR="007F68A4" w:rsidRPr="0035415E">
              <w:rPr>
                <w:rFonts w:ascii="Arial" w:eastAsia="Times New Roman" w:hAnsi="Arial" w:cs="Arial"/>
                <w:b/>
                <w:i/>
                <w:color w:val="000000"/>
                <w:sz w:val="28"/>
                <w:szCs w:val="28"/>
                <w:vertAlign w:val="superscript"/>
              </w:rPr>
              <w:t xml:space="preserve"> </w:t>
            </w:r>
            <w:r w:rsidRPr="0035415E">
              <w:rPr>
                <w:rFonts w:ascii="Arial" w:eastAsia="Times New Roman" w:hAnsi="Arial" w:cs="Arial"/>
                <w:b/>
                <w:i/>
                <w:color w:val="000000"/>
                <w:sz w:val="28"/>
                <w:szCs w:val="28"/>
                <w:vertAlign w:val="superscript"/>
              </w:rPr>
              <w:t>Every row can be interpreted similarly.</w:t>
            </w:r>
          </w:p>
        </w:tc>
      </w:tr>
    </w:tbl>
    <w:p w:rsidR="004717E4" w:rsidRPr="008B702E" w:rsidRDefault="004717E4" w:rsidP="00EE0597">
      <w:pPr>
        <w:spacing w:after="0" w:line="240" w:lineRule="auto"/>
        <w:rPr>
          <w:rFonts w:ascii="Arial" w:eastAsia="Times New Roman" w:hAnsi="Arial" w:cs="Arial"/>
          <w:b/>
          <w:i/>
          <w:color w:val="000000"/>
          <w:sz w:val="28"/>
          <w:szCs w:val="28"/>
          <w:vertAlign w:val="superscript"/>
        </w:rPr>
      </w:pPr>
      <w:r w:rsidRPr="008B702E">
        <w:rPr>
          <w:rFonts w:ascii="Arial" w:eastAsia="Times New Roman" w:hAnsi="Arial" w:cs="Arial"/>
          <w:b/>
          <w:i/>
          <w:color w:val="000000"/>
          <w:sz w:val="28"/>
          <w:szCs w:val="28"/>
          <w:vertAlign w:val="superscript"/>
        </w:rPr>
        <w:t>Table</w:t>
      </w:r>
      <w:r w:rsidR="00A84BB1" w:rsidRPr="008B702E">
        <w:rPr>
          <w:rFonts w:ascii="Arial" w:eastAsia="Times New Roman" w:hAnsi="Arial" w:cs="Arial"/>
          <w:b/>
          <w:i/>
          <w:color w:val="000000"/>
          <w:sz w:val="28"/>
          <w:szCs w:val="28"/>
          <w:vertAlign w:val="superscript"/>
        </w:rPr>
        <w:t>1.4</w:t>
      </w:r>
      <w:r w:rsidR="00263619" w:rsidRPr="008B702E">
        <w:rPr>
          <w:rFonts w:ascii="Arial" w:eastAsia="Times New Roman" w:hAnsi="Arial" w:cs="Arial"/>
          <w:b/>
          <w:i/>
          <w:color w:val="000000"/>
          <w:sz w:val="28"/>
          <w:szCs w:val="28"/>
          <w:vertAlign w:val="superscript"/>
        </w:rPr>
        <w:t>:</w:t>
      </w:r>
      <w:r w:rsidRPr="008B702E">
        <w:rPr>
          <w:rFonts w:ascii="Arial" w:eastAsia="Times New Roman" w:hAnsi="Arial" w:cs="Arial"/>
          <w:b/>
          <w:i/>
          <w:color w:val="000000"/>
          <w:sz w:val="28"/>
          <w:szCs w:val="28"/>
          <w:vertAlign w:val="superscript"/>
        </w:rPr>
        <w:t xml:space="preserve"> Stem-and-Leaf Plot</w:t>
      </w:r>
      <w:r w:rsidR="00DC687C" w:rsidRPr="008B702E">
        <w:rPr>
          <w:rFonts w:ascii="Arial" w:eastAsia="Times New Roman" w:hAnsi="Arial" w:cs="Arial"/>
          <w:b/>
          <w:i/>
          <w:color w:val="000000"/>
          <w:sz w:val="28"/>
          <w:szCs w:val="28"/>
          <w:vertAlign w:val="superscript"/>
        </w:rPr>
        <w:t xml:space="preserve">                                                         </w:t>
      </w:r>
    </w:p>
    <w:tbl>
      <w:tblPr>
        <w:tblStyle w:val="TableGrid"/>
        <w:tblW w:w="3505" w:type="dxa"/>
        <w:tblLook w:val="04A0"/>
      </w:tblPr>
      <w:tblGrid>
        <w:gridCol w:w="1411"/>
        <w:gridCol w:w="2094"/>
      </w:tblGrid>
      <w:tr w:rsidR="004717E4" w:rsidRPr="00AA3601" w:rsidTr="00E85E8D">
        <w:trPr>
          <w:trHeight w:val="262"/>
        </w:trPr>
        <w:tc>
          <w:tcPr>
            <w:tcW w:w="0" w:type="auto"/>
            <w:vAlign w:val="center"/>
          </w:tcPr>
          <w:p w:rsidR="004717E4" w:rsidRPr="00AA3601" w:rsidRDefault="00DC687C" w:rsidP="0035415E">
            <w:pPr>
              <w:jc w:val="center"/>
              <w:rPr>
                <w:rFonts w:ascii="Arial" w:eastAsia="Courier New" w:hAnsi="Arial" w:cs="Arial"/>
                <w:b/>
                <w:i/>
                <w:color w:val="000000"/>
                <w:sz w:val="24"/>
                <w:szCs w:val="24"/>
                <w:vertAlign w:val="superscript"/>
              </w:rPr>
            </w:pPr>
            <w:r w:rsidRPr="00AA3601">
              <w:rPr>
                <w:rFonts w:ascii="Arial" w:eastAsia="Courier New" w:hAnsi="Arial" w:cs="Arial"/>
                <w:b/>
                <w:i/>
                <w:color w:val="000000"/>
                <w:sz w:val="24"/>
                <w:szCs w:val="24"/>
                <w:vertAlign w:val="superscript"/>
              </w:rPr>
              <w:t>Frequency</w:t>
            </w:r>
          </w:p>
        </w:tc>
        <w:tc>
          <w:tcPr>
            <w:tcW w:w="0" w:type="auto"/>
            <w:vAlign w:val="center"/>
          </w:tcPr>
          <w:p w:rsidR="004717E4" w:rsidRPr="00AA3601" w:rsidRDefault="00DC687C" w:rsidP="0035415E">
            <w:pPr>
              <w:jc w:val="center"/>
              <w:rPr>
                <w:rFonts w:ascii="Arial" w:eastAsia="Courier New" w:hAnsi="Arial" w:cs="Arial"/>
                <w:b/>
                <w:i/>
                <w:color w:val="000000"/>
                <w:sz w:val="24"/>
                <w:szCs w:val="24"/>
                <w:vertAlign w:val="superscript"/>
              </w:rPr>
            </w:pPr>
            <w:r w:rsidRPr="00AA3601">
              <w:rPr>
                <w:rFonts w:ascii="Arial" w:eastAsia="Courier New" w:hAnsi="Arial" w:cs="Arial"/>
                <w:b/>
                <w:i/>
                <w:color w:val="000000"/>
                <w:sz w:val="24"/>
                <w:szCs w:val="24"/>
                <w:vertAlign w:val="superscript"/>
              </w:rPr>
              <w:t xml:space="preserve">Stem and </w:t>
            </w:r>
            <w:r w:rsidR="004717E4" w:rsidRPr="00AA3601">
              <w:rPr>
                <w:rFonts w:ascii="Arial" w:eastAsia="Courier New" w:hAnsi="Arial" w:cs="Arial"/>
                <w:b/>
                <w:i/>
                <w:color w:val="000000"/>
                <w:sz w:val="24"/>
                <w:szCs w:val="24"/>
                <w:vertAlign w:val="superscript"/>
              </w:rPr>
              <w:t>Leaf</w:t>
            </w:r>
          </w:p>
        </w:tc>
      </w:tr>
      <w:tr w:rsidR="004717E4" w:rsidRPr="00AA3601" w:rsidTr="00E85E8D">
        <w:trPr>
          <w:trHeight w:val="262"/>
        </w:trPr>
        <w:tc>
          <w:tcPr>
            <w:tcW w:w="0" w:type="auto"/>
            <w:vAlign w:val="center"/>
          </w:tcPr>
          <w:p w:rsidR="004717E4" w:rsidRPr="00AA3601" w:rsidRDefault="004717E4" w:rsidP="0035415E">
            <w:pPr>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5.00</w:t>
            </w:r>
          </w:p>
        </w:tc>
        <w:tc>
          <w:tcPr>
            <w:tcW w:w="0" w:type="auto"/>
            <w:vAlign w:val="center"/>
          </w:tcPr>
          <w:p w:rsidR="004717E4" w:rsidRPr="00AA3601" w:rsidRDefault="004717E4" w:rsidP="0035415E">
            <w:pPr>
              <w:ind w:left="297"/>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1 .  00344</w:t>
            </w:r>
          </w:p>
        </w:tc>
      </w:tr>
      <w:tr w:rsidR="004717E4" w:rsidRPr="00AA3601" w:rsidTr="00E85E8D">
        <w:trPr>
          <w:trHeight w:val="262"/>
        </w:trPr>
        <w:tc>
          <w:tcPr>
            <w:tcW w:w="0" w:type="auto"/>
            <w:vAlign w:val="center"/>
          </w:tcPr>
          <w:p w:rsidR="004717E4" w:rsidRPr="00AA3601" w:rsidRDefault="00DC687C" w:rsidP="0035415E">
            <w:pPr>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 xml:space="preserve"> </w:t>
            </w:r>
            <w:r w:rsidR="004717E4" w:rsidRPr="00AA3601">
              <w:rPr>
                <w:rFonts w:ascii="Arial" w:eastAsia="Courier New" w:hAnsi="Arial" w:cs="Arial"/>
                <w:color w:val="000000"/>
                <w:sz w:val="24"/>
                <w:szCs w:val="24"/>
                <w:vertAlign w:val="superscript"/>
              </w:rPr>
              <w:t>13.00</w:t>
            </w:r>
          </w:p>
        </w:tc>
        <w:tc>
          <w:tcPr>
            <w:tcW w:w="0" w:type="auto"/>
            <w:vAlign w:val="center"/>
          </w:tcPr>
          <w:p w:rsidR="004717E4" w:rsidRPr="00AA3601" w:rsidRDefault="004717E4" w:rsidP="0035415E">
            <w:pPr>
              <w:ind w:left="297"/>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1 .  5555567788999</w:t>
            </w:r>
          </w:p>
        </w:tc>
      </w:tr>
      <w:tr w:rsidR="004717E4" w:rsidRPr="00AA3601" w:rsidTr="00E85E8D">
        <w:trPr>
          <w:trHeight w:val="262"/>
        </w:trPr>
        <w:tc>
          <w:tcPr>
            <w:tcW w:w="0" w:type="auto"/>
            <w:vAlign w:val="center"/>
          </w:tcPr>
          <w:p w:rsidR="004717E4" w:rsidRPr="00AA3601" w:rsidRDefault="004717E4" w:rsidP="0035415E">
            <w:pPr>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8.00</w:t>
            </w:r>
          </w:p>
        </w:tc>
        <w:tc>
          <w:tcPr>
            <w:tcW w:w="0" w:type="auto"/>
            <w:vAlign w:val="center"/>
          </w:tcPr>
          <w:p w:rsidR="004717E4" w:rsidRPr="00AA3601" w:rsidRDefault="004717E4" w:rsidP="0035415E">
            <w:pPr>
              <w:ind w:left="297"/>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2 .  11111224</w:t>
            </w:r>
          </w:p>
        </w:tc>
      </w:tr>
      <w:tr w:rsidR="004717E4" w:rsidRPr="00AA3601" w:rsidTr="00E85E8D">
        <w:trPr>
          <w:trHeight w:val="262"/>
        </w:trPr>
        <w:tc>
          <w:tcPr>
            <w:tcW w:w="0" w:type="auto"/>
            <w:vAlign w:val="center"/>
          </w:tcPr>
          <w:p w:rsidR="004717E4" w:rsidRPr="00AA3601" w:rsidRDefault="004717E4" w:rsidP="0035415E">
            <w:pPr>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2.00</w:t>
            </w:r>
          </w:p>
        </w:tc>
        <w:tc>
          <w:tcPr>
            <w:tcW w:w="0" w:type="auto"/>
            <w:vAlign w:val="center"/>
          </w:tcPr>
          <w:p w:rsidR="004717E4" w:rsidRPr="00AA3601" w:rsidRDefault="004717E4" w:rsidP="0035415E">
            <w:pPr>
              <w:ind w:left="297"/>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2 .  67</w:t>
            </w:r>
          </w:p>
        </w:tc>
      </w:tr>
      <w:tr w:rsidR="004717E4" w:rsidRPr="00AA3601" w:rsidTr="00E85E8D">
        <w:trPr>
          <w:trHeight w:val="262"/>
        </w:trPr>
        <w:tc>
          <w:tcPr>
            <w:tcW w:w="0" w:type="auto"/>
            <w:vAlign w:val="center"/>
          </w:tcPr>
          <w:p w:rsidR="004717E4" w:rsidRPr="00AA3601" w:rsidRDefault="004717E4" w:rsidP="0035415E">
            <w:pPr>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4.00</w:t>
            </w:r>
          </w:p>
        </w:tc>
        <w:tc>
          <w:tcPr>
            <w:tcW w:w="0" w:type="auto"/>
            <w:vAlign w:val="center"/>
          </w:tcPr>
          <w:p w:rsidR="004717E4" w:rsidRPr="00AA3601" w:rsidRDefault="004717E4" w:rsidP="0035415E">
            <w:pPr>
              <w:ind w:left="297"/>
              <w:jc w:val="center"/>
              <w:rPr>
                <w:rFonts w:ascii="Arial" w:eastAsia="Courier New" w:hAnsi="Arial" w:cs="Arial"/>
                <w:color w:val="000000"/>
                <w:sz w:val="24"/>
                <w:szCs w:val="24"/>
                <w:vertAlign w:val="superscript"/>
              </w:rPr>
            </w:pPr>
            <w:r w:rsidRPr="00AA3601">
              <w:rPr>
                <w:rFonts w:ascii="Arial" w:eastAsia="Courier New" w:hAnsi="Arial" w:cs="Arial"/>
                <w:color w:val="000000"/>
                <w:sz w:val="24"/>
                <w:szCs w:val="24"/>
                <w:vertAlign w:val="superscript"/>
              </w:rPr>
              <w:t>3 .  0023</w:t>
            </w:r>
          </w:p>
        </w:tc>
      </w:tr>
      <w:tr w:rsidR="004717E4" w:rsidRPr="00AA3601" w:rsidTr="00E85E8D">
        <w:trPr>
          <w:trHeight w:val="262"/>
        </w:trPr>
        <w:tc>
          <w:tcPr>
            <w:tcW w:w="0" w:type="auto"/>
            <w:vAlign w:val="center"/>
          </w:tcPr>
          <w:p w:rsidR="004717E4" w:rsidRPr="00AA3601" w:rsidRDefault="004717E4" w:rsidP="0035415E">
            <w:pPr>
              <w:jc w:val="center"/>
              <w:rPr>
                <w:rFonts w:ascii="Arial" w:eastAsia="Courier New" w:hAnsi="Arial" w:cs="Arial"/>
                <w:color w:val="000000"/>
              </w:rPr>
            </w:pPr>
            <w:r w:rsidRPr="00AA3601">
              <w:rPr>
                <w:rFonts w:ascii="Arial" w:eastAsia="Courier New" w:hAnsi="Arial" w:cs="Arial"/>
                <w:color w:val="000000"/>
              </w:rPr>
              <w:t>Stemwidth:</w:t>
            </w:r>
          </w:p>
        </w:tc>
        <w:tc>
          <w:tcPr>
            <w:tcW w:w="0" w:type="auto"/>
            <w:vAlign w:val="center"/>
          </w:tcPr>
          <w:p w:rsidR="004717E4" w:rsidRPr="00AA3601" w:rsidRDefault="004717E4" w:rsidP="0035415E">
            <w:pPr>
              <w:ind w:left="717"/>
              <w:jc w:val="center"/>
              <w:rPr>
                <w:rFonts w:ascii="Arial" w:eastAsia="Courier New" w:hAnsi="Arial" w:cs="Arial"/>
                <w:color w:val="000000"/>
              </w:rPr>
            </w:pPr>
            <w:r w:rsidRPr="00AA3601">
              <w:rPr>
                <w:rFonts w:ascii="Arial" w:eastAsia="Courier New" w:hAnsi="Arial" w:cs="Arial"/>
                <w:color w:val="000000"/>
              </w:rPr>
              <w:t>10</w:t>
            </w:r>
          </w:p>
        </w:tc>
      </w:tr>
      <w:tr w:rsidR="004717E4" w:rsidRPr="00AA3601" w:rsidTr="00DF5690">
        <w:trPr>
          <w:trHeight w:val="262"/>
        </w:trPr>
        <w:tc>
          <w:tcPr>
            <w:tcW w:w="0" w:type="auto"/>
            <w:tcBorders>
              <w:top w:val="single" w:sz="4" w:space="0" w:color="auto"/>
            </w:tcBorders>
            <w:vAlign w:val="center"/>
          </w:tcPr>
          <w:p w:rsidR="004717E4" w:rsidRPr="00AA3601" w:rsidRDefault="004717E4" w:rsidP="0035415E">
            <w:pPr>
              <w:jc w:val="center"/>
              <w:rPr>
                <w:rFonts w:ascii="Arial" w:eastAsia="Courier New" w:hAnsi="Arial" w:cs="Arial"/>
                <w:color w:val="000000"/>
              </w:rPr>
            </w:pPr>
            <w:r w:rsidRPr="00AA3601">
              <w:rPr>
                <w:rFonts w:ascii="Arial" w:eastAsia="Courier New" w:hAnsi="Arial" w:cs="Arial"/>
                <w:color w:val="000000"/>
              </w:rPr>
              <w:t>Eachleaf:</w:t>
            </w:r>
          </w:p>
        </w:tc>
        <w:tc>
          <w:tcPr>
            <w:tcW w:w="0" w:type="auto"/>
            <w:tcBorders>
              <w:top w:val="single" w:sz="4" w:space="0" w:color="auto"/>
            </w:tcBorders>
            <w:vAlign w:val="center"/>
          </w:tcPr>
          <w:p w:rsidR="004717E4" w:rsidRPr="00AA3601" w:rsidRDefault="004717E4" w:rsidP="0035415E">
            <w:pPr>
              <w:ind w:left="612"/>
              <w:jc w:val="center"/>
              <w:rPr>
                <w:rFonts w:ascii="Arial" w:eastAsia="Courier New" w:hAnsi="Arial" w:cs="Arial"/>
                <w:color w:val="000000"/>
              </w:rPr>
            </w:pPr>
            <w:r w:rsidRPr="00AA3601">
              <w:rPr>
                <w:rFonts w:ascii="Arial" w:eastAsia="Courier New" w:hAnsi="Arial" w:cs="Arial"/>
                <w:color w:val="000000"/>
              </w:rPr>
              <w:t>1 case(s)</w:t>
            </w:r>
          </w:p>
        </w:tc>
      </w:tr>
    </w:tbl>
    <w:p w:rsidR="00E85E8D" w:rsidRPr="0035415E" w:rsidRDefault="00E85E8D" w:rsidP="00E85E8D">
      <w:pPr>
        <w:spacing w:after="0" w:line="240" w:lineRule="auto"/>
        <w:rPr>
          <w:rFonts w:ascii="Times New Roman" w:eastAsia="Times New Roman" w:hAnsi="Times New Roman" w:cs="Times New Roman"/>
          <w:b/>
        </w:rPr>
      </w:pPr>
    </w:p>
    <w:p w:rsidR="004717E4" w:rsidRPr="008B702E" w:rsidRDefault="00E85E8D" w:rsidP="00E85E8D">
      <w:pPr>
        <w:spacing w:after="0" w:line="240" w:lineRule="auto"/>
        <w:rPr>
          <w:rFonts w:ascii="Arial" w:eastAsia="Times New Roman" w:hAnsi="Arial" w:cs="Arial"/>
          <w:b/>
          <w:i/>
        </w:rPr>
      </w:pPr>
      <w:r w:rsidRPr="00AD5FDD">
        <w:rPr>
          <w:rFonts w:ascii="Arial" w:eastAsia="Times New Roman" w:hAnsi="Arial" w:cs="Arial"/>
          <w:b/>
          <w:i/>
        </w:rPr>
        <w:t>Figure 1.1</w:t>
      </w:r>
      <w:r w:rsidR="00263619" w:rsidRPr="00AD5FDD">
        <w:rPr>
          <w:rFonts w:ascii="Arial" w:eastAsia="Times New Roman" w:hAnsi="Arial" w:cs="Arial"/>
          <w:b/>
          <w:i/>
        </w:rPr>
        <w:t>:</w:t>
      </w:r>
      <w:r w:rsidR="00B53E00" w:rsidRPr="00AD5FDD">
        <w:rPr>
          <w:rFonts w:ascii="Arial" w:eastAsia="Times New Roman" w:hAnsi="Arial" w:cs="Arial"/>
          <w:b/>
          <w:i/>
        </w:rPr>
        <w:t xml:space="preserve"> </w:t>
      </w:r>
      <w:r w:rsidR="00263619" w:rsidRPr="00AD5FDD">
        <w:rPr>
          <w:rFonts w:ascii="Arial" w:eastAsia="Times New Roman" w:hAnsi="Arial" w:cs="Arial"/>
          <w:b/>
          <w:i/>
        </w:rPr>
        <w:t>Histogram</w:t>
      </w:r>
    </w:p>
    <w:p w:rsidR="00B72C1E" w:rsidRPr="007B6C37" w:rsidRDefault="00E85E8D" w:rsidP="002D59E4">
      <w:pPr>
        <w:spacing w:after="0"/>
        <w:rPr>
          <w:rFonts w:ascii="Arial" w:eastAsia="Times New Roman" w:hAnsi="Arial" w:cs="Arial"/>
          <w:sz w:val="24"/>
          <w:szCs w:val="24"/>
        </w:rPr>
      </w:pPr>
      <w:r w:rsidRPr="007B6C37">
        <w:rPr>
          <w:rFonts w:ascii="Arial" w:eastAsia="Times New Roman" w:hAnsi="Arial" w:cs="Arial"/>
          <w:noProof/>
          <w:sz w:val="24"/>
          <w:szCs w:val="24"/>
        </w:rPr>
        <w:drawing>
          <wp:inline distT="0" distB="0" distL="0" distR="0">
            <wp:extent cx="2380300" cy="1905000"/>
            <wp:effectExtent l="19050" t="0" r="950" b="0"/>
            <wp:docPr id="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srcRect/>
                    <a:stretch>
                      <a:fillRect/>
                    </a:stretch>
                  </pic:blipFill>
                  <pic:spPr bwMode="auto">
                    <a:xfrm>
                      <a:off x="0" y="0"/>
                      <a:ext cx="2382381" cy="1906665"/>
                    </a:xfrm>
                    <a:prstGeom prst="rect">
                      <a:avLst/>
                    </a:prstGeom>
                    <a:noFill/>
                    <a:ln w="9525">
                      <a:noFill/>
                      <a:miter lim="800000"/>
                      <a:headEnd/>
                      <a:tailEnd/>
                    </a:ln>
                  </pic:spPr>
                </pic:pic>
              </a:graphicData>
            </a:graphic>
          </wp:inline>
        </w:drawing>
      </w:r>
    </w:p>
    <w:p w:rsidR="002D59E4" w:rsidRPr="00B53E00" w:rsidRDefault="00D37C80" w:rsidP="008A05A6">
      <w:pPr>
        <w:spacing w:after="0" w:line="240" w:lineRule="auto"/>
        <w:rPr>
          <w:rFonts w:ascii="Arial" w:eastAsia="Times New Roman" w:hAnsi="Arial" w:cs="Arial"/>
        </w:rPr>
      </w:pPr>
      <w:r w:rsidRPr="00B53E00">
        <w:rPr>
          <w:rFonts w:ascii="Arial" w:eastAsia="Times New Roman" w:hAnsi="Arial" w:cs="Arial"/>
        </w:rPr>
        <w:t>The gap between 27.5 and 30 reveals that there are no frequencies.</w:t>
      </w:r>
      <w:r w:rsidR="00933A87" w:rsidRPr="00B53E00">
        <w:rPr>
          <w:rFonts w:ascii="Arial" w:eastAsia="Times New Roman" w:hAnsi="Arial" w:cs="Arial"/>
        </w:rPr>
        <w:t xml:space="preserve"> </w:t>
      </w:r>
      <w:r w:rsidR="00642034" w:rsidRPr="00B53E00">
        <w:rPr>
          <w:rFonts w:ascii="Arial" w:eastAsia="Times New Roman" w:hAnsi="Arial" w:cs="Arial"/>
        </w:rPr>
        <w:t>The distribution could be bimodal.</w:t>
      </w:r>
      <w:r w:rsidR="00434D57" w:rsidRPr="00B53E00">
        <w:rPr>
          <w:rFonts w:ascii="Arial" w:eastAsia="Times New Roman" w:hAnsi="Arial" w:cs="Arial"/>
        </w:rPr>
        <w:t xml:space="preserve"> </w:t>
      </w:r>
      <w:r w:rsidR="00642034" w:rsidRPr="00B53E00">
        <w:rPr>
          <w:rFonts w:ascii="Arial" w:eastAsia="Times New Roman" w:hAnsi="Arial" w:cs="Arial"/>
        </w:rPr>
        <w:t>This might suggest that the sample is not homogeneous but possibly its elements came</w:t>
      </w:r>
      <w:r w:rsidR="00933A87" w:rsidRPr="00B53E00">
        <w:rPr>
          <w:rFonts w:ascii="Arial" w:eastAsia="Times New Roman" w:hAnsi="Arial" w:cs="Arial"/>
        </w:rPr>
        <w:t xml:space="preserve"> from two different populations</w:t>
      </w:r>
      <w:r w:rsidR="00642034" w:rsidRPr="00B53E00">
        <w:rPr>
          <w:rFonts w:ascii="Arial" w:eastAsia="Times New Roman" w:hAnsi="Arial" w:cs="Arial"/>
        </w:rPr>
        <w:t>,</w:t>
      </w:r>
      <w:r w:rsidR="00933A87" w:rsidRPr="00B53E00">
        <w:rPr>
          <w:rFonts w:ascii="Arial" w:eastAsia="Times New Roman" w:hAnsi="Arial" w:cs="Arial"/>
        </w:rPr>
        <w:t xml:space="preserve"> </w:t>
      </w:r>
      <w:r w:rsidR="00642034" w:rsidRPr="00B53E00">
        <w:rPr>
          <w:rFonts w:ascii="Arial" w:eastAsia="Times New Roman" w:hAnsi="Arial" w:cs="Arial"/>
        </w:rPr>
        <w:t>each more or less normally distributed.</w:t>
      </w:r>
    </w:p>
    <w:p w:rsidR="004717E4" w:rsidRPr="007B6C37" w:rsidRDefault="004717E4" w:rsidP="008A05A6">
      <w:pPr>
        <w:spacing w:after="0" w:line="240" w:lineRule="auto"/>
        <w:rPr>
          <w:rFonts w:ascii="Arial" w:eastAsia="Times New Roman" w:hAnsi="Arial" w:cs="Arial"/>
          <w:sz w:val="24"/>
          <w:szCs w:val="24"/>
        </w:rPr>
      </w:pPr>
    </w:p>
    <w:p w:rsidR="00263619" w:rsidRPr="00AD5FDD" w:rsidRDefault="00263619" w:rsidP="00263619">
      <w:pPr>
        <w:spacing w:after="0" w:line="240" w:lineRule="auto"/>
        <w:rPr>
          <w:rFonts w:ascii="Arial" w:eastAsia="Times New Roman" w:hAnsi="Arial" w:cs="Arial"/>
          <w:b/>
          <w:i/>
        </w:rPr>
      </w:pPr>
      <w:r w:rsidRPr="00AD5FDD">
        <w:rPr>
          <w:rFonts w:ascii="Arial" w:eastAsia="Times New Roman" w:hAnsi="Arial" w:cs="Arial"/>
          <w:b/>
          <w:i/>
        </w:rPr>
        <w:t>Figure 1.2</w:t>
      </w:r>
      <w:r w:rsidR="00523953" w:rsidRPr="00AD5FDD">
        <w:rPr>
          <w:rFonts w:ascii="Arial" w:eastAsia="Times New Roman" w:hAnsi="Arial" w:cs="Arial"/>
          <w:b/>
          <w:i/>
        </w:rPr>
        <w:t>:</w:t>
      </w:r>
      <w:r w:rsidR="00B53E00" w:rsidRPr="00AD5FDD">
        <w:rPr>
          <w:rFonts w:ascii="Arial" w:eastAsia="Times New Roman" w:hAnsi="Arial" w:cs="Arial"/>
          <w:b/>
          <w:i/>
        </w:rPr>
        <w:t xml:space="preserve"> </w:t>
      </w:r>
      <w:r w:rsidR="00523953" w:rsidRPr="00AD5FDD">
        <w:rPr>
          <w:rFonts w:ascii="Arial" w:eastAsia="Times New Roman" w:hAnsi="Arial" w:cs="Arial"/>
          <w:b/>
          <w:i/>
        </w:rPr>
        <w:t>Normal Q-Q plot</w:t>
      </w:r>
    </w:p>
    <w:p w:rsidR="00B72C1E" w:rsidRPr="00AD5FDD" w:rsidRDefault="00B72C1E">
      <w:pPr>
        <w:spacing w:after="0"/>
        <w:rPr>
          <w:rFonts w:ascii="Times New Roman" w:eastAsia="Times New Roman" w:hAnsi="Times New Roman" w:cs="Times New Roman"/>
          <w:color w:val="000000"/>
        </w:rPr>
      </w:pPr>
    </w:p>
    <w:p w:rsidR="00B72C1E" w:rsidRPr="007B6C37" w:rsidRDefault="00555BB8">
      <w:pPr>
        <w:spacing w:after="0" w:line="240" w:lineRule="auto"/>
        <w:rPr>
          <w:sz w:val="24"/>
          <w:szCs w:val="24"/>
        </w:rPr>
      </w:pPr>
      <w:r w:rsidRPr="007B6C37">
        <w:rPr>
          <w:sz w:val="24"/>
          <w:szCs w:val="24"/>
        </w:rPr>
        <w:object w:dxaOrig="6013" w:dyaOrig="4812">
          <v:rect id="_x0000_i1025" style="width:189.75pt;height:149.25pt" o:ole="" o:preferrelative="t" stroked="f">
            <v:imagedata r:id="rId9" o:title=""/>
          </v:rect>
          <o:OLEObject Type="Embed" ProgID="StaticMetafile" ShapeID="_x0000_i1025" DrawAspect="Content" ObjectID="_1612709500" r:id="rId10"/>
        </w:object>
      </w:r>
    </w:p>
    <w:p w:rsidR="007621BE" w:rsidRPr="004C3FC6" w:rsidRDefault="007621BE" w:rsidP="007F68A4">
      <w:pPr>
        <w:spacing w:after="0" w:line="240" w:lineRule="auto"/>
        <w:jc w:val="left"/>
        <w:rPr>
          <w:rFonts w:ascii="Arial" w:eastAsia="Times New Roman" w:hAnsi="Arial" w:cs="Arial"/>
        </w:rPr>
      </w:pPr>
      <w:r w:rsidRPr="004C3FC6">
        <w:rPr>
          <w:rFonts w:ascii="Arial" w:eastAsia="Times New Roman" w:hAnsi="Arial" w:cs="Arial"/>
        </w:rPr>
        <w:t>As the points are more or less close to the straight line exce</w:t>
      </w:r>
      <w:r w:rsidR="00933A87" w:rsidRPr="004C3FC6">
        <w:rPr>
          <w:rFonts w:ascii="Arial" w:eastAsia="Times New Roman" w:hAnsi="Arial" w:cs="Arial"/>
        </w:rPr>
        <w:t>pt at around 30</w:t>
      </w:r>
      <w:r w:rsidRPr="004C3FC6">
        <w:rPr>
          <w:rFonts w:ascii="Arial" w:eastAsia="Times New Roman" w:hAnsi="Arial" w:cs="Arial"/>
        </w:rPr>
        <w:t>.So from above we infer that the data is fairly normally distributed except at around unit 30.</w:t>
      </w:r>
    </w:p>
    <w:p w:rsidR="00555BB8" w:rsidRDefault="00555BB8" w:rsidP="00263619">
      <w:pPr>
        <w:spacing w:after="0"/>
        <w:rPr>
          <w:rFonts w:ascii="Arial" w:eastAsia="Times New Roman" w:hAnsi="Arial" w:cs="Arial"/>
          <w:sz w:val="24"/>
          <w:szCs w:val="24"/>
        </w:rPr>
      </w:pPr>
    </w:p>
    <w:p w:rsidR="00263619" w:rsidRDefault="00263619" w:rsidP="00555BB8">
      <w:pPr>
        <w:spacing w:after="0"/>
        <w:rPr>
          <w:rFonts w:ascii="Arial" w:eastAsia="Times New Roman" w:hAnsi="Arial" w:cs="Arial"/>
          <w:b/>
          <w:i/>
        </w:rPr>
      </w:pPr>
      <w:r w:rsidRPr="00AD5FDD">
        <w:rPr>
          <w:rFonts w:ascii="Arial" w:eastAsia="Arial" w:hAnsi="Arial" w:cs="Arial"/>
          <w:b/>
          <w:i/>
          <w:color w:val="000000"/>
        </w:rPr>
        <w:t>Figure 1.</w:t>
      </w:r>
      <w:r w:rsidR="007F68A4" w:rsidRPr="00AD5FDD">
        <w:rPr>
          <w:rFonts w:ascii="Arial" w:eastAsia="Arial" w:hAnsi="Arial" w:cs="Arial"/>
          <w:b/>
          <w:i/>
          <w:color w:val="000000"/>
        </w:rPr>
        <w:t>3</w:t>
      </w:r>
      <w:r w:rsidRPr="00AD5FDD">
        <w:rPr>
          <w:rFonts w:ascii="Arial" w:eastAsia="Arial" w:hAnsi="Arial" w:cs="Arial"/>
          <w:i/>
          <w:color w:val="000000"/>
        </w:rPr>
        <w:t xml:space="preserve"> </w:t>
      </w:r>
      <w:r w:rsidR="008539D3" w:rsidRPr="00AD5FDD">
        <w:rPr>
          <w:rFonts w:ascii="Arial" w:eastAsia="Times New Roman" w:hAnsi="Arial" w:cs="Arial"/>
          <w:b/>
          <w:i/>
        </w:rPr>
        <w:t>Box plots</w:t>
      </w:r>
    </w:p>
    <w:p w:rsidR="00555BB8" w:rsidRPr="00555BB8" w:rsidRDefault="00555BB8" w:rsidP="00555BB8">
      <w:pPr>
        <w:spacing w:after="0"/>
        <w:rPr>
          <w:rFonts w:ascii="Arial" w:eastAsia="Times New Roman" w:hAnsi="Arial" w:cs="Arial"/>
          <w:b/>
          <w:i/>
        </w:rPr>
      </w:pPr>
    </w:p>
    <w:p w:rsidR="007621BE" w:rsidRPr="007B6C37" w:rsidRDefault="00555BB8">
      <w:pPr>
        <w:spacing w:after="0" w:line="240" w:lineRule="auto"/>
        <w:rPr>
          <w:rFonts w:ascii="Times New Roman" w:eastAsia="Times New Roman" w:hAnsi="Times New Roman" w:cs="Times New Roman"/>
          <w:sz w:val="24"/>
          <w:szCs w:val="24"/>
        </w:rPr>
      </w:pPr>
      <w:r w:rsidRPr="007B6C37">
        <w:rPr>
          <w:sz w:val="24"/>
          <w:szCs w:val="24"/>
        </w:rPr>
        <w:object w:dxaOrig="5374" w:dyaOrig="4301">
          <v:rect id="_x0000_i1026" style="width:171pt;height:132.75pt" o:ole="" o:preferrelative="t" stroked="f">
            <v:imagedata r:id="rId11" o:title=""/>
          </v:rect>
          <o:OLEObject Type="Embed" ProgID="StaticMetafile" ShapeID="_x0000_i1026" DrawAspect="Content" ObjectID="_1612709501" r:id="rId12"/>
        </w:object>
      </w:r>
    </w:p>
    <w:p w:rsidR="00B72C1E" w:rsidRPr="007B6C37" w:rsidRDefault="00B72C1E">
      <w:pPr>
        <w:spacing w:after="0" w:line="240" w:lineRule="auto"/>
        <w:rPr>
          <w:rFonts w:ascii="Times New Roman" w:eastAsia="Times New Roman" w:hAnsi="Times New Roman" w:cs="Times New Roman"/>
          <w:sz w:val="24"/>
          <w:szCs w:val="24"/>
        </w:rPr>
      </w:pPr>
    </w:p>
    <w:p w:rsidR="00784B0C" w:rsidRPr="004C3FC6" w:rsidRDefault="00E97D72" w:rsidP="008F2506">
      <w:pPr>
        <w:spacing w:after="0" w:line="240" w:lineRule="auto"/>
        <w:rPr>
          <w:rFonts w:ascii="Arial" w:eastAsia="Times New Roman" w:hAnsi="Arial" w:cs="Arial"/>
          <w:b/>
        </w:rPr>
      </w:pPr>
      <w:r w:rsidRPr="004C3FC6">
        <w:rPr>
          <w:rFonts w:ascii="Arial" w:eastAsia="Times New Roman" w:hAnsi="Arial" w:cs="Arial"/>
        </w:rPr>
        <w:t>As no points are lying above and below the upper and lower edge of the lines (near 10 and 35)</w:t>
      </w:r>
      <w:r w:rsidR="00C94C3C" w:rsidRPr="004C3FC6">
        <w:rPr>
          <w:rFonts w:ascii="Arial" w:eastAsia="Times New Roman" w:hAnsi="Arial" w:cs="Arial"/>
        </w:rPr>
        <w:t xml:space="preserve"> </w:t>
      </w:r>
      <w:r w:rsidRPr="004C3FC6">
        <w:rPr>
          <w:rFonts w:ascii="Arial" w:eastAsia="Times New Roman" w:hAnsi="Arial" w:cs="Arial"/>
        </w:rPr>
        <w:t>we i</w:t>
      </w:r>
      <w:r w:rsidR="00C94C3C" w:rsidRPr="004C3FC6">
        <w:rPr>
          <w:rFonts w:ascii="Arial" w:eastAsia="Times New Roman" w:hAnsi="Arial" w:cs="Arial"/>
        </w:rPr>
        <w:t xml:space="preserve">nfer that there are no outliers. </w:t>
      </w:r>
      <w:r w:rsidR="00784B0C" w:rsidRPr="004C3FC6">
        <w:rPr>
          <w:rFonts w:ascii="Arial" w:eastAsia="Times New Roman" w:hAnsi="Arial" w:cs="Arial"/>
        </w:rPr>
        <w:t>As the median</w:t>
      </w:r>
      <w:r w:rsidR="001E2407" w:rsidRPr="004C3FC6">
        <w:rPr>
          <w:rFonts w:ascii="Arial" w:eastAsia="Times New Roman" w:hAnsi="Arial" w:cs="Arial"/>
        </w:rPr>
        <w:t xml:space="preserve"> </w:t>
      </w:r>
      <w:r w:rsidR="00784B0C" w:rsidRPr="004C3FC6">
        <w:rPr>
          <w:rFonts w:ascii="Arial" w:eastAsia="Times New Roman" w:hAnsi="Arial" w:cs="Arial"/>
        </w:rPr>
        <w:t>(=</w:t>
      </w:r>
      <w:r w:rsidR="001E2407" w:rsidRPr="004C3FC6">
        <w:rPr>
          <w:rFonts w:ascii="Arial" w:eastAsia="Times New Roman" w:hAnsi="Arial" w:cs="Arial"/>
        </w:rPr>
        <w:t>20) is in the centre of the box</w:t>
      </w:r>
      <w:r w:rsidR="00784B0C" w:rsidRPr="004C3FC6">
        <w:rPr>
          <w:rFonts w:ascii="Arial" w:eastAsia="Times New Roman" w:hAnsi="Arial" w:cs="Arial"/>
        </w:rPr>
        <w:t>,</w:t>
      </w:r>
      <w:r w:rsidR="001E2407" w:rsidRPr="004C3FC6">
        <w:rPr>
          <w:rFonts w:ascii="Arial" w:eastAsia="Times New Roman" w:hAnsi="Arial" w:cs="Arial"/>
        </w:rPr>
        <w:t xml:space="preserve"> </w:t>
      </w:r>
      <w:r w:rsidR="00784B0C" w:rsidRPr="004C3FC6">
        <w:rPr>
          <w:rFonts w:ascii="Arial" w:eastAsia="Times New Roman" w:hAnsi="Arial" w:cs="Arial"/>
        </w:rPr>
        <w:t xml:space="preserve">the values are not skewed. </w:t>
      </w:r>
    </w:p>
    <w:p w:rsidR="00071023" w:rsidRPr="00AD5FDD" w:rsidRDefault="00D37C80" w:rsidP="00071023">
      <w:pPr>
        <w:spacing w:after="0"/>
        <w:rPr>
          <w:rFonts w:ascii="Arial" w:eastAsia="Times New Roman" w:hAnsi="Arial" w:cs="Arial"/>
          <w:b/>
          <w:i/>
        </w:rPr>
      </w:pPr>
      <w:r w:rsidRPr="00AD5FDD">
        <w:rPr>
          <w:rFonts w:ascii="Arial" w:eastAsia="Times New Roman" w:hAnsi="Arial" w:cs="Arial"/>
          <w:b/>
          <w:i/>
        </w:rPr>
        <w:t>EDA with (no of cylinders)</w:t>
      </w:r>
    </w:p>
    <w:tbl>
      <w:tblPr>
        <w:tblW w:w="1038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75"/>
        <w:gridCol w:w="1007"/>
        <w:gridCol w:w="1058"/>
        <w:gridCol w:w="1089"/>
        <w:gridCol w:w="1006"/>
        <w:gridCol w:w="1059"/>
        <w:gridCol w:w="1421"/>
        <w:gridCol w:w="1006"/>
        <w:gridCol w:w="1059"/>
      </w:tblGrid>
      <w:tr w:rsidR="00071023" w:rsidRPr="00AD5FDD" w:rsidTr="00071023">
        <w:trPr>
          <w:cantSplit/>
          <w:tblHeader/>
        </w:trPr>
        <w:tc>
          <w:tcPr>
            <w:tcW w:w="10380" w:type="dxa"/>
            <w:gridSpan w:val="9"/>
            <w:tcBorders>
              <w:top w:val="nil"/>
              <w:left w:val="nil"/>
              <w:bottom w:val="single" w:sz="4" w:space="0" w:color="auto"/>
              <w:right w:val="nil"/>
            </w:tcBorders>
            <w:shd w:val="clear" w:color="auto" w:fill="FFFFFF"/>
            <w:tcMar>
              <w:top w:w="30" w:type="dxa"/>
              <w:left w:w="30" w:type="dxa"/>
              <w:bottom w:w="30" w:type="dxa"/>
              <w:right w:w="30" w:type="dxa"/>
            </w:tcMar>
            <w:vAlign w:val="center"/>
          </w:tcPr>
          <w:p w:rsidR="00071023" w:rsidRPr="00071023" w:rsidRDefault="00B14E65" w:rsidP="00A121C0">
            <w:pPr>
              <w:autoSpaceDE w:val="0"/>
              <w:autoSpaceDN w:val="0"/>
              <w:adjustRightInd w:val="0"/>
              <w:spacing w:after="0" w:line="240" w:lineRule="auto"/>
              <w:jc w:val="left"/>
              <w:rPr>
                <w:rFonts w:ascii="Arial" w:hAnsi="Arial" w:cs="Arial"/>
                <w:b/>
                <w:bCs/>
                <w:i/>
                <w:color w:val="000000"/>
              </w:rPr>
            </w:pPr>
            <w:r w:rsidRPr="00AD5FDD">
              <w:rPr>
                <w:rFonts w:ascii="Arial" w:hAnsi="Arial" w:cs="Arial"/>
                <w:b/>
                <w:i/>
                <w:color w:val="000000"/>
              </w:rPr>
              <w:t>Table 1.5 :</w:t>
            </w:r>
            <w:r w:rsidR="00A121C0" w:rsidRPr="00AD5FDD">
              <w:rPr>
                <w:rFonts w:ascii="Arial" w:hAnsi="Arial" w:cs="Arial"/>
                <w:b/>
                <w:bCs/>
                <w:i/>
                <w:color w:val="000000"/>
              </w:rPr>
              <w:t xml:space="preserve"> </w:t>
            </w:r>
            <w:r w:rsidR="00A121C0" w:rsidRPr="00071023">
              <w:rPr>
                <w:rFonts w:ascii="Arial" w:hAnsi="Arial" w:cs="Arial"/>
                <w:b/>
                <w:bCs/>
                <w:i/>
                <w:color w:val="000000"/>
              </w:rPr>
              <w:t>Descriptive Statistics</w:t>
            </w:r>
          </w:p>
        </w:tc>
      </w:tr>
      <w:tr w:rsidR="00071023" w:rsidRPr="00071023" w:rsidTr="00071023">
        <w:trPr>
          <w:cantSplit/>
          <w:tblHeader/>
        </w:trPr>
        <w:tc>
          <w:tcPr>
            <w:tcW w:w="167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left"/>
              <w:rPr>
                <w:rFonts w:ascii="Times New Roman" w:hAnsi="Times New Roman" w:cs="Times New Roman"/>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N</w:t>
            </w:r>
          </w:p>
        </w:tc>
        <w:tc>
          <w:tcPr>
            <w:tcW w:w="105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Minimum</w:t>
            </w:r>
          </w:p>
        </w:tc>
        <w:tc>
          <w:tcPr>
            <w:tcW w:w="108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Maximum</w:t>
            </w:r>
          </w:p>
        </w:tc>
        <w:tc>
          <w:tcPr>
            <w:tcW w:w="2065"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Mean</w:t>
            </w:r>
          </w:p>
        </w:tc>
        <w:tc>
          <w:tcPr>
            <w:tcW w:w="142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Std. Deviation</w:t>
            </w:r>
          </w:p>
        </w:tc>
        <w:tc>
          <w:tcPr>
            <w:tcW w:w="2065"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Skewness</w:t>
            </w:r>
          </w:p>
        </w:tc>
      </w:tr>
      <w:tr w:rsidR="00071023" w:rsidRPr="00071023" w:rsidTr="00071023">
        <w:trPr>
          <w:cantSplit/>
          <w:tblHeader/>
        </w:trPr>
        <w:tc>
          <w:tcPr>
            <w:tcW w:w="167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left"/>
              <w:rPr>
                <w:rFonts w:ascii="Times New Roman" w:hAnsi="Times New Roman" w:cs="Times New Roman"/>
                <w:sz w:val="20"/>
                <w:szCs w:val="20"/>
              </w:rPr>
            </w:pPr>
          </w:p>
        </w:tc>
        <w:tc>
          <w:tcPr>
            <w:tcW w:w="1007"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5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8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5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Std. Error</w:t>
            </w:r>
          </w:p>
        </w:tc>
        <w:tc>
          <w:tcPr>
            <w:tcW w:w="142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Statistic</w:t>
            </w:r>
          </w:p>
        </w:tc>
        <w:tc>
          <w:tcPr>
            <w:tcW w:w="105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71023" w:rsidRPr="00071023" w:rsidRDefault="00071023" w:rsidP="00071023">
            <w:pPr>
              <w:autoSpaceDE w:val="0"/>
              <w:autoSpaceDN w:val="0"/>
              <w:adjustRightInd w:val="0"/>
              <w:spacing w:after="0" w:line="240" w:lineRule="auto"/>
              <w:jc w:val="center"/>
              <w:rPr>
                <w:rFonts w:ascii="Arial" w:hAnsi="Arial" w:cs="Arial"/>
                <w:color w:val="000000"/>
                <w:sz w:val="20"/>
                <w:szCs w:val="20"/>
              </w:rPr>
            </w:pPr>
            <w:r w:rsidRPr="00071023">
              <w:rPr>
                <w:rFonts w:ascii="Arial" w:hAnsi="Arial" w:cs="Arial"/>
                <w:color w:val="000000"/>
                <w:sz w:val="20"/>
                <w:szCs w:val="20"/>
              </w:rPr>
              <w:t>Std. Error</w:t>
            </w:r>
          </w:p>
        </w:tc>
      </w:tr>
      <w:tr w:rsidR="00071023" w:rsidRPr="00071023" w:rsidTr="00071023">
        <w:trPr>
          <w:cantSplit/>
          <w:tblHeader/>
        </w:trPr>
        <w:tc>
          <w:tcPr>
            <w:tcW w:w="167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left"/>
              <w:rPr>
                <w:rFonts w:ascii="Arial" w:hAnsi="Arial" w:cs="Arial"/>
                <w:color w:val="000000"/>
                <w:sz w:val="20"/>
                <w:szCs w:val="20"/>
              </w:rPr>
            </w:pPr>
            <w:r w:rsidRPr="00071023">
              <w:rPr>
                <w:rFonts w:ascii="Arial" w:hAnsi="Arial" w:cs="Arial"/>
                <w:color w:val="000000"/>
                <w:sz w:val="20"/>
                <w:szCs w:val="20"/>
              </w:rPr>
              <w:t>cyl</w:t>
            </w:r>
          </w:p>
        </w:tc>
        <w:tc>
          <w:tcPr>
            <w:tcW w:w="1007"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4</w:t>
            </w:r>
          </w:p>
        </w:tc>
        <w:tc>
          <w:tcPr>
            <w:tcW w:w="108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8</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6.19</w:t>
            </w:r>
          </w:p>
        </w:tc>
        <w:tc>
          <w:tcPr>
            <w:tcW w:w="105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.316</w:t>
            </w:r>
          </w:p>
        </w:tc>
        <w:tc>
          <w:tcPr>
            <w:tcW w:w="142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1.786</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-.192</w:t>
            </w:r>
          </w:p>
        </w:tc>
        <w:tc>
          <w:tcPr>
            <w:tcW w:w="105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71023" w:rsidRPr="00071023" w:rsidRDefault="00071023" w:rsidP="00071023">
            <w:pPr>
              <w:autoSpaceDE w:val="0"/>
              <w:autoSpaceDN w:val="0"/>
              <w:adjustRightInd w:val="0"/>
              <w:spacing w:after="0" w:line="240" w:lineRule="auto"/>
              <w:jc w:val="right"/>
              <w:rPr>
                <w:rFonts w:ascii="Arial" w:hAnsi="Arial" w:cs="Arial"/>
                <w:color w:val="000000"/>
                <w:sz w:val="20"/>
                <w:szCs w:val="20"/>
              </w:rPr>
            </w:pPr>
            <w:r w:rsidRPr="00071023">
              <w:rPr>
                <w:rFonts w:ascii="Arial" w:hAnsi="Arial" w:cs="Arial"/>
                <w:color w:val="000000"/>
                <w:sz w:val="20"/>
                <w:szCs w:val="20"/>
              </w:rPr>
              <w:t>.414</w:t>
            </w:r>
          </w:p>
        </w:tc>
      </w:tr>
    </w:tbl>
    <w:p w:rsidR="00810DA1" w:rsidRPr="00B14E65" w:rsidRDefault="00B14E65" w:rsidP="002E3439">
      <w:pPr>
        <w:spacing w:after="0" w:line="240" w:lineRule="auto"/>
        <w:rPr>
          <w:rFonts w:ascii="Arial" w:eastAsia="Times New Roman" w:hAnsi="Arial" w:cs="Arial"/>
        </w:rPr>
      </w:pPr>
      <w:r w:rsidRPr="00B14E65">
        <w:rPr>
          <w:rFonts w:ascii="Arial" w:eastAsia="Times New Roman" w:hAnsi="Arial" w:cs="Arial"/>
        </w:rPr>
        <w:t>1) Smaller value of standard deviation implies that the data is less spread out.</w:t>
      </w:r>
    </w:p>
    <w:p w:rsidR="002E3439" w:rsidRPr="00B14E65" w:rsidRDefault="00B14E65" w:rsidP="002E3439">
      <w:pPr>
        <w:spacing w:after="0" w:line="240" w:lineRule="auto"/>
        <w:rPr>
          <w:rFonts w:ascii="Arial" w:eastAsia="Times New Roman" w:hAnsi="Arial" w:cs="Arial"/>
        </w:rPr>
      </w:pPr>
      <w:r w:rsidRPr="00B14E65">
        <w:rPr>
          <w:rFonts w:ascii="Arial" w:eastAsia="Times New Roman" w:hAnsi="Arial" w:cs="Arial"/>
        </w:rPr>
        <w:t>2) As coefficient of skewness &lt;0,it implies that it is negatively skewed.</w:t>
      </w:r>
      <w:r w:rsidR="002E3439" w:rsidRPr="00B14E65">
        <w:rPr>
          <w:rFonts w:ascii="Arial" w:eastAsia="Times New Roman" w:hAnsi="Arial" w:cs="Arial"/>
        </w:rPr>
        <w:t>Moreover the coefficient</w:t>
      </w:r>
      <w:r w:rsidR="00AD574E" w:rsidRPr="00B14E65">
        <w:rPr>
          <w:rFonts w:ascii="Arial" w:eastAsia="Times New Roman" w:hAnsi="Arial" w:cs="Arial"/>
        </w:rPr>
        <w:t xml:space="preserve"> of skewness</w:t>
      </w:r>
      <w:r w:rsidR="002E3439" w:rsidRPr="00B14E65">
        <w:rPr>
          <w:rFonts w:ascii="Arial" w:eastAsia="Times New Roman" w:hAnsi="Arial" w:cs="Arial"/>
        </w:rPr>
        <w:t xml:space="preserve"> is insignificant as its absolute value is not greater than twice its standard error </w:t>
      </w:r>
      <w:r w:rsidR="00893DB1" w:rsidRPr="00B14E65">
        <w:rPr>
          <w:rFonts w:ascii="Arial" w:eastAsia="Times New Roman" w:hAnsi="Arial" w:cs="Arial"/>
        </w:rPr>
        <w:t>(0.19</w:t>
      </w:r>
      <w:r w:rsidR="002E3439" w:rsidRPr="00B14E65">
        <w:rPr>
          <w:rFonts w:ascii="Arial" w:eastAsia="Times New Roman" w:hAnsi="Arial" w:cs="Arial"/>
        </w:rPr>
        <w:t>2&lt;0.828).</w:t>
      </w:r>
    </w:p>
    <w:p w:rsidR="00555BB8" w:rsidRDefault="00555BB8" w:rsidP="005F156B">
      <w:pPr>
        <w:autoSpaceDE w:val="0"/>
        <w:autoSpaceDN w:val="0"/>
        <w:adjustRightInd w:val="0"/>
        <w:spacing w:after="0" w:line="240" w:lineRule="auto"/>
        <w:rPr>
          <w:rFonts w:ascii="Arial" w:eastAsia="Times New Roman" w:hAnsi="Arial" w:cs="Arial"/>
          <w:b/>
          <w:i/>
        </w:rPr>
      </w:pPr>
    </w:p>
    <w:p w:rsidR="00EE0994" w:rsidRPr="00AD5FDD" w:rsidRDefault="005578D2" w:rsidP="005F156B">
      <w:pPr>
        <w:autoSpaceDE w:val="0"/>
        <w:autoSpaceDN w:val="0"/>
        <w:adjustRightInd w:val="0"/>
        <w:spacing w:after="0" w:line="240" w:lineRule="auto"/>
        <w:rPr>
          <w:rFonts w:ascii="Arial" w:eastAsia="Times New Roman" w:hAnsi="Arial" w:cs="Arial"/>
          <w:b/>
          <w:i/>
        </w:rPr>
      </w:pPr>
      <w:r w:rsidRPr="00AD5FDD">
        <w:rPr>
          <w:rFonts w:ascii="Arial" w:eastAsia="Times New Roman" w:hAnsi="Arial" w:cs="Arial"/>
          <w:b/>
          <w:i/>
        </w:rPr>
        <w:t>Figure 1.4</w:t>
      </w:r>
      <w:r w:rsidR="00211498" w:rsidRPr="00AD5FDD">
        <w:rPr>
          <w:rFonts w:ascii="Arial" w:eastAsia="Times New Roman" w:hAnsi="Arial" w:cs="Arial"/>
          <w:b/>
          <w:i/>
        </w:rPr>
        <w:t>:</w:t>
      </w:r>
      <w:r w:rsidR="00B9419B" w:rsidRPr="00AD5FDD">
        <w:rPr>
          <w:rFonts w:ascii="Arial" w:eastAsia="Times New Roman" w:hAnsi="Arial" w:cs="Arial"/>
          <w:b/>
          <w:i/>
        </w:rPr>
        <w:t xml:space="preserve"> </w:t>
      </w:r>
      <w:r w:rsidR="00211498" w:rsidRPr="00AD5FDD">
        <w:rPr>
          <w:rFonts w:ascii="Arial" w:eastAsia="Times New Roman" w:hAnsi="Arial" w:cs="Arial"/>
          <w:b/>
          <w:i/>
        </w:rPr>
        <w:t>Bar chart</w:t>
      </w:r>
    </w:p>
    <w:p w:rsidR="00632104" w:rsidRPr="007B6C37" w:rsidRDefault="00EA7A14" w:rsidP="00632104">
      <w:pPr>
        <w:autoSpaceDE w:val="0"/>
        <w:autoSpaceDN w:val="0"/>
        <w:adjustRightInd w:val="0"/>
        <w:spacing w:after="0" w:line="400" w:lineRule="atLeast"/>
        <w:jc w:val="left"/>
        <w:rPr>
          <w:rFonts w:ascii="Times New Roman" w:hAnsi="Times New Roman" w:cs="Times New Roman"/>
          <w:sz w:val="24"/>
          <w:szCs w:val="24"/>
        </w:rPr>
      </w:pPr>
      <w:r w:rsidRPr="007B6C37">
        <w:rPr>
          <w:rFonts w:ascii="Times New Roman" w:hAnsi="Times New Roman" w:cs="Times New Roman"/>
          <w:noProof/>
          <w:sz w:val="24"/>
          <w:szCs w:val="24"/>
        </w:rPr>
        <w:drawing>
          <wp:inline distT="0" distB="0" distL="0" distR="0">
            <wp:extent cx="1970393" cy="218002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srcRect/>
                    <a:stretch>
                      <a:fillRect/>
                    </a:stretch>
                  </pic:blipFill>
                  <pic:spPr bwMode="auto">
                    <a:xfrm>
                      <a:off x="0" y="0"/>
                      <a:ext cx="1992141" cy="2204083"/>
                    </a:xfrm>
                    <a:prstGeom prst="rect">
                      <a:avLst/>
                    </a:prstGeom>
                    <a:noFill/>
                    <a:ln w="9525">
                      <a:noFill/>
                      <a:miter lim="800000"/>
                      <a:headEnd/>
                      <a:tailEnd/>
                    </a:ln>
                  </pic:spPr>
                </pic:pic>
              </a:graphicData>
            </a:graphic>
          </wp:inline>
        </w:drawing>
      </w:r>
    </w:p>
    <w:p w:rsidR="00B72C1E" w:rsidRPr="007B6C37" w:rsidRDefault="005578D2">
      <w:pPr>
        <w:spacing w:after="0" w:line="240" w:lineRule="auto"/>
        <w:rPr>
          <w:rFonts w:ascii="Arial" w:eastAsia="Times New Roman" w:hAnsi="Arial" w:cs="Arial"/>
          <w:sz w:val="24"/>
          <w:szCs w:val="24"/>
        </w:rPr>
      </w:pPr>
      <w:r w:rsidRPr="00751560">
        <w:rPr>
          <w:rFonts w:ascii="Arial" w:eastAsia="Times New Roman" w:hAnsi="Arial" w:cs="Arial"/>
        </w:rPr>
        <w:t xml:space="preserve">The bar chart </w:t>
      </w:r>
      <w:r w:rsidR="00EA7A14" w:rsidRPr="00751560">
        <w:rPr>
          <w:rFonts w:ascii="Arial" w:eastAsia="Times New Roman" w:hAnsi="Arial" w:cs="Arial"/>
        </w:rPr>
        <w:t>shows that</w:t>
      </w:r>
      <w:r w:rsidRPr="00751560">
        <w:rPr>
          <w:rFonts w:ascii="Arial" w:eastAsia="Times New Roman" w:hAnsi="Arial" w:cs="Arial"/>
        </w:rPr>
        <w:t xml:space="preserve"> the mtcars data has been split into</w:t>
      </w:r>
      <w:r w:rsidR="00751560" w:rsidRPr="00751560">
        <w:rPr>
          <w:rFonts w:ascii="Arial" w:eastAsia="Times New Roman" w:hAnsi="Arial" w:cs="Arial"/>
        </w:rPr>
        <w:t xml:space="preserve"> </w:t>
      </w:r>
      <w:r w:rsidRPr="00751560">
        <w:rPr>
          <w:rFonts w:ascii="Arial" w:eastAsia="Times New Roman" w:hAnsi="Arial" w:cs="Arial"/>
        </w:rPr>
        <w:t xml:space="preserve">three </w:t>
      </w:r>
      <w:r w:rsidR="00751560" w:rsidRPr="00751560">
        <w:rPr>
          <w:rFonts w:ascii="Arial" w:eastAsia="Times New Roman" w:hAnsi="Arial" w:cs="Arial"/>
        </w:rPr>
        <w:t>classes depending on the number of cylinders</w:t>
      </w:r>
      <w:r w:rsidR="00751560">
        <w:rPr>
          <w:rFonts w:ascii="Arial" w:eastAsia="Times New Roman" w:hAnsi="Arial" w:cs="Arial"/>
          <w:sz w:val="24"/>
          <w:szCs w:val="24"/>
        </w:rPr>
        <w:t>.</w:t>
      </w:r>
    </w:p>
    <w:p w:rsidR="00B9419B" w:rsidRDefault="00751560">
      <w:pPr>
        <w:spacing w:after="0" w:line="240" w:lineRule="auto"/>
        <w:rPr>
          <w:rFonts w:ascii="Arial" w:eastAsia="Courier New" w:hAnsi="Arial" w:cs="Arial"/>
          <w:b/>
          <w:i/>
          <w:color w:val="000000"/>
        </w:rPr>
      </w:pPr>
      <w:r w:rsidRPr="002972D3">
        <w:rPr>
          <w:rFonts w:ascii="Arial" w:eastAsia="Courier New" w:hAnsi="Arial" w:cs="Arial"/>
          <w:b/>
          <w:i/>
          <w:color w:val="000000"/>
        </w:rPr>
        <w:t>Figure 1.5: Box plot</w:t>
      </w:r>
    </w:p>
    <w:p w:rsidR="009E3238" w:rsidRPr="002972D3" w:rsidRDefault="009E3238">
      <w:pPr>
        <w:spacing w:after="0" w:line="240" w:lineRule="auto"/>
        <w:rPr>
          <w:rFonts w:ascii="Arial" w:eastAsia="Courier New" w:hAnsi="Arial" w:cs="Arial"/>
          <w:b/>
          <w:i/>
          <w:color w:val="000000"/>
        </w:rPr>
      </w:pPr>
    </w:p>
    <w:p w:rsidR="009F538F" w:rsidRDefault="009F538F">
      <w:pPr>
        <w:spacing w:after="0" w:line="240" w:lineRule="auto"/>
        <w:rPr>
          <w:rFonts w:ascii="Arial" w:eastAsia="Courier New" w:hAnsi="Arial" w:cs="Arial"/>
          <w:b/>
          <w:i/>
          <w:color w:val="000000"/>
          <w:sz w:val="24"/>
          <w:szCs w:val="24"/>
        </w:rPr>
      </w:pPr>
      <w:r>
        <w:rPr>
          <w:rFonts w:ascii="Arial" w:eastAsia="Courier New" w:hAnsi="Arial" w:cs="Arial"/>
          <w:b/>
          <w:i/>
          <w:noProof/>
          <w:color w:val="000000"/>
          <w:sz w:val="24"/>
          <w:szCs w:val="24"/>
        </w:rPr>
        <w:drawing>
          <wp:inline distT="0" distB="0" distL="0" distR="0">
            <wp:extent cx="1847850" cy="1478871"/>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srcRect/>
                    <a:stretch>
                      <a:fillRect/>
                    </a:stretch>
                  </pic:blipFill>
                  <pic:spPr bwMode="auto">
                    <a:xfrm>
                      <a:off x="0" y="0"/>
                      <a:ext cx="1852895" cy="1482909"/>
                    </a:xfrm>
                    <a:prstGeom prst="rect">
                      <a:avLst/>
                    </a:prstGeom>
                    <a:noFill/>
                    <a:ln w="9525">
                      <a:noFill/>
                      <a:miter lim="800000"/>
                      <a:headEnd/>
                      <a:tailEnd/>
                    </a:ln>
                  </pic:spPr>
                </pic:pic>
              </a:graphicData>
            </a:graphic>
          </wp:inline>
        </w:drawing>
      </w:r>
    </w:p>
    <w:p w:rsidR="009F538F" w:rsidRPr="009E3238" w:rsidRDefault="009E3238">
      <w:pPr>
        <w:spacing w:after="0" w:line="240" w:lineRule="auto"/>
        <w:rPr>
          <w:rFonts w:ascii="Arial" w:eastAsia="Courier New" w:hAnsi="Arial" w:cs="Arial"/>
          <w:color w:val="000000"/>
          <w:sz w:val="24"/>
          <w:szCs w:val="24"/>
        </w:rPr>
      </w:pPr>
      <w:r w:rsidRPr="009E3238">
        <w:rPr>
          <w:rFonts w:ascii="Arial" w:eastAsia="Courier New" w:hAnsi="Arial" w:cs="Arial"/>
          <w:color w:val="000000"/>
        </w:rPr>
        <w:t>As no points are lying above or below the edges of the box,</w:t>
      </w:r>
      <w:r>
        <w:rPr>
          <w:rFonts w:ascii="Arial" w:eastAsia="Courier New" w:hAnsi="Arial" w:cs="Arial"/>
          <w:color w:val="000000"/>
        </w:rPr>
        <w:t xml:space="preserve"> </w:t>
      </w:r>
      <w:r w:rsidRPr="009E3238">
        <w:rPr>
          <w:rFonts w:ascii="Arial" w:eastAsia="Courier New" w:hAnsi="Arial" w:cs="Arial"/>
          <w:color w:val="000000"/>
        </w:rPr>
        <w:t>we infer that there are no outliers</w:t>
      </w:r>
      <w:r>
        <w:rPr>
          <w:rFonts w:ascii="Arial" w:eastAsia="Courier New" w:hAnsi="Arial" w:cs="Arial"/>
          <w:color w:val="000000"/>
          <w:sz w:val="24"/>
          <w:szCs w:val="24"/>
        </w:rPr>
        <w:t>.</w:t>
      </w:r>
    </w:p>
    <w:p w:rsidR="009E3238" w:rsidRDefault="009E3238">
      <w:pPr>
        <w:spacing w:after="0" w:line="240" w:lineRule="auto"/>
        <w:rPr>
          <w:rFonts w:ascii="Arial" w:eastAsia="Courier New" w:hAnsi="Arial" w:cs="Arial"/>
          <w:b/>
          <w:i/>
          <w:color w:val="000000"/>
          <w:sz w:val="24"/>
          <w:szCs w:val="24"/>
        </w:rPr>
      </w:pPr>
    </w:p>
    <w:p w:rsidR="00B72C1E" w:rsidRPr="00AD5FDD" w:rsidRDefault="00011DF5">
      <w:pPr>
        <w:spacing w:after="0" w:line="240" w:lineRule="auto"/>
        <w:rPr>
          <w:rFonts w:ascii="Arial" w:eastAsia="Courier New" w:hAnsi="Arial" w:cs="Arial"/>
          <w:b/>
          <w:i/>
          <w:color w:val="000000"/>
        </w:rPr>
      </w:pPr>
      <w:r w:rsidRPr="00AD5FDD">
        <w:rPr>
          <w:rFonts w:ascii="Arial" w:eastAsia="Courier New" w:hAnsi="Arial" w:cs="Arial"/>
          <w:b/>
          <w:i/>
          <w:color w:val="000000"/>
        </w:rPr>
        <w:t>EDA with displacement</w:t>
      </w:r>
    </w:p>
    <w:p w:rsidR="00285B73" w:rsidRPr="007B6C37" w:rsidRDefault="00285B73">
      <w:pPr>
        <w:spacing w:after="0" w:line="240" w:lineRule="auto"/>
        <w:rPr>
          <w:rFonts w:ascii="Arial" w:eastAsia="Courier New" w:hAnsi="Arial" w:cs="Arial"/>
          <w:b/>
          <w:color w:val="000000"/>
          <w:sz w:val="24"/>
          <w:szCs w:val="24"/>
        </w:rPr>
      </w:pPr>
    </w:p>
    <w:tbl>
      <w:tblPr>
        <w:tblW w:w="0" w:type="auto"/>
        <w:tblInd w:w="10" w:type="dxa"/>
        <w:tblCellMar>
          <w:left w:w="10" w:type="dxa"/>
          <w:right w:w="10" w:type="dxa"/>
        </w:tblCellMar>
        <w:tblLook w:val="0000"/>
      </w:tblPr>
      <w:tblGrid>
        <w:gridCol w:w="1547"/>
        <w:gridCol w:w="3274"/>
        <w:gridCol w:w="1485"/>
        <w:gridCol w:w="1254"/>
        <w:gridCol w:w="1124"/>
      </w:tblGrid>
      <w:tr w:rsidR="00B72C1E" w:rsidRPr="007B6C37" w:rsidTr="00285B73">
        <w:trPr>
          <w:trHeight w:val="241"/>
        </w:trPr>
        <w:tc>
          <w:tcPr>
            <w:tcW w:w="6306"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177292" w:rsidRDefault="004159A8" w:rsidP="00177292">
            <w:pPr>
              <w:spacing w:after="0" w:line="240" w:lineRule="auto"/>
              <w:rPr>
                <w:rFonts w:ascii="Arial" w:eastAsia="Courier New" w:hAnsi="Arial" w:cs="Arial"/>
                <w:b/>
                <w:i/>
                <w:color w:val="000000"/>
              </w:rPr>
            </w:pPr>
            <w:r w:rsidRPr="00177292">
              <w:rPr>
                <w:rFonts w:ascii="Arial" w:eastAsia="Arial" w:hAnsi="Arial" w:cs="Arial"/>
                <w:b/>
                <w:color w:val="000000"/>
              </w:rPr>
              <w:lastRenderedPageBreak/>
              <w:t xml:space="preserve">                                                 </w:t>
            </w:r>
            <w:r w:rsidRPr="00177292">
              <w:rPr>
                <w:rFonts w:ascii="Arial" w:eastAsia="Courier New" w:hAnsi="Arial" w:cs="Arial"/>
                <w:b/>
                <w:i/>
                <w:color w:val="000000"/>
              </w:rPr>
              <w:t>Table 1.6</w:t>
            </w:r>
            <w:r w:rsidRPr="00177292">
              <w:rPr>
                <w:rFonts w:ascii="Arial" w:eastAsia="Arial" w:hAnsi="Arial" w:cs="Arial"/>
                <w:b/>
                <w:i/>
                <w:color w:val="000000"/>
              </w:rPr>
              <w:t>:</w:t>
            </w:r>
            <w:r w:rsidR="00285B73" w:rsidRPr="00177292">
              <w:rPr>
                <w:rFonts w:ascii="Arial" w:eastAsia="Arial" w:hAnsi="Arial" w:cs="Arial"/>
                <w:b/>
                <w:i/>
                <w:color w:val="000000"/>
              </w:rPr>
              <w:t>Descriptives</w:t>
            </w:r>
          </w:p>
        </w:tc>
        <w:tc>
          <w:tcPr>
            <w:tcW w:w="1254"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Statistic</w:t>
            </w:r>
          </w:p>
        </w:tc>
        <w:tc>
          <w:tcPr>
            <w:tcW w:w="1124"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Std. Error</w:t>
            </w:r>
          </w:p>
        </w:tc>
      </w:tr>
      <w:tr w:rsidR="00B72C1E" w:rsidRPr="007B6C37" w:rsidTr="00285B73">
        <w:trPr>
          <w:trHeight w:val="251"/>
        </w:trPr>
        <w:tc>
          <w:tcPr>
            <w:tcW w:w="1547"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Displacement</w:t>
            </w:r>
          </w:p>
        </w:tc>
        <w:tc>
          <w:tcPr>
            <w:tcW w:w="4759"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Mean</w:t>
            </w:r>
          </w:p>
        </w:tc>
        <w:tc>
          <w:tcPr>
            <w:tcW w:w="1254"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230.72</w:t>
            </w:r>
          </w:p>
        </w:tc>
        <w:tc>
          <w:tcPr>
            <w:tcW w:w="1124"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21.909</w:t>
            </w: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3274"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95% Confidence Interval for Mean</w:t>
            </w:r>
          </w:p>
        </w:tc>
        <w:tc>
          <w:tcPr>
            <w:tcW w:w="14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Lower Bound</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186.04</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3274"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14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Upper Bound</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275.41</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5% Trimmed Mean</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226.34</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Median</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196.30</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Variance</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15360.800</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Std. Deviation</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123.939</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right="60"/>
              <w:jc w:val="center"/>
              <w:rPr>
                <w:rFonts w:ascii="Arial" w:hAnsi="Arial" w:cs="Arial"/>
              </w:rPr>
            </w:pPr>
            <w:r w:rsidRPr="00177292">
              <w:rPr>
                <w:rFonts w:ascii="Arial" w:eastAsia="Arial" w:hAnsi="Arial" w:cs="Arial"/>
                <w:color w:val="000000"/>
              </w:rPr>
              <w:t>Interquartile Range</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222</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B72C1E" w:rsidP="00177292">
            <w:pPr>
              <w:spacing w:after="0" w:line="240" w:lineRule="auto"/>
              <w:jc w:val="center"/>
              <w:rPr>
                <w:rFonts w:ascii="Arial" w:eastAsia="Calibri" w:hAnsi="Arial" w:cs="Arial"/>
              </w:rPr>
            </w:pP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Skewness</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.420</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.414</w:t>
            </w:r>
          </w:p>
        </w:tc>
      </w:tr>
      <w:tr w:rsidR="00B72C1E" w:rsidRPr="007B6C37" w:rsidTr="00285B73">
        <w:trPr>
          <w:trHeight w:val="108"/>
        </w:trPr>
        <w:tc>
          <w:tcPr>
            <w:tcW w:w="1547"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177292" w:rsidRDefault="00B72C1E" w:rsidP="00177292">
            <w:pPr>
              <w:spacing w:line="240" w:lineRule="auto"/>
              <w:jc w:val="center"/>
              <w:rPr>
                <w:rFonts w:ascii="Arial" w:eastAsia="Calibri" w:hAnsi="Arial" w:cs="Arial"/>
              </w:rPr>
            </w:pPr>
          </w:p>
        </w:tc>
        <w:tc>
          <w:tcPr>
            <w:tcW w:w="4759"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Kurtosis</w:t>
            </w:r>
          </w:p>
        </w:tc>
        <w:tc>
          <w:tcPr>
            <w:tcW w:w="1254"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-1.068</w:t>
            </w:r>
          </w:p>
        </w:tc>
        <w:tc>
          <w:tcPr>
            <w:tcW w:w="1124"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177292" w:rsidRDefault="00482FB4" w:rsidP="00177292">
            <w:pPr>
              <w:spacing w:after="0" w:line="240" w:lineRule="auto"/>
              <w:ind w:left="60" w:right="60"/>
              <w:jc w:val="center"/>
              <w:rPr>
                <w:rFonts w:ascii="Arial" w:hAnsi="Arial" w:cs="Arial"/>
              </w:rPr>
            </w:pPr>
            <w:r w:rsidRPr="00177292">
              <w:rPr>
                <w:rFonts w:ascii="Arial" w:eastAsia="Arial" w:hAnsi="Arial" w:cs="Arial"/>
                <w:color w:val="000000"/>
              </w:rPr>
              <w:t>.809</w:t>
            </w:r>
          </w:p>
        </w:tc>
      </w:tr>
    </w:tbl>
    <w:p w:rsidR="00285B73" w:rsidRPr="007B6C37" w:rsidRDefault="00285B73" w:rsidP="00AA7C4C">
      <w:pPr>
        <w:spacing w:after="0" w:line="240" w:lineRule="auto"/>
        <w:rPr>
          <w:rFonts w:ascii="Arial" w:eastAsia="Times New Roman" w:hAnsi="Arial" w:cs="Arial"/>
          <w:sz w:val="24"/>
          <w:szCs w:val="24"/>
        </w:rPr>
      </w:pPr>
    </w:p>
    <w:p w:rsidR="00B9419B" w:rsidRPr="00177292" w:rsidRDefault="00B9419B" w:rsidP="00B9419B">
      <w:pPr>
        <w:spacing w:after="0" w:line="240" w:lineRule="auto"/>
        <w:rPr>
          <w:rFonts w:ascii="Arial" w:eastAsia="Times New Roman" w:hAnsi="Arial" w:cs="Arial"/>
        </w:rPr>
      </w:pPr>
      <w:r w:rsidRPr="00177292">
        <w:rPr>
          <w:rFonts w:ascii="Arial" w:eastAsia="Times New Roman" w:hAnsi="Arial" w:cs="Arial"/>
        </w:rPr>
        <w:t xml:space="preserve">1) </w:t>
      </w:r>
      <w:r w:rsidR="006B4B06" w:rsidRPr="00177292">
        <w:rPr>
          <w:rFonts w:ascii="Arial" w:eastAsia="Times New Roman" w:hAnsi="Arial" w:cs="Arial"/>
        </w:rPr>
        <w:t>Here</w:t>
      </w:r>
      <w:r w:rsidR="007F68A4" w:rsidRPr="00177292">
        <w:rPr>
          <w:rFonts w:ascii="Arial" w:eastAsia="Times New Roman" w:hAnsi="Arial" w:cs="Arial"/>
        </w:rPr>
        <w:t xml:space="preserve"> </w:t>
      </w:r>
      <w:r w:rsidR="006B4B06" w:rsidRPr="00177292">
        <w:rPr>
          <w:rFonts w:ascii="Arial" w:eastAsia="Times New Roman" w:hAnsi="Arial" w:cs="Arial"/>
        </w:rPr>
        <w:t>m</w:t>
      </w:r>
      <w:r w:rsidR="00FA21B5" w:rsidRPr="00177292">
        <w:rPr>
          <w:rFonts w:ascii="Arial" w:eastAsia="Times New Roman" w:hAnsi="Arial" w:cs="Arial"/>
        </w:rPr>
        <w:t>ean</w:t>
      </w:r>
      <w:r w:rsidR="006B4B06" w:rsidRPr="00177292">
        <w:rPr>
          <w:rFonts w:ascii="Arial" w:eastAsia="Times New Roman" w:hAnsi="Arial" w:cs="Arial"/>
        </w:rPr>
        <w:t>&gt;m</w:t>
      </w:r>
      <w:r w:rsidR="00482FB4" w:rsidRPr="00177292">
        <w:rPr>
          <w:rFonts w:ascii="Arial" w:eastAsia="Times New Roman" w:hAnsi="Arial" w:cs="Arial"/>
        </w:rPr>
        <w:t>edian</w:t>
      </w:r>
      <w:r w:rsidRPr="00177292">
        <w:rPr>
          <w:rFonts w:ascii="Arial" w:eastAsia="Times New Roman" w:hAnsi="Arial" w:cs="Arial"/>
        </w:rPr>
        <w:t xml:space="preserve"> and coefficient of skewness is greater than zero .We can infer that the distribution is positively skewed. Moreover the coefficient is insignificant as its absolute value is not greater than twice its standard error (0.420&lt;0.828).</w:t>
      </w:r>
    </w:p>
    <w:p w:rsidR="00B9419B" w:rsidRPr="00177292" w:rsidRDefault="004D43A3" w:rsidP="00B9419B">
      <w:pPr>
        <w:spacing w:after="0" w:line="240" w:lineRule="auto"/>
        <w:rPr>
          <w:rFonts w:ascii="Arial" w:eastAsia="Times New Roman" w:hAnsi="Arial" w:cs="Arial"/>
        </w:rPr>
      </w:pPr>
      <w:r w:rsidRPr="00177292">
        <w:rPr>
          <w:rFonts w:ascii="Arial" w:eastAsia="Times New Roman" w:hAnsi="Arial" w:cs="Arial"/>
        </w:rPr>
        <w:t>2</w:t>
      </w:r>
      <w:r w:rsidR="00B9419B" w:rsidRPr="00177292">
        <w:rPr>
          <w:rFonts w:ascii="Arial" w:eastAsia="Times New Roman" w:hAnsi="Arial" w:cs="Arial"/>
        </w:rPr>
        <w:t>) Ideal value for kurtosis is 0.The ratio of kurtosis to standard error is -</w:t>
      </w:r>
      <w:r w:rsidRPr="00177292">
        <w:rPr>
          <w:rFonts w:ascii="Arial" w:eastAsia="Times New Roman" w:hAnsi="Arial" w:cs="Arial"/>
        </w:rPr>
        <w:t xml:space="preserve">1.3201 </w:t>
      </w:r>
      <w:r w:rsidR="00AD574E" w:rsidRPr="00177292">
        <w:rPr>
          <w:rFonts w:ascii="Arial" w:eastAsia="Times New Roman" w:hAnsi="Arial" w:cs="Arial"/>
        </w:rPr>
        <w:t>which is not less than -2</w:t>
      </w:r>
      <w:r w:rsidR="00B9419B" w:rsidRPr="00177292">
        <w:rPr>
          <w:rFonts w:ascii="Arial" w:eastAsia="Times New Roman" w:hAnsi="Arial" w:cs="Arial"/>
        </w:rPr>
        <w:t>.Hence we conclude that data is normal. A negative value for kurtosis indicates that the observations cluster less and have shorter tails</w:t>
      </w:r>
      <w:r w:rsidRPr="00177292">
        <w:rPr>
          <w:rFonts w:ascii="Arial" w:eastAsia="Times New Roman" w:hAnsi="Arial" w:cs="Arial"/>
        </w:rPr>
        <w:t xml:space="preserve"> </w:t>
      </w:r>
      <w:r w:rsidR="00B9419B" w:rsidRPr="00177292">
        <w:rPr>
          <w:rFonts w:ascii="Arial" w:eastAsia="Times New Roman" w:hAnsi="Arial" w:cs="Arial"/>
        </w:rPr>
        <w:t>(becoming like those of a box shaped uniform distribution)</w:t>
      </w:r>
    </w:p>
    <w:p w:rsidR="00B72C1E" w:rsidRPr="00177292" w:rsidRDefault="00350CC0" w:rsidP="00AA7C4C">
      <w:pPr>
        <w:spacing w:after="0" w:line="240" w:lineRule="auto"/>
        <w:rPr>
          <w:rFonts w:ascii="Arial" w:eastAsia="Times New Roman" w:hAnsi="Arial" w:cs="Arial"/>
        </w:rPr>
      </w:pPr>
      <w:r w:rsidRPr="00177292">
        <w:rPr>
          <w:rFonts w:ascii="Arial" w:eastAsia="Times New Roman" w:hAnsi="Arial" w:cs="Arial"/>
        </w:rPr>
        <w:t>3)</w:t>
      </w:r>
      <w:r w:rsidR="00FA21B5" w:rsidRPr="00177292">
        <w:rPr>
          <w:rFonts w:ascii="Arial" w:eastAsia="Times New Roman" w:hAnsi="Arial" w:cs="Arial"/>
        </w:rPr>
        <w:t xml:space="preserve"> </w:t>
      </w:r>
      <w:r w:rsidR="00AA7C4C" w:rsidRPr="00177292">
        <w:rPr>
          <w:rFonts w:ascii="Arial" w:eastAsia="Times New Roman" w:hAnsi="Arial" w:cs="Arial"/>
        </w:rPr>
        <w:t>As standard deviation is large</w:t>
      </w:r>
      <w:r w:rsidR="00482FB4" w:rsidRPr="00177292">
        <w:rPr>
          <w:rFonts w:ascii="Arial" w:eastAsia="Times New Roman" w:hAnsi="Arial" w:cs="Arial"/>
        </w:rPr>
        <w:t>,</w:t>
      </w:r>
      <w:r w:rsidR="00285B73" w:rsidRPr="00177292">
        <w:rPr>
          <w:rFonts w:ascii="Arial" w:eastAsia="Times New Roman" w:hAnsi="Arial" w:cs="Arial"/>
        </w:rPr>
        <w:t xml:space="preserve"> </w:t>
      </w:r>
      <w:r w:rsidR="00482FB4" w:rsidRPr="00177292">
        <w:rPr>
          <w:rFonts w:ascii="Arial" w:eastAsia="Times New Roman" w:hAnsi="Arial" w:cs="Arial"/>
        </w:rPr>
        <w:t>it implies the observations are more spread out.</w:t>
      </w:r>
    </w:p>
    <w:p w:rsidR="00553798" w:rsidRPr="007B6C37" w:rsidRDefault="00553798" w:rsidP="00AA7C4C">
      <w:pPr>
        <w:spacing w:after="0" w:line="240" w:lineRule="auto"/>
        <w:rPr>
          <w:rFonts w:ascii="Arial" w:eastAsia="Times New Roman" w:hAnsi="Arial" w:cs="Arial"/>
          <w:i/>
          <w:sz w:val="24"/>
          <w:szCs w:val="24"/>
        </w:rPr>
      </w:pPr>
    </w:p>
    <w:tbl>
      <w:tblPr>
        <w:tblW w:w="9489" w:type="dxa"/>
        <w:tblCellMar>
          <w:left w:w="10" w:type="dxa"/>
          <w:right w:w="10" w:type="dxa"/>
        </w:tblCellMar>
        <w:tblLook w:val="0000"/>
      </w:tblPr>
      <w:tblGrid>
        <w:gridCol w:w="1860"/>
        <w:gridCol w:w="1272"/>
        <w:gridCol w:w="1271"/>
        <w:gridCol w:w="1272"/>
        <w:gridCol w:w="1271"/>
        <w:gridCol w:w="1271"/>
        <w:gridCol w:w="1272"/>
      </w:tblGrid>
      <w:tr w:rsidR="00B72C1E" w:rsidRPr="00C834DA" w:rsidTr="0097454B">
        <w:trPr>
          <w:cantSplit/>
          <w:trHeight w:val="1"/>
        </w:trPr>
        <w:tc>
          <w:tcPr>
            <w:tcW w:w="9489"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C834DA" w:rsidRDefault="004159A8" w:rsidP="00C834DA">
            <w:pPr>
              <w:spacing w:after="0" w:line="240" w:lineRule="auto"/>
              <w:rPr>
                <w:rFonts w:ascii="Arial" w:eastAsia="Times New Roman" w:hAnsi="Arial" w:cs="Arial"/>
                <w:b/>
                <w:i/>
              </w:rPr>
            </w:pPr>
            <w:r w:rsidRPr="00C834DA">
              <w:rPr>
                <w:rFonts w:ascii="Arial" w:eastAsia="Times New Roman" w:hAnsi="Arial" w:cs="Arial"/>
                <w:b/>
                <w:i/>
              </w:rPr>
              <w:t xml:space="preserve">                                               Table 1.7:</w:t>
            </w:r>
            <w:r w:rsidR="00482FB4" w:rsidRPr="00C834DA">
              <w:rPr>
                <w:rFonts w:ascii="Arial" w:eastAsia="Arial" w:hAnsi="Arial" w:cs="Arial"/>
                <w:b/>
                <w:i/>
                <w:color w:val="000000"/>
              </w:rPr>
              <w:t>Tests of Normality</w:t>
            </w:r>
          </w:p>
        </w:tc>
      </w:tr>
      <w:tr w:rsidR="00B72C1E" w:rsidRPr="00C834DA" w:rsidTr="0097454B">
        <w:trPr>
          <w:trHeight w:val="1"/>
        </w:trPr>
        <w:tc>
          <w:tcPr>
            <w:tcW w:w="1860"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C834DA" w:rsidRDefault="00B72C1E" w:rsidP="00C834DA">
            <w:pPr>
              <w:spacing w:after="0" w:line="240" w:lineRule="auto"/>
              <w:jc w:val="center"/>
              <w:rPr>
                <w:rFonts w:ascii="Arial" w:eastAsia="Calibri" w:hAnsi="Arial" w:cs="Arial"/>
              </w:rPr>
            </w:pPr>
          </w:p>
        </w:tc>
        <w:tc>
          <w:tcPr>
            <w:tcW w:w="3815"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Kolmogorov-Smirnov</w:t>
            </w:r>
            <w:r w:rsidRPr="00C834DA">
              <w:rPr>
                <w:rFonts w:ascii="Arial" w:eastAsia="Arial" w:hAnsi="Arial" w:cs="Arial"/>
                <w:color w:val="000000"/>
                <w:vertAlign w:val="superscript"/>
              </w:rPr>
              <w:t>a</w:t>
            </w:r>
          </w:p>
        </w:tc>
        <w:tc>
          <w:tcPr>
            <w:tcW w:w="3814"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Shapiro-Wilk</w:t>
            </w:r>
          </w:p>
        </w:tc>
      </w:tr>
      <w:tr w:rsidR="00B72C1E" w:rsidRPr="00C834DA" w:rsidTr="0097454B">
        <w:trPr>
          <w:trHeight w:val="1"/>
        </w:trPr>
        <w:tc>
          <w:tcPr>
            <w:tcW w:w="1860"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C834DA" w:rsidRDefault="00B72C1E" w:rsidP="00C834DA">
            <w:pPr>
              <w:spacing w:line="240" w:lineRule="auto"/>
              <w:jc w:val="center"/>
              <w:rPr>
                <w:rFonts w:ascii="Arial" w:eastAsia="Calibri" w:hAnsi="Arial" w:cs="Arial"/>
              </w:rPr>
            </w:pPr>
          </w:p>
        </w:tc>
        <w:tc>
          <w:tcPr>
            <w:tcW w:w="1272"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Statistic</w:t>
            </w:r>
          </w:p>
        </w:tc>
        <w:tc>
          <w:tcPr>
            <w:tcW w:w="127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Df</w:t>
            </w:r>
          </w:p>
        </w:tc>
        <w:tc>
          <w:tcPr>
            <w:tcW w:w="127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Sig.</w:t>
            </w:r>
          </w:p>
        </w:tc>
        <w:tc>
          <w:tcPr>
            <w:tcW w:w="127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Statistic</w:t>
            </w:r>
          </w:p>
        </w:tc>
        <w:tc>
          <w:tcPr>
            <w:tcW w:w="127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555BB8" w:rsidP="00C834DA">
            <w:pPr>
              <w:spacing w:after="0" w:line="240" w:lineRule="auto"/>
              <w:ind w:left="60" w:right="60"/>
              <w:jc w:val="center"/>
              <w:rPr>
                <w:rFonts w:ascii="Arial" w:hAnsi="Arial" w:cs="Arial"/>
              </w:rPr>
            </w:pPr>
            <w:r w:rsidRPr="00C834DA">
              <w:rPr>
                <w:rFonts w:ascii="Arial" w:eastAsia="Arial" w:hAnsi="Arial" w:cs="Arial"/>
                <w:color w:val="000000"/>
              </w:rPr>
              <w:t>D</w:t>
            </w:r>
            <w:r w:rsidR="00482FB4" w:rsidRPr="00C834DA">
              <w:rPr>
                <w:rFonts w:ascii="Arial" w:eastAsia="Arial" w:hAnsi="Arial" w:cs="Arial"/>
                <w:color w:val="000000"/>
              </w:rPr>
              <w:t>f</w:t>
            </w:r>
          </w:p>
        </w:tc>
        <w:tc>
          <w:tcPr>
            <w:tcW w:w="1271"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Sig.</w:t>
            </w:r>
          </w:p>
        </w:tc>
      </w:tr>
      <w:tr w:rsidR="00B72C1E" w:rsidRPr="00C834DA" w:rsidTr="0097454B">
        <w:trPr>
          <w:trHeight w:val="1"/>
        </w:trPr>
        <w:tc>
          <w:tcPr>
            <w:tcW w:w="1860"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Displacement</w:t>
            </w:r>
          </w:p>
        </w:tc>
        <w:tc>
          <w:tcPr>
            <w:tcW w:w="1272"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.195</w:t>
            </w:r>
          </w:p>
        </w:tc>
        <w:tc>
          <w:tcPr>
            <w:tcW w:w="127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32</w:t>
            </w:r>
          </w:p>
        </w:tc>
        <w:tc>
          <w:tcPr>
            <w:tcW w:w="127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.003</w:t>
            </w:r>
          </w:p>
        </w:tc>
        <w:tc>
          <w:tcPr>
            <w:tcW w:w="127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.920</w:t>
            </w:r>
          </w:p>
        </w:tc>
        <w:tc>
          <w:tcPr>
            <w:tcW w:w="127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32</w:t>
            </w:r>
          </w:p>
        </w:tc>
        <w:tc>
          <w:tcPr>
            <w:tcW w:w="1271"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C834DA" w:rsidRDefault="00482FB4" w:rsidP="00C834DA">
            <w:pPr>
              <w:spacing w:after="0" w:line="240" w:lineRule="auto"/>
              <w:ind w:left="60" w:right="60"/>
              <w:jc w:val="center"/>
              <w:rPr>
                <w:rFonts w:ascii="Arial" w:hAnsi="Arial" w:cs="Arial"/>
              </w:rPr>
            </w:pPr>
            <w:r w:rsidRPr="00C834DA">
              <w:rPr>
                <w:rFonts w:ascii="Arial" w:eastAsia="Arial" w:hAnsi="Arial" w:cs="Arial"/>
                <w:color w:val="000000"/>
              </w:rPr>
              <w:t>.021</w:t>
            </w:r>
          </w:p>
        </w:tc>
      </w:tr>
      <w:tr w:rsidR="00B72C1E" w:rsidRPr="00C834DA" w:rsidTr="0097454B">
        <w:trPr>
          <w:trHeight w:val="1"/>
        </w:trPr>
        <w:tc>
          <w:tcPr>
            <w:tcW w:w="9489"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C834DA" w:rsidRDefault="003C754E" w:rsidP="00C834DA">
            <w:pPr>
              <w:spacing w:after="0" w:line="240" w:lineRule="auto"/>
              <w:ind w:right="60"/>
              <w:jc w:val="left"/>
              <w:rPr>
                <w:rFonts w:ascii="Arial" w:eastAsia="Arial" w:hAnsi="Arial" w:cs="Arial"/>
                <w:color w:val="000000"/>
              </w:rPr>
            </w:pPr>
            <w:r w:rsidRPr="00C834DA">
              <w:rPr>
                <w:rFonts w:ascii="Arial" w:eastAsia="Arial" w:hAnsi="Arial" w:cs="Arial"/>
                <w:color w:val="000000"/>
              </w:rPr>
              <w:t>-</w:t>
            </w:r>
            <w:r w:rsidR="00482FB4" w:rsidRPr="00C834DA">
              <w:rPr>
                <w:rFonts w:ascii="Arial" w:eastAsia="Arial" w:hAnsi="Arial" w:cs="Arial"/>
                <w:color w:val="000000"/>
              </w:rPr>
              <w:t>Lilliefors Significance Correction</w:t>
            </w:r>
          </w:p>
          <w:p w:rsidR="00555BB8" w:rsidRPr="00E31606" w:rsidRDefault="00482FB4" w:rsidP="00555BB8">
            <w:pPr>
              <w:spacing w:after="0" w:line="240" w:lineRule="auto"/>
              <w:jc w:val="left"/>
              <w:rPr>
                <w:rFonts w:ascii="Arial" w:eastAsia="Times New Roman" w:hAnsi="Arial" w:cs="Arial"/>
              </w:rPr>
            </w:pPr>
            <w:r w:rsidRPr="00C834DA">
              <w:rPr>
                <w:rFonts w:ascii="Arial" w:eastAsia="Times New Roman" w:hAnsi="Arial" w:cs="Arial"/>
              </w:rPr>
              <w:t xml:space="preserve"> We set the following hypothesis :</w:t>
            </w:r>
          </w:p>
          <w:p w:rsidR="00555BB8" w:rsidRPr="001C4799" w:rsidRDefault="00555BB8" w:rsidP="00555BB8">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555BB8" w:rsidRPr="001C4799" w:rsidRDefault="00555BB8" w:rsidP="00555BB8">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B72C1E" w:rsidRPr="00555BB8" w:rsidRDefault="00482FB4" w:rsidP="00C834DA">
            <w:pPr>
              <w:spacing w:after="0" w:line="240" w:lineRule="auto"/>
              <w:jc w:val="left"/>
              <w:rPr>
                <w:rFonts w:ascii="Arial" w:eastAsia="Times New Roman" w:hAnsi="Arial" w:cs="Arial"/>
              </w:rPr>
            </w:pPr>
            <w:r w:rsidRPr="00C834DA">
              <w:rPr>
                <w:rFonts w:ascii="Arial" w:eastAsia="Times New Roman" w:hAnsi="Arial" w:cs="Arial"/>
              </w:rPr>
              <w:t>So from the table above we</w:t>
            </w:r>
            <w:r w:rsidR="007B4AC8" w:rsidRPr="00C834DA">
              <w:rPr>
                <w:rFonts w:ascii="Arial" w:eastAsia="Times New Roman" w:hAnsi="Arial" w:cs="Arial"/>
              </w:rPr>
              <w:t xml:space="preserve"> infer that the p value is 0.003</w:t>
            </w:r>
            <w:r w:rsidR="00484BAD" w:rsidRPr="00C834DA">
              <w:rPr>
                <w:rFonts w:ascii="Arial" w:eastAsia="Times New Roman" w:hAnsi="Arial" w:cs="Arial"/>
              </w:rPr>
              <w:t xml:space="preserve">(which is </w:t>
            </w:r>
            <w:r w:rsidR="00AD574E" w:rsidRPr="00C834DA">
              <w:rPr>
                <w:rFonts w:ascii="Arial" w:eastAsia="Times New Roman" w:hAnsi="Arial" w:cs="Arial"/>
              </w:rPr>
              <w:t xml:space="preserve">&lt;0.05).Hence we reject </w:t>
            </w:r>
            <w:r w:rsidRPr="00C834DA">
              <w:rPr>
                <w:rFonts w:ascii="Arial" w:eastAsia="Times New Roman" w:hAnsi="Arial" w:cs="Arial"/>
              </w:rPr>
              <w:t xml:space="preserve">the null hypothesis </w:t>
            </w:r>
            <w:r w:rsidR="007B4AC8" w:rsidRPr="00C834DA">
              <w:rPr>
                <w:rFonts w:ascii="Arial" w:eastAsia="Times New Roman" w:hAnsi="Arial" w:cs="Arial"/>
              </w:rPr>
              <w:t xml:space="preserve">at 5% level of significance </w:t>
            </w:r>
            <w:r w:rsidR="00555BB8">
              <w:rPr>
                <w:rFonts w:ascii="Arial" w:eastAsia="Times New Roman" w:hAnsi="Arial" w:cs="Arial"/>
              </w:rPr>
              <w:t>and conclude that data do</w:t>
            </w:r>
            <w:r w:rsidR="00AD574E" w:rsidRPr="00C834DA">
              <w:rPr>
                <w:rFonts w:ascii="Arial" w:eastAsia="Times New Roman" w:hAnsi="Arial" w:cs="Arial"/>
              </w:rPr>
              <w:t>e</w:t>
            </w:r>
            <w:r w:rsidR="00555BB8">
              <w:rPr>
                <w:rFonts w:ascii="Arial" w:eastAsia="Times New Roman" w:hAnsi="Arial" w:cs="Arial"/>
              </w:rPr>
              <w:t>s</w:t>
            </w:r>
            <w:r w:rsidR="00AD574E" w:rsidRPr="00C834DA">
              <w:rPr>
                <w:rFonts w:ascii="Arial" w:eastAsia="Times New Roman" w:hAnsi="Arial" w:cs="Arial"/>
              </w:rPr>
              <w:t xml:space="preserve"> not </w:t>
            </w:r>
            <w:r w:rsidR="00555BB8">
              <w:rPr>
                <w:rFonts w:ascii="Arial" w:eastAsia="Times New Roman" w:hAnsi="Arial" w:cs="Arial"/>
              </w:rPr>
              <w:t>fit the normal distribution</w:t>
            </w:r>
            <w:r w:rsidRPr="00C834DA">
              <w:rPr>
                <w:rFonts w:ascii="Arial" w:eastAsia="Times New Roman" w:hAnsi="Arial" w:cs="Arial"/>
              </w:rPr>
              <w:t>.</w:t>
            </w:r>
          </w:p>
        </w:tc>
      </w:tr>
    </w:tbl>
    <w:p w:rsidR="00145DDF" w:rsidRPr="0060411A" w:rsidRDefault="00145DDF">
      <w:pPr>
        <w:spacing w:after="0" w:line="240" w:lineRule="auto"/>
        <w:rPr>
          <w:rFonts w:ascii="Arial" w:hAnsi="Arial" w:cs="Arial"/>
          <w:b/>
          <w:i/>
          <w:noProof/>
        </w:rPr>
      </w:pPr>
      <w:r w:rsidRPr="0060411A">
        <w:rPr>
          <w:rFonts w:ascii="Arial" w:hAnsi="Arial" w:cs="Arial"/>
          <w:b/>
          <w:i/>
          <w:noProof/>
        </w:rPr>
        <w:t>Figure 1.6: Histogram</w:t>
      </w:r>
    </w:p>
    <w:p w:rsidR="00B72C1E" w:rsidRPr="007B6C37" w:rsidRDefault="007B4AC8">
      <w:pPr>
        <w:spacing w:after="0" w:line="240" w:lineRule="auto"/>
        <w:rPr>
          <w:rFonts w:ascii="Times New Roman" w:eastAsia="Times New Roman" w:hAnsi="Times New Roman" w:cs="Times New Roman"/>
          <w:sz w:val="24"/>
          <w:szCs w:val="24"/>
        </w:rPr>
      </w:pPr>
      <w:r w:rsidRPr="007B6C37">
        <w:rPr>
          <w:noProof/>
          <w:sz w:val="24"/>
          <w:szCs w:val="24"/>
        </w:rPr>
        <w:drawing>
          <wp:inline distT="0" distB="0" distL="0" distR="0">
            <wp:extent cx="2419350" cy="1936252"/>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2425919" cy="1941509"/>
                    </a:xfrm>
                    <a:prstGeom prst="rect">
                      <a:avLst/>
                    </a:prstGeom>
                    <a:noFill/>
                    <a:ln w="9525">
                      <a:noFill/>
                      <a:miter lim="800000"/>
                      <a:headEnd/>
                      <a:tailEnd/>
                    </a:ln>
                  </pic:spPr>
                </pic:pic>
              </a:graphicData>
            </a:graphic>
          </wp:inline>
        </w:drawing>
      </w:r>
    </w:p>
    <w:p w:rsidR="00145DDF" w:rsidRPr="0060411A" w:rsidRDefault="00606D30">
      <w:pPr>
        <w:spacing w:after="0" w:line="240" w:lineRule="auto"/>
        <w:rPr>
          <w:rFonts w:ascii="Arial" w:eastAsia="Courier New" w:hAnsi="Arial" w:cs="Arial"/>
          <w:color w:val="000000"/>
        </w:rPr>
      </w:pPr>
      <w:r w:rsidRPr="0060411A">
        <w:rPr>
          <w:rFonts w:ascii="Arial" w:eastAsia="Courier New" w:hAnsi="Arial" w:cs="Arial"/>
          <w:color w:val="000000"/>
        </w:rPr>
        <w:t>So f</w:t>
      </w:r>
      <w:r w:rsidR="004A4D13" w:rsidRPr="0060411A">
        <w:rPr>
          <w:rFonts w:ascii="Arial" w:eastAsia="Courier New" w:hAnsi="Arial" w:cs="Arial"/>
          <w:color w:val="000000"/>
        </w:rPr>
        <w:t>rom the above figure we see</w:t>
      </w:r>
      <w:r w:rsidR="00350CC0" w:rsidRPr="0060411A">
        <w:rPr>
          <w:rFonts w:ascii="Arial" w:eastAsia="Courier New" w:hAnsi="Arial" w:cs="Arial"/>
          <w:color w:val="000000"/>
        </w:rPr>
        <w:t xml:space="preserve"> that the data is not</w:t>
      </w:r>
      <w:r w:rsidR="004A4D13" w:rsidRPr="0060411A">
        <w:rPr>
          <w:rFonts w:ascii="Arial" w:eastAsia="Courier New" w:hAnsi="Arial" w:cs="Arial"/>
          <w:color w:val="000000"/>
        </w:rPr>
        <w:t xml:space="preserve"> </w:t>
      </w:r>
      <w:r w:rsidRPr="0060411A">
        <w:rPr>
          <w:rFonts w:ascii="Arial" w:eastAsia="Courier New" w:hAnsi="Arial" w:cs="Arial"/>
          <w:color w:val="000000"/>
        </w:rPr>
        <w:t>normally distributed.</w:t>
      </w:r>
      <w:r w:rsidR="00B56841">
        <w:rPr>
          <w:rFonts w:ascii="Arial" w:eastAsia="Courier New" w:hAnsi="Arial" w:cs="Arial"/>
          <w:color w:val="000000"/>
        </w:rPr>
        <w:t xml:space="preserve"> </w:t>
      </w:r>
      <w:r w:rsidR="00B56841" w:rsidRPr="00B53E00">
        <w:rPr>
          <w:rFonts w:ascii="Arial" w:eastAsia="Times New Roman" w:hAnsi="Arial" w:cs="Arial"/>
        </w:rPr>
        <w:t>The distribution could be bimodal. This might suggest that the sample is not homogeneous but possibly its elements came from two different populations</w:t>
      </w:r>
      <w:r w:rsidR="00B56841">
        <w:rPr>
          <w:rFonts w:ascii="Arial" w:eastAsia="Times New Roman" w:hAnsi="Arial" w:cs="Arial"/>
        </w:rPr>
        <w:t>.</w:t>
      </w:r>
    </w:p>
    <w:p w:rsidR="00B103A4" w:rsidRDefault="00B103A4">
      <w:pPr>
        <w:spacing w:after="0" w:line="240" w:lineRule="auto"/>
        <w:rPr>
          <w:rFonts w:ascii="Arial" w:eastAsia="Courier New" w:hAnsi="Arial" w:cs="Arial"/>
          <w:b/>
          <w:color w:val="000000"/>
        </w:rPr>
      </w:pPr>
    </w:p>
    <w:p w:rsidR="00B72C1E" w:rsidRPr="00B103A4" w:rsidRDefault="00145DDF">
      <w:pPr>
        <w:spacing w:after="0" w:line="240" w:lineRule="auto"/>
        <w:rPr>
          <w:rFonts w:ascii="Arial" w:eastAsia="Courier New" w:hAnsi="Arial" w:cs="Arial"/>
          <w:i/>
          <w:color w:val="000000"/>
        </w:rPr>
      </w:pPr>
      <w:r w:rsidRPr="0060411A">
        <w:rPr>
          <w:rFonts w:ascii="Arial" w:eastAsia="Courier New" w:hAnsi="Arial" w:cs="Arial"/>
          <w:b/>
          <w:i/>
          <w:color w:val="000000"/>
        </w:rPr>
        <w:t>Table 1.8:</w:t>
      </w:r>
      <w:r w:rsidR="004A4D13" w:rsidRPr="0060411A">
        <w:rPr>
          <w:rFonts w:ascii="Arial" w:eastAsia="Courier New" w:hAnsi="Arial" w:cs="Arial"/>
          <w:b/>
          <w:i/>
          <w:color w:val="000000"/>
        </w:rPr>
        <w:t xml:space="preserve"> </w:t>
      </w:r>
      <w:r w:rsidR="00482FB4" w:rsidRPr="0060411A">
        <w:rPr>
          <w:rFonts w:ascii="Arial" w:eastAsia="Courier New" w:hAnsi="Arial" w:cs="Arial"/>
          <w:b/>
          <w:i/>
          <w:color w:val="000000"/>
        </w:rPr>
        <w:t>Stem-and-Leaf Plot</w:t>
      </w:r>
    </w:p>
    <w:tbl>
      <w:tblPr>
        <w:tblStyle w:val="TableGrid"/>
        <w:tblW w:w="0" w:type="auto"/>
        <w:tblLook w:val="05A0"/>
      </w:tblPr>
      <w:tblGrid>
        <w:gridCol w:w="1256"/>
        <w:gridCol w:w="1856"/>
      </w:tblGrid>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Frequency</w:t>
            </w:r>
          </w:p>
        </w:tc>
        <w:tc>
          <w:tcPr>
            <w:tcW w:w="18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Stem &amp;  Leaf</w:t>
            </w:r>
          </w:p>
        </w:tc>
      </w:tr>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5.00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0 .  77779</w:t>
            </w:r>
          </w:p>
        </w:tc>
      </w:tr>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7.00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1 .  0222444</w:t>
            </w:r>
          </w:p>
        </w:tc>
      </w:tr>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4.00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1 .  6666</w:t>
            </w:r>
          </w:p>
        </w:tc>
      </w:tr>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lastRenderedPageBreak/>
              <w:t>1.00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2 .  2</w:t>
            </w:r>
          </w:p>
        </w:tc>
      </w:tr>
      <w:tr w:rsidR="001131E0" w:rsidRPr="007B6C37" w:rsidTr="00B103A4">
        <w:trPr>
          <w:trHeight w:val="257"/>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4.00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2 .  5777</w:t>
            </w:r>
          </w:p>
        </w:tc>
      </w:tr>
      <w:tr w:rsidR="001131E0" w:rsidRPr="007B6C37" w:rsidTr="00B103A4">
        <w:trPr>
          <w:trHeight w:val="192"/>
        </w:trPr>
        <w:tc>
          <w:tcPr>
            <w:tcW w:w="1256" w:type="dxa"/>
          </w:tcPr>
          <w:p w:rsidR="001131E0" w:rsidRPr="007A63B8" w:rsidRDefault="001131E0" w:rsidP="001A7C9D">
            <w:pPr>
              <w:jc w:val="left"/>
              <w:rPr>
                <w:rFonts w:ascii="Courier New" w:eastAsia="Courier New" w:hAnsi="Courier New" w:cs="Courier New"/>
                <w:color w:val="000000"/>
              </w:rPr>
            </w:pPr>
            <w:r w:rsidRPr="007A63B8">
              <w:rPr>
                <w:rFonts w:ascii="Arial" w:eastAsia="Courier New" w:hAnsi="Arial" w:cs="Arial"/>
                <w:color w:val="000000"/>
              </w:rPr>
              <w:t>3.00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3 .  001</w:t>
            </w:r>
          </w:p>
        </w:tc>
      </w:tr>
      <w:tr w:rsidR="001131E0" w:rsidRPr="007B6C37" w:rsidTr="00B103A4">
        <w:trPr>
          <w:trHeight w:val="178"/>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4.00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3.   5566</w:t>
            </w:r>
          </w:p>
        </w:tc>
      </w:tr>
      <w:tr w:rsidR="001131E0" w:rsidRPr="007B6C37" w:rsidTr="00B103A4">
        <w:trPr>
          <w:trHeight w:val="329"/>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2.00</w:t>
            </w:r>
          </w:p>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2.00</w:t>
            </w:r>
          </w:p>
        </w:tc>
        <w:tc>
          <w:tcPr>
            <w:tcW w:w="1856" w:type="dxa"/>
          </w:tcPr>
          <w:p w:rsidR="001131E0" w:rsidRPr="007A63B8" w:rsidRDefault="001131E0" w:rsidP="001A7C9D">
            <w:pPr>
              <w:ind w:left="27"/>
              <w:jc w:val="left"/>
              <w:rPr>
                <w:rFonts w:ascii="Arial" w:eastAsia="Courier New" w:hAnsi="Arial" w:cs="Arial"/>
                <w:color w:val="000000"/>
              </w:rPr>
            </w:pPr>
            <w:r w:rsidRPr="007A63B8">
              <w:rPr>
                <w:rFonts w:ascii="Arial" w:eastAsia="Courier New" w:hAnsi="Arial" w:cs="Arial"/>
                <w:color w:val="000000"/>
              </w:rPr>
              <w:t>4.   04</w:t>
            </w:r>
          </w:p>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4.67</w:t>
            </w:r>
          </w:p>
        </w:tc>
      </w:tr>
      <w:tr w:rsidR="001131E0" w:rsidRPr="007B6C37" w:rsidTr="00B103A4">
        <w:trPr>
          <w:trHeight w:val="165"/>
        </w:trPr>
        <w:tc>
          <w:tcPr>
            <w:tcW w:w="1256" w:type="dxa"/>
          </w:tcPr>
          <w:p w:rsidR="001131E0" w:rsidRPr="007A63B8" w:rsidRDefault="001131E0" w:rsidP="001A7C9D">
            <w:pPr>
              <w:jc w:val="left"/>
              <w:rPr>
                <w:rFonts w:ascii="Arial" w:eastAsia="Courier New" w:hAnsi="Arial" w:cs="Arial"/>
                <w:color w:val="000000"/>
              </w:rPr>
            </w:pPr>
            <w:r w:rsidRPr="007A63B8">
              <w:rPr>
                <w:rFonts w:ascii="Arial" w:eastAsia="Courier New" w:hAnsi="Arial" w:cs="Arial"/>
                <w:color w:val="000000"/>
              </w:rPr>
              <w:t>Stmwidth:</w:t>
            </w:r>
          </w:p>
        </w:tc>
        <w:tc>
          <w:tcPr>
            <w:tcW w:w="1856" w:type="dxa"/>
          </w:tcPr>
          <w:p w:rsidR="001131E0" w:rsidRPr="007A63B8" w:rsidRDefault="001131E0" w:rsidP="001A7C9D">
            <w:pPr>
              <w:ind w:left="237"/>
              <w:jc w:val="left"/>
              <w:rPr>
                <w:rFonts w:ascii="Arial" w:eastAsia="Courier New" w:hAnsi="Arial" w:cs="Arial"/>
                <w:color w:val="000000"/>
              </w:rPr>
            </w:pPr>
            <w:r w:rsidRPr="007A63B8">
              <w:rPr>
                <w:rFonts w:ascii="Arial" w:eastAsia="Courier New" w:hAnsi="Arial" w:cs="Arial"/>
                <w:color w:val="000000"/>
              </w:rPr>
              <w:t>100</w:t>
            </w:r>
          </w:p>
        </w:tc>
      </w:tr>
      <w:tr w:rsidR="007B1535" w:rsidRPr="007B6C37" w:rsidTr="00B103A4">
        <w:trPr>
          <w:trHeight w:val="165"/>
        </w:trPr>
        <w:tc>
          <w:tcPr>
            <w:tcW w:w="3112" w:type="dxa"/>
            <w:gridSpan w:val="2"/>
          </w:tcPr>
          <w:p w:rsidR="007B1535" w:rsidRPr="007A63B8" w:rsidRDefault="007B1535" w:rsidP="001A7C9D">
            <w:pPr>
              <w:jc w:val="left"/>
              <w:rPr>
                <w:rFonts w:ascii="Arial" w:eastAsia="Courier New" w:hAnsi="Arial" w:cs="Arial"/>
                <w:color w:val="000000"/>
              </w:rPr>
            </w:pPr>
            <w:r w:rsidRPr="007A63B8">
              <w:rPr>
                <w:rFonts w:ascii="Arial" w:eastAsia="Courier New" w:hAnsi="Arial" w:cs="Arial"/>
                <w:color w:val="000000"/>
              </w:rPr>
              <w:t>Each leaf:       1 case(s)</w:t>
            </w:r>
          </w:p>
        </w:tc>
      </w:tr>
    </w:tbl>
    <w:p w:rsidR="00B103A4" w:rsidRPr="00B103A4" w:rsidRDefault="00B103A4" w:rsidP="00B103A4">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Arial" w:eastAsia="Courier New" w:hAnsi="Arial" w:cs="Arial"/>
          <w:color w:val="000000"/>
          <w:sz w:val="28"/>
          <w:szCs w:val="28"/>
        </w:rPr>
      </w:pPr>
      <w:r w:rsidRPr="00B103A4">
        <w:rPr>
          <w:rFonts w:ascii="Arial" w:eastAsia="Times New Roman" w:hAnsi="Arial" w:cs="Arial"/>
          <w:color w:val="000000"/>
          <w:sz w:val="28"/>
          <w:szCs w:val="28"/>
          <w:vertAlign w:val="superscript"/>
        </w:rPr>
        <w:t>A stem and leaf plot shows all data values .From the table on the left we infer from the sixth row that the observations 30, 30, 31 appear in the data. The digit with 3 in the tens place occurs 3 times. Every row can be interpreted similarly.</w:t>
      </w:r>
    </w:p>
    <w:p w:rsidR="00B103A4" w:rsidRPr="00B103A4" w:rsidRDefault="00B103A4" w:rsidP="00B103A4">
      <w:pPr>
        <w:spacing w:after="0" w:line="240" w:lineRule="auto"/>
        <w:rPr>
          <w:rFonts w:ascii="Arial" w:eastAsia="Courier New" w:hAnsi="Arial" w:cs="Arial"/>
          <w:b/>
          <w:i/>
          <w:color w:val="000000"/>
          <w:sz w:val="28"/>
          <w:szCs w:val="28"/>
        </w:rPr>
      </w:pPr>
    </w:p>
    <w:p w:rsidR="00B72C1E" w:rsidRPr="00B06BCF" w:rsidRDefault="00145DDF" w:rsidP="00606D30">
      <w:pPr>
        <w:spacing w:after="0" w:line="240" w:lineRule="auto"/>
        <w:rPr>
          <w:rFonts w:ascii="Arial" w:eastAsia="Courier New" w:hAnsi="Arial" w:cs="Arial"/>
          <w:b/>
          <w:i/>
          <w:color w:val="000000"/>
        </w:rPr>
      </w:pPr>
      <w:r w:rsidRPr="00B06BCF">
        <w:rPr>
          <w:rFonts w:ascii="Arial" w:eastAsia="Courier New" w:hAnsi="Arial" w:cs="Arial"/>
          <w:b/>
          <w:i/>
          <w:color w:val="000000"/>
        </w:rPr>
        <w:t>Figure 1.7:</w:t>
      </w:r>
      <w:r w:rsidR="00FC0F18" w:rsidRPr="00B06BCF">
        <w:rPr>
          <w:rFonts w:ascii="Arial" w:eastAsia="Courier New" w:hAnsi="Arial" w:cs="Arial"/>
          <w:b/>
          <w:i/>
          <w:color w:val="000000"/>
        </w:rPr>
        <w:t xml:space="preserve"> </w:t>
      </w:r>
      <w:r w:rsidRPr="00B06BCF">
        <w:rPr>
          <w:rFonts w:ascii="Arial" w:eastAsia="Courier New" w:hAnsi="Arial" w:cs="Arial"/>
          <w:b/>
          <w:i/>
          <w:color w:val="000000"/>
        </w:rPr>
        <w:t>Normal Q-Q Plot</w:t>
      </w:r>
    </w:p>
    <w:p w:rsidR="00B72C1E" w:rsidRPr="00B06BCF" w:rsidRDefault="00FC0F18" w:rsidP="00145DDF">
      <w:pPr>
        <w:spacing w:after="0" w:line="240" w:lineRule="auto"/>
        <w:rPr>
          <w:rFonts w:ascii="Arial" w:eastAsia="Times New Roman" w:hAnsi="Arial" w:cs="Arial"/>
        </w:rPr>
      </w:pPr>
      <w:r w:rsidRPr="00B06BCF">
        <w:object w:dxaOrig="5880" w:dyaOrig="4714">
          <v:rect id="_x0000_i1027" style="width:180pt;height:129pt" o:ole="" o:preferrelative="t" stroked="f">
            <v:imagedata r:id="rId16" o:title=""/>
          </v:rect>
          <o:OLEObject Type="Embed" ProgID="StaticMetafile" ShapeID="_x0000_i1027" DrawAspect="Content" ObjectID="_1612709502" r:id="rId17"/>
        </w:object>
      </w:r>
      <w:r w:rsidR="00482FB4" w:rsidRPr="00B06BCF">
        <w:rPr>
          <w:rFonts w:ascii="Times New Roman" w:eastAsia="Times New Roman" w:hAnsi="Times New Roman" w:cs="Times New Roman"/>
        </w:rPr>
        <w:br/>
      </w:r>
      <w:r w:rsidR="00482FB4" w:rsidRPr="00B06BCF">
        <w:rPr>
          <w:rFonts w:ascii="Arial" w:eastAsia="Times New Roman" w:hAnsi="Arial" w:cs="Arial"/>
        </w:rPr>
        <w:t>As the points are d</w:t>
      </w:r>
      <w:r w:rsidR="00145DDF" w:rsidRPr="00B06BCF">
        <w:rPr>
          <w:rFonts w:ascii="Arial" w:eastAsia="Times New Roman" w:hAnsi="Arial" w:cs="Arial"/>
        </w:rPr>
        <w:t>eviating from the straight line</w:t>
      </w:r>
      <w:r w:rsidR="00482FB4" w:rsidRPr="00B06BCF">
        <w:rPr>
          <w:rFonts w:ascii="Arial" w:eastAsia="Times New Roman" w:hAnsi="Arial" w:cs="Arial"/>
        </w:rPr>
        <w:t>,</w:t>
      </w:r>
      <w:r w:rsidR="00DF5690" w:rsidRPr="00B06BCF">
        <w:rPr>
          <w:rFonts w:ascii="Arial" w:eastAsia="Times New Roman" w:hAnsi="Arial" w:cs="Arial"/>
        </w:rPr>
        <w:t xml:space="preserve"> </w:t>
      </w:r>
      <w:r w:rsidR="00482FB4" w:rsidRPr="00B06BCF">
        <w:rPr>
          <w:rFonts w:ascii="Arial" w:eastAsia="Times New Roman" w:hAnsi="Arial" w:cs="Arial"/>
        </w:rPr>
        <w:t>hence it</w:t>
      </w:r>
      <w:r w:rsidR="00145DDF" w:rsidRPr="00B06BCF">
        <w:rPr>
          <w:rFonts w:ascii="Arial" w:eastAsia="Times New Roman" w:hAnsi="Arial" w:cs="Arial"/>
        </w:rPr>
        <w:t>’</w:t>
      </w:r>
      <w:r w:rsidR="00482FB4" w:rsidRPr="00B06BCF">
        <w:rPr>
          <w:rFonts w:ascii="Arial" w:eastAsia="Times New Roman" w:hAnsi="Arial" w:cs="Arial"/>
        </w:rPr>
        <w:t>s not normally distributed.</w:t>
      </w:r>
    </w:p>
    <w:p w:rsidR="00EB5C2C" w:rsidRPr="00B06BCF" w:rsidRDefault="00EB5C2C" w:rsidP="00145DDF">
      <w:pPr>
        <w:spacing w:after="0" w:line="240" w:lineRule="auto"/>
        <w:rPr>
          <w:rFonts w:ascii="Arial" w:eastAsia="Times New Roman" w:hAnsi="Arial" w:cs="Arial"/>
        </w:rPr>
      </w:pPr>
    </w:p>
    <w:p w:rsidR="00B72C1E" w:rsidRPr="00B06BCF" w:rsidRDefault="00145DDF" w:rsidP="00145DDF">
      <w:pPr>
        <w:spacing w:after="0" w:line="240" w:lineRule="auto"/>
        <w:rPr>
          <w:rFonts w:ascii="Arial" w:eastAsia="Times New Roman" w:hAnsi="Arial" w:cs="Arial"/>
          <w:b/>
          <w:i/>
        </w:rPr>
      </w:pPr>
      <w:r w:rsidRPr="00B06BCF">
        <w:rPr>
          <w:rFonts w:ascii="Arial" w:eastAsia="Times New Roman" w:hAnsi="Arial" w:cs="Arial"/>
          <w:b/>
          <w:i/>
        </w:rPr>
        <w:t>Figure 1.8:</w:t>
      </w:r>
      <w:r w:rsidR="00465577" w:rsidRPr="00B06BCF">
        <w:rPr>
          <w:rFonts w:ascii="Arial" w:eastAsia="Times New Roman" w:hAnsi="Arial" w:cs="Arial"/>
          <w:b/>
          <w:i/>
        </w:rPr>
        <w:t xml:space="preserve"> </w:t>
      </w:r>
      <w:r w:rsidRPr="00B06BCF">
        <w:rPr>
          <w:rFonts w:ascii="Arial" w:eastAsia="Times New Roman" w:hAnsi="Arial" w:cs="Arial"/>
          <w:b/>
          <w:i/>
        </w:rPr>
        <w:t>Box Plot</w:t>
      </w:r>
    </w:p>
    <w:p w:rsidR="00145DDF" w:rsidRPr="007B6C37" w:rsidRDefault="00606D30">
      <w:pPr>
        <w:spacing w:after="0" w:line="240" w:lineRule="auto"/>
        <w:rPr>
          <w:sz w:val="24"/>
          <w:szCs w:val="24"/>
        </w:rPr>
      </w:pPr>
      <w:r w:rsidRPr="007B6C37">
        <w:rPr>
          <w:sz w:val="24"/>
          <w:szCs w:val="24"/>
        </w:rPr>
        <w:object w:dxaOrig="5585" w:dyaOrig="4469">
          <v:rect id="_x0000_i1028" style="width:164.25pt;height:102.75pt" o:ole="" o:preferrelative="t" stroked="f">
            <v:imagedata r:id="rId18" o:title=""/>
          </v:rect>
          <o:OLEObject Type="Embed" ProgID="StaticMetafile" ShapeID="_x0000_i1028" DrawAspect="Content" ObjectID="_1612709503" r:id="rId19"/>
        </w:object>
      </w:r>
    </w:p>
    <w:p w:rsidR="00B72C1E" w:rsidRDefault="00996BA5">
      <w:pPr>
        <w:spacing w:after="0" w:line="240" w:lineRule="auto"/>
        <w:rPr>
          <w:rFonts w:ascii="Arial" w:eastAsia="Times New Roman" w:hAnsi="Arial" w:cs="Arial"/>
        </w:rPr>
      </w:pPr>
      <w:r w:rsidRPr="00B06BCF">
        <w:rPr>
          <w:rFonts w:ascii="Arial" w:eastAsia="Times New Roman" w:hAnsi="Arial" w:cs="Arial"/>
        </w:rPr>
        <w:t>We can see from the box plot that sample median is 200.The width of the box is around 200 units which is the interquartile range</w:t>
      </w:r>
      <w:r w:rsidR="00EB5C2C" w:rsidRPr="00B06BCF">
        <w:rPr>
          <w:rFonts w:ascii="Arial" w:eastAsia="Times New Roman" w:hAnsi="Arial" w:cs="Arial"/>
        </w:rPr>
        <w:t>.</w:t>
      </w:r>
      <w:r w:rsidR="00DF5690" w:rsidRPr="00B06BCF">
        <w:rPr>
          <w:rFonts w:ascii="Arial" w:eastAsia="Times New Roman" w:hAnsi="Arial" w:cs="Arial"/>
        </w:rPr>
        <w:t xml:space="preserve"> There are no outliers.</w:t>
      </w:r>
    </w:p>
    <w:p w:rsidR="00872DFE" w:rsidRPr="00AD5FDD" w:rsidRDefault="00872DFE" w:rsidP="00872DFE">
      <w:pPr>
        <w:spacing w:after="0" w:line="240" w:lineRule="auto"/>
        <w:rPr>
          <w:rFonts w:ascii="Arial" w:eastAsia="Courier New" w:hAnsi="Arial" w:cs="Arial"/>
          <w:b/>
          <w:i/>
          <w:color w:val="000000"/>
        </w:rPr>
      </w:pPr>
      <w:r>
        <w:rPr>
          <w:rFonts w:ascii="Arial" w:eastAsia="Courier New" w:hAnsi="Arial" w:cs="Arial"/>
          <w:b/>
          <w:i/>
          <w:color w:val="000000"/>
        </w:rPr>
        <w:t>EDA with Gross horsepower</w:t>
      </w:r>
    </w:p>
    <w:p w:rsidR="00B72C1E" w:rsidRPr="00B06BCF" w:rsidRDefault="00B72C1E">
      <w:pPr>
        <w:spacing w:after="0" w:line="240" w:lineRule="auto"/>
        <w:rPr>
          <w:rFonts w:ascii="Courier New" w:eastAsia="Courier New" w:hAnsi="Courier New" w:cs="Courier New"/>
          <w:color w:val="000000"/>
        </w:rPr>
      </w:pPr>
    </w:p>
    <w:tbl>
      <w:tblPr>
        <w:tblW w:w="9533" w:type="dxa"/>
        <w:tblInd w:w="10" w:type="dxa"/>
        <w:tblCellMar>
          <w:left w:w="10" w:type="dxa"/>
          <w:right w:w="10" w:type="dxa"/>
        </w:tblCellMar>
        <w:tblLook w:val="0000"/>
      </w:tblPr>
      <w:tblGrid>
        <w:gridCol w:w="2091"/>
        <w:gridCol w:w="3471"/>
        <w:gridCol w:w="1572"/>
        <w:gridCol w:w="1208"/>
        <w:gridCol w:w="1191"/>
      </w:tblGrid>
      <w:tr w:rsidR="00B72C1E" w:rsidRPr="00B06BCF" w:rsidTr="00DF5690">
        <w:trPr>
          <w:trHeight w:val="1"/>
        </w:trPr>
        <w:tc>
          <w:tcPr>
            <w:tcW w:w="7133"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B06BCF" w:rsidRDefault="00145DDF" w:rsidP="00B06BCF">
            <w:pPr>
              <w:spacing w:after="0" w:line="240" w:lineRule="auto"/>
              <w:jc w:val="center"/>
              <w:rPr>
                <w:rFonts w:ascii="Arial" w:eastAsia="Calibri" w:hAnsi="Arial" w:cs="Arial"/>
                <w:b/>
                <w:i/>
              </w:rPr>
            </w:pPr>
            <w:r w:rsidRPr="00B06BCF">
              <w:rPr>
                <w:rFonts w:ascii="Arial" w:eastAsia="Arial" w:hAnsi="Arial" w:cs="Arial"/>
                <w:b/>
                <w:i/>
                <w:color w:val="000000"/>
              </w:rPr>
              <w:t xml:space="preserve">                                      Table 1.9:Descriptives</w:t>
            </w:r>
          </w:p>
        </w:tc>
        <w:tc>
          <w:tcPr>
            <w:tcW w:w="1208"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Statistic</w:t>
            </w:r>
          </w:p>
        </w:tc>
        <w:tc>
          <w:tcPr>
            <w:tcW w:w="1191"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Std. Error</w:t>
            </w:r>
          </w:p>
        </w:tc>
      </w:tr>
      <w:tr w:rsidR="00B72C1E" w:rsidRPr="00B06BCF" w:rsidTr="00DF5690">
        <w:trPr>
          <w:trHeight w:val="1"/>
        </w:trPr>
        <w:tc>
          <w:tcPr>
            <w:tcW w:w="2091"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Gross horsepower</w:t>
            </w:r>
          </w:p>
        </w:tc>
        <w:tc>
          <w:tcPr>
            <w:tcW w:w="5043"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Mean</w:t>
            </w:r>
          </w:p>
        </w:tc>
        <w:tc>
          <w:tcPr>
            <w:tcW w:w="1208"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146.69</w:t>
            </w:r>
          </w:p>
        </w:tc>
        <w:tc>
          <w:tcPr>
            <w:tcW w:w="1191"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12.120</w:t>
            </w: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3471"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95% Confidence Interval for Mean</w:t>
            </w:r>
          </w:p>
        </w:tc>
        <w:tc>
          <w:tcPr>
            <w:tcW w:w="157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Lower Bound</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121.97</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3471"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157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Upper Bound</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171.41</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5% Trimmed Mean</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142.76</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Median</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123.00</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Variance</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4700.867</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Std. Deviation</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68.563</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Minimum</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52</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Maximum</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335</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Range</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283</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Interquartile Range</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85</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B72C1E" w:rsidP="00B06BCF">
            <w:pPr>
              <w:spacing w:after="0" w:line="240" w:lineRule="auto"/>
              <w:jc w:val="center"/>
              <w:rPr>
                <w:rFonts w:ascii="Arial" w:eastAsia="Calibri" w:hAnsi="Arial" w:cs="Arial"/>
              </w:rPr>
            </w:pP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Skewness</w:t>
            </w:r>
          </w:p>
        </w:tc>
        <w:tc>
          <w:tcPr>
            <w:tcW w:w="1208"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.799</w:t>
            </w:r>
          </w:p>
        </w:tc>
        <w:tc>
          <w:tcPr>
            <w:tcW w:w="1191"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.414</w:t>
            </w:r>
          </w:p>
        </w:tc>
      </w:tr>
      <w:tr w:rsidR="00B72C1E" w:rsidRPr="00B06BCF" w:rsidTr="00DF5690">
        <w:trPr>
          <w:trHeight w:val="1"/>
        </w:trPr>
        <w:tc>
          <w:tcPr>
            <w:tcW w:w="2091"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B72C1E" w:rsidP="00B06BCF">
            <w:pPr>
              <w:spacing w:line="240" w:lineRule="auto"/>
              <w:jc w:val="center"/>
              <w:rPr>
                <w:rFonts w:ascii="Arial" w:eastAsia="Calibri" w:hAnsi="Arial" w:cs="Arial"/>
              </w:rPr>
            </w:pPr>
          </w:p>
        </w:tc>
        <w:tc>
          <w:tcPr>
            <w:tcW w:w="5043" w:type="dxa"/>
            <w:gridSpan w:val="2"/>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Kurtosis</w:t>
            </w:r>
          </w:p>
        </w:tc>
        <w:tc>
          <w:tcPr>
            <w:tcW w:w="1208"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.275</w:t>
            </w:r>
          </w:p>
        </w:tc>
        <w:tc>
          <w:tcPr>
            <w:tcW w:w="1191"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B06BCF" w:rsidRDefault="00482FB4" w:rsidP="00B06BCF">
            <w:pPr>
              <w:spacing w:after="0" w:line="240" w:lineRule="auto"/>
              <w:ind w:left="60" w:right="60"/>
              <w:jc w:val="center"/>
              <w:rPr>
                <w:rFonts w:ascii="Arial" w:hAnsi="Arial" w:cs="Arial"/>
              </w:rPr>
            </w:pPr>
            <w:r w:rsidRPr="00B06BCF">
              <w:rPr>
                <w:rFonts w:ascii="Arial" w:eastAsia="Arial" w:hAnsi="Arial" w:cs="Arial"/>
                <w:color w:val="000000"/>
              </w:rPr>
              <w:t>.809</w:t>
            </w:r>
          </w:p>
        </w:tc>
      </w:tr>
    </w:tbl>
    <w:p w:rsidR="003114B4" w:rsidRPr="00B06BCF" w:rsidRDefault="003114B4" w:rsidP="00B06BCF">
      <w:pPr>
        <w:spacing w:after="0" w:line="240" w:lineRule="auto"/>
        <w:rPr>
          <w:rFonts w:ascii="Arial" w:eastAsia="Times New Roman" w:hAnsi="Arial" w:cs="Arial"/>
        </w:rPr>
      </w:pPr>
    </w:p>
    <w:p w:rsidR="00DF5690" w:rsidRPr="00B06BCF" w:rsidRDefault="00DF5690" w:rsidP="00DF5690">
      <w:pPr>
        <w:spacing w:after="0" w:line="240" w:lineRule="auto"/>
        <w:rPr>
          <w:rFonts w:ascii="Arial" w:eastAsia="Times New Roman" w:hAnsi="Arial" w:cs="Arial"/>
        </w:rPr>
      </w:pPr>
      <w:r w:rsidRPr="00B06BCF">
        <w:rPr>
          <w:rFonts w:ascii="Arial" w:eastAsia="Times New Roman" w:hAnsi="Arial" w:cs="Arial"/>
        </w:rPr>
        <w:lastRenderedPageBreak/>
        <w:t xml:space="preserve">1)  First of all we see the mean and the median to check if they are approximately equal. </w:t>
      </w:r>
      <w:r w:rsidR="00540E49" w:rsidRPr="00B06BCF">
        <w:rPr>
          <w:rFonts w:ascii="Arial" w:eastAsia="Times New Roman" w:hAnsi="Arial" w:cs="Arial"/>
        </w:rPr>
        <w:t>As we observe the difference</w:t>
      </w:r>
      <w:r w:rsidRPr="00B06BCF">
        <w:rPr>
          <w:rFonts w:ascii="Arial" w:eastAsia="Times New Roman" w:hAnsi="Arial" w:cs="Arial"/>
        </w:rPr>
        <w:t xml:space="preserve"> </w:t>
      </w:r>
      <w:r w:rsidR="00540E49" w:rsidRPr="00B06BCF">
        <w:rPr>
          <w:rFonts w:ascii="Arial" w:eastAsia="Times New Roman" w:hAnsi="Arial" w:cs="Arial"/>
        </w:rPr>
        <w:t xml:space="preserve">we infer that </w:t>
      </w:r>
      <w:r w:rsidRPr="00B06BCF">
        <w:rPr>
          <w:rFonts w:ascii="Arial" w:eastAsia="Times New Roman" w:hAnsi="Arial" w:cs="Arial"/>
        </w:rPr>
        <w:t>it is not normally distributed i.e. might be skewed (As in a normal distribution mean, median and mode are equal).</w:t>
      </w:r>
    </w:p>
    <w:p w:rsidR="00DF5690" w:rsidRPr="00B06BCF" w:rsidRDefault="00DF5690" w:rsidP="00DF5690">
      <w:pPr>
        <w:spacing w:after="0" w:line="240" w:lineRule="auto"/>
        <w:rPr>
          <w:rFonts w:ascii="Arial" w:eastAsia="Times New Roman" w:hAnsi="Arial" w:cs="Arial"/>
        </w:rPr>
      </w:pPr>
      <w:r w:rsidRPr="00B06BCF">
        <w:rPr>
          <w:rFonts w:ascii="Arial" w:eastAsia="Times New Roman" w:hAnsi="Arial" w:cs="Arial"/>
        </w:rPr>
        <w:t xml:space="preserve">2) The trimmed mean </w:t>
      </w:r>
      <w:r w:rsidR="00540E49" w:rsidRPr="00B06BCF">
        <w:rPr>
          <w:rFonts w:ascii="Arial" w:eastAsia="Times New Roman" w:hAnsi="Arial" w:cs="Arial"/>
        </w:rPr>
        <w:t>is 142.76</w:t>
      </w:r>
      <w:r w:rsidRPr="00B06BCF">
        <w:rPr>
          <w:rFonts w:ascii="Arial" w:eastAsia="Times New Roman" w:hAnsi="Arial" w:cs="Arial"/>
        </w:rPr>
        <w:t xml:space="preserve"> and is less than the mean </w:t>
      </w:r>
      <w:r w:rsidR="00540E49" w:rsidRPr="00B06BCF">
        <w:rPr>
          <w:rFonts w:ascii="Arial" w:eastAsia="Times New Roman" w:hAnsi="Arial" w:cs="Arial"/>
        </w:rPr>
        <w:t>(146.69</w:t>
      </w:r>
      <w:r w:rsidRPr="00B06BCF">
        <w:rPr>
          <w:rFonts w:ascii="Arial" w:eastAsia="Times New Roman" w:hAnsi="Arial" w:cs="Arial"/>
        </w:rPr>
        <w:t>).</w:t>
      </w:r>
      <w:r w:rsidR="00B06BCF">
        <w:rPr>
          <w:rFonts w:ascii="Arial" w:eastAsia="Times New Roman" w:hAnsi="Arial" w:cs="Arial"/>
        </w:rPr>
        <w:t>A</w:t>
      </w:r>
      <w:r w:rsidR="00540E49" w:rsidRPr="00B06BCF">
        <w:rPr>
          <w:rFonts w:ascii="Arial" w:eastAsia="Times New Roman" w:hAnsi="Arial" w:cs="Arial"/>
        </w:rPr>
        <w:t xml:space="preserve"> conside</w:t>
      </w:r>
      <w:r w:rsidR="00B06BCF">
        <w:rPr>
          <w:rFonts w:ascii="Arial" w:eastAsia="Times New Roman" w:hAnsi="Arial" w:cs="Arial"/>
        </w:rPr>
        <w:t xml:space="preserve">rable </w:t>
      </w:r>
      <w:r w:rsidR="00687831">
        <w:rPr>
          <w:rFonts w:ascii="Arial" w:eastAsia="Times New Roman" w:hAnsi="Arial" w:cs="Arial"/>
        </w:rPr>
        <w:t>amount of difference</w:t>
      </w:r>
      <w:r w:rsidR="00540E49" w:rsidRPr="00B06BCF">
        <w:rPr>
          <w:rFonts w:ascii="Arial" w:eastAsia="Times New Roman" w:hAnsi="Arial" w:cs="Arial"/>
        </w:rPr>
        <w:t xml:space="preserve"> indicates pre</w:t>
      </w:r>
      <w:r w:rsidRPr="00B06BCF">
        <w:rPr>
          <w:rFonts w:ascii="Arial" w:eastAsia="Times New Roman" w:hAnsi="Arial" w:cs="Arial"/>
        </w:rPr>
        <w:t>sence of outliers.</w:t>
      </w:r>
    </w:p>
    <w:p w:rsidR="00DF5690" w:rsidRPr="00B06BCF" w:rsidRDefault="00DF5690" w:rsidP="00DF5690">
      <w:pPr>
        <w:spacing w:after="0" w:line="240" w:lineRule="auto"/>
        <w:rPr>
          <w:rFonts w:ascii="Arial" w:eastAsia="Times New Roman" w:hAnsi="Arial" w:cs="Arial"/>
        </w:rPr>
      </w:pPr>
      <w:r w:rsidRPr="00B06BCF">
        <w:rPr>
          <w:rFonts w:ascii="Arial" w:eastAsia="Times New Roman" w:hAnsi="Arial" w:cs="Arial"/>
        </w:rPr>
        <w:t xml:space="preserve">3).Here mean&gt;median and coefficient of skewness is greater than zero .We can infer that the distribution is positively skewed. Moreover the coefficient </w:t>
      </w:r>
      <w:r w:rsidR="00540E49" w:rsidRPr="00B06BCF">
        <w:rPr>
          <w:rFonts w:ascii="Arial" w:eastAsia="Times New Roman" w:hAnsi="Arial" w:cs="Arial"/>
        </w:rPr>
        <w:t xml:space="preserve">of skewness </w:t>
      </w:r>
      <w:r w:rsidRPr="00B06BCF">
        <w:rPr>
          <w:rFonts w:ascii="Arial" w:eastAsia="Times New Roman" w:hAnsi="Arial" w:cs="Arial"/>
        </w:rPr>
        <w:t xml:space="preserve">is insignificant as its absolute value is not greater than twice its standard error </w:t>
      </w:r>
      <w:r w:rsidR="00540E49" w:rsidRPr="00B06BCF">
        <w:rPr>
          <w:rFonts w:ascii="Arial" w:eastAsia="Times New Roman" w:hAnsi="Arial" w:cs="Arial"/>
        </w:rPr>
        <w:t>(0.799</w:t>
      </w:r>
      <w:r w:rsidRPr="00B06BCF">
        <w:rPr>
          <w:rFonts w:ascii="Arial" w:eastAsia="Times New Roman" w:hAnsi="Arial" w:cs="Arial"/>
        </w:rPr>
        <w:t>&lt;0.828).</w:t>
      </w:r>
    </w:p>
    <w:p w:rsidR="00B72C1E" w:rsidRDefault="00DF5690" w:rsidP="00B26AF2">
      <w:pPr>
        <w:spacing w:after="0" w:line="240" w:lineRule="auto"/>
        <w:rPr>
          <w:rFonts w:ascii="Arial" w:eastAsia="Times New Roman" w:hAnsi="Arial" w:cs="Arial"/>
        </w:rPr>
      </w:pPr>
      <w:r w:rsidRPr="00B06BCF">
        <w:rPr>
          <w:rFonts w:ascii="Arial" w:eastAsia="Times New Roman" w:hAnsi="Arial" w:cs="Arial"/>
        </w:rPr>
        <w:t>4) Ideal value for kurtosis is 0</w:t>
      </w:r>
      <w:r w:rsidRPr="00687831">
        <w:rPr>
          <w:rFonts w:ascii="Arial" w:eastAsia="Times New Roman" w:hAnsi="Arial" w:cs="Arial"/>
        </w:rPr>
        <w:t xml:space="preserve">. The ratio of kurtosis to standard error is </w:t>
      </w:r>
      <w:r w:rsidR="00540E49" w:rsidRPr="00687831">
        <w:rPr>
          <w:rFonts w:ascii="Arial" w:eastAsia="Times New Roman" w:hAnsi="Arial" w:cs="Arial"/>
        </w:rPr>
        <w:t>0.3399</w:t>
      </w:r>
      <w:r w:rsidRPr="00687831">
        <w:rPr>
          <w:rFonts w:ascii="Arial" w:eastAsia="Times New Roman" w:hAnsi="Arial" w:cs="Arial"/>
        </w:rPr>
        <w:t xml:space="preserve">.Hence we conclude that data is normal. </w:t>
      </w:r>
      <w:r w:rsidR="00540E49" w:rsidRPr="00687831">
        <w:rPr>
          <w:rFonts w:ascii="Arial" w:eastAsia="Times New Roman" w:hAnsi="Arial" w:cs="Arial"/>
        </w:rPr>
        <w:t>A posi</w:t>
      </w:r>
      <w:r w:rsidRPr="00687831">
        <w:rPr>
          <w:rFonts w:ascii="Arial" w:eastAsia="Times New Roman" w:hAnsi="Arial" w:cs="Arial"/>
        </w:rPr>
        <w:t>tive value for kurtosis indicates th</w:t>
      </w:r>
      <w:r w:rsidR="00540E49" w:rsidRPr="00687831">
        <w:rPr>
          <w:rFonts w:ascii="Arial" w:eastAsia="Times New Roman" w:hAnsi="Arial" w:cs="Arial"/>
        </w:rPr>
        <w:t>at the observations cluster more</w:t>
      </w:r>
      <w:r w:rsidRPr="00687831">
        <w:rPr>
          <w:rFonts w:ascii="Arial" w:eastAsia="Times New Roman" w:hAnsi="Arial" w:cs="Arial"/>
        </w:rPr>
        <w:t xml:space="preserve"> and have </w:t>
      </w:r>
      <w:r w:rsidR="00540E49" w:rsidRPr="00687831">
        <w:rPr>
          <w:rFonts w:ascii="Arial" w:eastAsia="Times New Roman" w:hAnsi="Arial" w:cs="Arial"/>
        </w:rPr>
        <w:t>long</w:t>
      </w:r>
      <w:r w:rsidRPr="00687831">
        <w:rPr>
          <w:rFonts w:ascii="Arial" w:eastAsia="Times New Roman" w:hAnsi="Arial" w:cs="Arial"/>
        </w:rPr>
        <w:t xml:space="preserve">er tails </w:t>
      </w:r>
      <w:r w:rsidR="00540E49" w:rsidRPr="00687831">
        <w:rPr>
          <w:rFonts w:ascii="Arial" w:eastAsia="Times New Roman" w:hAnsi="Arial" w:cs="Arial"/>
        </w:rPr>
        <w:t>(than those in n</w:t>
      </w:r>
      <w:r w:rsidRPr="00687831">
        <w:rPr>
          <w:rFonts w:ascii="Arial" w:eastAsia="Times New Roman" w:hAnsi="Arial" w:cs="Arial"/>
        </w:rPr>
        <w:t>orm</w:t>
      </w:r>
      <w:r w:rsidR="00540E49" w:rsidRPr="00687831">
        <w:rPr>
          <w:rFonts w:ascii="Arial" w:eastAsia="Times New Roman" w:hAnsi="Arial" w:cs="Arial"/>
        </w:rPr>
        <w:t>al</w:t>
      </w:r>
      <w:r w:rsidRPr="00687831">
        <w:rPr>
          <w:rFonts w:ascii="Arial" w:eastAsia="Times New Roman" w:hAnsi="Arial" w:cs="Arial"/>
        </w:rPr>
        <w:t xml:space="preserve"> distribution)</w:t>
      </w:r>
      <w:r w:rsidR="00540E49" w:rsidRPr="00687831">
        <w:rPr>
          <w:rFonts w:ascii="Arial" w:eastAsia="Times New Roman" w:hAnsi="Arial" w:cs="Arial"/>
        </w:rPr>
        <w:t>.</w:t>
      </w:r>
    </w:p>
    <w:p w:rsidR="00687831" w:rsidRPr="00687831" w:rsidRDefault="00687831" w:rsidP="00B26AF2">
      <w:pPr>
        <w:spacing w:after="0" w:line="240" w:lineRule="auto"/>
        <w:rPr>
          <w:rFonts w:ascii="Arial" w:eastAsia="Times New Roman" w:hAnsi="Arial" w:cs="Arial"/>
        </w:rPr>
      </w:pPr>
    </w:p>
    <w:tbl>
      <w:tblPr>
        <w:tblW w:w="9898" w:type="dxa"/>
        <w:tblCellMar>
          <w:left w:w="10" w:type="dxa"/>
          <w:right w:w="10" w:type="dxa"/>
        </w:tblCellMar>
        <w:tblLook w:val="0000"/>
      </w:tblPr>
      <w:tblGrid>
        <w:gridCol w:w="2345"/>
        <w:gridCol w:w="1259"/>
        <w:gridCol w:w="1258"/>
        <w:gridCol w:w="1260"/>
        <w:gridCol w:w="1258"/>
        <w:gridCol w:w="1258"/>
        <w:gridCol w:w="1260"/>
      </w:tblGrid>
      <w:tr w:rsidR="00B72C1E" w:rsidRPr="00687831" w:rsidTr="00350CC0">
        <w:trPr>
          <w:cantSplit/>
          <w:trHeight w:val="1"/>
        </w:trPr>
        <w:tc>
          <w:tcPr>
            <w:tcW w:w="9898"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687831" w:rsidRDefault="003114B4" w:rsidP="00687831">
            <w:pPr>
              <w:spacing w:after="0" w:line="240" w:lineRule="auto"/>
              <w:ind w:left="60" w:right="60"/>
              <w:jc w:val="center"/>
              <w:rPr>
                <w:i/>
              </w:rPr>
            </w:pPr>
            <w:r w:rsidRPr="00687831">
              <w:rPr>
                <w:rFonts w:ascii="Arial" w:eastAsia="Arial" w:hAnsi="Arial" w:cs="Arial"/>
                <w:b/>
                <w:i/>
                <w:color w:val="000000"/>
              </w:rPr>
              <w:t>Table 1.10:</w:t>
            </w:r>
            <w:r w:rsidR="00482FB4" w:rsidRPr="00687831">
              <w:rPr>
                <w:rFonts w:ascii="Arial" w:eastAsia="Arial" w:hAnsi="Arial" w:cs="Arial"/>
                <w:b/>
                <w:i/>
                <w:color w:val="000000"/>
              </w:rPr>
              <w:t>Tests of Normality</w:t>
            </w:r>
          </w:p>
        </w:tc>
      </w:tr>
      <w:tr w:rsidR="00B72C1E" w:rsidRPr="00687831" w:rsidTr="00350CC0">
        <w:trPr>
          <w:trHeight w:val="1"/>
        </w:trPr>
        <w:tc>
          <w:tcPr>
            <w:tcW w:w="2345"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687831" w:rsidRDefault="00B72C1E" w:rsidP="00687831">
            <w:pPr>
              <w:spacing w:after="0" w:line="240" w:lineRule="auto"/>
              <w:jc w:val="center"/>
              <w:rPr>
                <w:rFonts w:ascii="Arial" w:eastAsia="Calibri" w:hAnsi="Arial" w:cs="Arial"/>
              </w:rPr>
            </w:pPr>
          </w:p>
        </w:tc>
        <w:tc>
          <w:tcPr>
            <w:tcW w:w="3777"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Kolmogorov-Smirnov</w:t>
            </w:r>
            <w:r w:rsidRPr="00687831">
              <w:rPr>
                <w:rFonts w:ascii="Arial" w:eastAsia="Arial" w:hAnsi="Arial" w:cs="Arial"/>
                <w:color w:val="000000"/>
                <w:vertAlign w:val="superscript"/>
              </w:rPr>
              <w:t>a</w:t>
            </w:r>
          </w:p>
        </w:tc>
        <w:tc>
          <w:tcPr>
            <w:tcW w:w="3776"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Shapiro-Wilk</w:t>
            </w:r>
          </w:p>
        </w:tc>
      </w:tr>
      <w:tr w:rsidR="00350CC0" w:rsidRPr="00687831" w:rsidTr="00350CC0">
        <w:trPr>
          <w:trHeight w:val="1"/>
        </w:trPr>
        <w:tc>
          <w:tcPr>
            <w:tcW w:w="2345"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687831" w:rsidRDefault="00B72C1E" w:rsidP="00687831">
            <w:pPr>
              <w:spacing w:line="240" w:lineRule="auto"/>
              <w:jc w:val="center"/>
              <w:rPr>
                <w:rFonts w:ascii="Arial" w:eastAsia="Calibri" w:hAnsi="Arial" w:cs="Arial"/>
              </w:rPr>
            </w:pPr>
          </w:p>
        </w:tc>
        <w:tc>
          <w:tcPr>
            <w:tcW w:w="125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Statistic</w:t>
            </w:r>
          </w:p>
        </w:tc>
        <w:tc>
          <w:tcPr>
            <w:tcW w:w="1258"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Df</w:t>
            </w:r>
          </w:p>
        </w:tc>
        <w:tc>
          <w:tcPr>
            <w:tcW w:w="1259"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Sig.</w:t>
            </w:r>
          </w:p>
        </w:tc>
        <w:tc>
          <w:tcPr>
            <w:tcW w:w="1258"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Statistic</w:t>
            </w:r>
          </w:p>
        </w:tc>
        <w:tc>
          <w:tcPr>
            <w:tcW w:w="1258"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df</w:t>
            </w:r>
          </w:p>
        </w:tc>
        <w:tc>
          <w:tcPr>
            <w:tcW w:w="1259"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Sig.</w:t>
            </w:r>
          </w:p>
        </w:tc>
      </w:tr>
      <w:tr w:rsidR="00350CC0" w:rsidRPr="00687831" w:rsidTr="00350CC0">
        <w:trPr>
          <w:trHeight w:val="1"/>
        </w:trPr>
        <w:tc>
          <w:tcPr>
            <w:tcW w:w="2345"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Gross horsepower</w:t>
            </w:r>
          </w:p>
        </w:tc>
        <w:tc>
          <w:tcPr>
            <w:tcW w:w="1259"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.166</w:t>
            </w:r>
          </w:p>
        </w:tc>
        <w:tc>
          <w:tcPr>
            <w:tcW w:w="1258"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32</w:t>
            </w:r>
          </w:p>
        </w:tc>
        <w:tc>
          <w:tcPr>
            <w:tcW w:w="1259"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.024</w:t>
            </w:r>
          </w:p>
        </w:tc>
        <w:tc>
          <w:tcPr>
            <w:tcW w:w="1258"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.933</w:t>
            </w:r>
          </w:p>
        </w:tc>
        <w:tc>
          <w:tcPr>
            <w:tcW w:w="1258"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32</w:t>
            </w:r>
          </w:p>
        </w:tc>
        <w:tc>
          <w:tcPr>
            <w:tcW w:w="1259"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687831" w:rsidRDefault="00482FB4" w:rsidP="00687831">
            <w:pPr>
              <w:spacing w:after="0" w:line="240" w:lineRule="auto"/>
              <w:ind w:left="60" w:right="60"/>
              <w:jc w:val="center"/>
              <w:rPr>
                <w:rFonts w:ascii="Arial" w:hAnsi="Arial" w:cs="Arial"/>
              </w:rPr>
            </w:pPr>
            <w:r w:rsidRPr="00687831">
              <w:rPr>
                <w:rFonts w:ascii="Arial" w:eastAsia="Arial" w:hAnsi="Arial" w:cs="Arial"/>
                <w:color w:val="000000"/>
              </w:rPr>
              <w:t>.049</w:t>
            </w:r>
          </w:p>
        </w:tc>
      </w:tr>
      <w:tr w:rsidR="00B72C1E" w:rsidRPr="00687831" w:rsidTr="00350CC0">
        <w:trPr>
          <w:trHeight w:val="1"/>
        </w:trPr>
        <w:tc>
          <w:tcPr>
            <w:tcW w:w="9898"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687831" w:rsidRDefault="00482FB4" w:rsidP="00687831">
            <w:pPr>
              <w:spacing w:after="0" w:line="240" w:lineRule="auto"/>
              <w:ind w:left="60" w:right="60"/>
              <w:rPr>
                <w:rFonts w:ascii="Arial" w:hAnsi="Arial" w:cs="Arial"/>
              </w:rPr>
            </w:pPr>
            <w:r w:rsidRPr="00687831">
              <w:rPr>
                <w:rFonts w:ascii="Arial" w:eastAsia="Arial" w:hAnsi="Arial" w:cs="Arial"/>
                <w:color w:val="000000"/>
              </w:rPr>
              <w:t>a. Lilliefors Significance Correction</w:t>
            </w:r>
          </w:p>
        </w:tc>
      </w:tr>
    </w:tbl>
    <w:p w:rsidR="00B72C1E" w:rsidRPr="00687831" w:rsidRDefault="00482FB4" w:rsidP="00687831">
      <w:pPr>
        <w:spacing w:after="0" w:line="240" w:lineRule="auto"/>
        <w:jc w:val="left"/>
        <w:rPr>
          <w:rFonts w:ascii="Arial" w:eastAsia="Times New Roman" w:hAnsi="Arial" w:cs="Arial"/>
        </w:rPr>
      </w:pPr>
      <w:r w:rsidRPr="00687831">
        <w:rPr>
          <w:rFonts w:ascii="Arial" w:eastAsia="Times New Roman" w:hAnsi="Arial" w:cs="Arial"/>
        </w:rPr>
        <w:t xml:space="preserve">We set the following </w:t>
      </w:r>
      <w:r w:rsidR="00333187" w:rsidRPr="00687831">
        <w:rPr>
          <w:rFonts w:ascii="Arial" w:eastAsia="Times New Roman" w:hAnsi="Arial" w:cs="Arial"/>
        </w:rPr>
        <w:t>hypothesis</w:t>
      </w:r>
      <w:r w:rsidRPr="00687831">
        <w:rPr>
          <w:rFonts w:ascii="Arial" w:eastAsia="Times New Roman" w:hAnsi="Arial" w:cs="Arial"/>
        </w:rPr>
        <w:t>:</w:t>
      </w:r>
    </w:p>
    <w:p w:rsidR="00B103A4" w:rsidRPr="001C4799" w:rsidRDefault="00B103A4" w:rsidP="00B103A4">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B103A4" w:rsidRPr="001C4799" w:rsidRDefault="00B103A4" w:rsidP="00B103A4">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B72C1E" w:rsidRPr="00687831" w:rsidRDefault="00B103A4" w:rsidP="00687831">
      <w:pPr>
        <w:spacing w:after="0" w:line="240" w:lineRule="auto"/>
        <w:jc w:val="left"/>
        <w:rPr>
          <w:rFonts w:ascii="Arial" w:eastAsia="Times New Roman" w:hAnsi="Arial" w:cs="Arial"/>
        </w:rPr>
      </w:pPr>
      <w:r w:rsidRPr="00C834DA">
        <w:rPr>
          <w:rFonts w:ascii="Arial" w:eastAsia="Times New Roman" w:hAnsi="Arial" w:cs="Arial"/>
        </w:rPr>
        <w:t>So from the table above we</w:t>
      </w:r>
      <w:r>
        <w:rPr>
          <w:rFonts w:ascii="Arial" w:eastAsia="Times New Roman" w:hAnsi="Arial" w:cs="Arial"/>
        </w:rPr>
        <w:t xml:space="preserve"> infer that the p value is 0.024</w:t>
      </w:r>
      <w:r w:rsidRPr="00C834DA">
        <w:rPr>
          <w:rFonts w:ascii="Arial" w:eastAsia="Times New Roman" w:hAnsi="Arial" w:cs="Arial"/>
        </w:rPr>
        <w:t xml:space="preserve">(which is &lt;0.05).Hence we reject the null hypothesis at 5% level of significance </w:t>
      </w:r>
      <w:r>
        <w:rPr>
          <w:rFonts w:ascii="Arial" w:eastAsia="Times New Roman" w:hAnsi="Arial" w:cs="Arial"/>
        </w:rPr>
        <w:t>and conclude that data do</w:t>
      </w:r>
      <w:r w:rsidRPr="00C834DA">
        <w:rPr>
          <w:rFonts w:ascii="Arial" w:eastAsia="Times New Roman" w:hAnsi="Arial" w:cs="Arial"/>
        </w:rPr>
        <w:t>e</w:t>
      </w:r>
      <w:r>
        <w:rPr>
          <w:rFonts w:ascii="Arial" w:eastAsia="Times New Roman" w:hAnsi="Arial" w:cs="Arial"/>
        </w:rPr>
        <w:t>s</w:t>
      </w:r>
      <w:r w:rsidRPr="00C834DA">
        <w:rPr>
          <w:rFonts w:ascii="Arial" w:eastAsia="Times New Roman" w:hAnsi="Arial" w:cs="Arial"/>
        </w:rPr>
        <w:t xml:space="preserve"> not </w:t>
      </w:r>
      <w:r>
        <w:rPr>
          <w:rFonts w:ascii="Arial" w:eastAsia="Times New Roman" w:hAnsi="Arial" w:cs="Arial"/>
        </w:rPr>
        <w:t>fit the normal distribution</w:t>
      </w:r>
      <w:r w:rsidRPr="00C834DA">
        <w:rPr>
          <w:rFonts w:ascii="Arial" w:eastAsia="Times New Roman" w:hAnsi="Arial" w:cs="Arial"/>
        </w:rPr>
        <w:t>.</w:t>
      </w:r>
    </w:p>
    <w:p w:rsidR="00EB5C2C" w:rsidRPr="0027076C" w:rsidRDefault="00EB5C2C" w:rsidP="0092245F">
      <w:pPr>
        <w:spacing w:after="0" w:line="240" w:lineRule="auto"/>
        <w:jc w:val="left"/>
        <w:rPr>
          <w:rFonts w:ascii="Arial" w:eastAsia="Times New Roman" w:hAnsi="Arial" w:cs="Arial"/>
          <w:b/>
          <w:i/>
        </w:rPr>
      </w:pPr>
    </w:p>
    <w:p w:rsidR="003114B4" w:rsidRPr="0027076C" w:rsidRDefault="003114B4" w:rsidP="0092245F">
      <w:pPr>
        <w:spacing w:after="0" w:line="240" w:lineRule="auto"/>
        <w:jc w:val="left"/>
        <w:rPr>
          <w:rFonts w:ascii="Arial" w:eastAsia="Arial" w:hAnsi="Arial" w:cs="Arial"/>
          <w:b/>
          <w:i/>
          <w:color w:val="000000"/>
        </w:rPr>
      </w:pPr>
      <w:r w:rsidRPr="0027076C">
        <w:rPr>
          <w:rFonts w:ascii="Arial" w:eastAsia="Times New Roman" w:hAnsi="Arial" w:cs="Arial"/>
          <w:b/>
          <w:i/>
        </w:rPr>
        <w:t>Figure 1.9:</w:t>
      </w:r>
      <w:r w:rsidR="00350CC0" w:rsidRPr="0027076C">
        <w:rPr>
          <w:rFonts w:ascii="Arial" w:eastAsia="Times New Roman" w:hAnsi="Arial" w:cs="Arial"/>
          <w:b/>
          <w:i/>
        </w:rPr>
        <w:t xml:space="preserve"> </w:t>
      </w:r>
      <w:r w:rsidRPr="0027076C">
        <w:rPr>
          <w:rFonts w:ascii="Arial" w:eastAsia="Times New Roman" w:hAnsi="Arial" w:cs="Arial"/>
          <w:b/>
          <w:i/>
        </w:rPr>
        <w:t>Histogram</w:t>
      </w:r>
    </w:p>
    <w:p w:rsidR="00B72C1E" w:rsidRPr="007B6C37" w:rsidRDefault="00606D30" w:rsidP="0092245F">
      <w:pPr>
        <w:spacing w:after="0" w:line="240" w:lineRule="auto"/>
        <w:jc w:val="left"/>
        <w:rPr>
          <w:rFonts w:ascii="Arial" w:eastAsia="Times New Roman" w:hAnsi="Arial" w:cs="Arial"/>
          <w:sz w:val="24"/>
          <w:szCs w:val="24"/>
        </w:rPr>
      </w:pPr>
      <w:r w:rsidRPr="007B6C37">
        <w:rPr>
          <w:rFonts w:ascii="Arial" w:eastAsia="Times New Roman" w:hAnsi="Arial" w:cs="Arial"/>
          <w:noProof/>
          <w:sz w:val="24"/>
          <w:szCs w:val="24"/>
        </w:rPr>
        <w:drawing>
          <wp:inline distT="0" distB="0" distL="0" distR="0">
            <wp:extent cx="2320792" cy="1857375"/>
            <wp:effectExtent l="19050" t="0" r="3308"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srcRect/>
                    <a:stretch>
                      <a:fillRect/>
                    </a:stretch>
                  </pic:blipFill>
                  <pic:spPr bwMode="auto">
                    <a:xfrm>
                      <a:off x="0" y="0"/>
                      <a:ext cx="2340738" cy="1873338"/>
                    </a:xfrm>
                    <a:prstGeom prst="rect">
                      <a:avLst/>
                    </a:prstGeom>
                    <a:noFill/>
                    <a:ln w="9525">
                      <a:noFill/>
                      <a:miter lim="800000"/>
                      <a:headEnd/>
                      <a:tailEnd/>
                    </a:ln>
                  </pic:spPr>
                </pic:pic>
              </a:graphicData>
            </a:graphic>
          </wp:inline>
        </w:drawing>
      </w:r>
    </w:p>
    <w:p w:rsidR="00B72C1E" w:rsidRPr="0027076C" w:rsidRDefault="00482FB4">
      <w:pPr>
        <w:spacing w:after="0" w:line="240" w:lineRule="auto"/>
        <w:rPr>
          <w:rFonts w:ascii="Arial" w:eastAsia="Times New Roman" w:hAnsi="Arial" w:cs="Arial"/>
        </w:rPr>
      </w:pPr>
      <w:r w:rsidRPr="0027076C">
        <w:rPr>
          <w:rFonts w:ascii="Arial" w:eastAsia="Times New Roman" w:hAnsi="Arial" w:cs="Arial"/>
        </w:rPr>
        <w:t>Wh</w:t>
      </w:r>
      <w:r w:rsidR="003114B4" w:rsidRPr="0027076C">
        <w:rPr>
          <w:rFonts w:ascii="Arial" w:eastAsia="Times New Roman" w:hAnsi="Arial" w:cs="Arial"/>
        </w:rPr>
        <w:t>en a histogram has a bell shape</w:t>
      </w:r>
      <w:r w:rsidRPr="0027076C">
        <w:rPr>
          <w:rFonts w:ascii="Arial" w:eastAsia="Times New Roman" w:hAnsi="Arial" w:cs="Arial"/>
        </w:rPr>
        <w:t>, it suggests that data may have come fro</w:t>
      </w:r>
      <w:r w:rsidR="00350CC0" w:rsidRPr="0027076C">
        <w:rPr>
          <w:rFonts w:ascii="Arial" w:eastAsia="Times New Roman" w:hAnsi="Arial" w:cs="Arial"/>
        </w:rPr>
        <w:t xml:space="preserve">m a </w:t>
      </w:r>
      <w:r w:rsidR="000E4FB2">
        <w:rPr>
          <w:rFonts w:ascii="Arial" w:eastAsia="Times New Roman" w:hAnsi="Arial" w:cs="Arial"/>
        </w:rPr>
        <w:t>normal distribution.</w:t>
      </w:r>
      <w:r w:rsidR="00350CC0" w:rsidRPr="0027076C">
        <w:rPr>
          <w:rFonts w:ascii="Arial" w:eastAsia="Times New Roman" w:hAnsi="Arial" w:cs="Arial"/>
        </w:rPr>
        <w:t xml:space="preserve">Since </w:t>
      </w:r>
      <w:r w:rsidR="000E4FB2">
        <w:rPr>
          <w:rFonts w:ascii="Arial" w:eastAsia="Times New Roman" w:hAnsi="Arial" w:cs="Arial"/>
        </w:rPr>
        <w:t xml:space="preserve">we </w:t>
      </w:r>
      <w:r w:rsidRPr="0027076C">
        <w:rPr>
          <w:rFonts w:ascii="Arial" w:eastAsia="Times New Roman" w:hAnsi="Arial" w:cs="Arial"/>
        </w:rPr>
        <w:t>do not have a bell curve so we conclude that data is not normal.</w:t>
      </w:r>
    </w:p>
    <w:p w:rsidR="00B72C1E" w:rsidRPr="0027076C" w:rsidRDefault="00161D7B">
      <w:pPr>
        <w:spacing w:after="0" w:line="240" w:lineRule="auto"/>
        <w:rPr>
          <w:rFonts w:ascii="Arial" w:eastAsia="Courier New" w:hAnsi="Arial" w:cs="Arial"/>
          <w:b/>
          <w:i/>
          <w:color w:val="000000"/>
        </w:rPr>
      </w:pPr>
      <w:r w:rsidRPr="0027076C">
        <w:rPr>
          <w:rFonts w:ascii="Arial" w:eastAsia="Courier New" w:hAnsi="Arial" w:cs="Arial"/>
          <w:b/>
          <w:i/>
          <w:color w:val="000000"/>
        </w:rPr>
        <w:t>Table1.11:</w:t>
      </w:r>
      <w:r w:rsidR="00350CC0" w:rsidRPr="0027076C">
        <w:rPr>
          <w:rFonts w:ascii="Arial" w:eastAsia="Courier New" w:hAnsi="Arial" w:cs="Arial"/>
          <w:b/>
          <w:i/>
          <w:color w:val="000000"/>
        </w:rPr>
        <w:t xml:space="preserve"> </w:t>
      </w:r>
      <w:r w:rsidR="00482FB4" w:rsidRPr="0027076C">
        <w:rPr>
          <w:rFonts w:ascii="Arial" w:eastAsia="Courier New" w:hAnsi="Arial" w:cs="Arial"/>
          <w:b/>
          <w:i/>
          <w:color w:val="000000"/>
        </w:rPr>
        <w:t>Stem-and-Leaf Plot</w:t>
      </w:r>
    </w:p>
    <w:p w:rsidR="00B72C1E" w:rsidRPr="0027076C" w:rsidRDefault="00B72C1E">
      <w:pPr>
        <w:spacing w:after="0" w:line="240" w:lineRule="auto"/>
        <w:rPr>
          <w:rFonts w:ascii="Arial" w:eastAsia="Courier New" w:hAnsi="Arial" w:cs="Arial"/>
          <w:b/>
          <w:i/>
          <w:color w:val="000000"/>
        </w:rPr>
      </w:pPr>
    </w:p>
    <w:tbl>
      <w:tblPr>
        <w:tblStyle w:val="TableGrid"/>
        <w:tblW w:w="0" w:type="auto"/>
        <w:tblLook w:val="04A0"/>
      </w:tblPr>
      <w:tblGrid>
        <w:gridCol w:w="1305"/>
        <w:gridCol w:w="2219"/>
      </w:tblGrid>
      <w:tr w:rsidR="00CB2D5D" w:rsidRPr="0027076C" w:rsidTr="007A73E0">
        <w:trPr>
          <w:trHeight w:val="236"/>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Frequency</w:t>
            </w:r>
          </w:p>
        </w:tc>
        <w:tc>
          <w:tcPr>
            <w:tcW w:w="2219" w:type="dxa"/>
          </w:tcPr>
          <w:p w:rsidR="00CB2D5D" w:rsidRPr="0027076C" w:rsidRDefault="00CB2D5D" w:rsidP="000E4FB2">
            <w:pPr>
              <w:ind w:left="42"/>
              <w:jc w:val="center"/>
              <w:rPr>
                <w:rFonts w:ascii="Arial" w:eastAsia="Courier New" w:hAnsi="Arial" w:cs="Arial"/>
                <w:color w:val="000000"/>
              </w:rPr>
            </w:pPr>
            <w:r w:rsidRPr="0027076C">
              <w:rPr>
                <w:rFonts w:ascii="Arial" w:eastAsia="Courier New" w:hAnsi="Arial" w:cs="Arial"/>
                <w:color w:val="000000"/>
              </w:rPr>
              <w:t>Stem &amp;  Leaf</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9.00</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0 .  566669999</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8.00</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1 .  00111122</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8.00</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1 .  55777888</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5.00</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2 .  01344</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1.00</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2 .  6</w:t>
            </w:r>
          </w:p>
        </w:tc>
      </w:tr>
      <w:tr w:rsidR="00CB2D5D" w:rsidRPr="0027076C" w:rsidTr="007A73E0">
        <w:trPr>
          <w:trHeight w:val="363"/>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1.00</w:t>
            </w:r>
          </w:p>
        </w:tc>
        <w:tc>
          <w:tcPr>
            <w:tcW w:w="2219" w:type="dxa"/>
          </w:tcPr>
          <w:p w:rsidR="00CB2D5D" w:rsidRPr="0027076C" w:rsidRDefault="00410E41" w:rsidP="000E4FB2">
            <w:pPr>
              <w:jc w:val="center"/>
              <w:rPr>
                <w:rFonts w:ascii="Arial" w:eastAsia="Courier New" w:hAnsi="Arial" w:cs="Arial"/>
                <w:color w:val="000000"/>
              </w:rPr>
            </w:pPr>
            <w:r w:rsidRPr="0027076C">
              <w:rPr>
                <w:rFonts w:ascii="Arial" w:eastAsia="Courier New" w:hAnsi="Arial" w:cs="Arial"/>
                <w:color w:val="000000"/>
              </w:rPr>
              <w:t>Extremes    (&gt;=335)</w:t>
            </w:r>
          </w:p>
        </w:tc>
      </w:tr>
      <w:tr w:rsidR="00CB2D5D" w:rsidRPr="0027076C" w:rsidTr="007A73E0">
        <w:trPr>
          <w:trHeight w:val="355"/>
        </w:trPr>
        <w:tc>
          <w:tcPr>
            <w:tcW w:w="1305" w:type="dxa"/>
          </w:tcPr>
          <w:p w:rsidR="00CB2D5D" w:rsidRPr="0027076C" w:rsidRDefault="00410E41" w:rsidP="000E4FB2">
            <w:pPr>
              <w:jc w:val="center"/>
              <w:rPr>
                <w:rFonts w:ascii="Arial" w:eastAsia="Courier New" w:hAnsi="Arial" w:cs="Arial"/>
                <w:color w:val="000000"/>
              </w:rPr>
            </w:pPr>
            <w:r w:rsidRPr="0027076C">
              <w:rPr>
                <w:rFonts w:ascii="Arial" w:eastAsia="Courier New" w:hAnsi="Arial" w:cs="Arial"/>
                <w:color w:val="000000"/>
              </w:rPr>
              <w:t>Stem</w:t>
            </w:r>
            <w:r w:rsidR="00CB2D5D" w:rsidRPr="0027076C">
              <w:rPr>
                <w:rFonts w:ascii="Arial" w:eastAsia="Courier New" w:hAnsi="Arial" w:cs="Arial"/>
                <w:color w:val="000000"/>
              </w:rPr>
              <w:t>width:</w:t>
            </w:r>
          </w:p>
        </w:tc>
        <w:tc>
          <w:tcPr>
            <w:tcW w:w="2219"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100</w:t>
            </w:r>
          </w:p>
        </w:tc>
      </w:tr>
      <w:tr w:rsidR="00CB2D5D" w:rsidRPr="0027076C" w:rsidTr="007A73E0">
        <w:trPr>
          <w:trHeight w:val="117"/>
        </w:trPr>
        <w:tc>
          <w:tcPr>
            <w:tcW w:w="1305" w:type="dxa"/>
          </w:tcPr>
          <w:p w:rsidR="00CB2D5D" w:rsidRPr="0027076C" w:rsidRDefault="00CB2D5D" w:rsidP="000E4FB2">
            <w:pPr>
              <w:jc w:val="center"/>
              <w:rPr>
                <w:rFonts w:ascii="Arial" w:eastAsia="Courier New" w:hAnsi="Arial" w:cs="Arial"/>
                <w:color w:val="000000"/>
              </w:rPr>
            </w:pPr>
            <w:r w:rsidRPr="0027076C">
              <w:rPr>
                <w:rFonts w:ascii="Arial" w:eastAsia="Courier New" w:hAnsi="Arial" w:cs="Arial"/>
                <w:color w:val="000000"/>
              </w:rPr>
              <w:t>Each leaf:</w:t>
            </w:r>
          </w:p>
        </w:tc>
        <w:tc>
          <w:tcPr>
            <w:tcW w:w="2219" w:type="dxa"/>
          </w:tcPr>
          <w:p w:rsidR="00CB2D5D" w:rsidRPr="0027076C" w:rsidRDefault="00CB2D5D" w:rsidP="000E4FB2">
            <w:pPr>
              <w:ind w:left="147"/>
              <w:jc w:val="center"/>
              <w:rPr>
                <w:rFonts w:ascii="Arial" w:eastAsia="Courier New" w:hAnsi="Arial" w:cs="Arial"/>
                <w:color w:val="000000"/>
              </w:rPr>
            </w:pPr>
            <w:r w:rsidRPr="0027076C">
              <w:rPr>
                <w:rFonts w:ascii="Arial" w:eastAsia="Courier New" w:hAnsi="Arial" w:cs="Arial"/>
                <w:color w:val="000000"/>
              </w:rPr>
              <w:t>1 case(s)</w:t>
            </w:r>
          </w:p>
        </w:tc>
      </w:tr>
    </w:tbl>
    <w:tbl>
      <w:tblPr>
        <w:tblpPr w:leftFromText="180" w:rightFromText="180" w:vertAnchor="text" w:horzAnchor="margin" w:tblpY="-734"/>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75"/>
      </w:tblGrid>
      <w:tr w:rsidR="002A7E8D" w:rsidRPr="0027076C" w:rsidTr="002A7E8D">
        <w:trPr>
          <w:trHeight w:val="521"/>
        </w:trPr>
        <w:tc>
          <w:tcPr>
            <w:tcW w:w="10275" w:type="dxa"/>
          </w:tcPr>
          <w:p w:rsidR="002A7E8D" w:rsidRPr="0027076C" w:rsidRDefault="002A7E8D" w:rsidP="002A7E8D">
            <w:pPr>
              <w:spacing w:after="0" w:line="240" w:lineRule="auto"/>
              <w:rPr>
                <w:rFonts w:ascii="Arial" w:eastAsia="Courier New" w:hAnsi="Arial" w:cs="Arial"/>
                <w:color w:val="000000"/>
                <w:sz w:val="28"/>
                <w:szCs w:val="28"/>
              </w:rPr>
            </w:pPr>
            <w:r w:rsidRPr="0027076C">
              <w:rPr>
                <w:rFonts w:ascii="Arial" w:eastAsia="Times New Roman" w:hAnsi="Arial" w:cs="Arial"/>
                <w:b/>
                <w:i/>
                <w:color w:val="000000"/>
                <w:sz w:val="28"/>
                <w:szCs w:val="28"/>
                <w:vertAlign w:val="superscript"/>
              </w:rPr>
              <w:t>A stem and leaf plot shows all data values .From the table on the left we infer from the fourth row that the observations 20,</w:t>
            </w:r>
            <w:r>
              <w:rPr>
                <w:rFonts w:ascii="Arial" w:eastAsia="Times New Roman" w:hAnsi="Arial" w:cs="Arial"/>
                <w:b/>
                <w:i/>
                <w:color w:val="000000"/>
                <w:sz w:val="28"/>
                <w:szCs w:val="28"/>
                <w:vertAlign w:val="superscript"/>
              </w:rPr>
              <w:t xml:space="preserve"> </w:t>
            </w:r>
            <w:r w:rsidRPr="0027076C">
              <w:rPr>
                <w:rFonts w:ascii="Arial" w:eastAsia="Times New Roman" w:hAnsi="Arial" w:cs="Arial"/>
                <w:b/>
                <w:i/>
                <w:color w:val="000000"/>
                <w:sz w:val="28"/>
                <w:szCs w:val="28"/>
                <w:vertAlign w:val="superscript"/>
              </w:rPr>
              <w:t>21, 23,</w:t>
            </w:r>
            <w:r>
              <w:rPr>
                <w:rFonts w:ascii="Arial" w:eastAsia="Times New Roman" w:hAnsi="Arial" w:cs="Arial"/>
                <w:b/>
                <w:i/>
                <w:color w:val="000000"/>
                <w:sz w:val="28"/>
                <w:szCs w:val="28"/>
                <w:vertAlign w:val="superscript"/>
              </w:rPr>
              <w:t xml:space="preserve"> </w:t>
            </w:r>
            <w:r w:rsidRPr="0027076C">
              <w:rPr>
                <w:rFonts w:ascii="Arial" w:eastAsia="Times New Roman" w:hAnsi="Arial" w:cs="Arial"/>
                <w:b/>
                <w:i/>
                <w:color w:val="000000"/>
                <w:sz w:val="28"/>
                <w:szCs w:val="28"/>
                <w:vertAlign w:val="superscript"/>
              </w:rPr>
              <w:t>24,</w:t>
            </w:r>
            <w:r>
              <w:rPr>
                <w:rFonts w:ascii="Arial" w:eastAsia="Times New Roman" w:hAnsi="Arial" w:cs="Arial"/>
                <w:b/>
                <w:i/>
                <w:color w:val="000000"/>
                <w:sz w:val="28"/>
                <w:szCs w:val="28"/>
                <w:vertAlign w:val="superscript"/>
              </w:rPr>
              <w:t xml:space="preserve"> </w:t>
            </w:r>
            <w:r w:rsidRPr="0027076C">
              <w:rPr>
                <w:rFonts w:ascii="Arial" w:eastAsia="Times New Roman" w:hAnsi="Arial" w:cs="Arial"/>
                <w:b/>
                <w:i/>
                <w:color w:val="000000"/>
                <w:sz w:val="28"/>
                <w:szCs w:val="28"/>
                <w:vertAlign w:val="superscript"/>
              </w:rPr>
              <w:t>24 appear in the data. The digit with2 in the tens place occurs 5 times. Every row can be interpreted similarly.</w:t>
            </w:r>
          </w:p>
        </w:tc>
      </w:tr>
    </w:tbl>
    <w:p w:rsidR="00B72C1E" w:rsidRPr="002A7E8D" w:rsidRDefault="002A7E8D" w:rsidP="002A7E8D">
      <w:pPr>
        <w:spacing w:after="0" w:line="240" w:lineRule="auto"/>
        <w:rPr>
          <w:rFonts w:ascii="Arial" w:eastAsia="Courier New" w:hAnsi="Arial" w:cs="Arial"/>
          <w:color w:val="000000"/>
        </w:rPr>
      </w:pPr>
      <w:r>
        <w:rPr>
          <w:rFonts w:ascii="Arial" w:eastAsia="Courier New" w:hAnsi="Arial" w:cs="Arial"/>
          <w:color w:val="000000"/>
        </w:rPr>
        <w:t xml:space="preserve"> </w:t>
      </w:r>
      <w:r w:rsidR="004D7C3A" w:rsidRPr="0027076C">
        <w:rPr>
          <w:rFonts w:ascii="Arial" w:eastAsia="Times New Roman" w:hAnsi="Arial" w:cs="Arial"/>
          <w:b/>
          <w:i/>
        </w:rPr>
        <w:t>Figure 1.10:</w:t>
      </w:r>
      <w:r w:rsidR="00350CC0" w:rsidRPr="0027076C">
        <w:rPr>
          <w:rFonts w:ascii="Arial" w:eastAsia="Times New Roman" w:hAnsi="Arial" w:cs="Arial"/>
          <w:b/>
          <w:i/>
        </w:rPr>
        <w:t xml:space="preserve"> </w:t>
      </w:r>
      <w:r w:rsidR="004D7C3A" w:rsidRPr="0027076C">
        <w:rPr>
          <w:rFonts w:ascii="Arial" w:eastAsia="Times New Roman" w:hAnsi="Arial" w:cs="Arial"/>
          <w:b/>
          <w:i/>
        </w:rPr>
        <w:t>Normal Q-Q plot</w:t>
      </w:r>
    </w:p>
    <w:p w:rsidR="00B72C1E" w:rsidRPr="007B6C37" w:rsidRDefault="000E4FB2">
      <w:pPr>
        <w:spacing w:after="0" w:line="240" w:lineRule="auto"/>
        <w:rPr>
          <w:rFonts w:ascii="Times New Roman" w:eastAsia="Times New Roman" w:hAnsi="Times New Roman" w:cs="Times New Roman"/>
          <w:sz w:val="24"/>
          <w:szCs w:val="24"/>
        </w:rPr>
      </w:pPr>
      <w:r w:rsidRPr="007B6C37">
        <w:rPr>
          <w:sz w:val="24"/>
          <w:szCs w:val="24"/>
        </w:rPr>
        <w:object w:dxaOrig="6758" w:dyaOrig="5409">
          <v:rect id="_x0000_i1029" style="width:198.75pt;height:157.5pt" o:ole="" o:preferrelative="t" stroked="f">
            <v:imagedata r:id="rId21" o:title=""/>
          </v:rect>
          <o:OLEObject Type="Embed" ProgID="StaticMetafile" ShapeID="_x0000_i1029" DrawAspect="Content" ObjectID="_1612709504" r:id="rId22"/>
        </w:object>
      </w:r>
    </w:p>
    <w:p w:rsidR="00B72C1E" w:rsidRPr="000E4FB2" w:rsidRDefault="00482FB4">
      <w:pPr>
        <w:spacing w:after="0" w:line="240" w:lineRule="auto"/>
        <w:rPr>
          <w:rFonts w:ascii="Arial" w:eastAsia="Times New Roman" w:hAnsi="Arial" w:cs="Arial"/>
        </w:rPr>
      </w:pPr>
      <w:r w:rsidRPr="000E4FB2">
        <w:rPr>
          <w:rFonts w:ascii="Arial" w:eastAsia="Times New Roman" w:hAnsi="Arial" w:cs="Arial"/>
        </w:rPr>
        <w:t>Since points do not lie on the straight line, the data is not normal</w:t>
      </w:r>
      <w:r w:rsidR="00DA2CB7" w:rsidRPr="000E4FB2">
        <w:rPr>
          <w:rFonts w:ascii="Arial" w:eastAsia="Times New Roman" w:hAnsi="Arial" w:cs="Arial"/>
        </w:rPr>
        <w:t>.</w:t>
      </w:r>
    </w:p>
    <w:p w:rsidR="00EB5C2C" w:rsidRPr="000E4FB2" w:rsidRDefault="00EB5C2C">
      <w:pPr>
        <w:spacing w:after="0" w:line="240" w:lineRule="auto"/>
        <w:rPr>
          <w:rFonts w:ascii="Arial" w:eastAsia="Times New Roman" w:hAnsi="Arial" w:cs="Arial"/>
          <w:b/>
          <w:i/>
        </w:rPr>
      </w:pPr>
    </w:p>
    <w:p w:rsidR="00DA2CB7" w:rsidRPr="000E4FB2" w:rsidRDefault="00DA2CB7">
      <w:pPr>
        <w:spacing w:after="0" w:line="240" w:lineRule="auto"/>
        <w:rPr>
          <w:rFonts w:ascii="Arial" w:eastAsia="Times New Roman" w:hAnsi="Arial" w:cs="Arial"/>
          <w:b/>
          <w:i/>
        </w:rPr>
      </w:pPr>
      <w:r w:rsidRPr="000E4FB2">
        <w:rPr>
          <w:rFonts w:ascii="Arial" w:eastAsia="Times New Roman" w:hAnsi="Arial" w:cs="Arial"/>
          <w:b/>
          <w:i/>
        </w:rPr>
        <w:t>Figure 1.11:</w:t>
      </w:r>
      <w:r w:rsidR="0090516D" w:rsidRPr="000E4FB2">
        <w:rPr>
          <w:rFonts w:ascii="Arial" w:eastAsia="Times New Roman" w:hAnsi="Arial" w:cs="Arial"/>
          <w:b/>
          <w:i/>
        </w:rPr>
        <w:t xml:space="preserve"> </w:t>
      </w:r>
      <w:r w:rsidRPr="000E4FB2">
        <w:rPr>
          <w:rFonts w:ascii="Arial" w:eastAsia="Times New Roman" w:hAnsi="Arial" w:cs="Arial"/>
          <w:b/>
          <w:i/>
        </w:rPr>
        <w:t>Box Plot</w:t>
      </w:r>
    </w:p>
    <w:p w:rsidR="00DA2CB7" w:rsidRPr="007B6C37" w:rsidRDefault="00DA2CB7">
      <w:pPr>
        <w:spacing w:after="0" w:line="240" w:lineRule="auto"/>
        <w:rPr>
          <w:rFonts w:ascii="Arial" w:eastAsia="Times New Roman" w:hAnsi="Arial" w:cs="Arial"/>
          <w:b/>
          <w:i/>
          <w:sz w:val="24"/>
          <w:szCs w:val="24"/>
        </w:rPr>
      </w:pPr>
    </w:p>
    <w:p w:rsidR="00B72C1E" w:rsidRPr="007B6C37" w:rsidRDefault="002A7E8D">
      <w:pPr>
        <w:spacing w:after="0" w:line="240" w:lineRule="auto"/>
        <w:rPr>
          <w:rFonts w:ascii="Times New Roman" w:eastAsia="Times New Roman" w:hAnsi="Times New Roman" w:cs="Times New Roman"/>
          <w:sz w:val="24"/>
          <w:szCs w:val="24"/>
        </w:rPr>
      </w:pPr>
      <w:r w:rsidRPr="007B6C37">
        <w:rPr>
          <w:sz w:val="24"/>
          <w:szCs w:val="24"/>
        </w:rPr>
        <w:object w:dxaOrig="5926" w:dyaOrig="4742">
          <v:rect id="_x0000_i1030" style="width:188.25pt;height:137.25pt" o:ole="" o:preferrelative="t" stroked="f">
            <v:imagedata r:id="rId23" o:title=""/>
          </v:rect>
          <o:OLEObject Type="Embed" ProgID="StaticMetafile" ShapeID="_x0000_i1030" DrawAspect="Content" ObjectID="_1612709505" r:id="rId24"/>
        </w:object>
      </w:r>
    </w:p>
    <w:p w:rsidR="00DA2CB7" w:rsidRPr="007B6C37" w:rsidRDefault="00DA2CB7" w:rsidP="000B68A3">
      <w:pPr>
        <w:spacing w:after="0" w:line="240" w:lineRule="auto"/>
        <w:jc w:val="left"/>
        <w:rPr>
          <w:rFonts w:ascii="Arial" w:eastAsia="Times New Roman" w:hAnsi="Arial" w:cs="Arial"/>
          <w:sz w:val="24"/>
          <w:szCs w:val="24"/>
        </w:rPr>
      </w:pPr>
    </w:p>
    <w:p w:rsidR="00B72C1E" w:rsidRPr="00236390" w:rsidRDefault="00482FB4" w:rsidP="000B68A3">
      <w:pPr>
        <w:spacing w:after="0" w:line="240" w:lineRule="auto"/>
        <w:jc w:val="left"/>
        <w:rPr>
          <w:rFonts w:ascii="Arial" w:eastAsia="Times New Roman" w:hAnsi="Arial" w:cs="Arial"/>
        </w:rPr>
      </w:pPr>
      <w:r w:rsidRPr="00236390">
        <w:rPr>
          <w:rFonts w:ascii="Arial" w:eastAsia="Times New Roman" w:hAnsi="Arial" w:cs="Arial"/>
        </w:rPr>
        <w:t>As</w:t>
      </w:r>
      <w:r w:rsidR="00333187" w:rsidRPr="00236390">
        <w:rPr>
          <w:rFonts w:ascii="Arial" w:eastAsia="Times New Roman" w:hAnsi="Arial" w:cs="Arial"/>
        </w:rPr>
        <w:t xml:space="preserve"> the box plot is not symmetric </w:t>
      </w:r>
      <w:r w:rsidRPr="00236390">
        <w:rPr>
          <w:rFonts w:ascii="Arial" w:eastAsia="Times New Roman" w:hAnsi="Arial" w:cs="Arial"/>
        </w:rPr>
        <w:t>with the median line it suggests data has</w:t>
      </w:r>
      <w:r w:rsidR="00333187" w:rsidRPr="00236390">
        <w:rPr>
          <w:rFonts w:ascii="Arial" w:eastAsia="Times New Roman" w:hAnsi="Arial" w:cs="Arial"/>
        </w:rPr>
        <w:t xml:space="preserve"> </w:t>
      </w:r>
      <w:r w:rsidRPr="00236390">
        <w:rPr>
          <w:rFonts w:ascii="Arial" w:eastAsia="Times New Roman" w:hAnsi="Arial" w:cs="Arial"/>
        </w:rPr>
        <w:t>not come from a normal distribution .It also indicates the presen</w:t>
      </w:r>
      <w:r w:rsidR="00FF462F" w:rsidRPr="00236390">
        <w:rPr>
          <w:rFonts w:ascii="Arial" w:eastAsia="Times New Roman" w:hAnsi="Arial" w:cs="Arial"/>
        </w:rPr>
        <w:t>ce of outliers</w:t>
      </w:r>
      <w:r w:rsidRPr="00236390">
        <w:rPr>
          <w:rFonts w:ascii="Arial" w:eastAsia="Times New Roman" w:hAnsi="Arial" w:cs="Arial"/>
        </w:rPr>
        <w:t>.</w:t>
      </w:r>
    </w:p>
    <w:p w:rsidR="00FF462F" w:rsidRPr="00236390" w:rsidRDefault="00333187" w:rsidP="00543030">
      <w:pPr>
        <w:spacing w:after="0" w:line="240" w:lineRule="auto"/>
        <w:jc w:val="left"/>
        <w:rPr>
          <w:rFonts w:ascii="Arial" w:eastAsia="Times New Roman" w:hAnsi="Arial" w:cs="Arial"/>
        </w:rPr>
      </w:pPr>
      <w:r w:rsidRPr="00236390">
        <w:rPr>
          <w:rFonts w:ascii="Arial" w:eastAsia="Times New Roman" w:hAnsi="Arial" w:cs="Arial"/>
        </w:rPr>
        <w:t>So we will perform EDA again after removing the outlier and using missing value imputation.</w:t>
      </w:r>
    </w:p>
    <w:p w:rsidR="0090516D" w:rsidRPr="00236390" w:rsidRDefault="00CF35AA" w:rsidP="0097373E">
      <w:pPr>
        <w:spacing w:after="0" w:line="240" w:lineRule="auto"/>
        <w:jc w:val="left"/>
        <w:rPr>
          <w:rFonts w:ascii="Arial" w:eastAsia="Times New Roman" w:hAnsi="Arial" w:cs="Arial"/>
        </w:rPr>
      </w:pPr>
      <w:r w:rsidRPr="00236390">
        <w:rPr>
          <w:rFonts w:ascii="Arial" w:eastAsia="Times New Roman" w:hAnsi="Arial" w:cs="Arial"/>
        </w:rPr>
        <w:t xml:space="preserve">The missing value has been calculated by the method of median of nearby points. </w:t>
      </w:r>
    </w:p>
    <w:tbl>
      <w:tblPr>
        <w:tblW w:w="779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84"/>
        <w:gridCol w:w="2448"/>
        <w:gridCol w:w="1895"/>
        <w:gridCol w:w="1096"/>
        <w:gridCol w:w="1071"/>
      </w:tblGrid>
      <w:tr w:rsidR="0090516D" w:rsidRPr="00236390" w:rsidTr="00236390">
        <w:trPr>
          <w:cantSplit/>
          <w:tblHeader/>
        </w:trPr>
        <w:tc>
          <w:tcPr>
            <w:tcW w:w="7794" w:type="dxa"/>
            <w:gridSpan w:val="5"/>
            <w:tcBorders>
              <w:top w:val="nil"/>
              <w:left w:val="nil"/>
              <w:bottom w:val="single" w:sz="4" w:space="0" w:color="auto"/>
              <w:right w:val="nil"/>
            </w:tcBorders>
            <w:shd w:val="clear" w:color="auto" w:fill="FFFFFF"/>
            <w:tcMar>
              <w:top w:w="30" w:type="dxa"/>
              <w:left w:w="30" w:type="dxa"/>
              <w:bottom w:w="30" w:type="dxa"/>
              <w:right w:w="30" w:type="dxa"/>
            </w:tcMar>
            <w:vAlign w:val="center"/>
          </w:tcPr>
          <w:p w:rsidR="0090516D" w:rsidRPr="007A73E0" w:rsidRDefault="007A73E0" w:rsidP="007A73E0">
            <w:pPr>
              <w:spacing w:after="0" w:line="240" w:lineRule="auto"/>
              <w:rPr>
                <w:rFonts w:ascii="Arial" w:eastAsia="Courier New" w:hAnsi="Arial" w:cs="Arial"/>
                <w:b/>
                <w:i/>
                <w:color w:val="000000"/>
              </w:rPr>
            </w:pPr>
            <w:r w:rsidRPr="00AD5FDD">
              <w:rPr>
                <w:rFonts w:ascii="Arial" w:eastAsia="Courier New" w:hAnsi="Arial" w:cs="Arial"/>
                <w:b/>
                <w:i/>
                <w:color w:val="000000"/>
              </w:rPr>
              <w:t xml:space="preserve">EDA with </w:t>
            </w:r>
            <w:r>
              <w:rPr>
                <w:rFonts w:ascii="Arial" w:eastAsia="Courier New" w:hAnsi="Arial" w:cs="Arial"/>
                <w:b/>
                <w:i/>
                <w:color w:val="000000"/>
              </w:rPr>
              <w:t>gross horsepower</w:t>
            </w:r>
          </w:p>
        </w:tc>
      </w:tr>
      <w:tr w:rsidR="0090516D" w:rsidRPr="00236390" w:rsidTr="00236390">
        <w:trPr>
          <w:cantSplit/>
          <w:tblHeader/>
        </w:trPr>
        <w:tc>
          <w:tcPr>
            <w:tcW w:w="128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236390" w:rsidP="00236390">
            <w:pPr>
              <w:autoSpaceDE w:val="0"/>
              <w:autoSpaceDN w:val="0"/>
              <w:adjustRightInd w:val="0"/>
              <w:spacing w:after="0" w:line="240" w:lineRule="auto"/>
              <w:jc w:val="center"/>
              <w:rPr>
                <w:rFonts w:ascii="Arial" w:hAnsi="Arial" w:cs="Arial"/>
                <w:b/>
                <w:i/>
              </w:rPr>
            </w:pPr>
            <w:r w:rsidRPr="00236390">
              <w:rPr>
                <w:rFonts w:ascii="Arial" w:hAnsi="Arial" w:cs="Arial"/>
                <w:b/>
                <w:bCs/>
                <w:i/>
                <w:color w:val="000000"/>
              </w:rPr>
              <w:t>Table1.12</w:t>
            </w:r>
          </w:p>
        </w:tc>
        <w:tc>
          <w:tcPr>
            <w:tcW w:w="244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236390" w:rsidP="00236390">
            <w:pPr>
              <w:autoSpaceDE w:val="0"/>
              <w:autoSpaceDN w:val="0"/>
              <w:adjustRightInd w:val="0"/>
              <w:spacing w:after="0" w:line="240" w:lineRule="auto"/>
              <w:rPr>
                <w:rFonts w:ascii="Arial" w:hAnsi="Arial" w:cs="Arial"/>
                <w:b/>
                <w:i/>
              </w:rPr>
            </w:pPr>
            <w:r w:rsidRPr="00236390">
              <w:rPr>
                <w:rFonts w:ascii="Arial" w:hAnsi="Arial" w:cs="Arial"/>
                <w:b/>
                <w:i/>
              </w:rPr>
              <w:t>Descriptives</w:t>
            </w:r>
          </w:p>
        </w:tc>
        <w:tc>
          <w:tcPr>
            <w:tcW w:w="18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8702BE" w:rsidRDefault="008702BE" w:rsidP="00236390">
            <w:pPr>
              <w:autoSpaceDE w:val="0"/>
              <w:autoSpaceDN w:val="0"/>
              <w:adjustRightInd w:val="0"/>
              <w:spacing w:after="0" w:line="240" w:lineRule="auto"/>
              <w:jc w:val="left"/>
              <w:rPr>
                <w:rFonts w:ascii="Arial" w:hAnsi="Arial" w:cs="Arial"/>
                <w:b/>
                <w:i/>
              </w:rPr>
            </w:pPr>
            <w:r w:rsidRPr="008702BE">
              <w:rPr>
                <w:rFonts w:ascii="Arial" w:hAnsi="Arial" w:cs="Arial"/>
                <w:b/>
                <w:i/>
              </w:rPr>
              <w:t>Horsepower</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90516D" w:rsidRPr="00236390" w:rsidRDefault="0090516D" w:rsidP="00236390">
            <w:pPr>
              <w:autoSpaceDE w:val="0"/>
              <w:autoSpaceDN w:val="0"/>
              <w:adjustRightInd w:val="0"/>
              <w:spacing w:after="0" w:line="240" w:lineRule="auto"/>
              <w:jc w:val="center"/>
              <w:rPr>
                <w:rFonts w:ascii="Arial" w:hAnsi="Arial" w:cs="Arial"/>
                <w:color w:val="000000"/>
              </w:rPr>
            </w:pPr>
            <w:r w:rsidRPr="00236390">
              <w:rPr>
                <w:rFonts w:ascii="Arial" w:hAnsi="Arial" w:cs="Arial"/>
                <w:color w:val="000000"/>
              </w:rPr>
              <w:t>Statistic</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90516D" w:rsidRPr="00236390" w:rsidRDefault="0090516D" w:rsidP="00236390">
            <w:pPr>
              <w:autoSpaceDE w:val="0"/>
              <w:autoSpaceDN w:val="0"/>
              <w:adjustRightInd w:val="0"/>
              <w:spacing w:after="0" w:line="240" w:lineRule="auto"/>
              <w:jc w:val="center"/>
              <w:rPr>
                <w:rFonts w:ascii="Arial" w:hAnsi="Arial" w:cs="Arial"/>
                <w:color w:val="000000"/>
              </w:rPr>
            </w:pPr>
            <w:r w:rsidRPr="00236390">
              <w:rPr>
                <w:rFonts w:ascii="Arial" w:hAnsi="Arial" w:cs="Arial"/>
                <w:color w:val="000000"/>
              </w:rPr>
              <w:t>Std. Error</w:t>
            </w:r>
          </w:p>
        </w:tc>
      </w:tr>
      <w:tr w:rsidR="0090516D" w:rsidRPr="00236390" w:rsidTr="00236390">
        <w:trPr>
          <w:cantSplit/>
          <w:tblHeader/>
        </w:trPr>
        <w:tc>
          <w:tcPr>
            <w:tcW w:w="128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MEAN(hp,1)</w:t>
            </w: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Mean</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140.656</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10.4882</w:t>
            </w: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p>
        </w:tc>
        <w:tc>
          <w:tcPr>
            <w:tcW w:w="2448"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95% Confidence Interval for Mean</w:t>
            </w:r>
          </w:p>
        </w:tc>
        <w:tc>
          <w:tcPr>
            <w:tcW w:w="18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Lower Bound</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119.265</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2448"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18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Upper Bound</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162.047</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5% Trimmed Mean</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138.917</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Median</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123.000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Variance</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3520.104</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Std. Deviation</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59.3305</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Minimum</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52.0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Maximum</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264.0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Range</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212.0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Interquartile Range</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84.5</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90516D" w:rsidRPr="00236390" w:rsidRDefault="0090516D" w:rsidP="00236390">
            <w:pPr>
              <w:autoSpaceDE w:val="0"/>
              <w:autoSpaceDN w:val="0"/>
              <w:adjustRightInd w:val="0"/>
              <w:spacing w:after="0" w:line="240" w:lineRule="auto"/>
              <w:jc w:val="center"/>
              <w:rPr>
                <w:rFonts w:ascii="Times New Roman" w:hAnsi="Times New Roman" w:cs="Times New Roman"/>
              </w:rPr>
            </w:pPr>
          </w:p>
        </w:tc>
      </w:tr>
      <w:tr w:rsidR="0090516D" w:rsidRPr="00236390" w:rsidTr="00236390">
        <w:trPr>
          <w:cantSplit/>
          <w:tblHeader/>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Times New Roman" w:hAnsi="Times New Roman" w:cs="Times New Roman"/>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Skewness</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.460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.414</w:t>
            </w:r>
          </w:p>
        </w:tc>
      </w:tr>
      <w:tr w:rsidR="0090516D" w:rsidRPr="00236390" w:rsidTr="00236390">
        <w:trPr>
          <w:cantSplit/>
        </w:trPr>
        <w:tc>
          <w:tcPr>
            <w:tcW w:w="128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p>
        </w:tc>
        <w:tc>
          <w:tcPr>
            <w:tcW w:w="4343"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left"/>
              <w:rPr>
                <w:rFonts w:ascii="Arial" w:hAnsi="Arial" w:cs="Arial"/>
                <w:color w:val="000000"/>
              </w:rPr>
            </w:pPr>
            <w:r w:rsidRPr="00236390">
              <w:rPr>
                <w:rFonts w:ascii="Arial" w:hAnsi="Arial" w:cs="Arial"/>
                <w:color w:val="000000"/>
              </w:rPr>
              <w:t>Kurtosis</w:t>
            </w:r>
          </w:p>
        </w:tc>
        <w:tc>
          <w:tcPr>
            <w:tcW w:w="10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-.749</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90516D" w:rsidRPr="00236390" w:rsidRDefault="0090516D" w:rsidP="00236390">
            <w:pPr>
              <w:autoSpaceDE w:val="0"/>
              <w:autoSpaceDN w:val="0"/>
              <w:adjustRightInd w:val="0"/>
              <w:spacing w:after="0" w:line="240" w:lineRule="auto"/>
              <w:jc w:val="right"/>
              <w:rPr>
                <w:rFonts w:ascii="Arial" w:hAnsi="Arial" w:cs="Arial"/>
                <w:color w:val="000000"/>
              </w:rPr>
            </w:pPr>
            <w:r w:rsidRPr="00236390">
              <w:rPr>
                <w:rFonts w:ascii="Arial" w:hAnsi="Arial" w:cs="Arial"/>
                <w:color w:val="000000"/>
              </w:rPr>
              <w:t>.809</w:t>
            </w:r>
          </w:p>
        </w:tc>
      </w:tr>
    </w:tbl>
    <w:p w:rsidR="006263B7" w:rsidRPr="006263B7" w:rsidRDefault="006263B7" w:rsidP="00000AF1">
      <w:pPr>
        <w:autoSpaceDE w:val="0"/>
        <w:autoSpaceDN w:val="0"/>
        <w:adjustRightInd w:val="0"/>
        <w:spacing w:after="0" w:line="240" w:lineRule="auto"/>
        <w:jc w:val="left"/>
        <w:rPr>
          <w:rFonts w:ascii="Arial" w:hAnsi="Arial" w:cs="Arial"/>
          <w:noProof/>
        </w:rPr>
      </w:pPr>
      <w:r w:rsidRPr="006263B7">
        <w:rPr>
          <w:rFonts w:ascii="Arial" w:hAnsi="Arial" w:cs="Arial"/>
          <w:noProof/>
        </w:rPr>
        <w:t>After removing the outlier we observe the following:</w:t>
      </w:r>
    </w:p>
    <w:p w:rsidR="006263B7" w:rsidRDefault="006263B7" w:rsidP="00000AF1">
      <w:pPr>
        <w:autoSpaceDE w:val="0"/>
        <w:autoSpaceDN w:val="0"/>
        <w:adjustRightInd w:val="0"/>
        <w:spacing w:after="0" w:line="240" w:lineRule="auto"/>
        <w:jc w:val="left"/>
        <w:rPr>
          <w:rFonts w:ascii="Arial" w:hAnsi="Arial" w:cs="Arial"/>
          <w:noProof/>
        </w:rPr>
      </w:pPr>
      <w:r>
        <w:rPr>
          <w:rFonts w:ascii="Arial" w:hAnsi="Arial" w:cs="Arial"/>
          <w:noProof/>
        </w:rPr>
        <w:t>1)The mean of the variable has considerably reduced while the median remains unchanged.</w:t>
      </w:r>
      <w:r w:rsidR="00000AF1">
        <w:rPr>
          <w:rFonts w:ascii="Arial" w:hAnsi="Arial" w:cs="Arial"/>
          <w:noProof/>
        </w:rPr>
        <w:t>As mean and median are not equal it implies that the distribution may be skewed.Coefficient of skewness is positive implying positive skewness.</w:t>
      </w:r>
    </w:p>
    <w:p w:rsidR="00000AF1" w:rsidRDefault="00000AF1" w:rsidP="00000AF1">
      <w:pPr>
        <w:autoSpaceDE w:val="0"/>
        <w:autoSpaceDN w:val="0"/>
        <w:adjustRightInd w:val="0"/>
        <w:spacing w:after="0" w:line="240" w:lineRule="auto"/>
        <w:jc w:val="left"/>
        <w:rPr>
          <w:rFonts w:ascii="Arial" w:hAnsi="Arial" w:cs="Arial"/>
          <w:noProof/>
        </w:rPr>
      </w:pPr>
      <w:r>
        <w:rPr>
          <w:rFonts w:ascii="Arial" w:hAnsi="Arial" w:cs="Arial"/>
          <w:noProof/>
        </w:rPr>
        <w:t>2)A negative value of kurtosis indicates shorter tails.</w:t>
      </w:r>
    </w:p>
    <w:p w:rsidR="007704C3" w:rsidRPr="007704C3" w:rsidRDefault="00000AF1" w:rsidP="007704C3">
      <w:pPr>
        <w:autoSpaceDE w:val="0"/>
        <w:autoSpaceDN w:val="0"/>
        <w:adjustRightInd w:val="0"/>
        <w:spacing w:after="0" w:line="240" w:lineRule="auto"/>
        <w:jc w:val="left"/>
        <w:rPr>
          <w:rFonts w:ascii="Arial" w:hAnsi="Arial" w:cs="Arial"/>
          <w:noProof/>
        </w:rPr>
      </w:pPr>
      <w:r>
        <w:rPr>
          <w:rFonts w:ascii="Arial" w:hAnsi="Arial" w:cs="Arial"/>
          <w:noProof/>
        </w:rPr>
        <w:lastRenderedPageBreak/>
        <w:t>3</w:t>
      </w:r>
      <w:r w:rsidR="006263B7">
        <w:rPr>
          <w:rFonts w:ascii="Arial" w:hAnsi="Arial" w:cs="Arial"/>
          <w:noProof/>
        </w:rPr>
        <w:t>)We</w:t>
      </w:r>
      <w:r w:rsidR="007439BB">
        <w:rPr>
          <w:rFonts w:ascii="Arial" w:hAnsi="Arial" w:cs="Arial"/>
          <w:noProof/>
        </w:rPr>
        <w:t xml:space="preserve"> see a dr</w:t>
      </w:r>
      <w:r>
        <w:rPr>
          <w:rFonts w:ascii="Arial" w:hAnsi="Arial" w:cs="Arial"/>
          <w:noProof/>
        </w:rPr>
        <w:t>astic reduction in the variance  implying less spread of data.</w:t>
      </w:r>
    </w:p>
    <w:tbl>
      <w:tblPr>
        <w:tblW w:w="747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96"/>
        <w:gridCol w:w="1029"/>
        <w:gridCol w:w="1029"/>
        <w:gridCol w:w="1031"/>
        <w:gridCol w:w="1030"/>
        <w:gridCol w:w="1030"/>
        <w:gridCol w:w="1031"/>
      </w:tblGrid>
      <w:tr w:rsidR="007704C3" w:rsidRPr="007704C3" w:rsidTr="00126817">
        <w:trPr>
          <w:cantSplit/>
          <w:trHeight w:val="132"/>
          <w:tblHeader/>
        </w:trPr>
        <w:tc>
          <w:tcPr>
            <w:tcW w:w="7476" w:type="dxa"/>
            <w:gridSpan w:val="7"/>
            <w:tcBorders>
              <w:top w:val="nil"/>
              <w:left w:val="nil"/>
              <w:bottom w:val="nil"/>
              <w:right w:val="nil"/>
            </w:tcBorders>
            <w:shd w:val="clear" w:color="auto" w:fill="FFFFFF"/>
            <w:tcMar>
              <w:top w:w="30" w:type="dxa"/>
              <w:left w:w="30" w:type="dxa"/>
              <w:bottom w:w="30" w:type="dxa"/>
              <w:right w:w="30" w:type="dxa"/>
            </w:tcMar>
            <w:vAlign w:val="center"/>
          </w:tcPr>
          <w:p w:rsidR="007704C3" w:rsidRPr="007704C3" w:rsidRDefault="00724574" w:rsidP="007704C3">
            <w:pPr>
              <w:autoSpaceDE w:val="0"/>
              <w:autoSpaceDN w:val="0"/>
              <w:adjustRightInd w:val="0"/>
              <w:spacing w:after="0" w:line="240" w:lineRule="auto"/>
              <w:jc w:val="center"/>
              <w:rPr>
                <w:rFonts w:ascii="Arial" w:hAnsi="Arial" w:cs="Arial"/>
                <w:i/>
                <w:color w:val="000000"/>
              </w:rPr>
            </w:pPr>
            <w:r w:rsidRPr="00724574">
              <w:rPr>
                <w:rFonts w:ascii="Arial" w:hAnsi="Arial" w:cs="Arial"/>
                <w:b/>
                <w:bCs/>
                <w:i/>
                <w:color w:val="000000"/>
              </w:rPr>
              <w:t xml:space="preserve">Table 1.13: </w:t>
            </w:r>
            <w:r w:rsidR="007704C3" w:rsidRPr="007704C3">
              <w:rPr>
                <w:rFonts w:ascii="Arial" w:hAnsi="Arial" w:cs="Arial"/>
                <w:b/>
                <w:bCs/>
                <w:i/>
                <w:color w:val="000000"/>
              </w:rPr>
              <w:t>Tests of Normality</w:t>
            </w:r>
          </w:p>
        </w:tc>
      </w:tr>
      <w:tr w:rsidR="007704C3" w:rsidRPr="007704C3" w:rsidTr="00126817">
        <w:trPr>
          <w:cantSplit/>
          <w:trHeight w:val="124"/>
          <w:tblHeader/>
        </w:trPr>
        <w:tc>
          <w:tcPr>
            <w:tcW w:w="1296"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left"/>
              <w:rPr>
                <w:rFonts w:ascii="Arial" w:hAnsi="Arial" w:cs="Arial"/>
              </w:rPr>
            </w:pPr>
          </w:p>
        </w:tc>
        <w:tc>
          <w:tcPr>
            <w:tcW w:w="3089"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Kolmogorov-Smirnov</w:t>
            </w:r>
            <w:r w:rsidRPr="00785D9D">
              <w:rPr>
                <w:rFonts w:ascii="Arial" w:hAnsi="Arial" w:cs="Arial"/>
                <w:color w:val="000000"/>
                <w:vertAlign w:val="superscript"/>
              </w:rPr>
              <w:t>a</w:t>
            </w:r>
          </w:p>
        </w:tc>
        <w:tc>
          <w:tcPr>
            <w:tcW w:w="3091"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Shapiro-Wilk</w:t>
            </w:r>
          </w:p>
        </w:tc>
      </w:tr>
      <w:tr w:rsidR="007704C3" w:rsidRPr="007704C3" w:rsidTr="00126817">
        <w:trPr>
          <w:cantSplit/>
          <w:trHeight w:val="132"/>
          <w:tblHeader/>
        </w:trPr>
        <w:tc>
          <w:tcPr>
            <w:tcW w:w="1296"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left"/>
              <w:rPr>
                <w:rFonts w:ascii="Arial" w:hAnsi="Arial" w:cs="Arial"/>
              </w:rPr>
            </w:pPr>
          </w:p>
        </w:tc>
        <w:tc>
          <w:tcPr>
            <w:tcW w:w="102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Statistic</w:t>
            </w:r>
          </w:p>
        </w:tc>
        <w:tc>
          <w:tcPr>
            <w:tcW w:w="1029" w:type="dxa"/>
            <w:tcBorders>
              <w:bottom w:val="single" w:sz="16" w:space="0" w:color="000000"/>
            </w:tcBorders>
            <w:shd w:val="clear" w:color="auto" w:fill="FFFFFF"/>
            <w:tcMar>
              <w:top w:w="30" w:type="dxa"/>
              <w:left w:w="30" w:type="dxa"/>
              <w:bottom w:w="30" w:type="dxa"/>
              <w:right w:w="30" w:type="dxa"/>
            </w:tcMar>
            <w:vAlign w:val="bottom"/>
          </w:tcPr>
          <w:p w:rsidR="007704C3" w:rsidRPr="00785D9D" w:rsidRDefault="00785D9D"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D</w:t>
            </w:r>
            <w:r w:rsidR="007704C3" w:rsidRPr="00785D9D">
              <w:rPr>
                <w:rFonts w:ascii="Arial" w:hAnsi="Arial" w:cs="Arial"/>
                <w:color w:val="000000"/>
              </w:rPr>
              <w:t>f</w:t>
            </w:r>
          </w:p>
        </w:tc>
        <w:tc>
          <w:tcPr>
            <w:tcW w:w="1030" w:type="dxa"/>
            <w:tcBorders>
              <w:bottom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Sig.</w:t>
            </w:r>
          </w:p>
        </w:tc>
        <w:tc>
          <w:tcPr>
            <w:tcW w:w="1030" w:type="dxa"/>
            <w:tcBorders>
              <w:bottom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Statistic</w:t>
            </w:r>
          </w:p>
        </w:tc>
        <w:tc>
          <w:tcPr>
            <w:tcW w:w="1030" w:type="dxa"/>
            <w:tcBorders>
              <w:bottom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df</w:t>
            </w:r>
          </w:p>
        </w:tc>
        <w:tc>
          <w:tcPr>
            <w:tcW w:w="103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7704C3" w:rsidRPr="00785D9D" w:rsidRDefault="007704C3" w:rsidP="00724574">
            <w:pPr>
              <w:autoSpaceDE w:val="0"/>
              <w:autoSpaceDN w:val="0"/>
              <w:adjustRightInd w:val="0"/>
              <w:spacing w:after="0" w:line="240" w:lineRule="auto"/>
              <w:jc w:val="center"/>
              <w:rPr>
                <w:rFonts w:ascii="Arial" w:hAnsi="Arial" w:cs="Arial"/>
                <w:color w:val="000000"/>
              </w:rPr>
            </w:pPr>
            <w:r w:rsidRPr="00785D9D">
              <w:rPr>
                <w:rFonts w:ascii="Arial" w:hAnsi="Arial" w:cs="Arial"/>
                <w:color w:val="000000"/>
              </w:rPr>
              <w:t>Sig.</w:t>
            </w:r>
          </w:p>
        </w:tc>
      </w:tr>
      <w:tr w:rsidR="007704C3" w:rsidRPr="007704C3" w:rsidTr="00126817">
        <w:trPr>
          <w:cantSplit/>
          <w:trHeight w:val="140"/>
          <w:tblHeader/>
        </w:trPr>
        <w:tc>
          <w:tcPr>
            <w:tcW w:w="1296"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left"/>
              <w:rPr>
                <w:rFonts w:ascii="Arial" w:hAnsi="Arial" w:cs="Arial"/>
                <w:color w:val="000000"/>
              </w:rPr>
            </w:pPr>
            <w:r w:rsidRPr="00785D9D">
              <w:rPr>
                <w:rFonts w:ascii="Arial" w:hAnsi="Arial" w:cs="Arial"/>
                <w:color w:val="000000"/>
              </w:rPr>
              <w:t>MEAN(hp,1)</w:t>
            </w:r>
          </w:p>
        </w:tc>
        <w:tc>
          <w:tcPr>
            <w:tcW w:w="102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.148</w:t>
            </w:r>
          </w:p>
        </w:tc>
        <w:tc>
          <w:tcPr>
            <w:tcW w:w="1029" w:type="dxa"/>
            <w:tcBorders>
              <w:top w:val="single" w:sz="16" w:space="0" w:color="000000"/>
              <w:bottom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32</w:t>
            </w:r>
          </w:p>
        </w:tc>
        <w:tc>
          <w:tcPr>
            <w:tcW w:w="1030" w:type="dxa"/>
            <w:tcBorders>
              <w:top w:val="single" w:sz="16" w:space="0" w:color="000000"/>
              <w:bottom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.072</w:t>
            </w:r>
          </w:p>
        </w:tc>
        <w:tc>
          <w:tcPr>
            <w:tcW w:w="1030" w:type="dxa"/>
            <w:tcBorders>
              <w:top w:val="single" w:sz="16" w:space="0" w:color="000000"/>
              <w:bottom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.944</w:t>
            </w:r>
          </w:p>
        </w:tc>
        <w:tc>
          <w:tcPr>
            <w:tcW w:w="1030" w:type="dxa"/>
            <w:tcBorders>
              <w:top w:val="single" w:sz="16" w:space="0" w:color="000000"/>
              <w:bottom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32</w:t>
            </w:r>
          </w:p>
        </w:tc>
        <w:tc>
          <w:tcPr>
            <w:tcW w:w="103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7704C3" w:rsidRPr="00785D9D" w:rsidRDefault="007704C3" w:rsidP="00724574">
            <w:pPr>
              <w:autoSpaceDE w:val="0"/>
              <w:autoSpaceDN w:val="0"/>
              <w:adjustRightInd w:val="0"/>
              <w:spacing w:after="0" w:line="240" w:lineRule="auto"/>
              <w:jc w:val="right"/>
              <w:rPr>
                <w:rFonts w:ascii="Arial" w:hAnsi="Arial" w:cs="Arial"/>
                <w:color w:val="000000"/>
              </w:rPr>
            </w:pPr>
            <w:r w:rsidRPr="00785D9D">
              <w:rPr>
                <w:rFonts w:ascii="Arial" w:hAnsi="Arial" w:cs="Arial"/>
                <w:color w:val="000000"/>
              </w:rPr>
              <w:t>.096</w:t>
            </w:r>
          </w:p>
        </w:tc>
      </w:tr>
      <w:tr w:rsidR="007704C3" w:rsidRPr="007704C3" w:rsidTr="00126817">
        <w:trPr>
          <w:cantSplit/>
          <w:trHeight w:val="132"/>
        </w:trPr>
        <w:tc>
          <w:tcPr>
            <w:tcW w:w="7476" w:type="dxa"/>
            <w:gridSpan w:val="7"/>
            <w:tcBorders>
              <w:top w:val="nil"/>
              <w:left w:val="nil"/>
              <w:bottom w:val="nil"/>
              <w:right w:val="nil"/>
            </w:tcBorders>
            <w:shd w:val="clear" w:color="auto" w:fill="FFFFFF"/>
            <w:tcMar>
              <w:top w:w="30" w:type="dxa"/>
              <w:left w:w="30" w:type="dxa"/>
              <w:bottom w:w="30" w:type="dxa"/>
              <w:right w:w="30" w:type="dxa"/>
            </w:tcMar>
          </w:tcPr>
          <w:p w:rsidR="007704C3" w:rsidRPr="007704C3" w:rsidRDefault="007704C3" w:rsidP="00724574">
            <w:pPr>
              <w:autoSpaceDE w:val="0"/>
              <w:autoSpaceDN w:val="0"/>
              <w:adjustRightInd w:val="0"/>
              <w:spacing w:after="0" w:line="240" w:lineRule="auto"/>
              <w:jc w:val="left"/>
              <w:rPr>
                <w:rFonts w:ascii="Arial" w:hAnsi="Arial" w:cs="Arial"/>
                <w:color w:val="000000"/>
              </w:rPr>
            </w:pPr>
            <w:r w:rsidRPr="007704C3">
              <w:rPr>
                <w:rFonts w:ascii="Arial" w:hAnsi="Arial" w:cs="Arial"/>
                <w:color w:val="000000"/>
              </w:rPr>
              <w:t>a. Lilliefors Significance Correction</w:t>
            </w:r>
          </w:p>
        </w:tc>
      </w:tr>
    </w:tbl>
    <w:p w:rsidR="007704C3" w:rsidRPr="00687831" w:rsidRDefault="007704C3" w:rsidP="007704C3">
      <w:pPr>
        <w:spacing w:after="0" w:line="240" w:lineRule="auto"/>
        <w:jc w:val="left"/>
        <w:rPr>
          <w:rFonts w:ascii="Arial" w:eastAsia="Times New Roman" w:hAnsi="Arial" w:cs="Arial"/>
        </w:rPr>
      </w:pPr>
      <w:r w:rsidRPr="00687831">
        <w:rPr>
          <w:rFonts w:ascii="Arial" w:eastAsia="Times New Roman" w:hAnsi="Arial" w:cs="Arial"/>
        </w:rPr>
        <w:t>We set the following hypothesis:</w:t>
      </w:r>
    </w:p>
    <w:p w:rsidR="002A7E8D" w:rsidRPr="001C4799" w:rsidRDefault="002A7E8D" w:rsidP="002A7E8D">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7704C3" w:rsidRPr="00687831" w:rsidRDefault="002A7E8D" w:rsidP="007704C3">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785D9D" w:rsidRDefault="007704C3" w:rsidP="00785D9D">
      <w:pPr>
        <w:spacing w:after="0" w:line="240" w:lineRule="auto"/>
        <w:jc w:val="left"/>
        <w:rPr>
          <w:rFonts w:ascii="Arial" w:eastAsia="Times New Roman" w:hAnsi="Arial" w:cs="Arial"/>
        </w:rPr>
      </w:pPr>
      <w:r w:rsidRPr="0027076C">
        <w:rPr>
          <w:rFonts w:ascii="Arial" w:eastAsia="Times New Roman" w:hAnsi="Arial" w:cs="Arial"/>
        </w:rPr>
        <w:t>So from the table above we infer that the p value is 0.0</w:t>
      </w:r>
      <w:r>
        <w:rPr>
          <w:rFonts w:ascii="Arial" w:eastAsia="Times New Roman" w:hAnsi="Arial" w:cs="Arial"/>
        </w:rPr>
        <w:t>72 (which is &gt;0.05).Hence we accep</w:t>
      </w:r>
      <w:r w:rsidRPr="0027076C">
        <w:rPr>
          <w:rFonts w:ascii="Arial" w:eastAsia="Times New Roman" w:hAnsi="Arial" w:cs="Arial"/>
        </w:rPr>
        <w:t xml:space="preserve">t the null hypothesis at 5% level of significance </w:t>
      </w:r>
      <w:r>
        <w:rPr>
          <w:rFonts w:ascii="Arial" w:eastAsia="Times New Roman" w:hAnsi="Arial" w:cs="Arial"/>
        </w:rPr>
        <w:t>and conclude that data</w:t>
      </w:r>
      <w:r w:rsidR="002A7E8D" w:rsidRPr="002A7E8D">
        <w:rPr>
          <w:rFonts w:ascii="Arial" w:eastAsia="Times New Roman" w:hAnsi="Arial" w:cs="Arial"/>
        </w:rPr>
        <w:t xml:space="preserve"> </w:t>
      </w:r>
      <w:r w:rsidR="002A7E8D">
        <w:rPr>
          <w:rFonts w:ascii="Arial" w:eastAsia="Times New Roman" w:hAnsi="Arial" w:cs="Arial"/>
        </w:rPr>
        <w:t>do</w:t>
      </w:r>
      <w:r w:rsidR="002A7E8D" w:rsidRPr="00C834DA">
        <w:rPr>
          <w:rFonts w:ascii="Arial" w:eastAsia="Times New Roman" w:hAnsi="Arial" w:cs="Arial"/>
        </w:rPr>
        <w:t>e</w:t>
      </w:r>
      <w:r w:rsidR="002A7E8D">
        <w:rPr>
          <w:rFonts w:ascii="Arial" w:eastAsia="Times New Roman" w:hAnsi="Arial" w:cs="Arial"/>
        </w:rPr>
        <w:t>s</w:t>
      </w:r>
      <w:r w:rsidR="002A7E8D" w:rsidRPr="00C834DA">
        <w:rPr>
          <w:rFonts w:ascii="Arial" w:eastAsia="Times New Roman" w:hAnsi="Arial" w:cs="Arial"/>
        </w:rPr>
        <w:t xml:space="preserve"> not </w:t>
      </w:r>
      <w:r w:rsidR="002A7E8D">
        <w:rPr>
          <w:rFonts w:ascii="Arial" w:eastAsia="Times New Roman" w:hAnsi="Arial" w:cs="Arial"/>
        </w:rPr>
        <w:t>fit the normal distribution</w:t>
      </w:r>
      <w:r w:rsidR="002A7E8D" w:rsidRPr="00C834DA">
        <w:rPr>
          <w:rFonts w:ascii="Arial" w:eastAsia="Times New Roman" w:hAnsi="Arial" w:cs="Arial"/>
        </w:rPr>
        <w:t>.</w:t>
      </w:r>
      <w:r>
        <w:rPr>
          <w:rFonts w:ascii="Arial" w:eastAsia="Times New Roman" w:hAnsi="Arial" w:cs="Arial"/>
        </w:rPr>
        <w:t xml:space="preserve"> </w:t>
      </w:r>
    </w:p>
    <w:p w:rsidR="006263B7" w:rsidRPr="00785D9D" w:rsidRDefault="00000AF1" w:rsidP="00785D9D">
      <w:pPr>
        <w:spacing w:after="0" w:line="240" w:lineRule="auto"/>
        <w:jc w:val="left"/>
        <w:rPr>
          <w:rFonts w:ascii="Arial" w:hAnsi="Arial" w:cs="Arial"/>
          <w:noProof/>
        </w:rPr>
      </w:pPr>
      <w:r w:rsidRPr="00000AF1">
        <w:rPr>
          <w:rFonts w:ascii="Arial" w:hAnsi="Arial" w:cs="Arial"/>
          <w:b/>
          <w:i/>
          <w:color w:val="000000"/>
        </w:rPr>
        <w:t>Figure 1.12:</w:t>
      </w:r>
      <w:r>
        <w:rPr>
          <w:rFonts w:ascii="Arial" w:hAnsi="Arial" w:cs="Arial"/>
          <w:b/>
          <w:i/>
          <w:color w:val="000000"/>
        </w:rPr>
        <w:t xml:space="preserve"> </w:t>
      </w:r>
      <w:r w:rsidRPr="00000AF1">
        <w:rPr>
          <w:rFonts w:ascii="Arial" w:hAnsi="Arial" w:cs="Arial"/>
          <w:b/>
          <w:i/>
          <w:color w:val="000000"/>
        </w:rPr>
        <w:t>Histogram</w:t>
      </w:r>
    </w:p>
    <w:p w:rsidR="006263B7" w:rsidRDefault="006263B7" w:rsidP="0090516D">
      <w:pPr>
        <w:autoSpaceDE w:val="0"/>
        <w:autoSpaceDN w:val="0"/>
        <w:adjustRightInd w:val="0"/>
        <w:spacing w:after="0" w:line="240" w:lineRule="auto"/>
        <w:jc w:val="left"/>
        <w:rPr>
          <w:rFonts w:ascii="Courier New" w:hAnsi="Courier New" w:cs="Courier New"/>
          <w:color w:val="000000"/>
          <w:sz w:val="20"/>
          <w:szCs w:val="20"/>
        </w:rPr>
      </w:pPr>
      <w:r w:rsidRPr="006263B7">
        <w:rPr>
          <w:rFonts w:ascii="Courier New" w:hAnsi="Courier New" w:cs="Courier New"/>
          <w:noProof/>
          <w:color w:val="000000"/>
          <w:sz w:val="20"/>
          <w:szCs w:val="20"/>
        </w:rPr>
        <w:drawing>
          <wp:inline distT="0" distB="0" distL="0" distR="0">
            <wp:extent cx="3014141" cy="2133600"/>
            <wp:effectExtent l="19050" t="0" r="0" b="0"/>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3015116" cy="2134290"/>
                    </a:xfrm>
                    <a:prstGeom prst="rect">
                      <a:avLst/>
                    </a:prstGeom>
                    <a:noFill/>
                    <a:ln w="9525">
                      <a:noFill/>
                      <a:miter lim="800000"/>
                      <a:headEnd/>
                      <a:tailEnd/>
                    </a:ln>
                  </pic:spPr>
                </pic:pic>
              </a:graphicData>
            </a:graphic>
          </wp:inline>
        </w:drawing>
      </w:r>
    </w:p>
    <w:p w:rsidR="006263B7" w:rsidRDefault="009A2924" w:rsidP="0090516D">
      <w:pPr>
        <w:autoSpaceDE w:val="0"/>
        <w:autoSpaceDN w:val="0"/>
        <w:adjustRightInd w:val="0"/>
        <w:spacing w:after="0" w:line="240" w:lineRule="auto"/>
        <w:jc w:val="left"/>
        <w:rPr>
          <w:rFonts w:ascii="Arial" w:hAnsi="Arial" w:cs="Arial"/>
          <w:color w:val="000000"/>
        </w:rPr>
      </w:pPr>
      <w:r w:rsidRPr="009A2924">
        <w:rPr>
          <w:rFonts w:ascii="Arial" w:hAnsi="Arial" w:cs="Arial"/>
          <w:color w:val="000000"/>
        </w:rPr>
        <w:t>Clea</w:t>
      </w:r>
      <w:r w:rsidR="007704C3">
        <w:rPr>
          <w:rFonts w:ascii="Arial" w:hAnsi="Arial" w:cs="Arial"/>
          <w:color w:val="000000"/>
        </w:rPr>
        <w:t>rly from the graph we infer that the distribution appears to be</w:t>
      </w:r>
      <w:r w:rsidRPr="009A2924">
        <w:rPr>
          <w:rFonts w:ascii="Arial" w:hAnsi="Arial" w:cs="Arial"/>
          <w:color w:val="000000"/>
        </w:rPr>
        <w:t xml:space="preserve"> normally distributed.</w:t>
      </w:r>
    </w:p>
    <w:p w:rsidR="00090236" w:rsidRPr="009A2924" w:rsidRDefault="00090236" w:rsidP="0090516D">
      <w:pPr>
        <w:autoSpaceDE w:val="0"/>
        <w:autoSpaceDN w:val="0"/>
        <w:adjustRightInd w:val="0"/>
        <w:spacing w:after="0" w:line="240" w:lineRule="auto"/>
        <w:jc w:val="left"/>
        <w:rPr>
          <w:rFonts w:ascii="Arial" w:hAnsi="Arial" w:cs="Arial"/>
          <w:color w:val="000000"/>
        </w:rPr>
      </w:pPr>
    </w:p>
    <w:p w:rsidR="00090236" w:rsidRPr="00785D9D" w:rsidRDefault="00090236" w:rsidP="00090236">
      <w:pPr>
        <w:rPr>
          <w:rFonts w:ascii="Arial" w:hAnsi="Arial" w:cs="Arial"/>
          <w:b/>
          <w:i/>
        </w:rPr>
      </w:pPr>
      <w:r w:rsidRPr="00785D9D">
        <w:rPr>
          <w:rFonts w:ascii="Arial" w:hAnsi="Arial" w:cs="Arial"/>
          <w:b/>
          <w:i/>
        </w:rPr>
        <w:t>Figure 1.13: Normal Q-Q Plot</w:t>
      </w:r>
    </w:p>
    <w:p w:rsidR="00B72C1E" w:rsidRDefault="0090516D" w:rsidP="000B68A3">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92202" cy="1914525"/>
            <wp:effectExtent l="19050" t="0" r="809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2401082" cy="1921632"/>
                    </a:xfrm>
                    <a:prstGeom prst="rect">
                      <a:avLst/>
                    </a:prstGeom>
                    <a:noFill/>
                    <a:ln w="9525">
                      <a:noFill/>
                      <a:miter lim="800000"/>
                      <a:headEnd/>
                      <a:tailEnd/>
                    </a:ln>
                  </pic:spPr>
                </pic:pic>
              </a:graphicData>
            </a:graphic>
          </wp:inline>
        </w:drawing>
      </w:r>
    </w:p>
    <w:p w:rsidR="00090236" w:rsidRDefault="008B4638" w:rsidP="000B68A3">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infe</w:t>
      </w:r>
      <w:r w:rsidR="00724574">
        <w:rPr>
          <w:rFonts w:ascii="Times New Roman" w:eastAsia="Times New Roman" w:hAnsi="Times New Roman" w:cs="Times New Roman"/>
          <w:sz w:val="24"/>
          <w:szCs w:val="24"/>
        </w:rPr>
        <w:t>r that</w:t>
      </w:r>
      <w:r w:rsidR="00090236">
        <w:rPr>
          <w:rFonts w:ascii="Times New Roman" w:eastAsia="Times New Roman" w:hAnsi="Times New Roman" w:cs="Times New Roman"/>
          <w:sz w:val="24"/>
          <w:szCs w:val="24"/>
        </w:rPr>
        <w:t xml:space="preserve"> after removing the outliers the data </w:t>
      </w:r>
      <w:r w:rsidR="00785D9D">
        <w:rPr>
          <w:rFonts w:ascii="Times New Roman" w:eastAsia="Times New Roman" w:hAnsi="Times New Roman" w:cs="Times New Roman"/>
          <w:sz w:val="24"/>
          <w:szCs w:val="24"/>
        </w:rPr>
        <w:t>is</w:t>
      </w:r>
      <w:r w:rsidR="00090236">
        <w:rPr>
          <w:rFonts w:ascii="Times New Roman" w:eastAsia="Times New Roman" w:hAnsi="Times New Roman" w:cs="Times New Roman"/>
          <w:sz w:val="24"/>
          <w:szCs w:val="24"/>
        </w:rPr>
        <w:t xml:space="preserve"> normally distributed.</w:t>
      </w:r>
    </w:p>
    <w:p w:rsidR="00090236" w:rsidRPr="00090236" w:rsidRDefault="00090236" w:rsidP="000B68A3">
      <w:pPr>
        <w:spacing w:after="0" w:line="240" w:lineRule="auto"/>
        <w:jc w:val="left"/>
        <w:rPr>
          <w:rFonts w:ascii="Arial" w:eastAsia="Times New Roman" w:hAnsi="Arial" w:cs="Arial"/>
          <w:b/>
          <w:i/>
        </w:rPr>
      </w:pPr>
      <w:r w:rsidRPr="00090236">
        <w:rPr>
          <w:rFonts w:ascii="Arial" w:eastAsia="Times New Roman" w:hAnsi="Arial" w:cs="Arial"/>
          <w:b/>
          <w:i/>
        </w:rPr>
        <w:t>Figure 1.14:</w:t>
      </w:r>
      <w:r>
        <w:rPr>
          <w:rFonts w:ascii="Arial" w:eastAsia="Times New Roman" w:hAnsi="Arial" w:cs="Arial"/>
          <w:b/>
          <w:i/>
        </w:rPr>
        <w:t xml:space="preserve"> </w:t>
      </w:r>
      <w:r w:rsidRPr="00090236">
        <w:rPr>
          <w:rFonts w:ascii="Arial" w:eastAsia="Times New Roman" w:hAnsi="Arial" w:cs="Arial"/>
          <w:b/>
          <w:i/>
        </w:rPr>
        <w:t>Box plot</w:t>
      </w:r>
    </w:p>
    <w:p w:rsidR="00090236" w:rsidRDefault="00090236" w:rsidP="000B68A3">
      <w:pPr>
        <w:spacing w:after="0" w:line="240" w:lineRule="auto"/>
        <w:jc w:val="left"/>
        <w:rPr>
          <w:rFonts w:ascii="Times New Roman" w:eastAsia="Times New Roman" w:hAnsi="Times New Roman" w:cs="Times New Roman"/>
          <w:sz w:val="24"/>
          <w:szCs w:val="24"/>
        </w:rPr>
      </w:pPr>
    </w:p>
    <w:p w:rsidR="00D637EF" w:rsidRDefault="0090516D" w:rsidP="000B68A3">
      <w:pPr>
        <w:spacing w:after="0" w:line="240" w:lineRule="auto"/>
        <w:jc w:val="left"/>
        <w:rPr>
          <w:rFonts w:ascii="Arial" w:eastAsia="Times New Roman" w:hAnsi="Arial" w:cs="Arial"/>
        </w:rPr>
      </w:pPr>
      <w:r>
        <w:rPr>
          <w:rFonts w:ascii="Times New Roman" w:eastAsia="Times New Roman" w:hAnsi="Times New Roman" w:cs="Times New Roman"/>
          <w:noProof/>
          <w:sz w:val="24"/>
          <w:szCs w:val="24"/>
        </w:rPr>
        <w:drawing>
          <wp:inline distT="0" distB="0" distL="0" distR="0">
            <wp:extent cx="2058960" cy="16478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srcRect/>
                    <a:stretch>
                      <a:fillRect/>
                    </a:stretch>
                  </pic:blipFill>
                  <pic:spPr bwMode="auto">
                    <a:xfrm>
                      <a:off x="0" y="0"/>
                      <a:ext cx="2063348" cy="1651337"/>
                    </a:xfrm>
                    <a:prstGeom prst="rect">
                      <a:avLst/>
                    </a:prstGeom>
                    <a:noFill/>
                    <a:ln w="9525">
                      <a:noFill/>
                      <a:miter lim="800000"/>
                      <a:headEnd/>
                      <a:tailEnd/>
                    </a:ln>
                  </pic:spPr>
                </pic:pic>
              </a:graphicData>
            </a:graphic>
          </wp:inline>
        </w:drawing>
      </w:r>
    </w:p>
    <w:p w:rsidR="00D637EF" w:rsidRDefault="00D637EF" w:rsidP="000B68A3">
      <w:pPr>
        <w:spacing w:after="0" w:line="240" w:lineRule="auto"/>
        <w:jc w:val="left"/>
        <w:rPr>
          <w:rFonts w:ascii="Arial" w:eastAsia="Times New Roman" w:hAnsi="Arial" w:cs="Arial"/>
        </w:rPr>
      </w:pPr>
      <w:r>
        <w:rPr>
          <w:rFonts w:ascii="Arial" w:eastAsia="Times New Roman" w:hAnsi="Arial" w:cs="Arial"/>
        </w:rPr>
        <w:lastRenderedPageBreak/>
        <w:t xml:space="preserve">From the figure we infer that there are no </w:t>
      </w:r>
      <w:r w:rsidRPr="00D637EF">
        <w:rPr>
          <w:rFonts w:ascii="Arial" w:eastAsia="Times New Roman" w:hAnsi="Arial" w:cs="Arial"/>
        </w:rPr>
        <w:t>outliers.</w:t>
      </w:r>
      <w:r w:rsidR="00F13260">
        <w:rPr>
          <w:rFonts w:ascii="Arial" w:eastAsia="Times New Roman" w:hAnsi="Arial" w:cs="Arial"/>
        </w:rPr>
        <w:t>As the central line lies near the bottom of the box it implies data is slightly negatively skewed.</w:t>
      </w:r>
    </w:p>
    <w:p w:rsidR="005A5D45" w:rsidRPr="00AD5FDD" w:rsidRDefault="005A5D45" w:rsidP="005A5D45">
      <w:pPr>
        <w:spacing w:after="0" w:line="240" w:lineRule="auto"/>
        <w:rPr>
          <w:rFonts w:ascii="Arial" w:eastAsia="Courier New" w:hAnsi="Arial" w:cs="Arial"/>
          <w:b/>
          <w:i/>
          <w:color w:val="000000"/>
        </w:rPr>
      </w:pPr>
      <w:r>
        <w:rPr>
          <w:rFonts w:ascii="Arial" w:eastAsia="Courier New" w:hAnsi="Arial" w:cs="Arial"/>
          <w:b/>
          <w:i/>
          <w:color w:val="000000"/>
        </w:rPr>
        <w:t>EDA with Rear axle ratio</w:t>
      </w:r>
    </w:p>
    <w:p w:rsidR="0090516D" w:rsidRPr="00D637EF" w:rsidRDefault="0090516D" w:rsidP="000B68A3">
      <w:pPr>
        <w:spacing w:after="0" w:line="240" w:lineRule="auto"/>
        <w:jc w:val="left"/>
        <w:rPr>
          <w:rFonts w:ascii="Arial" w:eastAsia="Times New Roman" w:hAnsi="Arial" w:cs="Arial"/>
        </w:rPr>
      </w:pPr>
    </w:p>
    <w:tbl>
      <w:tblPr>
        <w:tblW w:w="0" w:type="auto"/>
        <w:tblInd w:w="10" w:type="dxa"/>
        <w:tblCellMar>
          <w:left w:w="10" w:type="dxa"/>
          <w:right w:w="10" w:type="dxa"/>
        </w:tblCellMar>
        <w:tblLook w:val="0000"/>
      </w:tblPr>
      <w:tblGrid>
        <w:gridCol w:w="1668"/>
        <w:gridCol w:w="3453"/>
        <w:gridCol w:w="1563"/>
        <w:gridCol w:w="1116"/>
        <w:gridCol w:w="1185"/>
      </w:tblGrid>
      <w:tr w:rsidR="00B72C1E" w:rsidRPr="007B6C37" w:rsidTr="005B119B">
        <w:trPr>
          <w:trHeight w:val="1"/>
        </w:trPr>
        <w:tc>
          <w:tcPr>
            <w:tcW w:w="6684"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126817" w:rsidP="00D637EF">
            <w:pPr>
              <w:spacing w:after="0" w:line="240" w:lineRule="auto"/>
              <w:jc w:val="center"/>
              <w:rPr>
                <w:rFonts w:ascii="Arial" w:eastAsia="Calibri" w:hAnsi="Arial" w:cs="Arial"/>
              </w:rPr>
            </w:pPr>
            <w:r>
              <w:rPr>
                <w:rFonts w:ascii="Arial" w:eastAsia="Arial" w:hAnsi="Arial" w:cs="Arial"/>
                <w:b/>
                <w:i/>
                <w:color w:val="000000"/>
              </w:rPr>
              <w:t>Table 1.14</w:t>
            </w:r>
            <w:r w:rsidR="005B119B" w:rsidRPr="00D637EF">
              <w:rPr>
                <w:rFonts w:ascii="Arial" w:eastAsia="Arial" w:hAnsi="Arial" w:cs="Arial"/>
                <w:b/>
                <w:i/>
                <w:color w:val="000000"/>
              </w:rPr>
              <w:t>:Descriptives</w:t>
            </w:r>
          </w:p>
        </w:tc>
        <w:tc>
          <w:tcPr>
            <w:tcW w:w="1116"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Statistic</w:t>
            </w:r>
          </w:p>
        </w:tc>
        <w:tc>
          <w:tcPr>
            <w:tcW w:w="1185"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Std. Error</w:t>
            </w:r>
          </w:p>
        </w:tc>
      </w:tr>
      <w:tr w:rsidR="00B72C1E" w:rsidRPr="007B6C37" w:rsidTr="005B119B">
        <w:trPr>
          <w:trHeight w:val="1"/>
        </w:trPr>
        <w:tc>
          <w:tcPr>
            <w:tcW w:w="1668"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Rear axle ratio</w:t>
            </w:r>
          </w:p>
        </w:tc>
        <w:tc>
          <w:tcPr>
            <w:tcW w:w="5016"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Mean</w:t>
            </w:r>
          </w:p>
        </w:tc>
        <w:tc>
          <w:tcPr>
            <w:tcW w:w="1116"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3.597</w:t>
            </w:r>
          </w:p>
        </w:tc>
        <w:tc>
          <w:tcPr>
            <w:tcW w:w="1185"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.0945</w:t>
            </w: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D637EF">
            <w:pPr>
              <w:spacing w:line="240" w:lineRule="auto"/>
              <w:jc w:val="center"/>
              <w:rPr>
                <w:rFonts w:ascii="Arial" w:eastAsia="Calibri" w:hAnsi="Arial" w:cs="Arial"/>
              </w:rPr>
            </w:pPr>
          </w:p>
        </w:tc>
        <w:tc>
          <w:tcPr>
            <w:tcW w:w="3453"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95% Confidence Interval for Mean</w:t>
            </w:r>
          </w:p>
        </w:tc>
        <w:tc>
          <w:tcPr>
            <w:tcW w:w="156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Lower Bound</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3.404</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jc w:val="center"/>
              <w:rPr>
                <w:rFonts w:ascii="Arial" w:eastAsia="Calibri" w:hAnsi="Arial" w:cs="Arial"/>
                <w:sz w:val="24"/>
                <w:szCs w:val="24"/>
              </w:rPr>
            </w:pPr>
          </w:p>
        </w:tc>
        <w:tc>
          <w:tcPr>
            <w:tcW w:w="3453"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jc w:val="center"/>
              <w:rPr>
                <w:rFonts w:ascii="Arial" w:eastAsia="Calibri" w:hAnsi="Arial" w:cs="Arial"/>
                <w:sz w:val="24"/>
                <w:szCs w:val="24"/>
              </w:rPr>
            </w:pPr>
          </w:p>
        </w:tc>
        <w:tc>
          <w:tcPr>
            <w:tcW w:w="1563"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Upper Bound</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3.789</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5% Trimmed Mean</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3.579</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Median</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3.695</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Variance</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.286</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Std. Deviation</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.5347</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Minimum</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2.8</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Maximum</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4.9</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Range</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2.2</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Interquartile Range</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.8</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Skewness</w:t>
            </w:r>
          </w:p>
        </w:tc>
        <w:tc>
          <w:tcPr>
            <w:tcW w:w="1116"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.293</w:t>
            </w:r>
          </w:p>
        </w:tc>
        <w:tc>
          <w:tcPr>
            <w:tcW w:w="1185"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.414</w:t>
            </w:r>
          </w:p>
        </w:tc>
      </w:tr>
      <w:tr w:rsidR="00B72C1E" w:rsidRPr="007B6C37" w:rsidTr="005B119B">
        <w:trPr>
          <w:trHeight w:val="1"/>
        </w:trPr>
        <w:tc>
          <w:tcPr>
            <w:tcW w:w="1668"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7B6C37" w:rsidRDefault="00B72C1E" w:rsidP="00C30E02">
            <w:pPr>
              <w:spacing w:line="240" w:lineRule="auto"/>
              <w:rPr>
                <w:rFonts w:ascii="Arial" w:eastAsia="Calibri" w:hAnsi="Arial" w:cs="Arial"/>
                <w:sz w:val="24"/>
                <w:szCs w:val="24"/>
              </w:rPr>
            </w:pPr>
          </w:p>
        </w:tc>
        <w:tc>
          <w:tcPr>
            <w:tcW w:w="5016" w:type="dxa"/>
            <w:gridSpan w:val="2"/>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Kurtosis</w:t>
            </w:r>
          </w:p>
        </w:tc>
        <w:tc>
          <w:tcPr>
            <w:tcW w:w="1116"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-.450</w:t>
            </w:r>
          </w:p>
        </w:tc>
        <w:tc>
          <w:tcPr>
            <w:tcW w:w="1185"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.809</w:t>
            </w:r>
          </w:p>
        </w:tc>
      </w:tr>
    </w:tbl>
    <w:p w:rsidR="005B119B" w:rsidRPr="007B6C37" w:rsidRDefault="005B119B" w:rsidP="008902CF">
      <w:pPr>
        <w:spacing w:after="0" w:line="240" w:lineRule="auto"/>
        <w:rPr>
          <w:rFonts w:ascii="Arial" w:eastAsia="Times New Roman" w:hAnsi="Arial" w:cs="Arial"/>
          <w:sz w:val="24"/>
          <w:szCs w:val="24"/>
        </w:rPr>
      </w:pPr>
    </w:p>
    <w:p w:rsidR="00D637EF" w:rsidRPr="00D637EF" w:rsidRDefault="00482FB4" w:rsidP="00D637EF">
      <w:pPr>
        <w:pStyle w:val="ListParagraph"/>
        <w:numPr>
          <w:ilvl w:val="0"/>
          <w:numId w:val="3"/>
        </w:numPr>
        <w:spacing w:after="0" w:line="240" w:lineRule="auto"/>
        <w:rPr>
          <w:rFonts w:ascii="Arial" w:eastAsia="Times New Roman" w:hAnsi="Arial" w:cs="Arial"/>
        </w:rPr>
      </w:pPr>
      <w:r w:rsidRPr="00D637EF">
        <w:rPr>
          <w:rFonts w:ascii="Arial" w:eastAsia="Times New Roman" w:hAnsi="Arial" w:cs="Arial"/>
        </w:rPr>
        <w:t xml:space="preserve">Since the value of the mean and trimmed mean are approximately equal so it indicates absence of outliers. </w:t>
      </w:r>
    </w:p>
    <w:p w:rsidR="00D637EF" w:rsidRPr="00D637EF" w:rsidRDefault="00482FB4" w:rsidP="00D637EF">
      <w:pPr>
        <w:pStyle w:val="ListParagraph"/>
        <w:numPr>
          <w:ilvl w:val="0"/>
          <w:numId w:val="3"/>
        </w:numPr>
        <w:spacing w:after="0" w:line="240" w:lineRule="auto"/>
        <w:rPr>
          <w:rFonts w:ascii="Arial" w:eastAsia="Times New Roman" w:hAnsi="Arial" w:cs="Arial"/>
        </w:rPr>
      </w:pPr>
      <w:r w:rsidRPr="00D637EF">
        <w:rPr>
          <w:rFonts w:ascii="Arial" w:eastAsia="Times New Roman" w:hAnsi="Arial" w:cs="Arial"/>
        </w:rPr>
        <w:t>As the standard deviation is small the o</w:t>
      </w:r>
      <w:r w:rsidR="00785D9D">
        <w:rPr>
          <w:rFonts w:ascii="Arial" w:eastAsia="Times New Roman" w:hAnsi="Arial" w:cs="Arial"/>
        </w:rPr>
        <w:t>bservations are less spread out</w:t>
      </w:r>
      <w:r w:rsidRPr="00D637EF">
        <w:rPr>
          <w:rFonts w:ascii="Arial" w:eastAsia="Times New Roman" w:hAnsi="Arial" w:cs="Arial"/>
        </w:rPr>
        <w:t>.</w:t>
      </w:r>
    </w:p>
    <w:p w:rsidR="00B72C1E" w:rsidRPr="00D637EF" w:rsidRDefault="00482FB4" w:rsidP="00D637EF">
      <w:pPr>
        <w:pStyle w:val="ListParagraph"/>
        <w:numPr>
          <w:ilvl w:val="0"/>
          <w:numId w:val="3"/>
        </w:numPr>
        <w:spacing w:after="0" w:line="240" w:lineRule="auto"/>
        <w:rPr>
          <w:rFonts w:ascii="Arial" w:eastAsia="Times New Roman" w:hAnsi="Arial" w:cs="Arial"/>
        </w:rPr>
      </w:pPr>
      <w:r w:rsidRPr="00D637EF">
        <w:rPr>
          <w:rFonts w:ascii="Arial" w:eastAsia="Times New Roman" w:hAnsi="Arial" w:cs="Arial"/>
        </w:rPr>
        <w:t>As kurtosis is negative, it implies tails are lighter and we will assume that it is flatter than what the normal distribution will allow.</w:t>
      </w:r>
    </w:p>
    <w:p w:rsidR="00B72C1E" w:rsidRPr="00D637EF" w:rsidRDefault="00B72C1E" w:rsidP="00D637EF">
      <w:pPr>
        <w:spacing w:after="0" w:line="240" w:lineRule="auto"/>
        <w:ind w:left="60" w:right="60"/>
        <w:rPr>
          <w:rFonts w:ascii="Arial" w:eastAsia="Arial" w:hAnsi="Arial" w:cs="Arial"/>
          <w:b/>
          <w:color w:val="000000"/>
        </w:rPr>
      </w:pPr>
    </w:p>
    <w:tbl>
      <w:tblPr>
        <w:tblW w:w="0" w:type="auto"/>
        <w:tblCellMar>
          <w:left w:w="10" w:type="dxa"/>
          <w:right w:w="10" w:type="dxa"/>
        </w:tblCellMar>
        <w:tblLook w:val="0000"/>
      </w:tblPr>
      <w:tblGrid>
        <w:gridCol w:w="1628"/>
        <w:gridCol w:w="1091"/>
        <w:gridCol w:w="1090"/>
        <w:gridCol w:w="1090"/>
        <w:gridCol w:w="1090"/>
        <w:gridCol w:w="1090"/>
        <w:gridCol w:w="1090"/>
      </w:tblGrid>
      <w:tr w:rsidR="00B72C1E" w:rsidRPr="00D637EF">
        <w:trPr>
          <w:cantSplit/>
          <w:trHeight w:val="1"/>
        </w:trPr>
        <w:tc>
          <w:tcPr>
            <w:tcW w:w="8169"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D637EF" w:rsidRDefault="00126817" w:rsidP="00D637EF">
            <w:pPr>
              <w:spacing w:after="0" w:line="240" w:lineRule="auto"/>
              <w:ind w:left="60" w:right="60"/>
              <w:jc w:val="center"/>
              <w:rPr>
                <w:rFonts w:ascii="Arial" w:hAnsi="Arial" w:cs="Arial"/>
                <w:i/>
              </w:rPr>
            </w:pPr>
            <w:r>
              <w:rPr>
                <w:rFonts w:ascii="Arial" w:eastAsia="Arial" w:hAnsi="Arial" w:cs="Arial"/>
                <w:b/>
                <w:i/>
                <w:color w:val="000000"/>
              </w:rPr>
              <w:t>Table 1.15</w:t>
            </w:r>
            <w:r w:rsidR="005B119B" w:rsidRPr="00D637EF">
              <w:rPr>
                <w:rFonts w:ascii="Arial" w:eastAsia="Arial" w:hAnsi="Arial" w:cs="Arial"/>
                <w:b/>
                <w:i/>
                <w:color w:val="000000"/>
              </w:rPr>
              <w:t>:</w:t>
            </w:r>
            <w:r w:rsidR="00482FB4" w:rsidRPr="00D637EF">
              <w:rPr>
                <w:rFonts w:ascii="Arial" w:eastAsia="Arial" w:hAnsi="Arial" w:cs="Arial"/>
                <w:b/>
                <w:i/>
                <w:color w:val="000000"/>
              </w:rPr>
              <w:t>Tests of Normality</w:t>
            </w:r>
          </w:p>
        </w:tc>
      </w:tr>
      <w:tr w:rsidR="00B72C1E" w:rsidRPr="00D637EF">
        <w:trPr>
          <w:trHeight w:val="1"/>
        </w:trPr>
        <w:tc>
          <w:tcPr>
            <w:tcW w:w="1628"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after="0" w:line="240" w:lineRule="auto"/>
              <w:jc w:val="center"/>
              <w:rPr>
                <w:rFonts w:ascii="Arial" w:eastAsia="Calibri" w:hAnsi="Arial" w:cs="Arial"/>
              </w:rPr>
            </w:pPr>
          </w:p>
        </w:tc>
        <w:tc>
          <w:tcPr>
            <w:tcW w:w="3271"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Kolmogorov-Smirnov</w:t>
            </w:r>
            <w:r w:rsidRPr="00D637EF">
              <w:rPr>
                <w:rFonts w:ascii="Arial" w:eastAsia="Arial" w:hAnsi="Arial" w:cs="Arial"/>
                <w:color w:val="000000"/>
                <w:vertAlign w:val="superscript"/>
              </w:rPr>
              <w:t>a</w:t>
            </w:r>
          </w:p>
        </w:tc>
        <w:tc>
          <w:tcPr>
            <w:tcW w:w="3270"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Shapiro-Wilk</w:t>
            </w:r>
          </w:p>
        </w:tc>
      </w:tr>
      <w:tr w:rsidR="00B72C1E" w:rsidRPr="00D637EF">
        <w:trPr>
          <w:trHeight w:val="1"/>
        </w:trPr>
        <w:tc>
          <w:tcPr>
            <w:tcW w:w="1628"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D637EF">
            <w:pPr>
              <w:spacing w:line="240" w:lineRule="auto"/>
              <w:jc w:val="center"/>
              <w:rPr>
                <w:rFonts w:ascii="Arial" w:eastAsia="Calibri" w:hAnsi="Arial" w:cs="Arial"/>
              </w:rPr>
            </w:pPr>
          </w:p>
        </w:tc>
        <w:tc>
          <w:tcPr>
            <w:tcW w:w="1091"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Statistic</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126817" w:rsidP="00D637EF">
            <w:pPr>
              <w:spacing w:after="0" w:line="240" w:lineRule="auto"/>
              <w:ind w:left="60" w:right="60"/>
              <w:jc w:val="center"/>
              <w:rPr>
                <w:rFonts w:ascii="Arial" w:hAnsi="Arial" w:cs="Arial"/>
              </w:rPr>
            </w:pPr>
            <w:r w:rsidRPr="00D637EF">
              <w:rPr>
                <w:rFonts w:ascii="Arial" w:eastAsia="Arial" w:hAnsi="Arial" w:cs="Arial"/>
                <w:color w:val="000000"/>
              </w:rPr>
              <w:t>D</w:t>
            </w:r>
            <w:r w:rsidR="00482FB4" w:rsidRPr="00D637EF">
              <w:rPr>
                <w:rFonts w:ascii="Arial" w:eastAsia="Arial" w:hAnsi="Arial" w:cs="Arial"/>
                <w:color w:val="000000"/>
              </w:rPr>
              <w:t>f</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Sig.</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Statistic</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8902CF" w:rsidP="00D637EF">
            <w:pPr>
              <w:spacing w:after="0" w:line="240" w:lineRule="auto"/>
              <w:ind w:left="60" w:right="60"/>
              <w:jc w:val="center"/>
              <w:rPr>
                <w:rFonts w:ascii="Arial" w:hAnsi="Arial" w:cs="Arial"/>
              </w:rPr>
            </w:pPr>
            <w:r w:rsidRPr="00D637EF">
              <w:rPr>
                <w:rFonts w:ascii="Arial" w:eastAsia="Arial" w:hAnsi="Arial" w:cs="Arial"/>
                <w:color w:val="000000"/>
              </w:rPr>
              <w:t>D</w:t>
            </w:r>
            <w:r w:rsidR="00482FB4" w:rsidRPr="00D637EF">
              <w:rPr>
                <w:rFonts w:ascii="Arial" w:eastAsia="Arial" w:hAnsi="Arial" w:cs="Arial"/>
                <w:color w:val="000000"/>
              </w:rPr>
              <w:t>f</w:t>
            </w:r>
          </w:p>
        </w:tc>
        <w:tc>
          <w:tcPr>
            <w:tcW w:w="109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Sig.</w:t>
            </w:r>
          </w:p>
        </w:tc>
      </w:tr>
      <w:tr w:rsidR="00B72C1E" w:rsidRPr="00D637EF">
        <w:trPr>
          <w:trHeight w:val="1"/>
        </w:trPr>
        <w:tc>
          <w:tcPr>
            <w:tcW w:w="1628"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Rear axle ratio</w:t>
            </w:r>
          </w:p>
        </w:tc>
        <w:tc>
          <w:tcPr>
            <w:tcW w:w="1091"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.160</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.037</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.946</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.110</w:t>
            </w:r>
          </w:p>
        </w:tc>
      </w:tr>
      <w:tr w:rsidR="00B72C1E" w:rsidRPr="00D637EF">
        <w:trPr>
          <w:trHeight w:val="1"/>
        </w:trPr>
        <w:tc>
          <w:tcPr>
            <w:tcW w:w="8169"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D637EF">
            <w:pPr>
              <w:spacing w:after="0" w:line="240" w:lineRule="auto"/>
              <w:ind w:left="60" w:right="60"/>
              <w:jc w:val="center"/>
              <w:rPr>
                <w:rFonts w:ascii="Arial" w:hAnsi="Arial" w:cs="Arial"/>
              </w:rPr>
            </w:pPr>
            <w:r w:rsidRPr="00D637EF">
              <w:rPr>
                <w:rFonts w:ascii="Arial" w:eastAsia="Arial" w:hAnsi="Arial" w:cs="Arial"/>
                <w:color w:val="000000"/>
              </w:rPr>
              <w:t>a. Lilliefors Significance Correction</w:t>
            </w:r>
          </w:p>
        </w:tc>
      </w:tr>
    </w:tbl>
    <w:p w:rsidR="00B72C1E" w:rsidRPr="00D637EF" w:rsidRDefault="00D637EF" w:rsidP="00D637EF">
      <w:pPr>
        <w:spacing w:after="0" w:line="240" w:lineRule="auto"/>
        <w:jc w:val="left"/>
        <w:rPr>
          <w:rFonts w:ascii="Arial" w:eastAsia="Times New Roman" w:hAnsi="Arial" w:cs="Arial"/>
        </w:rPr>
      </w:pPr>
      <w:r>
        <w:rPr>
          <w:rFonts w:ascii="Arial" w:eastAsia="Times New Roman" w:hAnsi="Arial" w:cs="Arial"/>
        </w:rPr>
        <w:t>We set the following hypothesis</w:t>
      </w:r>
      <w:r w:rsidR="00482FB4" w:rsidRPr="00D637EF">
        <w:rPr>
          <w:rFonts w:ascii="Arial" w:eastAsia="Times New Roman" w:hAnsi="Arial" w:cs="Arial"/>
        </w:rPr>
        <w:t>:</w:t>
      </w:r>
    </w:p>
    <w:p w:rsidR="00785D9D" w:rsidRPr="001C4799" w:rsidRDefault="00785D9D" w:rsidP="00785D9D">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B72C1E" w:rsidRPr="00D637EF" w:rsidRDefault="00785D9D" w:rsidP="00D637EF">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B72C1E" w:rsidRPr="00D637EF" w:rsidRDefault="00482FB4" w:rsidP="00D637EF">
      <w:pPr>
        <w:spacing w:after="0" w:line="240" w:lineRule="auto"/>
        <w:jc w:val="left"/>
        <w:rPr>
          <w:rFonts w:ascii="Arial" w:eastAsia="Times New Roman" w:hAnsi="Arial" w:cs="Arial"/>
        </w:rPr>
      </w:pPr>
      <w:r w:rsidRPr="00D637EF">
        <w:rPr>
          <w:rFonts w:ascii="Arial" w:eastAsia="Times New Roman" w:hAnsi="Arial" w:cs="Arial"/>
        </w:rPr>
        <w:t>So from the table above w</w:t>
      </w:r>
      <w:r w:rsidR="008902CF" w:rsidRPr="00D637EF">
        <w:rPr>
          <w:rFonts w:ascii="Arial" w:eastAsia="Times New Roman" w:hAnsi="Arial" w:cs="Arial"/>
        </w:rPr>
        <w:t>e infer that the p value is 0.</w:t>
      </w:r>
      <w:r w:rsidRPr="00D637EF">
        <w:rPr>
          <w:rFonts w:ascii="Arial" w:eastAsia="Times New Roman" w:hAnsi="Arial" w:cs="Arial"/>
        </w:rPr>
        <w:t>0</w:t>
      </w:r>
      <w:r w:rsidR="00D637EF">
        <w:rPr>
          <w:rFonts w:ascii="Arial" w:eastAsia="Times New Roman" w:hAnsi="Arial" w:cs="Arial"/>
        </w:rPr>
        <w:t xml:space="preserve">37(which is </w:t>
      </w:r>
      <w:r w:rsidR="008902CF" w:rsidRPr="00D637EF">
        <w:rPr>
          <w:rFonts w:ascii="Arial" w:eastAsia="Times New Roman" w:hAnsi="Arial" w:cs="Arial"/>
        </w:rPr>
        <w:t>&lt;</w:t>
      </w:r>
      <w:r w:rsidRPr="00D637EF">
        <w:rPr>
          <w:rFonts w:ascii="Arial" w:eastAsia="Times New Roman" w:hAnsi="Arial" w:cs="Arial"/>
        </w:rPr>
        <w:t>0.05)</w:t>
      </w:r>
      <w:r w:rsidR="008902CF" w:rsidRPr="00D637EF">
        <w:rPr>
          <w:rFonts w:ascii="Arial" w:eastAsia="Times New Roman" w:hAnsi="Arial" w:cs="Arial"/>
        </w:rPr>
        <w:t>.Hence we may rejec</w:t>
      </w:r>
      <w:r w:rsidR="00785D9D">
        <w:rPr>
          <w:rFonts w:ascii="Arial" w:eastAsia="Times New Roman" w:hAnsi="Arial" w:cs="Arial"/>
        </w:rPr>
        <w:t xml:space="preserve">t the null hypothesis </w:t>
      </w:r>
      <w:r w:rsidR="000B68A3" w:rsidRPr="00D637EF">
        <w:rPr>
          <w:rFonts w:ascii="Arial" w:eastAsia="Times New Roman" w:hAnsi="Arial" w:cs="Arial"/>
        </w:rPr>
        <w:t xml:space="preserve">at 5% level of significance </w:t>
      </w:r>
      <w:r w:rsidR="00785D9D">
        <w:rPr>
          <w:rFonts w:ascii="Arial" w:eastAsia="Times New Roman" w:hAnsi="Arial" w:cs="Arial"/>
        </w:rPr>
        <w:t>and conclude that data does</w:t>
      </w:r>
      <w:r w:rsidR="008902CF" w:rsidRPr="00D637EF">
        <w:rPr>
          <w:rFonts w:ascii="Arial" w:eastAsia="Times New Roman" w:hAnsi="Arial" w:cs="Arial"/>
        </w:rPr>
        <w:t xml:space="preserve"> not </w:t>
      </w:r>
      <w:r w:rsidR="00785D9D">
        <w:rPr>
          <w:rFonts w:ascii="Arial" w:eastAsia="Times New Roman" w:hAnsi="Arial" w:cs="Arial"/>
        </w:rPr>
        <w:t>fit  normal distribution</w:t>
      </w:r>
      <w:r w:rsidRPr="00D637EF">
        <w:rPr>
          <w:rFonts w:ascii="Arial" w:eastAsia="Times New Roman" w:hAnsi="Arial" w:cs="Arial"/>
        </w:rPr>
        <w:t>.</w:t>
      </w:r>
    </w:p>
    <w:p w:rsidR="00CC788C" w:rsidRPr="00D637EF" w:rsidRDefault="00D637EF" w:rsidP="00D637EF">
      <w:pPr>
        <w:spacing w:after="0" w:line="240" w:lineRule="auto"/>
        <w:jc w:val="left"/>
        <w:rPr>
          <w:rFonts w:ascii="Arial" w:eastAsia="Times New Roman" w:hAnsi="Arial" w:cs="Arial"/>
          <w:b/>
          <w:i/>
        </w:rPr>
      </w:pPr>
      <w:r>
        <w:rPr>
          <w:rFonts w:ascii="Arial" w:eastAsia="Times New Roman" w:hAnsi="Arial" w:cs="Arial"/>
          <w:b/>
          <w:i/>
        </w:rPr>
        <w:t>Figure 1.15</w:t>
      </w:r>
      <w:r w:rsidR="00CC788C" w:rsidRPr="00D637EF">
        <w:rPr>
          <w:rFonts w:ascii="Arial" w:eastAsia="Times New Roman" w:hAnsi="Arial" w:cs="Arial"/>
          <w:b/>
          <w:i/>
        </w:rPr>
        <w:t>:</w:t>
      </w:r>
      <w:r>
        <w:rPr>
          <w:rFonts w:ascii="Arial" w:eastAsia="Times New Roman" w:hAnsi="Arial" w:cs="Arial"/>
          <w:b/>
          <w:i/>
        </w:rPr>
        <w:t xml:space="preserve"> </w:t>
      </w:r>
      <w:r w:rsidR="00CC788C" w:rsidRPr="00D637EF">
        <w:rPr>
          <w:rFonts w:ascii="Arial" w:eastAsia="Times New Roman" w:hAnsi="Arial" w:cs="Arial"/>
          <w:b/>
          <w:i/>
        </w:rPr>
        <w:t>Histogram</w:t>
      </w:r>
    </w:p>
    <w:p w:rsidR="00CC788C" w:rsidRPr="00D637EF" w:rsidRDefault="00C51A35" w:rsidP="00D637EF">
      <w:pPr>
        <w:spacing w:after="0" w:line="240" w:lineRule="auto"/>
        <w:rPr>
          <w:rFonts w:ascii="Times New Roman" w:eastAsia="Times New Roman" w:hAnsi="Times New Roman" w:cs="Times New Roman"/>
        </w:rPr>
      </w:pPr>
      <w:r w:rsidRPr="00D637EF">
        <w:rPr>
          <w:rFonts w:ascii="Times New Roman" w:eastAsia="Times New Roman" w:hAnsi="Times New Roman" w:cs="Times New Roman"/>
          <w:noProof/>
        </w:rPr>
        <w:drawing>
          <wp:inline distT="0" distB="0" distL="0" distR="0">
            <wp:extent cx="2085975" cy="1669447"/>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
                    <a:srcRect/>
                    <a:stretch>
                      <a:fillRect/>
                    </a:stretch>
                  </pic:blipFill>
                  <pic:spPr bwMode="auto">
                    <a:xfrm>
                      <a:off x="0" y="0"/>
                      <a:ext cx="2100406" cy="1680997"/>
                    </a:xfrm>
                    <a:prstGeom prst="rect">
                      <a:avLst/>
                    </a:prstGeom>
                    <a:noFill/>
                    <a:ln w="9525">
                      <a:noFill/>
                      <a:miter lim="800000"/>
                      <a:headEnd/>
                      <a:tailEnd/>
                    </a:ln>
                  </pic:spPr>
                </pic:pic>
              </a:graphicData>
            </a:graphic>
          </wp:inline>
        </w:drawing>
      </w:r>
    </w:p>
    <w:p w:rsidR="00B72C1E" w:rsidRDefault="00482FB4" w:rsidP="00D637EF">
      <w:pPr>
        <w:spacing w:after="0" w:line="240" w:lineRule="auto"/>
        <w:rPr>
          <w:rFonts w:ascii="Arial" w:eastAsia="Courier New" w:hAnsi="Arial" w:cs="Arial"/>
          <w:color w:val="000000"/>
        </w:rPr>
      </w:pPr>
      <w:r w:rsidRPr="00D637EF">
        <w:rPr>
          <w:rFonts w:ascii="Arial" w:eastAsia="Courier New" w:hAnsi="Arial" w:cs="Arial"/>
          <w:color w:val="000000"/>
        </w:rPr>
        <w:t xml:space="preserve">As there are some gaps in the histogram it indicates </w:t>
      </w:r>
      <w:r w:rsidR="00D637EF" w:rsidRPr="00D637EF">
        <w:rPr>
          <w:rFonts w:ascii="Arial" w:eastAsia="Courier New" w:hAnsi="Arial" w:cs="Arial"/>
          <w:color w:val="000000"/>
        </w:rPr>
        <w:t xml:space="preserve">either </w:t>
      </w:r>
      <w:r w:rsidRPr="00D637EF">
        <w:rPr>
          <w:rFonts w:ascii="Arial" w:eastAsia="Courier New" w:hAnsi="Arial" w:cs="Arial"/>
          <w:color w:val="000000"/>
        </w:rPr>
        <w:t>presence of outliers before 3.5 and after 4.5</w:t>
      </w:r>
      <w:r w:rsidR="00D637EF" w:rsidRPr="00D637EF">
        <w:rPr>
          <w:rFonts w:ascii="Arial" w:eastAsia="Courier New" w:hAnsi="Arial" w:cs="Arial"/>
          <w:color w:val="000000"/>
        </w:rPr>
        <w:t xml:space="preserve"> or no frequencies in that interval.</w:t>
      </w:r>
    </w:p>
    <w:p w:rsidR="00EC4626" w:rsidRPr="00D637EF" w:rsidRDefault="00EC4626" w:rsidP="00D637EF">
      <w:pPr>
        <w:spacing w:after="0" w:line="240" w:lineRule="auto"/>
        <w:rPr>
          <w:rFonts w:ascii="Arial" w:eastAsia="Times New Roman" w:hAnsi="Arial" w:cs="Arial"/>
        </w:rPr>
      </w:pPr>
    </w:p>
    <w:tbl>
      <w:tblPr>
        <w:tblStyle w:val="TableGrid"/>
        <w:tblW w:w="0" w:type="auto"/>
        <w:tblLook w:val="04A0"/>
      </w:tblPr>
      <w:tblGrid>
        <w:gridCol w:w="1422"/>
        <w:gridCol w:w="2820"/>
      </w:tblGrid>
      <w:tr w:rsidR="00B23FB7" w:rsidRPr="007B6C37" w:rsidTr="00EC4626">
        <w:trPr>
          <w:trHeight w:val="261"/>
        </w:trPr>
        <w:tc>
          <w:tcPr>
            <w:tcW w:w="4242" w:type="dxa"/>
            <w:gridSpan w:val="2"/>
          </w:tcPr>
          <w:p w:rsidR="00B23FB7" w:rsidRPr="00EC4626" w:rsidRDefault="00126817" w:rsidP="00D637EF">
            <w:pPr>
              <w:jc w:val="center"/>
              <w:rPr>
                <w:rFonts w:ascii="Arial" w:eastAsia="Times New Roman" w:hAnsi="Arial" w:cs="Arial"/>
                <w:b/>
                <w:i/>
              </w:rPr>
            </w:pPr>
            <w:r w:rsidRPr="00EC4626">
              <w:rPr>
                <w:rFonts w:ascii="Arial" w:eastAsia="Courier New" w:hAnsi="Arial" w:cs="Arial"/>
                <w:b/>
                <w:i/>
                <w:color w:val="000000"/>
              </w:rPr>
              <w:t>Table 1.16</w:t>
            </w:r>
            <w:r w:rsidR="00CC788C" w:rsidRPr="00EC4626">
              <w:rPr>
                <w:rFonts w:ascii="Arial" w:eastAsia="Courier New" w:hAnsi="Arial" w:cs="Arial"/>
                <w:b/>
                <w:i/>
                <w:color w:val="000000"/>
              </w:rPr>
              <w:t>:</w:t>
            </w:r>
            <w:r w:rsidR="00B23FB7" w:rsidRPr="00EC4626">
              <w:rPr>
                <w:rFonts w:ascii="Arial" w:eastAsia="Courier New" w:hAnsi="Arial" w:cs="Arial"/>
                <w:b/>
                <w:i/>
                <w:color w:val="000000"/>
              </w:rPr>
              <w:t xml:space="preserve"> Stem-and-Leaf Plot</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Frequency</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Stem &amp;  Leaf</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3.00</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2 .  779</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lastRenderedPageBreak/>
              <w:t>10.00</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3 .  0000001122</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12.00</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3 .  566777899999</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6.00</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4 .  001224</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1.00</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4 .  9</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Stem width:</w:t>
            </w:r>
          </w:p>
        </w:tc>
        <w:tc>
          <w:tcPr>
            <w:tcW w:w="2820" w:type="dxa"/>
            <w:tcBorders>
              <w:left w:val="single" w:sz="8" w:space="0" w:color="4F81BD" w:themeColor="accent1"/>
            </w:tcBorders>
          </w:tcPr>
          <w:p w:rsidR="00B23FB7" w:rsidRPr="00EC4626" w:rsidRDefault="00B23FB7" w:rsidP="00D637EF">
            <w:pPr>
              <w:ind w:left="27"/>
              <w:jc w:val="center"/>
              <w:rPr>
                <w:rFonts w:ascii="Arial" w:eastAsia="Courier New" w:hAnsi="Arial" w:cs="Arial"/>
                <w:color w:val="000000"/>
              </w:rPr>
            </w:pPr>
            <w:r w:rsidRPr="00EC4626">
              <w:rPr>
                <w:rFonts w:ascii="Arial" w:eastAsia="Courier New" w:hAnsi="Arial" w:cs="Arial"/>
                <w:color w:val="000000"/>
              </w:rPr>
              <w:t>1.   0</w:t>
            </w:r>
          </w:p>
        </w:tc>
      </w:tr>
      <w:tr w:rsidR="00B23FB7" w:rsidRPr="007B6C37" w:rsidTr="00EC4626">
        <w:trPr>
          <w:trHeight w:val="261"/>
        </w:trPr>
        <w:tc>
          <w:tcPr>
            <w:tcW w:w="1422" w:type="dxa"/>
            <w:tcBorders>
              <w:right w:val="single" w:sz="8" w:space="0" w:color="4F81BD" w:themeColor="accent1"/>
            </w:tcBorders>
          </w:tcPr>
          <w:p w:rsidR="00B23FB7" w:rsidRPr="00EC4626" w:rsidRDefault="00B23FB7" w:rsidP="00D637EF">
            <w:pPr>
              <w:jc w:val="center"/>
              <w:rPr>
                <w:rFonts w:ascii="Arial" w:eastAsia="Courier New" w:hAnsi="Arial" w:cs="Arial"/>
                <w:color w:val="000000"/>
              </w:rPr>
            </w:pPr>
            <w:r w:rsidRPr="00EC4626">
              <w:rPr>
                <w:rFonts w:ascii="Arial" w:eastAsia="Courier New" w:hAnsi="Arial" w:cs="Arial"/>
                <w:color w:val="000000"/>
              </w:rPr>
              <w:t>Each leaf:</w:t>
            </w:r>
          </w:p>
        </w:tc>
        <w:tc>
          <w:tcPr>
            <w:tcW w:w="2820" w:type="dxa"/>
            <w:tcBorders>
              <w:left w:val="single" w:sz="8" w:space="0" w:color="4F81BD" w:themeColor="accent1"/>
            </w:tcBorders>
          </w:tcPr>
          <w:p w:rsidR="00B23FB7" w:rsidRPr="00EC4626" w:rsidRDefault="00B23FB7" w:rsidP="00D637EF">
            <w:pPr>
              <w:ind w:left="42"/>
              <w:jc w:val="center"/>
              <w:rPr>
                <w:rFonts w:ascii="Arial" w:eastAsia="Courier New" w:hAnsi="Arial" w:cs="Arial"/>
                <w:color w:val="000000"/>
              </w:rPr>
            </w:pPr>
            <w:r w:rsidRPr="00EC4626">
              <w:rPr>
                <w:rFonts w:ascii="Arial" w:eastAsia="Courier New" w:hAnsi="Arial" w:cs="Arial"/>
                <w:color w:val="000000"/>
              </w:rPr>
              <w:t>1 case(s)</w:t>
            </w:r>
          </w:p>
        </w:tc>
      </w:tr>
    </w:tbl>
    <w:p w:rsidR="003129AA" w:rsidRPr="007B6C37" w:rsidRDefault="003129AA" w:rsidP="003129AA">
      <w:pPr>
        <w:spacing w:after="0" w:line="400" w:lineRule="auto"/>
        <w:rPr>
          <w:rFonts w:ascii="Arial" w:eastAsia="Times New Roman" w:hAnsi="Arial" w:cs="Arial"/>
          <w:b/>
          <w:i/>
          <w:sz w:val="24"/>
          <w:szCs w:val="24"/>
        </w:rPr>
      </w:pPr>
      <w:r w:rsidRPr="007B6C37">
        <w:rPr>
          <w:rFonts w:ascii="Arial" w:eastAsia="Times New Roman" w:hAnsi="Arial" w:cs="Arial"/>
          <w:b/>
          <w:i/>
          <w:sz w:val="24"/>
          <w:szCs w:val="24"/>
        </w:rPr>
        <w:t>Figure 1.1</w:t>
      </w:r>
      <w:r>
        <w:rPr>
          <w:rFonts w:ascii="Arial" w:eastAsia="Times New Roman" w:hAnsi="Arial" w:cs="Arial"/>
          <w:b/>
          <w:i/>
          <w:sz w:val="24"/>
          <w:szCs w:val="24"/>
        </w:rPr>
        <w:t>6</w:t>
      </w:r>
      <w:r w:rsidRPr="007B6C37">
        <w:rPr>
          <w:rFonts w:ascii="Arial" w:eastAsia="Times New Roman" w:hAnsi="Arial" w:cs="Arial"/>
          <w:b/>
          <w:i/>
          <w:sz w:val="24"/>
          <w:szCs w:val="24"/>
        </w:rPr>
        <w:t>:</w:t>
      </w:r>
      <w:r>
        <w:rPr>
          <w:rFonts w:ascii="Arial" w:eastAsia="Times New Roman" w:hAnsi="Arial" w:cs="Arial"/>
          <w:b/>
          <w:i/>
          <w:sz w:val="24"/>
          <w:szCs w:val="24"/>
        </w:rPr>
        <w:t xml:space="preserve"> </w:t>
      </w:r>
      <w:r w:rsidRPr="007B6C37">
        <w:rPr>
          <w:rFonts w:ascii="Arial" w:eastAsia="Times New Roman" w:hAnsi="Arial" w:cs="Arial"/>
          <w:b/>
          <w:i/>
          <w:sz w:val="24"/>
          <w:szCs w:val="24"/>
        </w:rPr>
        <w:t>Normal Q-Q Plot</w:t>
      </w:r>
    </w:p>
    <w:p w:rsidR="00EC4626" w:rsidRDefault="00EC4626">
      <w:pPr>
        <w:spacing w:after="0" w:line="400" w:lineRule="auto"/>
        <w:rPr>
          <w:rFonts w:ascii="Arial" w:eastAsia="Times New Roman" w:hAnsi="Arial" w:cs="Arial"/>
          <w:b/>
          <w:i/>
          <w:sz w:val="24"/>
          <w:szCs w:val="24"/>
        </w:rPr>
      </w:pPr>
    </w:p>
    <w:tbl>
      <w:tblPr>
        <w:tblpPr w:leftFromText="180" w:rightFromText="180" w:vertAnchor="text" w:horzAnchor="margin" w:tblpY="-734"/>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75"/>
      </w:tblGrid>
      <w:tr w:rsidR="00EC4626" w:rsidRPr="0027076C" w:rsidTr="003129AA">
        <w:trPr>
          <w:trHeight w:val="521"/>
        </w:trPr>
        <w:tc>
          <w:tcPr>
            <w:tcW w:w="10275" w:type="dxa"/>
          </w:tcPr>
          <w:p w:rsidR="00EC4626" w:rsidRPr="0027076C" w:rsidRDefault="00EC4626" w:rsidP="003129AA">
            <w:pPr>
              <w:spacing w:after="0" w:line="240" w:lineRule="auto"/>
              <w:rPr>
                <w:rFonts w:ascii="Arial" w:eastAsia="Courier New" w:hAnsi="Arial" w:cs="Arial"/>
                <w:color w:val="000000"/>
                <w:sz w:val="28"/>
                <w:szCs w:val="28"/>
              </w:rPr>
            </w:pPr>
            <w:r w:rsidRPr="0027076C">
              <w:rPr>
                <w:rFonts w:ascii="Arial" w:eastAsia="Times New Roman" w:hAnsi="Arial" w:cs="Arial"/>
                <w:b/>
                <w:i/>
                <w:color w:val="000000"/>
                <w:sz w:val="28"/>
                <w:szCs w:val="28"/>
                <w:vertAlign w:val="superscript"/>
              </w:rPr>
              <w:t xml:space="preserve">A stem and leaf plot shows all data values .From the table on the left we </w:t>
            </w:r>
            <w:r w:rsidR="003129AA">
              <w:rPr>
                <w:rFonts w:ascii="Arial" w:eastAsia="Times New Roman" w:hAnsi="Arial" w:cs="Arial"/>
                <w:b/>
                <w:i/>
                <w:color w:val="000000"/>
                <w:sz w:val="28"/>
                <w:szCs w:val="28"/>
                <w:vertAlign w:val="superscript"/>
              </w:rPr>
              <w:t>infer from the first row that the observations 27</w:t>
            </w:r>
            <w:r w:rsidRPr="0027076C">
              <w:rPr>
                <w:rFonts w:ascii="Arial" w:eastAsia="Times New Roman" w:hAnsi="Arial" w:cs="Arial"/>
                <w:b/>
                <w:i/>
                <w:color w:val="000000"/>
                <w:sz w:val="28"/>
                <w:szCs w:val="28"/>
                <w:vertAlign w:val="superscript"/>
              </w:rPr>
              <w:t>,</w:t>
            </w:r>
            <w:r>
              <w:rPr>
                <w:rFonts w:ascii="Arial" w:eastAsia="Times New Roman" w:hAnsi="Arial" w:cs="Arial"/>
                <w:b/>
                <w:i/>
                <w:color w:val="000000"/>
                <w:sz w:val="28"/>
                <w:szCs w:val="28"/>
                <w:vertAlign w:val="superscript"/>
              </w:rPr>
              <w:t xml:space="preserve"> </w:t>
            </w:r>
            <w:r w:rsidR="003129AA">
              <w:rPr>
                <w:rFonts w:ascii="Arial" w:eastAsia="Times New Roman" w:hAnsi="Arial" w:cs="Arial"/>
                <w:b/>
                <w:i/>
                <w:color w:val="000000"/>
                <w:sz w:val="28"/>
                <w:szCs w:val="28"/>
                <w:vertAlign w:val="superscript"/>
              </w:rPr>
              <w:t>27, 29</w:t>
            </w:r>
            <w:r w:rsidRPr="0027076C">
              <w:rPr>
                <w:rFonts w:ascii="Arial" w:eastAsia="Times New Roman" w:hAnsi="Arial" w:cs="Arial"/>
                <w:b/>
                <w:i/>
                <w:color w:val="000000"/>
                <w:sz w:val="28"/>
                <w:szCs w:val="28"/>
                <w:vertAlign w:val="superscript"/>
              </w:rPr>
              <w:t xml:space="preserve"> appear in the data. The digit </w:t>
            </w:r>
            <w:r w:rsidR="003129AA">
              <w:rPr>
                <w:rFonts w:ascii="Arial" w:eastAsia="Times New Roman" w:hAnsi="Arial" w:cs="Arial"/>
                <w:b/>
                <w:i/>
                <w:color w:val="000000"/>
                <w:sz w:val="28"/>
                <w:szCs w:val="28"/>
                <w:vertAlign w:val="superscript"/>
              </w:rPr>
              <w:t>with2 in the tens place occurs 3</w:t>
            </w:r>
            <w:r w:rsidRPr="0027076C">
              <w:rPr>
                <w:rFonts w:ascii="Arial" w:eastAsia="Times New Roman" w:hAnsi="Arial" w:cs="Arial"/>
                <w:b/>
                <w:i/>
                <w:color w:val="000000"/>
                <w:sz w:val="28"/>
                <w:szCs w:val="28"/>
                <w:vertAlign w:val="superscript"/>
              </w:rPr>
              <w:t xml:space="preserve"> times. Every row can be interpreted similarly.</w:t>
            </w:r>
          </w:p>
        </w:tc>
      </w:tr>
    </w:tbl>
    <w:p w:rsidR="00B72C1E" w:rsidRPr="007B6C37" w:rsidRDefault="008902CF">
      <w:pPr>
        <w:spacing w:after="0" w:line="240" w:lineRule="auto"/>
        <w:rPr>
          <w:rFonts w:ascii="Times New Roman" w:eastAsia="Times New Roman" w:hAnsi="Times New Roman" w:cs="Times New Roman"/>
          <w:sz w:val="24"/>
          <w:szCs w:val="24"/>
        </w:rPr>
      </w:pPr>
      <w:r w:rsidRPr="007B6C37">
        <w:rPr>
          <w:sz w:val="24"/>
          <w:szCs w:val="24"/>
        </w:rPr>
        <w:object w:dxaOrig="7012" w:dyaOrig="5612">
          <v:rect id="_x0000_i1031" style="width:174.75pt;height:138pt" o:ole="" o:preferrelative="t" stroked="f">
            <v:imagedata r:id="rId29" o:title=""/>
          </v:rect>
          <o:OLEObject Type="Embed" ProgID="StaticMetafile" ShapeID="_x0000_i1031" DrawAspect="Content" ObjectID="_1612709506" r:id="rId30"/>
        </w:object>
      </w:r>
    </w:p>
    <w:p w:rsidR="00B72C1E" w:rsidRPr="007B6C37" w:rsidRDefault="00B72C1E">
      <w:pPr>
        <w:spacing w:after="0" w:line="240" w:lineRule="auto"/>
        <w:rPr>
          <w:rFonts w:ascii="Times New Roman" w:eastAsia="Times New Roman" w:hAnsi="Times New Roman" w:cs="Times New Roman"/>
          <w:sz w:val="24"/>
          <w:szCs w:val="24"/>
        </w:rPr>
      </w:pPr>
    </w:p>
    <w:p w:rsidR="00B72C1E" w:rsidRPr="00D637EF" w:rsidRDefault="00D637EF" w:rsidP="00D637EF">
      <w:pPr>
        <w:spacing w:after="0" w:line="240" w:lineRule="auto"/>
        <w:rPr>
          <w:rFonts w:ascii="Arial" w:eastAsia="Times New Roman" w:hAnsi="Arial" w:cs="Arial"/>
        </w:rPr>
      </w:pPr>
      <w:r w:rsidRPr="00D637EF">
        <w:rPr>
          <w:rFonts w:ascii="Arial" w:eastAsia="Times New Roman" w:hAnsi="Arial" w:cs="Arial"/>
        </w:rPr>
        <w:t>As</w:t>
      </w:r>
      <w:r w:rsidR="00482FB4" w:rsidRPr="00D637EF">
        <w:rPr>
          <w:rFonts w:ascii="Arial" w:eastAsia="Times New Roman" w:hAnsi="Arial" w:cs="Arial"/>
        </w:rPr>
        <w:t xml:space="preserve"> some points in the data are goin</w:t>
      </w:r>
      <w:r>
        <w:rPr>
          <w:rFonts w:ascii="Arial" w:eastAsia="Times New Roman" w:hAnsi="Arial" w:cs="Arial"/>
        </w:rPr>
        <w:t>g astray it implies that data is not normally distributed.</w:t>
      </w:r>
    </w:p>
    <w:p w:rsidR="00B72C1E" w:rsidRPr="00D637EF" w:rsidRDefault="00D637EF">
      <w:pPr>
        <w:spacing w:after="0" w:line="400" w:lineRule="auto"/>
        <w:rPr>
          <w:rFonts w:ascii="Arial" w:eastAsia="Times New Roman" w:hAnsi="Arial" w:cs="Arial"/>
          <w:b/>
          <w:i/>
        </w:rPr>
      </w:pPr>
      <w:r w:rsidRPr="00D637EF">
        <w:rPr>
          <w:rFonts w:ascii="Arial" w:eastAsia="Times New Roman" w:hAnsi="Arial" w:cs="Arial"/>
          <w:b/>
          <w:i/>
        </w:rPr>
        <w:t>Figure 1.17</w:t>
      </w:r>
      <w:r w:rsidR="00E94BB1" w:rsidRPr="00D637EF">
        <w:rPr>
          <w:rFonts w:ascii="Arial" w:eastAsia="Times New Roman" w:hAnsi="Arial" w:cs="Arial"/>
          <w:b/>
          <w:i/>
        </w:rPr>
        <w:t>:</w:t>
      </w:r>
      <w:r w:rsidRPr="00D637EF">
        <w:rPr>
          <w:rFonts w:ascii="Arial" w:eastAsia="Times New Roman" w:hAnsi="Arial" w:cs="Arial"/>
          <w:b/>
          <w:i/>
        </w:rPr>
        <w:t xml:space="preserve"> </w:t>
      </w:r>
      <w:r w:rsidR="00E94BB1" w:rsidRPr="00D637EF">
        <w:rPr>
          <w:rFonts w:ascii="Arial" w:eastAsia="Times New Roman" w:hAnsi="Arial" w:cs="Arial"/>
          <w:b/>
          <w:i/>
        </w:rPr>
        <w:t>Box Plot</w:t>
      </w:r>
    </w:p>
    <w:p w:rsidR="00B72C1E" w:rsidRPr="00D637EF" w:rsidRDefault="00D637EF">
      <w:pPr>
        <w:spacing w:after="0" w:line="240" w:lineRule="auto"/>
        <w:rPr>
          <w:rFonts w:ascii="Times New Roman" w:eastAsia="Times New Roman" w:hAnsi="Times New Roman" w:cs="Times New Roman"/>
        </w:rPr>
      </w:pPr>
      <w:r w:rsidRPr="00D637EF">
        <w:object w:dxaOrig="6922" w:dyaOrig="5540">
          <v:rect id="_x0000_i1032" style="width:178.5pt;height:132pt" o:ole="" o:preferrelative="t" stroked="f">
            <v:imagedata r:id="rId31" o:title=""/>
          </v:rect>
          <o:OLEObject Type="Embed" ProgID="StaticMetafile" ShapeID="_x0000_i1032" DrawAspect="Content" ObjectID="_1612709507" r:id="rId32"/>
        </w:object>
      </w:r>
    </w:p>
    <w:p w:rsidR="00B72C1E" w:rsidRPr="00D637EF" w:rsidRDefault="008902CF">
      <w:pPr>
        <w:spacing w:after="0" w:line="240" w:lineRule="auto"/>
        <w:rPr>
          <w:rFonts w:ascii="Arial" w:eastAsia="Times New Roman" w:hAnsi="Arial" w:cs="Arial"/>
        </w:rPr>
      </w:pPr>
      <w:r w:rsidRPr="00D637EF">
        <w:rPr>
          <w:rFonts w:ascii="Arial" w:eastAsia="Times New Roman" w:hAnsi="Arial" w:cs="Arial"/>
        </w:rPr>
        <w:t>There are no outliers.</w:t>
      </w:r>
      <w:r w:rsidR="00F13260">
        <w:rPr>
          <w:rFonts w:ascii="Arial" w:eastAsia="Times New Roman" w:hAnsi="Arial" w:cs="Arial"/>
        </w:rPr>
        <w:t>It is positively skewed as central line is near the top of the box.</w:t>
      </w:r>
    </w:p>
    <w:p w:rsidR="00C806D4" w:rsidRPr="00AD5FDD" w:rsidRDefault="00C806D4" w:rsidP="00C806D4">
      <w:pPr>
        <w:spacing w:after="0" w:line="240" w:lineRule="auto"/>
        <w:rPr>
          <w:rFonts w:ascii="Arial" w:eastAsia="Courier New" w:hAnsi="Arial" w:cs="Arial"/>
          <w:b/>
          <w:i/>
          <w:color w:val="000000"/>
        </w:rPr>
      </w:pPr>
      <w:r>
        <w:rPr>
          <w:rFonts w:ascii="Arial" w:eastAsia="Courier New" w:hAnsi="Arial" w:cs="Arial"/>
          <w:b/>
          <w:i/>
          <w:color w:val="000000"/>
        </w:rPr>
        <w:t>EDA with weight</w:t>
      </w:r>
    </w:p>
    <w:p w:rsidR="00B72C1E" w:rsidRPr="007B6C37" w:rsidRDefault="00B72C1E">
      <w:pPr>
        <w:spacing w:after="0" w:line="240" w:lineRule="auto"/>
        <w:rPr>
          <w:rFonts w:ascii="Arial" w:eastAsia="Times New Roman" w:hAnsi="Arial" w:cs="Arial"/>
          <w:sz w:val="24"/>
          <w:szCs w:val="24"/>
        </w:rPr>
      </w:pPr>
    </w:p>
    <w:tbl>
      <w:tblPr>
        <w:tblW w:w="0" w:type="auto"/>
        <w:tblInd w:w="10" w:type="dxa"/>
        <w:tblCellMar>
          <w:left w:w="10" w:type="dxa"/>
          <w:right w:w="10" w:type="dxa"/>
        </w:tblCellMar>
        <w:tblLook w:val="0000"/>
      </w:tblPr>
      <w:tblGrid>
        <w:gridCol w:w="940"/>
        <w:gridCol w:w="3372"/>
        <w:gridCol w:w="1526"/>
        <w:gridCol w:w="1090"/>
        <w:gridCol w:w="1157"/>
      </w:tblGrid>
      <w:tr w:rsidR="00B72C1E" w:rsidRPr="00D637EF" w:rsidTr="00136DA8">
        <w:trPr>
          <w:trHeight w:val="1"/>
        </w:trPr>
        <w:tc>
          <w:tcPr>
            <w:tcW w:w="5838"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126817" w:rsidP="00EB5C2C">
            <w:pPr>
              <w:spacing w:after="0" w:line="240" w:lineRule="auto"/>
              <w:jc w:val="center"/>
              <w:rPr>
                <w:rFonts w:ascii="Arial" w:eastAsia="Calibri" w:hAnsi="Arial" w:cs="Arial"/>
                <w:i/>
              </w:rPr>
            </w:pPr>
            <w:r>
              <w:rPr>
                <w:rFonts w:ascii="Arial" w:eastAsia="Arial" w:hAnsi="Arial" w:cs="Arial"/>
                <w:b/>
                <w:i/>
                <w:color w:val="000000"/>
              </w:rPr>
              <w:t>Table 1.17</w:t>
            </w:r>
            <w:r w:rsidR="00136DA8" w:rsidRPr="00D637EF">
              <w:rPr>
                <w:rFonts w:ascii="Arial" w:eastAsia="Arial" w:hAnsi="Arial" w:cs="Arial"/>
                <w:b/>
                <w:i/>
                <w:color w:val="000000"/>
              </w:rPr>
              <w:t>:Descriptives</w:t>
            </w:r>
          </w:p>
        </w:tc>
        <w:tc>
          <w:tcPr>
            <w:tcW w:w="1090"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Statistic</w:t>
            </w:r>
          </w:p>
        </w:tc>
        <w:tc>
          <w:tcPr>
            <w:tcW w:w="1157"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Std. Error</w:t>
            </w:r>
          </w:p>
        </w:tc>
      </w:tr>
      <w:tr w:rsidR="00B72C1E" w:rsidRPr="00D637EF" w:rsidTr="00136DA8">
        <w:trPr>
          <w:trHeight w:val="1"/>
        </w:trPr>
        <w:tc>
          <w:tcPr>
            <w:tcW w:w="940"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Weight</w:t>
            </w:r>
          </w:p>
        </w:tc>
        <w:tc>
          <w:tcPr>
            <w:tcW w:w="4898"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Mean</w:t>
            </w:r>
          </w:p>
        </w:tc>
        <w:tc>
          <w:tcPr>
            <w:tcW w:w="1090"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3.2173</w:t>
            </w:r>
          </w:p>
        </w:tc>
        <w:tc>
          <w:tcPr>
            <w:tcW w:w="1157"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.17297</w:t>
            </w: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3372"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95% Confidence Interval for Mean</w:t>
            </w:r>
          </w:p>
        </w:tc>
        <w:tc>
          <w:tcPr>
            <w:tcW w:w="15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Lower Bound</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2.8645</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3372"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152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Upper Bound</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3.5700</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5% Trimmed Mean</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3.1889</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Median</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3.3250</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Variance</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.957</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Std. Deviation</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.97846</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Minimum</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1.51</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Maximum</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5.42</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Range</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3.91</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Interquartile Range</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1.19</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B72C1E" w:rsidP="00EB5C2C">
            <w:pPr>
              <w:spacing w:after="0" w:line="240" w:lineRule="auto"/>
              <w:jc w:val="center"/>
              <w:rPr>
                <w:rFonts w:ascii="Arial" w:eastAsia="Calibri" w:hAnsi="Arial" w:cs="Arial"/>
              </w:rPr>
            </w:pP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Skewness</w:t>
            </w:r>
          </w:p>
        </w:tc>
        <w:tc>
          <w:tcPr>
            <w:tcW w:w="1090"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.466</w:t>
            </w:r>
          </w:p>
        </w:tc>
        <w:tc>
          <w:tcPr>
            <w:tcW w:w="1157"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.414</w:t>
            </w:r>
          </w:p>
        </w:tc>
      </w:tr>
      <w:tr w:rsidR="00B72C1E" w:rsidRPr="00D637EF" w:rsidTr="00136DA8">
        <w:trPr>
          <w:trHeight w:val="1"/>
        </w:trPr>
        <w:tc>
          <w:tcPr>
            <w:tcW w:w="940"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B72C1E" w:rsidP="00EB5C2C">
            <w:pPr>
              <w:spacing w:line="240" w:lineRule="auto"/>
              <w:jc w:val="center"/>
              <w:rPr>
                <w:rFonts w:ascii="Arial" w:eastAsia="Calibri" w:hAnsi="Arial" w:cs="Arial"/>
              </w:rPr>
            </w:pPr>
          </w:p>
        </w:tc>
        <w:tc>
          <w:tcPr>
            <w:tcW w:w="4898" w:type="dxa"/>
            <w:gridSpan w:val="2"/>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Kurtosis</w:t>
            </w:r>
          </w:p>
        </w:tc>
        <w:tc>
          <w:tcPr>
            <w:tcW w:w="1090"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.417</w:t>
            </w:r>
          </w:p>
        </w:tc>
        <w:tc>
          <w:tcPr>
            <w:tcW w:w="1157"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D637EF" w:rsidRDefault="00482FB4" w:rsidP="00EB5C2C">
            <w:pPr>
              <w:spacing w:after="0" w:line="240" w:lineRule="auto"/>
              <w:ind w:left="60" w:right="60"/>
              <w:jc w:val="center"/>
              <w:rPr>
                <w:rFonts w:ascii="Arial" w:hAnsi="Arial" w:cs="Arial"/>
              </w:rPr>
            </w:pPr>
            <w:r w:rsidRPr="00D637EF">
              <w:rPr>
                <w:rFonts w:ascii="Arial" w:eastAsia="Arial" w:hAnsi="Arial" w:cs="Arial"/>
                <w:color w:val="000000"/>
              </w:rPr>
              <w:t>.809</w:t>
            </w:r>
          </w:p>
        </w:tc>
      </w:tr>
    </w:tbl>
    <w:p w:rsidR="007423D6" w:rsidRPr="00D637EF" w:rsidRDefault="007423D6" w:rsidP="008902CF">
      <w:pPr>
        <w:spacing w:after="0" w:line="240" w:lineRule="auto"/>
        <w:rPr>
          <w:rFonts w:ascii="Arial" w:eastAsia="Times New Roman" w:hAnsi="Arial" w:cs="Arial"/>
        </w:rPr>
      </w:pPr>
    </w:p>
    <w:p w:rsidR="00B72C1E" w:rsidRPr="00D637EF" w:rsidRDefault="00482FB4" w:rsidP="00D637EF">
      <w:pPr>
        <w:spacing w:after="0" w:line="240" w:lineRule="auto"/>
        <w:rPr>
          <w:rFonts w:ascii="Arial" w:eastAsia="Times New Roman" w:hAnsi="Arial" w:cs="Arial"/>
        </w:rPr>
      </w:pPr>
      <w:r w:rsidRPr="00D637EF">
        <w:rPr>
          <w:rFonts w:ascii="Arial" w:eastAsia="Times New Roman" w:hAnsi="Arial" w:cs="Arial"/>
        </w:rPr>
        <w:t>Since the value of the mean and trimmed mean are approximately equal so it indicates absence of outliers. As the standard deviation is small the observations are less spread out .As kurtosis is positive, it implies tails are heavier and we will assume that it is peaker than what the normal distribution will allow.</w:t>
      </w:r>
    </w:p>
    <w:tbl>
      <w:tblPr>
        <w:tblW w:w="0" w:type="auto"/>
        <w:tblCellMar>
          <w:left w:w="10" w:type="dxa"/>
          <w:right w:w="10" w:type="dxa"/>
        </w:tblCellMar>
        <w:tblLook w:val="0000"/>
      </w:tblPr>
      <w:tblGrid>
        <w:gridCol w:w="940"/>
        <w:gridCol w:w="1091"/>
        <w:gridCol w:w="1091"/>
        <w:gridCol w:w="1090"/>
        <w:gridCol w:w="1090"/>
        <w:gridCol w:w="1090"/>
        <w:gridCol w:w="1090"/>
      </w:tblGrid>
      <w:tr w:rsidR="00B72C1E" w:rsidRPr="009A7F05">
        <w:trPr>
          <w:cantSplit/>
          <w:trHeight w:val="1"/>
        </w:trPr>
        <w:tc>
          <w:tcPr>
            <w:tcW w:w="7482"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9A7F05" w:rsidRDefault="00126817" w:rsidP="00EB5C2C">
            <w:pPr>
              <w:spacing w:after="0" w:line="240" w:lineRule="auto"/>
              <w:ind w:left="60" w:right="60"/>
              <w:jc w:val="center"/>
              <w:rPr>
                <w:rFonts w:ascii="Arial" w:hAnsi="Arial" w:cs="Arial"/>
                <w:i/>
              </w:rPr>
            </w:pPr>
            <w:r>
              <w:rPr>
                <w:rFonts w:ascii="Arial" w:eastAsia="Arial" w:hAnsi="Arial" w:cs="Arial"/>
                <w:b/>
                <w:i/>
                <w:color w:val="000000"/>
              </w:rPr>
              <w:t>Table 1.18</w:t>
            </w:r>
            <w:r w:rsidR="007423D6" w:rsidRPr="009A7F05">
              <w:rPr>
                <w:rFonts w:ascii="Arial" w:eastAsia="Arial" w:hAnsi="Arial" w:cs="Arial"/>
                <w:b/>
                <w:i/>
                <w:color w:val="000000"/>
              </w:rPr>
              <w:t>:</w:t>
            </w:r>
            <w:r w:rsidR="00482FB4" w:rsidRPr="009A7F05">
              <w:rPr>
                <w:rFonts w:ascii="Arial" w:eastAsia="Arial" w:hAnsi="Arial" w:cs="Arial"/>
                <w:b/>
                <w:i/>
                <w:color w:val="000000"/>
              </w:rPr>
              <w:t>Tests of Normality</w:t>
            </w:r>
          </w:p>
        </w:tc>
      </w:tr>
      <w:tr w:rsidR="00B72C1E" w:rsidRPr="009A7F05">
        <w:trPr>
          <w:trHeight w:val="1"/>
        </w:trPr>
        <w:tc>
          <w:tcPr>
            <w:tcW w:w="940"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9A7F05" w:rsidRDefault="00B72C1E" w:rsidP="00EB5C2C">
            <w:pPr>
              <w:spacing w:after="0" w:line="240" w:lineRule="auto"/>
              <w:jc w:val="center"/>
              <w:rPr>
                <w:rFonts w:ascii="Arial" w:eastAsia="Calibri" w:hAnsi="Arial" w:cs="Arial"/>
              </w:rPr>
            </w:pPr>
          </w:p>
        </w:tc>
        <w:tc>
          <w:tcPr>
            <w:tcW w:w="3272"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Kolmogorov-Smirnov</w:t>
            </w:r>
            <w:r w:rsidRPr="009A7F05">
              <w:rPr>
                <w:rFonts w:ascii="Arial" w:eastAsia="Arial" w:hAnsi="Arial" w:cs="Arial"/>
                <w:color w:val="000000"/>
                <w:vertAlign w:val="superscript"/>
              </w:rPr>
              <w:t>a</w:t>
            </w:r>
          </w:p>
        </w:tc>
        <w:tc>
          <w:tcPr>
            <w:tcW w:w="3270"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Shapiro-Wilk</w:t>
            </w:r>
          </w:p>
        </w:tc>
      </w:tr>
      <w:tr w:rsidR="00B72C1E" w:rsidRPr="009A7F05">
        <w:trPr>
          <w:trHeight w:val="1"/>
        </w:trPr>
        <w:tc>
          <w:tcPr>
            <w:tcW w:w="940"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9A7F05" w:rsidRDefault="00B72C1E" w:rsidP="00EB5C2C">
            <w:pPr>
              <w:spacing w:line="240" w:lineRule="auto"/>
              <w:jc w:val="center"/>
              <w:rPr>
                <w:rFonts w:ascii="Arial" w:eastAsia="Calibri" w:hAnsi="Arial" w:cs="Arial"/>
              </w:rPr>
            </w:pPr>
          </w:p>
        </w:tc>
        <w:tc>
          <w:tcPr>
            <w:tcW w:w="1091"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Statistic</w:t>
            </w:r>
          </w:p>
        </w:tc>
        <w:tc>
          <w:tcPr>
            <w:tcW w:w="1091"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D637EF" w:rsidP="00EB5C2C">
            <w:pPr>
              <w:spacing w:after="0" w:line="240" w:lineRule="auto"/>
              <w:ind w:left="60" w:right="60"/>
              <w:jc w:val="center"/>
              <w:rPr>
                <w:rFonts w:ascii="Arial" w:hAnsi="Arial" w:cs="Arial"/>
              </w:rPr>
            </w:pPr>
            <w:r w:rsidRPr="009A7F05">
              <w:rPr>
                <w:rFonts w:ascii="Arial" w:eastAsia="Arial" w:hAnsi="Arial" w:cs="Arial"/>
                <w:color w:val="000000"/>
              </w:rPr>
              <w:t>D</w:t>
            </w:r>
            <w:r w:rsidR="00482FB4" w:rsidRPr="009A7F05">
              <w:rPr>
                <w:rFonts w:ascii="Arial" w:eastAsia="Arial" w:hAnsi="Arial" w:cs="Arial"/>
                <w:color w:val="000000"/>
              </w:rPr>
              <w:t>f</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Sig.</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Statistic</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df</w:t>
            </w:r>
          </w:p>
        </w:tc>
        <w:tc>
          <w:tcPr>
            <w:tcW w:w="109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Sig.</w:t>
            </w:r>
          </w:p>
        </w:tc>
      </w:tr>
      <w:tr w:rsidR="00B72C1E" w:rsidRPr="009A7F05">
        <w:trPr>
          <w:trHeight w:val="1"/>
        </w:trPr>
        <w:tc>
          <w:tcPr>
            <w:tcW w:w="940"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Weight</w:t>
            </w:r>
          </w:p>
        </w:tc>
        <w:tc>
          <w:tcPr>
            <w:tcW w:w="1091"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.136</w:t>
            </w:r>
          </w:p>
        </w:tc>
        <w:tc>
          <w:tcPr>
            <w:tcW w:w="1091"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.142</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.943</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.093</w:t>
            </w:r>
          </w:p>
        </w:tc>
      </w:tr>
      <w:tr w:rsidR="00B72C1E" w:rsidRPr="009A7F05">
        <w:trPr>
          <w:trHeight w:val="1"/>
        </w:trPr>
        <w:tc>
          <w:tcPr>
            <w:tcW w:w="7482"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9A7F05" w:rsidRDefault="00482FB4" w:rsidP="00EB5C2C">
            <w:pPr>
              <w:spacing w:after="0" w:line="240" w:lineRule="auto"/>
              <w:ind w:left="60" w:right="60"/>
              <w:jc w:val="center"/>
              <w:rPr>
                <w:rFonts w:ascii="Arial" w:hAnsi="Arial" w:cs="Arial"/>
              </w:rPr>
            </w:pPr>
            <w:r w:rsidRPr="009A7F05">
              <w:rPr>
                <w:rFonts w:ascii="Arial" w:eastAsia="Arial" w:hAnsi="Arial" w:cs="Arial"/>
                <w:color w:val="000000"/>
              </w:rPr>
              <w:t>a. Lilliefors Significance Correction</w:t>
            </w:r>
          </w:p>
        </w:tc>
      </w:tr>
    </w:tbl>
    <w:p w:rsidR="005C2382" w:rsidRPr="009A7F05" w:rsidRDefault="005C2382" w:rsidP="007423D6">
      <w:pPr>
        <w:spacing w:after="0" w:line="240" w:lineRule="auto"/>
        <w:rPr>
          <w:rFonts w:ascii="Arial" w:eastAsia="Arial" w:hAnsi="Arial" w:cs="Arial"/>
          <w:color w:val="000000"/>
        </w:rPr>
      </w:pPr>
    </w:p>
    <w:p w:rsidR="00B72C1E" w:rsidRPr="009A7F05" w:rsidRDefault="00482FB4" w:rsidP="007423D6">
      <w:pPr>
        <w:spacing w:after="0" w:line="240" w:lineRule="auto"/>
        <w:rPr>
          <w:rFonts w:ascii="Arial" w:eastAsia="Arial" w:hAnsi="Arial" w:cs="Arial"/>
          <w:color w:val="000000"/>
        </w:rPr>
      </w:pPr>
      <w:r w:rsidRPr="009A7F05">
        <w:rPr>
          <w:rFonts w:ascii="Arial" w:eastAsia="Arial" w:hAnsi="Arial" w:cs="Arial"/>
          <w:color w:val="000000"/>
        </w:rPr>
        <w:t>We set the following hypothesis:</w:t>
      </w:r>
    </w:p>
    <w:p w:rsidR="003129AA" w:rsidRPr="001C4799" w:rsidRDefault="003129AA" w:rsidP="003129AA">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3129AA" w:rsidRPr="00D637EF" w:rsidRDefault="003129AA" w:rsidP="003129AA">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3129AA" w:rsidRPr="00D637EF" w:rsidRDefault="003129AA" w:rsidP="003129AA">
      <w:pPr>
        <w:spacing w:after="0" w:line="240" w:lineRule="auto"/>
        <w:jc w:val="left"/>
        <w:rPr>
          <w:rFonts w:ascii="Arial" w:eastAsia="Times New Roman" w:hAnsi="Arial" w:cs="Arial"/>
        </w:rPr>
      </w:pPr>
      <w:r w:rsidRPr="00D637EF">
        <w:rPr>
          <w:rFonts w:ascii="Arial" w:eastAsia="Times New Roman" w:hAnsi="Arial" w:cs="Arial"/>
        </w:rPr>
        <w:t>So from the table above we infer that the p value is 0.</w:t>
      </w:r>
      <w:r>
        <w:rPr>
          <w:rFonts w:ascii="Arial" w:eastAsia="Times New Roman" w:hAnsi="Arial" w:cs="Arial"/>
        </w:rPr>
        <w:t>142(which is &gt;</w:t>
      </w:r>
      <w:r w:rsidRPr="00D637EF">
        <w:rPr>
          <w:rFonts w:ascii="Arial" w:eastAsia="Times New Roman" w:hAnsi="Arial" w:cs="Arial"/>
        </w:rPr>
        <w:t>0.05)</w:t>
      </w:r>
      <w:r>
        <w:rPr>
          <w:rFonts w:ascii="Arial" w:eastAsia="Times New Roman" w:hAnsi="Arial" w:cs="Arial"/>
        </w:rPr>
        <w:t>.Hence we may ac</w:t>
      </w:r>
      <w:r w:rsidRPr="00D637EF">
        <w:rPr>
          <w:rFonts w:ascii="Arial" w:eastAsia="Times New Roman" w:hAnsi="Arial" w:cs="Arial"/>
        </w:rPr>
        <w:t>c</w:t>
      </w:r>
      <w:r>
        <w:rPr>
          <w:rFonts w:ascii="Arial" w:eastAsia="Times New Roman" w:hAnsi="Arial" w:cs="Arial"/>
        </w:rPr>
        <w:t xml:space="preserve">ept the null hypothesis </w:t>
      </w:r>
      <w:r w:rsidRPr="00D637EF">
        <w:rPr>
          <w:rFonts w:ascii="Arial" w:eastAsia="Times New Roman" w:hAnsi="Arial" w:cs="Arial"/>
        </w:rPr>
        <w:t xml:space="preserve">at 5% level of significance </w:t>
      </w:r>
      <w:r>
        <w:rPr>
          <w:rFonts w:ascii="Arial" w:eastAsia="Times New Roman" w:hAnsi="Arial" w:cs="Arial"/>
        </w:rPr>
        <w:t>and conclude that data</w:t>
      </w:r>
      <w:r w:rsidRPr="00D637EF">
        <w:rPr>
          <w:rFonts w:ascii="Arial" w:eastAsia="Times New Roman" w:hAnsi="Arial" w:cs="Arial"/>
        </w:rPr>
        <w:t xml:space="preserve"> </w:t>
      </w:r>
      <w:r>
        <w:rPr>
          <w:rFonts w:ascii="Arial" w:eastAsia="Times New Roman" w:hAnsi="Arial" w:cs="Arial"/>
        </w:rPr>
        <w:t>fits the normal distribution</w:t>
      </w:r>
      <w:r w:rsidRPr="00D637EF">
        <w:rPr>
          <w:rFonts w:ascii="Arial" w:eastAsia="Times New Roman" w:hAnsi="Arial" w:cs="Arial"/>
        </w:rPr>
        <w:t>.</w:t>
      </w:r>
    </w:p>
    <w:p w:rsidR="005C2382" w:rsidRPr="009A7F05" w:rsidRDefault="005C2382" w:rsidP="007423D6">
      <w:pPr>
        <w:spacing w:after="0" w:line="240" w:lineRule="auto"/>
        <w:rPr>
          <w:rFonts w:ascii="Arial" w:eastAsia="Arial" w:hAnsi="Arial" w:cs="Arial"/>
          <w:color w:val="000000"/>
        </w:rPr>
      </w:pPr>
    </w:p>
    <w:p w:rsidR="00B72C1E" w:rsidRPr="009A7F05" w:rsidRDefault="009A7F05" w:rsidP="007423D6">
      <w:pPr>
        <w:spacing w:after="0" w:line="240" w:lineRule="auto"/>
        <w:rPr>
          <w:rFonts w:ascii="Arial" w:eastAsia="Times New Roman" w:hAnsi="Arial" w:cs="Arial"/>
          <w:b/>
          <w:i/>
        </w:rPr>
      </w:pPr>
      <w:r w:rsidRPr="009A7F05">
        <w:rPr>
          <w:rFonts w:ascii="Arial" w:eastAsia="Times New Roman" w:hAnsi="Arial" w:cs="Arial"/>
          <w:b/>
          <w:i/>
        </w:rPr>
        <w:t>Figure 1.18</w:t>
      </w:r>
      <w:r w:rsidR="007423D6" w:rsidRPr="009A7F05">
        <w:rPr>
          <w:rFonts w:ascii="Arial" w:eastAsia="Times New Roman" w:hAnsi="Arial" w:cs="Arial"/>
          <w:b/>
          <w:i/>
        </w:rPr>
        <w:t>:</w:t>
      </w:r>
      <w:r w:rsidRPr="009A7F05">
        <w:rPr>
          <w:rFonts w:ascii="Arial" w:eastAsia="Times New Roman" w:hAnsi="Arial" w:cs="Arial"/>
          <w:b/>
          <w:i/>
        </w:rPr>
        <w:t xml:space="preserve"> </w:t>
      </w:r>
      <w:r w:rsidR="007423D6" w:rsidRPr="009A7F05">
        <w:rPr>
          <w:rFonts w:ascii="Arial" w:eastAsia="Times New Roman" w:hAnsi="Arial" w:cs="Arial"/>
          <w:b/>
          <w:i/>
        </w:rPr>
        <w:t>Histogram</w:t>
      </w:r>
    </w:p>
    <w:p w:rsidR="00662DE4" w:rsidRDefault="00BD2379" w:rsidP="007423D6">
      <w:pPr>
        <w:spacing w:after="0" w:line="240" w:lineRule="auto"/>
        <w:rPr>
          <w:rFonts w:ascii="Times New Roman" w:eastAsia="Times New Roman" w:hAnsi="Times New Roman" w:cs="Times New Roman"/>
        </w:rPr>
      </w:pPr>
      <w:r w:rsidRPr="009A7F05">
        <w:rPr>
          <w:noProof/>
        </w:rPr>
        <w:drawing>
          <wp:inline distT="0" distB="0" distL="0" distR="0">
            <wp:extent cx="2892064" cy="2314575"/>
            <wp:effectExtent l="19050" t="0" r="3536"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a:srcRect/>
                    <a:stretch>
                      <a:fillRect/>
                    </a:stretch>
                  </pic:blipFill>
                  <pic:spPr bwMode="auto">
                    <a:xfrm>
                      <a:off x="0" y="0"/>
                      <a:ext cx="2900997" cy="2321724"/>
                    </a:xfrm>
                    <a:prstGeom prst="rect">
                      <a:avLst/>
                    </a:prstGeom>
                    <a:noFill/>
                    <a:ln w="9525">
                      <a:noFill/>
                      <a:miter lim="800000"/>
                      <a:headEnd/>
                      <a:tailEnd/>
                    </a:ln>
                  </pic:spPr>
                </pic:pic>
              </a:graphicData>
            </a:graphic>
          </wp:inline>
        </w:drawing>
      </w:r>
    </w:p>
    <w:p w:rsidR="00B72C1E" w:rsidRPr="00662DE4" w:rsidRDefault="00482FB4" w:rsidP="007423D6">
      <w:pPr>
        <w:spacing w:after="0" w:line="240" w:lineRule="auto"/>
        <w:rPr>
          <w:rFonts w:ascii="Times New Roman" w:eastAsia="Times New Roman" w:hAnsi="Times New Roman" w:cs="Times New Roman"/>
        </w:rPr>
      </w:pPr>
      <w:r w:rsidRPr="009A7F05">
        <w:rPr>
          <w:rFonts w:ascii="Arial" w:eastAsia="Times New Roman" w:hAnsi="Arial" w:cs="Arial"/>
        </w:rPr>
        <w:t>If we consider data till 4 we will see a bell shaped curve indicating that the distribution of the data is normal.</w:t>
      </w:r>
    </w:p>
    <w:p w:rsidR="00B72C1E" w:rsidRPr="007B6C37" w:rsidRDefault="00B72C1E">
      <w:pPr>
        <w:spacing w:after="0" w:line="240" w:lineRule="auto"/>
        <w:rPr>
          <w:rFonts w:ascii="Times New Roman" w:eastAsia="Times New Roman" w:hAnsi="Times New Roman" w:cs="Times New Roman"/>
          <w:sz w:val="24"/>
          <w:szCs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4A0"/>
      </w:tblPr>
      <w:tblGrid>
        <w:gridCol w:w="1256"/>
        <w:gridCol w:w="2408"/>
      </w:tblGrid>
      <w:tr w:rsidR="007423D6" w:rsidRPr="007B6C37" w:rsidTr="00800952">
        <w:trPr>
          <w:trHeight w:val="254"/>
        </w:trPr>
        <w:tc>
          <w:tcPr>
            <w:tcW w:w="3578" w:type="dxa"/>
            <w:gridSpan w:val="2"/>
            <w:tcBorders>
              <w:top w:val="nil"/>
              <w:left w:val="nil"/>
              <w:bottom w:val="single" w:sz="4" w:space="0" w:color="auto"/>
              <w:right w:val="nil"/>
            </w:tcBorders>
          </w:tcPr>
          <w:p w:rsidR="00484BAD" w:rsidRPr="009A7F05" w:rsidRDefault="00126817" w:rsidP="00EC1EB6">
            <w:pPr>
              <w:rPr>
                <w:rFonts w:ascii="Arial" w:eastAsia="Courier New" w:hAnsi="Arial" w:cs="Arial"/>
                <w:b/>
                <w:i/>
                <w:color w:val="000000"/>
              </w:rPr>
            </w:pPr>
            <w:r>
              <w:rPr>
                <w:rFonts w:ascii="Arial" w:eastAsia="Courier New" w:hAnsi="Arial" w:cs="Arial"/>
                <w:b/>
                <w:i/>
                <w:color w:val="000000"/>
              </w:rPr>
              <w:t>Table 1.19</w:t>
            </w:r>
            <w:r w:rsidR="00D43CED" w:rsidRPr="009A7F05">
              <w:rPr>
                <w:rFonts w:ascii="Arial" w:eastAsia="Courier New" w:hAnsi="Arial" w:cs="Arial"/>
                <w:b/>
                <w:i/>
                <w:color w:val="000000"/>
              </w:rPr>
              <w:t>:</w:t>
            </w:r>
            <w:r w:rsidR="007423D6" w:rsidRPr="009A7F05">
              <w:rPr>
                <w:rFonts w:ascii="Arial" w:eastAsia="Courier New" w:hAnsi="Arial" w:cs="Arial"/>
                <w:b/>
                <w:i/>
                <w:color w:val="000000"/>
              </w:rPr>
              <w:t xml:space="preserve"> Stem-and-Leaf Plot</w:t>
            </w:r>
          </w:p>
        </w:tc>
      </w:tr>
      <w:tr w:rsidR="007423D6" w:rsidRPr="007B6C37" w:rsidTr="00800952">
        <w:trPr>
          <w:trHeight w:val="254"/>
        </w:trPr>
        <w:tc>
          <w:tcPr>
            <w:tcW w:w="1170" w:type="dxa"/>
            <w:tcBorders>
              <w:top w:val="single" w:sz="4" w:space="0" w:color="auto"/>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Frequency</w:t>
            </w:r>
          </w:p>
        </w:tc>
        <w:tc>
          <w:tcPr>
            <w:tcW w:w="2408" w:type="dxa"/>
            <w:tcBorders>
              <w:top w:val="single" w:sz="4" w:space="0" w:color="auto"/>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Stem &amp;  Leaf</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4.00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1 .  5689</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4.00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2 .  1234</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4.00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2 .  6778</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9.00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3 .  111244444</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7.00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3 .  5557788</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1.00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4 .  0</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4 .</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1.00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5 .  2</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2.00</w:t>
            </w:r>
          </w:p>
        </w:tc>
        <w:tc>
          <w:tcPr>
            <w:tcW w:w="2408" w:type="dxa"/>
            <w:tcBorders>
              <w:left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Extremes    (&gt;=5.3)</w:t>
            </w:r>
          </w:p>
        </w:tc>
      </w:tr>
      <w:tr w:rsidR="007423D6" w:rsidRPr="007B6C37" w:rsidTr="007423D6">
        <w:trPr>
          <w:trHeight w:val="254"/>
        </w:trPr>
        <w:tc>
          <w:tcPr>
            <w:tcW w:w="1170" w:type="dxa"/>
            <w:tcBorders>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Stemwidth</w:t>
            </w:r>
          </w:p>
        </w:tc>
        <w:tc>
          <w:tcPr>
            <w:tcW w:w="2408" w:type="dxa"/>
            <w:tcBorders>
              <w:left w:val="single" w:sz="4" w:space="0" w:color="auto"/>
            </w:tcBorders>
          </w:tcPr>
          <w:p w:rsidR="007423D6" w:rsidRPr="009A7F05" w:rsidRDefault="007423D6" w:rsidP="00630479">
            <w:pPr>
              <w:ind w:left="192"/>
              <w:jc w:val="center"/>
              <w:rPr>
                <w:rFonts w:ascii="Arial" w:eastAsia="Courier New" w:hAnsi="Arial" w:cs="Arial"/>
                <w:color w:val="000000"/>
              </w:rPr>
            </w:pPr>
            <w:r w:rsidRPr="009A7F05">
              <w:rPr>
                <w:rFonts w:ascii="Arial" w:eastAsia="Courier New" w:hAnsi="Arial" w:cs="Arial"/>
                <w:color w:val="000000"/>
              </w:rPr>
              <w:t>1.00</w:t>
            </w:r>
          </w:p>
        </w:tc>
      </w:tr>
      <w:tr w:rsidR="007423D6" w:rsidRPr="007B6C37" w:rsidTr="00800952">
        <w:trPr>
          <w:trHeight w:val="254"/>
        </w:trPr>
        <w:tc>
          <w:tcPr>
            <w:tcW w:w="1170" w:type="dxa"/>
            <w:tcBorders>
              <w:bottom w:val="single" w:sz="4" w:space="0" w:color="auto"/>
              <w:right w:val="single" w:sz="4" w:space="0" w:color="auto"/>
            </w:tcBorders>
          </w:tcPr>
          <w:p w:rsidR="007423D6" w:rsidRPr="009A7F05" w:rsidRDefault="007423D6" w:rsidP="00630479">
            <w:pPr>
              <w:jc w:val="center"/>
              <w:rPr>
                <w:rFonts w:ascii="Arial" w:eastAsia="Courier New" w:hAnsi="Arial" w:cs="Arial"/>
                <w:color w:val="000000"/>
              </w:rPr>
            </w:pPr>
            <w:r w:rsidRPr="009A7F05">
              <w:rPr>
                <w:rFonts w:ascii="Arial" w:eastAsia="Courier New" w:hAnsi="Arial" w:cs="Arial"/>
                <w:color w:val="000000"/>
              </w:rPr>
              <w:t>Each leaf</w:t>
            </w:r>
          </w:p>
        </w:tc>
        <w:tc>
          <w:tcPr>
            <w:tcW w:w="2408" w:type="dxa"/>
            <w:tcBorders>
              <w:left w:val="single" w:sz="4" w:space="0" w:color="auto"/>
              <w:bottom w:val="single" w:sz="4" w:space="0" w:color="auto"/>
            </w:tcBorders>
          </w:tcPr>
          <w:p w:rsidR="007423D6" w:rsidRPr="009A7F05" w:rsidRDefault="007423D6" w:rsidP="00630479">
            <w:pPr>
              <w:ind w:left="42"/>
              <w:jc w:val="center"/>
              <w:rPr>
                <w:rFonts w:ascii="Arial" w:eastAsia="Courier New" w:hAnsi="Arial" w:cs="Arial"/>
                <w:color w:val="000000"/>
              </w:rPr>
            </w:pPr>
            <w:r w:rsidRPr="009A7F05">
              <w:rPr>
                <w:rFonts w:ascii="Arial" w:eastAsia="Courier New" w:hAnsi="Arial" w:cs="Arial"/>
                <w:color w:val="000000"/>
              </w:rPr>
              <w:t>1 case(s)</w:t>
            </w:r>
          </w:p>
        </w:tc>
      </w:tr>
    </w:tbl>
    <w:p w:rsidR="003129AA" w:rsidRPr="007B6C37" w:rsidRDefault="003129AA" w:rsidP="003129AA">
      <w:pPr>
        <w:spacing w:after="0" w:line="400" w:lineRule="auto"/>
        <w:rPr>
          <w:rFonts w:ascii="Arial" w:eastAsia="Times New Roman" w:hAnsi="Arial" w:cs="Arial"/>
          <w:b/>
          <w:i/>
          <w:sz w:val="24"/>
          <w:szCs w:val="24"/>
        </w:rPr>
      </w:pPr>
    </w:p>
    <w:p w:rsidR="003129AA" w:rsidRDefault="003129AA" w:rsidP="003129AA">
      <w:pPr>
        <w:spacing w:after="0" w:line="400" w:lineRule="auto"/>
        <w:rPr>
          <w:rFonts w:ascii="Arial" w:eastAsia="Times New Roman" w:hAnsi="Arial" w:cs="Arial"/>
          <w:b/>
          <w:i/>
          <w:sz w:val="24"/>
          <w:szCs w:val="24"/>
        </w:rPr>
      </w:pPr>
    </w:p>
    <w:tbl>
      <w:tblPr>
        <w:tblpPr w:leftFromText="180" w:rightFromText="180" w:vertAnchor="text" w:horzAnchor="margin" w:tblpY="-734"/>
        <w:tblW w:w="10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75"/>
      </w:tblGrid>
      <w:tr w:rsidR="003129AA" w:rsidRPr="0027076C" w:rsidTr="003129AA">
        <w:trPr>
          <w:trHeight w:val="521"/>
        </w:trPr>
        <w:tc>
          <w:tcPr>
            <w:tcW w:w="10275" w:type="dxa"/>
          </w:tcPr>
          <w:p w:rsidR="003129AA" w:rsidRPr="0027076C" w:rsidRDefault="003129AA" w:rsidP="003129AA">
            <w:pPr>
              <w:spacing w:after="0" w:line="240" w:lineRule="auto"/>
              <w:rPr>
                <w:rFonts w:ascii="Arial" w:eastAsia="Courier New" w:hAnsi="Arial" w:cs="Arial"/>
                <w:color w:val="000000"/>
                <w:sz w:val="28"/>
                <w:szCs w:val="28"/>
              </w:rPr>
            </w:pPr>
            <w:r w:rsidRPr="0027076C">
              <w:rPr>
                <w:rFonts w:ascii="Arial" w:eastAsia="Times New Roman" w:hAnsi="Arial" w:cs="Arial"/>
                <w:b/>
                <w:i/>
                <w:color w:val="000000"/>
                <w:sz w:val="28"/>
                <w:szCs w:val="28"/>
                <w:vertAlign w:val="superscript"/>
              </w:rPr>
              <w:lastRenderedPageBreak/>
              <w:t xml:space="preserve">A stem and leaf plot shows all data values .From the table on the left we </w:t>
            </w:r>
            <w:r>
              <w:rPr>
                <w:rFonts w:ascii="Arial" w:eastAsia="Times New Roman" w:hAnsi="Arial" w:cs="Arial"/>
                <w:b/>
                <w:i/>
                <w:color w:val="000000"/>
                <w:sz w:val="28"/>
                <w:szCs w:val="28"/>
                <w:vertAlign w:val="superscript"/>
              </w:rPr>
              <w:t>infer from the first row that the observations 15,16,18,19 appear in the data.</w:t>
            </w:r>
            <w:r w:rsidR="00662DE4">
              <w:rPr>
                <w:rFonts w:ascii="Arial" w:eastAsia="Times New Roman" w:hAnsi="Arial" w:cs="Arial"/>
                <w:b/>
                <w:i/>
                <w:color w:val="000000"/>
                <w:sz w:val="28"/>
                <w:szCs w:val="28"/>
                <w:vertAlign w:val="superscript"/>
              </w:rPr>
              <w:t xml:space="preserve"> </w:t>
            </w:r>
            <w:r w:rsidRPr="0027076C">
              <w:rPr>
                <w:rFonts w:ascii="Arial" w:eastAsia="Times New Roman" w:hAnsi="Arial" w:cs="Arial"/>
                <w:b/>
                <w:i/>
                <w:color w:val="000000"/>
                <w:sz w:val="28"/>
                <w:szCs w:val="28"/>
                <w:vertAlign w:val="superscript"/>
              </w:rPr>
              <w:t xml:space="preserve">The digit </w:t>
            </w:r>
            <w:r>
              <w:rPr>
                <w:rFonts w:ascii="Arial" w:eastAsia="Times New Roman" w:hAnsi="Arial" w:cs="Arial"/>
                <w:b/>
                <w:i/>
                <w:color w:val="000000"/>
                <w:sz w:val="28"/>
                <w:szCs w:val="28"/>
                <w:vertAlign w:val="superscript"/>
              </w:rPr>
              <w:t>with 1 in the tens place occurs 4</w:t>
            </w:r>
            <w:r w:rsidRPr="0027076C">
              <w:rPr>
                <w:rFonts w:ascii="Arial" w:eastAsia="Times New Roman" w:hAnsi="Arial" w:cs="Arial"/>
                <w:b/>
                <w:i/>
                <w:color w:val="000000"/>
                <w:sz w:val="28"/>
                <w:szCs w:val="28"/>
                <w:vertAlign w:val="superscript"/>
              </w:rPr>
              <w:t xml:space="preserve"> times. Every row can be interpreted similarly.</w:t>
            </w:r>
          </w:p>
        </w:tc>
      </w:tr>
    </w:tbl>
    <w:p w:rsidR="00662DE4" w:rsidRDefault="00662DE4">
      <w:pPr>
        <w:spacing w:after="0" w:line="400" w:lineRule="auto"/>
        <w:rPr>
          <w:rFonts w:ascii="Arial" w:eastAsia="Times New Roman" w:hAnsi="Arial" w:cs="Arial"/>
          <w:b/>
          <w:i/>
        </w:rPr>
      </w:pPr>
    </w:p>
    <w:p w:rsidR="00B72C1E" w:rsidRPr="009A7F05" w:rsidRDefault="009A7F05">
      <w:pPr>
        <w:spacing w:after="0" w:line="400" w:lineRule="auto"/>
        <w:rPr>
          <w:rFonts w:ascii="Arial" w:eastAsia="Times New Roman" w:hAnsi="Arial" w:cs="Arial"/>
          <w:b/>
          <w:i/>
        </w:rPr>
      </w:pPr>
      <w:r w:rsidRPr="009A7F05">
        <w:rPr>
          <w:rFonts w:ascii="Arial" w:eastAsia="Times New Roman" w:hAnsi="Arial" w:cs="Arial"/>
          <w:b/>
          <w:i/>
        </w:rPr>
        <w:t>Figure 1.19</w:t>
      </w:r>
      <w:r w:rsidR="00A36516" w:rsidRPr="009A7F05">
        <w:rPr>
          <w:rFonts w:ascii="Arial" w:eastAsia="Times New Roman" w:hAnsi="Arial" w:cs="Arial"/>
          <w:b/>
          <w:i/>
        </w:rPr>
        <w:t>:</w:t>
      </w:r>
      <w:r w:rsidRPr="009A7F05">
        <w:rPr>
          <w:rFonts w:ascii="Arial" w:eastAsia="Times New Roman" w:hAnsi="Arial" w:cs="Arial"/>
          <w:b/>
          <w:i/>
        </w:rPr>
        <w:t xml:space="preserve"> </w:t>
      </w:r>
      <w:r w:rsidR="00A36516" w:rsidRPr="009A7F05">
        <w:rPr>
          <w:rFonts w:ascii="Arial" w:eastAsia="Times New Roman" w:hAnsi="Arial" w:cs="Arial"/>
          <w:b/>
          <w:i/>
        </w:rPr>
        <w:t>Normal Q-Q Plot</w:t>
      </w:r>
    </w:p>
    <w:p w:rsidR="00B72C1E" w:rsidRPr="009A7F05" w:rsidRDefault="00201432">
      <w:pPr>
        <w:spacing w:after="0" w:line="240" w:lineRule="auto"/>
        <w:rPr>
          <w:rFonts w:ascii="Times New Roman" w:eastAsia="Times New Roman" w:hAnsi="Times New Roman" w:cs="Times New Roman"/>
        </w:rPr>
      </w:pPr>
      <w:r w:rsidRPr="009A7F05">
        <w:object w:dxaOrig="6536" w:dyaOrig="5230">
          <v:rect id="_x0000_i1033" style="width:203.25pt;height:170.25pt" o:ole="" o:preferrelative="t" stroked="f">
            <v:imagedata r:id="rId34" o:title=""/>
          </v:rect>
          <o:OLEObject Type="Embed" ProgID="StaticMetafile" ShapeID="_x0000_i1033" DrawAspect="Content" ObjectID="_1612709508" r:id="rId35"/>
        </w:object>
      </w:r>
    </w:p>
    <w:p w:rsidR="00B72C1E" w:rsidRPr="009A7F05" w:rsidRDefault="00B72C1E">
      <w:pPr>
        <w:spacing w:after="0" w:line="240" w:lineRule="auto"/>
        <w:rPr>
          <w:rFonts w:ascii="Times New Roman" w:eastAsia="Times New Roman" w:hAnsi="Times New Roman" w:cs="Times New Roman"/>
        </w:rPr>
      </w:pPr>
    </w:p>
    <w:p w:rsidR="00B72C1E" w:rsidRPr="009A7F05" w:rsidRDefault="00482FB4" w:rsidP="00A36516">
      <w:pPr>
        <w:spacing w:after="0" w:line="240" w:lineRule="auto"/>
        <w:rPr>
          <w:rFonts w:ascii="Arial" w:eastAsia="Times New Roman" w:hAnsi="Arial" w:cs="Arial"/>
        </w:rPr>
      </w:pPr>
      <w:r w:rsidRPr="009A7F05">
        <w:rPr>
          <w:rFonts w:ascii="Arial" w:eastAsia="Times New Roman" w:hAnsi="Arial" w:cs="Arial"/>
        </w:rPr>
        <w:t>Except the outliers all the points are more or less lying on the straight line which indicates that the distribution of the data is normal.</w:t>
      </w:r>
    </w:p>
    <w:p w:rsidR="00B72C1E" w:rsidRPr="009A7F05" w:rsidRDefault="00B72C1E">
      <w:pPr>
        <w:spacing w:after="0" w:line="240" w:lineRule="auto"/>
        <w:rPr>
          <w:rFonts w:ascii="Times New Roman" w:eastAsia="Times New Roman" w:hAnsi="Times New Roman" w:cs="Times New Roman"/>
        </w:rPr>
      </w:pPr>
    </w:p>
    <w:p w:rsidR="00B72C1E" w:rsidRPr="009A7F05" w:rsidRDefault="009A7F05">
      <w:pPr>
        <w:spacing w:after="0" w:line="240" w:lineRule="auto"/>
        <w:rPr>
          <w:rFonts w:ascii="Arial" w:eastAsia="Times New Roman" w:hAnsi="Arial" w:cs="Arial"/>
          <w:b/>
          <w:i/>
        </w:rPr>
      </w:pPr>
      <w:r>
        <w:rPr>
          <w:rFonts w:ascii="Arial" w:eastAsia="Times New Roman" w:hAnsi="Arial" w:cs="Arial"/>
          <w:b/>
          <w:i/>
        </w:rPr>
        <w:t>Figure 1.20</w:t>
      </w:r>
      <w:r w:rsidR="00A36516" w:rsidRPr="009A7F05">
        <w:rPr>
          <w:rFonts w:ascii="Arial" w:eastAsia="Times New Roman" w:hAnsi="Arial" w:cs="Arial"/>
          <w:b/>
          <w:i/>
        </w:rPr>
        <w:t>:</w:t>
      </w:r>
      <w:r w:rsidR="00F3674C" w:rsidRPr="009A7F05">
        <w:rPr>
          <w:rFonts w:ascii="Arial" w:eastAsia="Times New Roman" w:hAnsi="Arial" w:cs="Arial"/>
          <w:b/>
          <w:i/>
        </w:rPr>
        <w:t xml:space="preserve"> </w:t>
      </w:r>
      <w:r w:rsidR="00A36516" w:rsidRPr="009A7F05">
        <w:rPr>
          <w:rFonts w:ascii="Arial" w:eastAsia="Times New Roman" w:hAnsi="Arial" w:cs="Arial"/>
          <w:b/>
          <w:i/>
        </w:rPr>
        <w:t>Box plot</w:t>
      </w:r>
    </w:p>
    <w:p w:rsidR="00630479" w:rsidRPr="009A7F05" w:rsidRDefault="00630479">
      <w:pPr>
        <w:spacing w:after="0" w:line="240" w:lineRule="auto"/>
        <w:rPr>
          <w:rFonts w:ascii="Arial" w:eastAsia="Times New Roman" w:hAnsi="Arial" w:cs="Arial"/>
          <w:b/>
          <w:i/>
        </w:rPr>
      </w:pPr>
    </w:p>
    <w:p w:rsidR="00B72C1E" w:rsidRPr="009A7F05" w:rsidRDefault="009A7F05">
      <w:pPr>
        <w:spacing w:after="0" w:line="400" w:lineRule="auto"/>
        <w:rPr>
          <w:rFonts w:ascii="Times New Roman" w:eastAsia="Times New Roman" w:hAnsi="Times New Roman" w:cs="Times New Roman"/>
        </w:rPr>
      </w:pPr>
      <w:r w:rsidRPr="009A7F05">
        <w:object w:dxaOrig="5474" w:dyaOrig="4381">
          <v:rect id="_x0000_i1034" style="width:213pt;height:179.25pt" o:ole="" o:preferrelative="t" stroked="f">
            <v:imagedata r:id="rId36" o:title=""/>
          </v:rect>
          <o:OLEObject Type="Embed" ProgID="StaticMetafile" ShapeID="_x0000_i1034" DrawAspect="Content" ObjectID="_1612709509" r:id="rId37"/>
        </w:object>
      </w:r>
    </w:p>
    <w:p w:rsidR="00B72C1E" w:rsidRPr="009A7F05" w:rsidRDefault="00482FB4" w:rsidP="00A36516">
      <w:pPr>
        <w:spacing w:after="0" w:line="240" w:lineRule="auto"/>
        <w:rPr>
          <w:rFonts w:ascii="Arial" w:eastAsia="Courier New" w:hAnsi="Arial" w:cs="Arial"/>
          <w:color w:val="000000"/>
        </w:rPr>
      </w:pPr>
      <w:r w:rsidRPr="009A7F05">
        <w:rPr>
          <w:rFonts w:ascii="Arial" w:eastAsia="Courier New" w:hAnsi="Arial" w:cs="Arial"/>
          <w:color w:val="000000"/>
        </w:rPr>
        <w:t>The median is around 3.5</w:t>
      </w:r>
      <w:r w:rsidR="00BD2379" w:rsidRPr="009A7F05">
        <w:rPr>
          <w:rFonts w:ascii="Arial" w:eastAsia="Courier New" w:hAnsi="Arial" w:cs="Arial"/>
          <w:color w:val="000000"/>
        </w:rPr>
        <w:t xml:space="preserve"> </w:t>
      </w:r>
      <w:r w:rsidRPr="009A7F05">
        <w:rPr>
          <w:rFonts w:ascii="Arial" w:eastAsia="Courier New" w:hAnsi="Arial" w:cs="Arial"/>
          <w:color w:val="000000"/>
        </w:rPr>
        <w:t>and the dots above the horizontal line around 5.2 indicate presence of outliers.</w:t>
      </w:r>
      <w:r w:rsidR="00C30E02" w:rsidRPr="009A7F05">
        <w:rPr>
          <w:rFonts w:ascii="Arial" w:eastAsia="Courier New" w:hAnsi="Arial" w:cs="Arial"/>
          <w:color w:val="000000"/>
        </w:rPr>
        <w:t xml:space="preserve"> </w:t>
      </w:r>
      <w:r w:rsidR="00BD2379" w:rsidRPr="009A7F05">
        <w:rPr>
          <w:rFonts w:ascii="Arial" w:eastAsia="Courier New" w:hAnsi="Arial" w:cs="Arial"/>
          <w:color w:val="000000"/>
        </w:rPr>
        <w:t>As the median is closer to the top we conclude that the data is skewed.</w:t>
      </w:r>
    </w:p>
    <w:p w:rsidR="00F3674C" w:rsidRPr="009A7F05" w:rsidRDefault="00C30E02" w:rsidP="009A7F05">
      <w:pPr>
        <w:spacing w:after="0" w:line="240" w:lineRule="auto"/>
        <w:rPr>
          <w:rFonts w:ascii="Arial" w:eastAsia="Courier New" w:hAnsi="Arial" w:cs="Arial"/>
          <w:color w:val="000000"/>
        </w:rPr>
      </w:pPr>
      <w:r w:rsidRPr="009A7F05">
        <w:rPr>
          <w:rFonts w:ascii="Arial" w:eastAsia="Courier New" w:hAnsi="Arial" w:cs="Arial"/>
          <w:color w:val="000000"/>
        </w:rPr>
        <w:t>After removing outliers we will use missing value imputation and then conduct EDA.</w:t>
      </w:r>
      <w:r w:rsidR="00482FB4" w:rsidRPr="009A7F05">
        <w:rPr>
          <w:rFonts w:ascii="Courier New" w:eastAsia="Courier New" w:hAnsi="Courier New" w:cs="Courier New"/>
          <w:color w:val="000000"/>
        </w:rPr>
        <w:t xml:space="preserve">  </w:t>
      </w:r>
    </w:p>
    <w:tbl>
      <w:tblPr>
        <w:tblW w:w="765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3"/>
        <w:gridCol w:w="2448"/>
        <w:gridCol w:w="1896"/>
        <w:gridCol w:w="1019"/>
        <w:gridCol w:w="1071"/>
      </w:tblGrid>
      <w:tr w:rsidR="00F3674C" w:rsidRPr="009A7F05" w:rsidTr="009A7F05">
        <w:trPr>
          <w:cantSplit/>
          <w:tblHeader/>
        </w:trPr>
        <w:tc>
          <w:tcPr>
            <w:tcW w:w="7657" w:type="dxa"/>
            <w:gridSpan w:val="5"/>
            <w:tcBorders>
              <w:top w:val="nil"/>
              <w:left w:val="nil"/>
              <w:bottom w:val="single" w:sz="4" w:space="0" w:color="auto"/>
              <w:right w:val="nil"/>
            </w:tcBorders>
            <w:shd w:val="clear" w:color="auto" w:fill="FFFFFF"/>
            <w:tcMar>
              <w:top w:w="30" w:type="dxa"/>
              <w:left w:w="30" w:type="dxa"/>
              <w:bottom w:w="30" w:type="dxa"/>
              <w:right w:w="30" w:type="dxa"/>
            </w:tcMar>
            <w:vAlign w:val="center"/>
          </w:tcPr>
          <w:p w:rsidR="00F3674C" w:rsidRPr="001D6BC7" w:rsidRDefault="00662DE4" w:rsidP="001D6BC7">
            <w:pPr>
              <w:spacing w:after="0" w:line="240" w:lineRule="auto"/>
              <w:rPr>
                <w:rFonts w:ascii="Arial" w:eastAsia="Courier New" w:hAnsi="Arial" w:cs="Arial"/>
                <w:b/>
                <w:i/>
                <w:color w:val="000000"/>
              </w:rPr>
            </w:pPr>
            <w:r>
              <w:rPr>
                <w:rFonts w:ascii="Arial" w:eastAsia="Courier New" w:hAnsi="Arial" w:cs="Arial"/>
                <w:b/>
                <w:i/>
                <w:color w:val="000000"/>
              </w:rPr>
              <w:t>EDA with weigh</w:t>
            </w:r>
            <w:r w:rsidRPr="00AD5FDD">
              <w:rPr>
                <w:rFonts w:ascii="Arial" w:eastAsia="Courier New" w:hAnsi="Arial" w:cs="Arial"/>
                <w:b/>
                <w:i/>
                <w:color w:val="000000"/>
              </w:rPr>
              <w:t>t</w:t>
            </w:r>
          </w:p>
        </w:tc>
      </w:tr>
      <w:tr w:rsidR="00F3674C" w:rsidRPr="00F3674C" w:rsidTr="009A7F05">
        <w:trPr>
          <w:cantSplit/>
          <w:tblHeader/>
        </w:trPr>
        <w:tc>
          <w:tcPr>
            <w:tcW w:w="122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126817" w:rsidP="009A7F05">
            <w:pPr>
              <w:autoSpaceDE w:val="0"/>
              <w:autoSpaceDN w:val="0"/>
              <w:adjustRightInd w:val="0"/>
              <w:spacing w:after="0" w:line="240" w:lineRule="auto"/>
              <w:jc w:val="left"/>
              <w:rPr>
                <w:rFonts w:ascii="Arial" w:hAnsi="Arial" w:cs="Arial"/>
                <w:b/>
                <w:i/>
              </w:rPr>
            </w:pPr>
            <w:r w:rsidRPr="003129AA">
              <w:rPr>
                <w:rFonts w:ascii="Arial" w:hAnsi="Arial" w:cs="Arial"/>
                <w:b/>
                <w:i/>
              </w:rPr>
              <w:t>Table 1.20</w:t>
            </w:r>
            <w:r w:rsidR="009A7F05" w:rsidRPr="003129AA">
              <w:rPr>
                <w:rFonts w:ascii="Arial" w:hAnsi="Arial" w:cs="Arial"/>
                <w:b/>
                <w:i/>
              </w:rPr>
              <w:t>:</w:t>
            </w:r>
          </w:p>
        </w:tc>
        <w:tc>
          <w:tcPr>
            <w:tcW w:w="244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9A7F05" w:rsidP="009A7F05">
            <w:pPr>
              <w:autoSpaceDE w:val="0"/>
              <w:autoSpaceDN w:val="0"/>
              <w:adjustRightInd w:val="0"/>
              <w:spacing w:after="0" w:line="240" w:lineRule="auto"/>
              <w:jc w:val="left"/>
              <w:rPr>
                <w:rFonts w:ascii="Arial" w:hAnsi="Arial" w:cs="Arial"/>
                <w:b/>
                <w:i/>
              </w:rPr>
            </w:pPr>
            <w:r w:rsidRPr="003129AA">
              <w:rPr>
                <w:rFonts w:ascii="Arial" w:hAnsi="Arial" w:cs="Arial"/>
                <w:b/>
                <w:bCs/>
                <w:i/>
                <w:color w:val="000000"/>
              </w:rPr>
              <w:t>Descriptives</w:t>
            </w: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3129AA" w:rsidP="009A7F05">
            <w:pPr>
              <w:autoSpaceDE w:val="0"/>
              <w:autoSpaceDN w:val="0"/>
              <w:adjustRightInd w:val="0"/>
              <w:spacing w:after="0" w:line="240" w:lineRule="auto"/>
              <w:jc w:val="left"/>
              <w:rPr>
                <w:rFonts w:ascii="Arial" w:hAnsi="Arial" w:cs="Arial"/>
              </w:rPr>
            </w:pPr>
            <w:r w:rsidRPr="003129AA">
              <w:rPr>
                <w:rFonts w:ascii="Arial" w:hAnsi="Arial" w:cs="Arial"/>
              </w:rPr>
              <w:t>(Weight)</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3674C" w:rsidRPr="003129AA" w:rsidRDefault="00F3674C" w:rsidP="009A7F05">
            <w:pPr>
              <w:autoSpaceDE w:val="0"/>
              <w:autoSpaceDN w:val="0"/>
              <w:adjustRightInd w:val="0"/>
              <w:spacing w:after="0" w:line="240" w:lineRule="auto"/>
              <w:jc w:val="center"/>
              <w:rPr>
                <w:rFonts w:ascii="Arial" w:hAnsi="Arial" w:cs="Arial"/>
                <w:color w:val="000000"/>
              </w:rPr>
            </w:pPr>
            <w:r w:rsidRPr="003129AA">
              <w:rPr>
                <w:rFonts w:ascii="Arial" w:hAnsi="Arial" w:cs="Arial"/>
                <w:color w:val="000000"/>
              </w:rPr>
              <w:t>Statistic</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3674C" w:rsidRPr="003129AA" w:rsidRDefault="00F3674C" w:rsidP="009A7F05">
            <w:pPr>
              <w:autoSpaceDE w:val="0"/>
              <w:autoSpaceDN w:val="0"/>
              <w:adjustRightInd w:val="0"/>
              <w:spacing w:after="0" w:line="240" w:lineRule="auto"/>
              <w:jc w:val="center"/>
              <w:rPr>
                <w:rFonts w:ascii="Arial" w:hAnsi="Arial" w:cs="Arial"/>
                <w:color w:val="000000"/>
              </w:rPr>
            </w:pPr>
            <w:r w:rsidRPr="003129AA">
              <w:rPr>
                <w:rFonts w:ascii="Arial" w:hAnsi="Arial" w:cs="Arial"/>
                <w:color w:val="000000"/>
              </w:rPr>
              <w:t>Std. Error</w:t>
            </w:r>
          </w:p>
        </w:tc>
      </w:tr>
      <w:tr w:rsidR="00F3674C" w:rsidRPr="00F3674C" w:rsidTr="009A7F05">
        <w:trPr>
          <w:cantSplit/>
          <w:tblHeader/>
        </w:trPr>
        <w:tc>
          <w:tcPr>
            <w:tcW w:w="1223"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SMEAN(wt)</w:t>
            </w: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Mean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2.99769</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.121945</w:t>
            </w:r>
          </w:p>
        </w:tc>
      </w:tr>
      <w:tr w:rsidR="00F3674C" w:rsidRPr="00F3674C" w:rsidTr="009A7F05">
        <w:trPr>
          <w:cantSplit/>
          <w:tblHeader/>
        </w:trPr>
        <w:tc>
          <w:tcPr>
            <w:tcW w:w="1223"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p>
        </w:tc>
        <w:tc>
          <w:tcPr>
            <w:tcW w:w="2448"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95% Confidence Interval for Mean</w:t>
            </w: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Lower Bound</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2.74898</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3129AA" w:rsidRDefault="00F3674C" w:rsidP="009A7F05">
            <w:pPr>
              <w:autoSpaceDE w:val="0"/>
              <w:autoSpaceDN w:val="0"/>
              <w:adjustRightInd w:val="0"/>
              <w:spacing w:after="0" w:line="240" w:lineRule="auto"/>
              <w:jc w:val="center"/>
              <w:rPr>
                <w:rFonts w:ascii="Arial" w:hAnsi="Arial" w:cs="Arial"/>
              </w:rPr>
            </w:pPr>
          </w:p>
        </w:tc>
      </w:tr>
      <w:tr w:rsidR="00F3674C" w:rsidRPr="00F3674C" w:rsidTr="009A7F05">
        <w:trPr>
          <w:cantSplit/>
          <w:tblHeader/>
        </w:trPr>
        <w:tc>
          <w:tcPr>
            <w:tcW w:w="1223"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rPr>
            </w:pPr>
          </w:p>
        </w:tc>
        <w:tc>
          <w:tcPr>
            <w:tcW w:w="2448"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rPr>
            </w:pP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Upper Bound</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3.24640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3129AA" w:rsidRDefault="00F3674C" w:rsidP="009A7F05">
            <w:pPr>
              <w:autoSpaceDE w:val="0"/>
              <w:autoSpaceDN w:val="0"/>
              <w:adjustRightInd w:val="0"/>
              <w:spacing w:after="0" w:line="240" w:lineRule="auto"/>
              <w:jc w:val="center"/>
              <w:rPr>
                <w:rFonts w:ascii="Arial" w:hAnsi="Arial" w:cs="Arial"/>
              </w:rPr>
            </w:pPr>
          </w:p>
        </w:tc>
      </w:tr>
      <w:tr w:rsidR="00F3674C" w:rsidRPr="00F3674C" w:rsidTr="009A7F05">
        <w:trPr>
          <w:cantSplit/>
          <w:tblHeader/>
        </w:trPr>
        <w:tc>
          <w:tcPr>
            <w:tcW w:w="1223"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5% Trimmed Mean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3.02316</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3129AA" w:rsidRDefault="00F3674C" w:rsidP="009A7F05">
            <w:pPr>
              <w:autoSpaceDE w:val="0"/>
              <w:autoSpaceDN w:val="0"/>
              <w:adjustRightInd w:val="0"/>
              <w:spacing w:after="0" w:line="240" w:lineRule="auto"/>
              <w:jc w:val="center"/>
              <w:rPr>
                <w:rFonts w:ascii="Arial" w:hAnsi="Arial" w:cs="Arial"/>
              </w:rPr>
            </w:pPr>
          </w:p>
        </w:tc>
      </w:tr>
      <w:tr w:rsidR="00F3674C" w:rsidRPr="00F3674C" w:rsidTr="009A7F05">
        <w:trPr>
          <w:cantSplit/>
          <w:tblHeader/>
        </w:trPr>
        <w:tc>
          <w:tcPr>
            <w:tcW w:w="1223"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F3674C">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F3674C">
            <w:pPr>
              <w:autoSpaceDE w:val="0"/>
              <w:autoSpaceDN w:val="0"/>
              <w:adjustRightInd w:val="0"/>
              <w:spacing w:after="0" w:line="320" w:lineRule="atLeast"/>
              <w:jc w:val="left"/>
              <w:rPr>
                <w:rFonts w:ascii="Arial" w:hAnsi="Arial" w:cs="Arial"/>
                <w:color w:val="000000"/>
              </w:rPr>
            </w:pPr>
            <w:r w:rsidRPr="003129AA">
              <w:rPr>
                <w:rFonts w:ascii="Arial" w:hAnsi="Arial" w:cs="Arial"/>
                <w:color w:val="000000"/>
              </w:rPr>
              <w:t>Median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F3674C">
            <w:pPr>
              <w:autoSpaceDE w:val="0"/>
              <w:autoSpaceDN w:val="0"/>
              <w:adjustRightInd w:val="0"/>
              <w:spacing w:after="0" w:line="320" w:lineRule="atLeast"/>
              <w:jc w:val="right"/>
              <w:rPr>
                <w:rFonts w:ascii="Arial" w:hAnsi="Arial" w:cs="Arial"/>
                <w:color w:val="000000"/>
              </w:rPr>
            </w:pPr>
            <w:r w:rsidRPr="003129AA">
              <w:rPr>
                <w:rFonts w:ascii="Arial" w:hAnsi="Arial" w:cs="Arial"/>
                <w:color w:val="000000"/>
              </w:rPr>
              <w:t>3.16000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3129AA" w:rsidRDefault="00F3674C" w:rsidP="00F3674C">
            <w:pPr>
              <w:autoSpaceDE w:val="0"/>
              <w:autoSpaceDN w:val="0"/>
              <w:adjustRightInd w:val="0"/>
              <w:spacing w:after="0" w:line="240" w:lineRule="auto"/>
              <w:jc w:val="center"/>
              <w:rPr>
                <w:rFonts w:ascii="Arial" w:hAnsi="Arial" w:cs="Arial"/>
              </w:rPr>
            </w:pPr>
          </w:p>
        </w:tc>
      </w:tr>
      <w:tr w:rsidR="00F3674C" w:rsidRPr="00F3674C" w:rsidTr="009A7F05">
        <w:trPr>
          <w:cantSplit/>
          <w:tblHeader/>
        </w:trPr>
        <w:tc>
          <w:tcPr>
            <w:tcW w:w="1223" w:type="dxa"/>
            <w:vMerge/>
            <w:tcBorders>
              <w:top w:val="single" w:sz="4" w:space="0" w:color="auto"/>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3129AA" w:rsidRDefault="00F3674C" w:rsidP="00F3674C">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left"/>
              <w:rPr>
                <w:rFonts w:ascii="Arial" w:hAnsi="Arial" w:cs="Arial"/>
                <w:color w:val="000000"/>
              </w:rPr>
            </w:pPr>
            <w:r w:rsidRPr="003129AA">
              <w:rPr>
                <w:rFonts w:ascii="Arial" w:hAnsi="Arial" w:cs="Arial"/>
                <w:color w:val="000000"/>
              </w:rPr>
              <w:t>Variance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3129AA" w:rsidRDefault="00F3674C" w:rsidP="009A7F05">
            <w:pPr>
              <w:autoSpaceDE w:val="0"/>
              <w:autoSpaceDN w:val="0"/>
              <w:adjustRightInd w:val="0"/>
              <w:spacing w:after="0" w:line="240" w:lineRule="auto"/>
              <w:jc w:val="right"/>
              <w:rPr>
                <w:rFonts w:ascii="Arial" w:hAnsi="Arial" w:cs="Arial"/>
                <w:color w:val="000000"/>
              </w:rPr>
            </w:pPr>
            <w:r w:rsidRPr="003129AA">
              <w:rPr>
                <w:rFonts w:ascii="Arial" w:hAnsi="Arial" w:cs="Arial"/>
                <w:color w:val="000000"/>
              </w:rPr>
              <w:t>.476</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3129AA" w:rsidRDefault="00F3674C" w:rsidP="009A7F05">
            <w:pPr>
              <w:autoSpaceDE w:val="0"/>
              <w:autoSpaceDN w:val="0"/>
              <w:adjustRightInd w:val="0"/>
              <w:spacing w:after="0" w:line="240" w:lineRule="auto"/>
              <w:jc w:val="center"/>
              <w:rPr>
                <w:rFonts w:ascii="Arial" w:hAnsi="Arial" w:cs="Arial"/>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Std. Deviation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.689825</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9A7F05" w:rsidRDefault="00F3674C" w:rsidP="009A7F05">
            <w:pPr>
              <w:autoSpaceDE w:val="0"/>
              <w:autoSpaceDN w:val="0"/>
              <w:adjustRightInd w:val="0"/>
              <w:spacing w:after="0" w:line="240" w:lineRule="auto"/>
              <w:jc w:val="center"/>
              <w:rPr>
                <w:rFonts w:ascii="Times New Roman" w:hAnsi="Times New Roman" w:cs="Times New Roman"/>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Minimum</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1.513</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9A7F05" w:rsidRDefault="00F3674C" w:rsidP="009A7F05">
            <w:pPr>
              <w:autoSpaceDE w:val="0"/>
              <w:autoSpaceDN w:val="0"/>
              <w:adjustRightInd w:val="0"/>
              <w:spacing w:after="0" w:line="240" w:lineRule="auto"/>
              <w:jc w:val="center"/>
              <w:rPr>
                <w:rFonts w:ascii="Times New Roman" w:hAnsi="Times New Roman" w:cs="Times New Roman"/>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Maximum</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4.070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9A7F05" w:rsidRDefault="00F3674C" w:rsidP="009A7F05">
            <w:pPr>
              <w:autoSpaceDE w:val="0"/>
              <w:autoSpaceDN w:val="0"/>
              <w:adjustRightInd w:val="0"/>
              <w:spacing w:after="0" w:line="240" w:lineRule="auto"/>
              <w:jc w:val="center"/>
              <w:rPr>
                <w:rFonts w:ascii="Times New Roman" w:hAnsi="Times New Roman" w:cs="Times New Roman"/>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Range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2.557</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9A7F05" w:rsidRDefault="00F3674C" w:rsidP="009A7F05">
            <w:pPr>
              <w:autoSpaceDE w:val="0"/>
              <w:autoSpaceDN w:val="0"/>
              <w:adjustRightInd w:val="0"/>
              <w:spacing w:after="0" w:line="240" w:lineRule="auto"/>
              <w:jc w:val="center"/>
              <w:rPr>
                <w:rFonts w:ascii="Times New Roman" w:hAnsi="Times New Roman" w:cs="Times New Roman"/>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Interquartile Range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1.001</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F3674C" w:rsidRPr="009A7F05" w:rsidRDefault="00F3674C" w:rsidP="009A7F05">
            <w:pPr>
              <w:autoSpaceDE w:val="0"/>
              <w:autoSpaceDN w:val="0"/>
              <w:adjustRightInd w:val="0"/>
              <w:spacing w:after="0" w:line="240" w:lineRule="auto"/>
              <w:jc w:val="center"/>
              <w:rPr>
                <w:rFonts w:ascii="Times New Roman" w:hAnsi="Times New Roman" w:cs="Times New Roman"/>
              </w:rPr>
            </w:pPr>
          </w:p>
        </w:tc>
      </w:tr>
      <w:tr w:rsidR="00F3674C" w:rsidRPr="00F3674C" w:rsidTr="009A7F05">
        <w:trPr>
          <w:cantSplit/>
          <w:tblHeader/>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Skewness</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-.636</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.414</w:t>
            </w:r>
          </w:p>
        </w:tc>
      </w:tr>
      <w:tr w:rsidR="00F3674C" w:rsidRPr="00F3674C" w:rsidTr="009A7F05">
        <w:trPr>
          <w:cantSplit/>
        </w:trPr>
        <w:tc>
          <w:tcPr>
            <w:tcW w:w="1223" w:type="dxa"/>
            <w:vMerge/>
            <w:tcBorders>
              <w:top w:val="single" w:sz="16" w:space="0" w:color="000000"/>
              <w:left w:val="single" w:sz="16" w:space="0" w:color="000000"/>
              <w:bottom w:val="single" w:sz="16" w:space="0" w:color="000000"/>
              <w:right w:val="single" w:sz="4" w:space="0" w:color="auto"/>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Arial" w:hAnsi="Arial" w:cs="Arial"/>
                <w:color w:val="000000"/>
                <w:sz w:val="18"/>
                <w:szCs w:val="18"/>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left"/>
              <w:rPr>
                <w:rFonts w:ascii="Arial" w:hAnsi="Arial" w:cs="Arial"/>
                <w:color w:val="000000"/>
              </w:rPr>
            </w:pPr>
            <w:r w:rsidRPr="009A7F05">
              <w:rPr>
                <w:rFonts w:ascii="Arial" w:hAnsi="Arial" w:cs="Arial"/>
                <w:color w:val="000000"/>
              </w:rPr>
              <w:t>Kurtosis</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-.483</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3674C" w:rsidRPr="009A7F05" w:rsidRDefault="00F3674C" w:rsidP="009A7F05">
            <w:pPr>
              <w:autoSpaceDE w:val="0"/>
              <w:autoSpaceDN w:val="0"/>
              <w:adjustRightInd w:val="0"/>
              <w:spacing w:after="0" w:line="240" w:lineRule="auto"/>
              <w:jc w:val="right"/>
              <w:rPr>
                <w:rFonts w:ascii="Arial" w:hAnsi="Arial" w:cs="Arial"/>
                <w:color w:val="000000"/>
              </w:rPr>
            </w:pPr>
            <w:r w:rsidRPr="009A7F05">
              <w:rPr>
                <w:rFonts w:ascii="Arial" w:hAnsi="Arial" w:cs="Arial"/>
                <w:color w:val="000000"/>
              </w:rPr>
              <w:t>.809</w:t>
            </w:r>
          </w:p>
        </w:tc>
      </w:tr>
    </w:tbl>
    <w:p w:rsidR="00F3674C" w:rsidRDefault="00C368B0" w:rsidP="00F3674C">
      <w:pPr>
        <w:autoSpaceDE w:val="0"/>
        <w:autoSpaceDN w:val="0"/>
        <w:adjustRightInd w:val="0"/>
        <w:spacing w:after="0" w:line="240" w:lineRule="auto"/>
        <w:jc w:val="left"/>
        <w:rPr>
          <w:rFonts w:ascii="Times New Roman" w:hAnsi="Times New Roman" w:cs="Times New Roman"/>
          <w:sz w:val="24"/>
          <w:szCs w:val="24"/>
        </w:rPr>
      </w:pPr>
      <w:r>
        <w:rPr>
          <w:rFonts w:ascii="Times New Roman" w:hAnsi="Times New Roman" w:cs="Times New Roman"/>
          <w:sz w:val="24"/>
          <w:szCs w:val="24"/>
        </w:rPr>
        <w:t>1)</w:t>
      </w:r>
      <w:r w:rsidR="001D6BC7">
        <w:rPr>
          <w:rFonts w:ascii="Times New Roman" w:hAnsi="Times New Roman" w:cs="Times New Roman"/>
          <w:sz w:val="24"/>
          <w:szCs w:val="24"/>
        </w:rPr>
        <w:t xml:space="preserve"> </w:t>
      </w:r>
      <w:r>
        <w:rPr>
          <w:rFonts w:ascii="Times New Roman" w:hAnsi="Times New Roman" w:cs="Times New Roman"/>
          <w:sz w:val="24"/>
          <w:szCs w:val="24"/>
        </w:rPr>
        <w:t>Skewness has changed from 0.466 to -0.636 after removing the outlier. It implies negative skewness and the coefficient is insignificant.</w:t>
      </w:r>
    </w:p>
    <w:p w:rsidR="00C368B0" w:rsidRPr="00F3674C" w:rsidRDefault="00C368B0" w:rsidP="00F3674C">
      <w:pPr>
        <w:autoSpaceDE w:val="0"/>
        <w:autoSpaceDN w:val="0"/>
        <w:adjustRightInd w:val="0"/>
        <w:spacing w:after="0" w:line="240" w:lineRule="auto"/>
        <w:jc w:val="left"/>
        <w:rPr>
          <w:rFonts w:ascii="Times New Roman" w:hAnsi="Times New Roman" w:cs="Times New Roman"/>
          <w:sz w:val="24"/>
          <w:szCs w:val="24"/>
        </w:rPr>
      </w:pPr>
      <w:r>
        <w:rPr>
          <w:rFonts w:ascii="Times New Roman" w:hAnsi="Times New Roman" w:cs="Times New Roman"/>
          <w:sz w:val="24"/>
          <w:szCs w:val="24"/>
        </w:rPr>
        <w:t>2) Negative kurtosis indicates that the observations cluster less and have shorter tails.</w:t>
      </w:r>
    </w:p>
    <w:tbl>
      <w:tblPr>
        <w:tblW w:w="733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222"/>
        <w:gridCol w:w="1019"/>
        <w:gridCol w:w="1018"/>
        <w:gridCol w:w="1020"/>
        <w:gridCol w:w="1020"/>
        <w:gridCol w:w="1020"/>
        <w:gridCol w:w="1020"/>
      </w:tblGrid>
      <w:tr w:rsidR="00F3674C" w:rsidRPr="00F3674C" w:rsidTr="00250BAF">
        <w:trPr>
          <w:cantSplit/>
          <w:tblHeader/>
        </w:trPr>
        <w:tc>
          <w:tcPr>
            <w:tcW w:w="7339" w:type="dxa"/>
            <w:gridSpan w:val="7"/>
            <w:tcBorders>
              <w:top w:val="nil"/>
              <w:left w:val="nil"/>
              <w:bottom w:val="nil"/>
              <w:right w:val="nil"/>
            </w:tcBorders>
            <w:shd w:val="clear" w:color="auto" w:fill="FFFFFF"/>
            <w:tcMar>
              <w:top w:w="30" w:type="dxa"/>
              <w:left w:w="30" w:type="dxa"/>
              <w:bottom w:w="30" w:type="dxa"/>
              <w:right w:w="30" w:type="dxa"/>
            </w:tcMar>
            <w:vAlign w:val="center"/>
          </w:tcPr>
          <w:p w:rsidR="00F3674C" w:rsidRPr="00126817" w:rsidRDefault="00126817" w:rsidP="00F3674C">
            <w:pPr>
              <w:autoSpaceDE w:val="0"/>
              <w:autoSpaceDN w:val="0"/>
              <w:adjustRightInd w:val="0"/>
              <w:spacing w:after="0" w:line="320" w:lineRule="atLeast"/>
              <w:jc w:val="center"/>
              <w:rPr>
                <w:rFonts w:ascii="Arial" w:hAnsi="Arial" w:cs="Arial"/>
                <w:i/>
                <w:color w:val="000000"/>
              </w:rPr>
            </w:pPr>
            <w:r w:rsidRPr="00126817">
              <w:rPr>
                <w:rFonts w:ascii="Arial" w:hAnsi="Arial" w:cs="Arial"/>
                <w:b/>
                <w:i/>
              </w:rPr>
              <w:t>Table 1.21:</w:t>
            </w:r>
            <w:r w:rsidR="00F3674C" w:rsidRPr="00126817">
              <w:rPr>
                <w:rFonts w:ascii="Arial" w:hAnsi="Arial" w:cs="Arial"/>
                <w:b/>
                <w:bCs/>
                <w:i/>
                <w:color w:val="000000"/>
              </w:rPr>
              <w:t>Tests of Normality</w:t>
            </w:r>
          </w:p>
        </w:tc>
      </w:tr>
      <w:tr w:rsidR="00F3674C" w:rsidRPr="00F3674C" w:rsidTr="00250BAF">
        <w:trPr>
          <w:cantSplit/>
          <w:tblHeader/>
        </w:trPr>
        <w:tc>
          <w:tcPr>
            <w:tcW w:w="1222"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3057"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Kolmogorov-Smirnov</w:t>
            </w:r>
            <w:r w:rsidRPr="00F3674C">
              <w:rPr>
                <w:rFonts w:ascii="Arial" w:hAnsi="Arial" w:cs="Arial"/>
                <w:color w:val="000000"/>
                <w:sz w:val="18"/>
                <w:szCs w:val="18"/>
                <w:vertAlign w:val="superscript"/>
              </w:rPr>
              <w:t>a</w:t>
            </w:r>
          </w:p>
        </w:tc>
        <w:tc>
          <w:tcPr>
            <w:tcW w:w="3060"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Shapiro-Wilk</w:t>
            </w:r>
          </w:p>
        </w:tc>
      </w:tr>
      <w:tr w:rsidR="00F3674C" w:rsidRPr="00F3674C" w:rsidTr="00250BAF">
        <w:trPr>
          <w:cantSplit/>
          <w:tblHeader/>
        </w:trPr>
        <w:tc>
          <w:tcPr>
            <w:tcW w:w="1222"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240" w:lineRule="auto"/>
              <w:jc w:val="left"/>
              <w:rPr>
                <w:rFonts w:ascii="Times New Roman" w:hAnsi="Times New Roman" w:cs="Times New Roman"/>
                <w:sz w:val="24"/>
                <w:szCs w:val="24"/>
              </w:rPr>
            </w:pPr>
          </w:p>
        </w:tc>
        <w:tc>
          <w:tcPr>
            <w:tcW w:w="101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Statistic</w:t>
            </w:r>
          </w:p>
        </w:tc>
        <w:tc>
          <w:tcPr>
            <w:tcW w:w="1018" w:type="dxa"/>
            <w:tcBorders>
              <w:bottom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df</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Sig.</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Statistic</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df</w:t>
            </w:r>
          </w:p>
        </w:tc>
        <w:tc>
          <w:tcPr>
            <w:tcW w:w="102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F3674C" w:rsidRPr="00F3674C" w:rsidRDefault="00F3674C" w:rsidP="00F3674C">
            <w:pPr>
              <w:autoSpaceDE w:val="0"/>
              <w:autoSpaceDN w:val="0"/>
              <w:adjustRightInd w:val="0"/>
              <w:spacing w:after="0" w:line="320" w:lineRule="atLeast"/>
              <w:jc w:val="center"/>
              <w:rPr>
                <w:rFonts w:ascii="Arial" w:hAnsi="Arial" w:cs="Arial"/>
                <w:color w:val="000000"/>
                <w:sz w:val="18"/>
                <w:szCs w:val="18"/>
              </w:rPr>
            </w:pPr>
            <w:r w:rsidRPr="00F3674C">
              <w:rPr>
                <w:rFonts w:ascii="Arial" w:hAnsi="Arial" w:cs="Arial"/>
                <w:color w:val="000000"/>
                <w:sz w:val="18"/>
                <w:szCs w:val="18"/>
              </w:rPr>
              <w:t>Sig.</w:t>
            </w:r>
          </w:p>
        </w:tc>
      </w:tr>
      <w:tr w:rsidR="00F3674C" w:rsidRPr="00F3674C" w:rsidTr="00250BAF">
        <w:trPr>
          <w:cantSplit/>
          <w:tblHeader/>
        </w:trPr>
        <w:tc>
          <w:tcPr>
            <w:tcW w:w="1222"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left"/>
              <w:rPr>
                <w:rFonts w:ascii="Arial" w:hAnsi="Arial" w:cs="Arial"/>
                <w:color w:val="000000"/>
                <w:sz w:val="18"/>
                <w:szCs w:val="18"/>
              </w:rPr>
            </w:pPr>
            <w:r w:rsidRPr="00F3674C">
              <w:rPr>
                <w:rFonts w:ascii="Arial" w:hAnsi="Arial" w:cs="Arial"/>
                <w:color w:val="000000"/>
                <w:sz w:val="18"/>
                <w:szCs w:val="18"/>
              </w:rPr>
              <w:t>SMEAN(wt)</w:t>
            </w:r>
          </w:p>
        </w:tc>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.143</w:t>
            </w:r>
          </w:p>
        </w:tc>
        <w:tc>
          <w:tcPr>
            <w:tcW w:w="1018" w:type="dxa"/>
            <w:tcBorders>
              <w:top w:val="single" w:sz="16" w:space="0" w:color="000000"/>
              <w:bottom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32</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.094</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.942</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32</w:t>
            </w:r>
          </w:p>
        </w:tc>
        <w:tc>
          <w:tcPr>
            <w:tcW w:w="102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right"/>
              <w:rPr>
                <w:rFonts w:ascii="Arial" w:hAnsi="Arial" w:cs="Arial"/>
                <w:color w:val="000000"/>
                <w:sz w:val="18"/>
                <w:szCs w:val="18"/>
              </w:rPr>
            </w:pPr>
            <w:r w:rsidRPr="00F3674C">
              <w:rPr>
                <w:rFonts w:ascii="Arial" w:hAnsi="Arial" w:cs="Arial"/>
                <w:color w:val="000000"/>
                <w:sz w:val="18"/>
                <w:szCs w:val="18"/>
              </w:rPr>
              <w:t>.084</w:t>
            </w:r>
          </w:p>
        </w:tc>
      </w:tr>
      <w:tr w:rsidR="00F3674C" w:rsidRPr="00F3674C" w:rsidTr="00250BAF">
        <w:trPr>
          <w:cantSplit/>
        </w:trPr>
        <w:tc>
          <w:tcPr>
            <w:tcW w:w="7339" w:type="dxa"/>
            <w:gridSpan w:val="7"/>
            <w:tcBorders>
              <w:top w:val="nil"/>
              <w:left w:val="nil"/>
              <w:bottom w:val="nil"/>
              <w:right w:val="nil"/>
            </w:tcBorders>
            <w:shd w:val="clear" w:color="auto" w:fill="FFFFFF"/>
            <w:tcMar>
              <w:top w:w="30" w:type="dxa"/>
              <w:left w:w="30" w:type="dxa"/>
              <w:bottom w:w="30" w:type="dxa"/>
              <w:right w:w="30" w:type="dxa"/>
            </w:tcMar>
          </w:tcPr>
          <w:p w:rsidR="00F3674C" w:rsidRPr="00F3674C" w:rsidRDefault="00F3674C" w:rsidP="00F3674C">
            <w:pPr>
              <w:autoSpaceDE w:val="0"/>
              <w:autoSpaceDN w:val="0"/>
              <w:adjustRightInd w:val="0"/>
              <w:spacing w:after="0" w:line="320" w:lineRule="atLeast"/>
              <w:jc w:val="left"/>
              <w:rPr>
                <w:rFonts w:ascii="Arial" w:hAnsi="Arial" w:cs="Arial"/>
                <w:color w:val="000000"/>
                <w:sz w:val="18"/>
                <w:szCs w:val="18"/>
              </w:rPr>
            </w:pPr>
            <w:r w:rsidRPr="00F3674C">
              <w:rPr>
                <w:rFonts w:ascii="Arial" w:hAnsi="Arial" w:cs="Arial"/>
                <w:color w:val="000000"/>
                <w:sz w:val="18"/>
                <w:szCs w:val="18"/>
              </w:rPr>
              <w:t>a. Lilliefors Significance Correction</w:t>
            </w:r>
          </w:p>
        </w:tc>
      </w:tr>
    </w:tbl>
    <w:p w:rsidR="00250BAF" w:rsidRPr="009A7F05" w:rsidRDefault="00250BAF" w:rsidP="00250BAF">
      <w:pPr>
        <w:spacing w:after="0" w:line="240" w:lineRule="auto"/>
        <w:rPr>
          <w:rFonts w:ascii="Arial" w:eastAsia="Arial" w:hAnsi="Arial" w:cs="Arial"/>
          <w:color w:val="000000"/>
        </w:rPr>
      </w:pPr>
      <w:r w:rsidRPr="009A7F05">
        <w:rPr>
          <w:rFonts w:ascii="Arial" w:eastAsia="Arial" w:hAnsi="Arial" w:cs="Arial"/>
          <w:color w:val="000000"/>
        </w:rPr>
        <w:t>We set the following hypothesis:</w:t>
      </w:r>
    </w:p>
    <w:p w:rsidR="0061099E" w:rsidRPr="001C4799" w:rsidRDefault="0061099E" w:rsidP="0061099E">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61099E" w:rsidRPr="00D637EF" w:rsidRDefault="0061099E" w:rsidP="0061099E">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61099E" w:rsidRPr="00D637EF" w:rsidRDefault="0061099E" w:rsidP="0061099E">
      <w:pPr>
        <w:spacing w:after="0" w:line="240" w:lineRule="auto"/>
        <w:jc w:val="left"/>
        <w:rPr>
          <w:rFonts w:ascii="Arial" w:eastAsia="Times New Roman" w:hAnsi="Arial" w:cs="Arial"/>
        </w:rPr>
      </w:pPr>
      <w:r w:rsidRPr="00D637EF">
        <w:rPr>
          <w:rFonts w:ascii="Arial" w:eastAsia="Times New Roman" w:hAnsi="Arial" w:cs="Arial"/>
        </w:rPr>
        <w:t>So from the table above we infer that the p value is 0.</w:t>
      </w:r>
      <w:r>
        <w:rPr>
          <w:rFonts w:ascii="Arial" w:eastAsia="Times New Roman" w:hAnsi="Arial" w:cs="Arial"/>
        </w:rPr>
        <w:t>094(which is &gt;</w:t>
      </w:r>
      <w:r w:rsidRPr="00D637EF">
        <w:rPr>
          <w:rFonts w:ascii="Arial" w:eastAsia="Times New Roman" w:hAnsi="Arial" w:cs="Arial"/>
        </w:rPr>
        <w:t>0.05)</w:t>
      </w:r>
      <w:r>
        <w:rPr>
          <w:rFonts w:ascii="Arial" w:eastAsia="Times New Roman" w:hAnsi="Arial" w:cs="Arial"/>
        </w:rPr>
        <w:t>.Hence we may ac</w:t>
      </w:r>
      <w:r w:rsidRPr="00D637EF">
        <w:rPr>
          <w:rFonts w:ascii="Arial" w:eastAsia="Times New Roman" w:hAnsi="Arial" w:cs="Arial"/>
        </w:rPr>
        <w:t>c</w:t>
      </w:r>
      <w:r>
        <w:rPr>
          <w:rFonts w:ascii="Arial" w:eastAsia="Times New Roman" w:hAnsi="Arial" w:cs="Arial"/>
        </w:rPr>
        <w:t xml:space="preserve">ept the null hypothesis </w:t>
      </w:r>
      <w:r w:rsidRPr="00D637EF">
        <w:rPr>
          <w:rFonts w:ascii="Arial" w:eastAsia="Times New Roman" w:hAnsi="Arial" w:cs="Arial"/>
        </w:rPr>
        <w:t xml:space="preserve">at 5% level of significance </w:t>
      </w:r>
      <w:r>
        <w:rPr>
          <w:rFonts w:ascii="Arial" w:eastAsia="Times New Roman" w:hAnsi="Arial" w:cs="Arial"/>
        </w:rPr>
        <w:t>and conclude that data</w:t>
      </w:r>
      <w:r w:rsidRPr="00D637EF">
        <w:rPr>
          <w:rFonts w:ascii="Arial" w:eastAsia="Times New Roman" w:hAnsi="Arial" w:cs="Arial"/>
        </w:rPr>
        <w:t xml:space="preserve"> </w:t>
      </w:r>
      <w:r>
        <w:rPr>
          <w:rFonts w:ascii="Arial" w:eastAsia="Times New Roman" w:hAnsi="Arial" w:cs="Arial"/>
        </w:rPr>
        <w:t>fits the normal distribution</w:t>
      </w:r>
      <w:r w:rsidRPr="00D637EF">
        <w:rPr>
          <w:rFonts w:ascii="Arial" w:eastAsia="Times New Roman" w:hAnsi="Arial" w:cs="Arial"/>
        </w:rPr>
        <w:t>.</w:t>
      </w:r>
    </w:p>
    <w:p w:rsidR="00250BAF" w:rsidRPr="00250BAF" w:rsidRDefault="00250BAF" w:rsidP="00250BAF">
      <w:pPr>
        <w:spacing w:after="0" w:line="240" w:lineRule="auto"/>
        <w:rPr>
          <w:rFonts w:ascii="Arial" w:eastAsia="Arial" w:hAnsi="Arial" w:cs="Arial"/>
          <w:b/>
          <w:i/>
          <w:color w:val="000000"/>
        </w:rPr>
      </w:pPr>
      <w:r w:rsidRPr="00250BAF">
        <w:rPr>
          <w:rFonts w:ascii="Arial" w:eastAsia="Arial" w:hAnsi="Arial" w:cs="Arial"/>
          <w:b/>
          <w:i/>
          <w:color w:val="000000"/>
        </w:rPr>
        <w:t>Figure 1.21:</w:t>
      </w:r>
      <w:r w:rsidR="0061099E">
        <w:rPr>
          <w:rFonts w:ascii="Arial" w:eastAsia="Arial" w:hAnsi="Arial" w:cs="Arial"/>
          <w:b/>
          <w:i/>
          <w:color w:val="000000"/>
        </w:rPr>
        <w:t xml:space="preserve"> </w:t>
      </w:r>
      <w:r w:rsidRPr="00250BAF">
        <w:rPr>
          <w:rFonts w:ascii="Arial" w:eastAsia="Arial" w:hAnsi="Arial" w:cs="Arial"/>
          <w:b/>
          <w:i/>
          <w:color w:val="000000"/>
        </w:rPr>
        <w:t>Histogram</w:t>
      </w:r>
    </w:p>
    <w:p w:rsidR="00CB5147" w:rsidRDefault="00CB5147" w:rsidP="00F3674C">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3133725" cy="2244521"/>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srcRect/>
                    <a:stretch>
                      <a:fillRect/>
                    </a:stretch>
                  </pic:blipFill>
                  <pic:spPr bwMode="auto">
                    <a:xfrm>
                      <a:off x="0" y="0"/>
                      <a:ext cx="3133725" cy="2244521"/>
                    </a:xfrm>
                    <a:prstGeom prst="rect">
                      <a:avLst/>
                    </a:prstGeom>
                    <a:noFill/>
                    <a:ln w="9525">
                      <a:noFill/>
                      <a:miter lim="800000"/>
                      <a:headEnd/>
                      <a:tailEnd/>
                    </a:ln>
                  </pic:spPr>
                </pic:pic>
              </a:graphicData>
            </a:graphic>
          </wp:inline>
        </w:drawing>
      </w:r>
    </w:p>
    <w:p w:rsidR="00250BAF" w:rsidRDefault="00250BAF" w:rsidP="00F3674C">
      <w:pPr>
        <w:autoSpaceDE w:val="0"/>
        <w:autoSpaceDN w:val="0"/>
        <w:adjustRightInd w:val="0"/>
        <w:spacing w:after="0" w:line="240" w:lineRule="auto"/>
        <w:jc w:val="left"/>
        <w:rPr>
          <w:rFonts w:ascii="Arial" w:hAnsi="Arial" w:cs="Arial"/>
          <w:color w:val="000000"/>
        </w:rPr>
      </w:pPr>
      <w:r w:rsidRPr="00250BAF">
        <w:rPr>
          <w:rFonts w:ascii="Arial" w:hAnsi="Arial" w:cs="Arial"/>
          <w:color w:val="000000"/>
        </w:rPr>
        <w:t>It appears to be normally distributed.</w:t>
      </w:r>
    </w:p>
    <w:p w:rsidR="00F3674C" w:rsidRPr="00250BAF" w:rsidRDefault="00250BAF" w:rsidP="00250BAF">
      <w:pPr>
        <w:spacing w:after="0" w:line="240" w:lineRule="auto"/>
        <w:rPr>
          <w:rFonts w:ascii="Arial" w:eastAsia="Arial" w:hAnsi="Arial" w:cs="Arial"/>
          <w:b/>
          <w:i/>
          <w:color w:val="000000"/>
        </w:rPr>
      </w:pPr>
      <w:r>
        <w:rPr>
          <w:rFonts w:ascii="Arial" w:eastAsia="Arial" w:hAnsi="Arial" w:cs="Arial"/>
          <w:b/>
          <w:i/>
          <w:color w:val="000000"/>
        </w:rPr>
        <w:t>Figure 1.22:</w:t>
      </w:r>
      <w:r w:rsidR="0061099E">
        <w:rPr>
          <w:rFonts w:ascii="Arial" w:eastAsia="Arial" w:hAnsi="Arial" w:cs="Arial"/>
          <w:b/>
          <w:i/>
          <w:color w:val="000000"/>
        </w:rPr>
        <w:t xml:space="preserve"> </w:t>
      </w:r>
      <w:r>
        <w:rPr>
          <w:rFonts w:ascii="Arial" w:eastAsia="Arial" w:hAnsi="Arial" w:cs="Arial"/>
          <w:b/>
          <w:i/>
          <w:color w:val="000000"/>
        </w:rPr>
        <w:t>Normal Q-Q Plot</w:t>
      </w:r>
    </w:p>
    <w:p w:rsidR="00F3674C" w:rsidRDefault="00F3674C" w:rsidP="00F3674C">
      <w:pPr>
        <w:autoSpaceDE w:val="0"/>
        <w:autoSpaceDN w:val="0"/>
        <w:adjustRightInd w:val="0"/>
        <w:spacing w:after="0" w:line="400" w:lineRule="atLeast"/>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62175" cy="173043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2166580" cy="1733955"/>
                    </a:xfrm>
                    <a:prstGeom prst="rect">
                      <a:avLst/>
                    </a:prstGeom>
                    <a:noFill/>
                    <a:ln w="9525">
                      <a:noFill/>
                      <a:miter lim="800000"/>
                      <a:headEnd/>
                      <a:tailEnd/>
                    </a:ln>
                  </pic:spPr>
                </pic:pic>
              </a:graphicData>
            </a:graphic>
          </wp:inline>
        </w:drawing>
      </w:r>
    </w:p>
    <w:p w:rsidR="00250BAF" w:rsidRDefault="00250BAF" w:rsidP="00250BAF">
      <w:pPr>
        <w:autoSpaceDE w:val="0"/>
        <w:autoSpaceDN w:val="0"/>
        <w:adjustRightInd w:val="0"/>
        <w:spacing w:after="0" w:line="240" w:lineRule="auto"/>
        <w:jc w:val="left"/>
        <w:rPr>
          <w:rFonts w:ascii="Arial" w:hAnsi="Arial" w:cs="Arial"/>
        </w:rPr>
      </w:pPr>
      <w:r w:rsidRPr="00250BAF">
        <w:rPr>
          <w:rFonts w:ascii="Arial" w:hAnsi="Arial" w:cs="Arial"/>
        </w:rPr>
        <w:t>As the poi</w:t>
      </w:r>
      <w:r>
        <w:rPr>
          <w:rFonts w:ascii="Arial" w:hAnsi="Arial" w:cs="Arial"/>
        </w:rPr>
        <w:t>nts lie along the straight line</w:t>
      </w:r>
      <w:r w:rsidRPr="00250BAF">
        <w:rPr>
          <w:rFonts w:ascii="Arial" w:hAnsi="Arial" w:cs="Arial"/>
        </w:rPr>
        <w:t>,</w:t>
      </w:r>
      <w:r w:rsidR="0061099E">
        <w:rPr>
          <w:rFonts w:ascii="Arial" w:hAnsi="Arial" w:cs="Arial"/>
        </w:rPr>
        <w:t xml:space="preserve"> </w:t>
      </w:r>
      <w:r w:rsidRPr="00250BAF">
        <w:rPr>
          <w:rFonts w:ascii="Arial" w:hAnsi="Arial" w:cs="Arial"/>
        </w:rPr>
        <w:t>we infer</w:t>
      </w:r>
      <w:r>
        <w:rPr>
          <w:rFonts w:ascii="Arial" w:hAnsi="Arial" w:cs="Arial"/>
        </w:rPr>
        <w:t xml:space="preserve"> that the data is </w:t>
      </w:r>
      <w:r w:rsidRPr="00250BAF">
        <w:rPr>
          <w:rFonts w:ascii="Arial" w:hAnsi="Arial" w:cs="Arial"/>
        </w:rPr>
        <w:t>normally distrib</w:t>
      </w:r>
      <w:r>
        <w:rPr>
          <w:rFonts w:ascii="Arial" w:hAnsi="Arial" w:cs="Arial"/>
        </w:rPr>
        <w:t>uted.</w:t>
      </w:r>
    </w:p>
    <w:p w:rsidR="00250BAF" w:rsidRPr="00250BAF" w:rsidRDefault="0061099E" w:rsidP="00250BAF">
      <w:pPr>
        <w:autoSpaceDE w:val="0"/>
        <w:autoSpaceDN w:val="0"/>
        <w:adjustRightInd w:val="0"/>
        <w:spacing w:after="0" w:line="240" w:lineRule="auto"/>
        <w:jc w:val="left"/>
        <w:rPr>
          <w:rFonts w:ascii="Arial" w:hAnsi="Arial" w:cs="Arial"/>
          <w:b/>
          <w:i/>
        </w:rPr>
      </w:pPr>
      <w:r>
        <w:rPr>
          <w:rFonts w:ascii="Arial" w:hAnsi="Arial" w:cs="Arial"/>
          <w:b/>
          <w:i/>
        </w:rPr>
        <w:t xml:space="preserve"> </w:t>
      </w:r>
      <w:r w:rsidR="00250BAF" w:rsidRPr="00250BAF">
        <w:rPr>
          <w:rFonts w:ascii="Arial" w:hAnsi="Arial" w:cs="Arial"/>
          <w:b/>
          <w:i/>
        </w:rPr>
        <w:t>Figure 1.23:</w:t>
      </w:r>
      <w:r w:rsidR="00B216A8">
        <w:rPr>
          <w:rFonts w:ascii="Arial" w:hAnsi="Arial" w:cs="Arial"/>
          <w:b/>
          <w:i/>
        </w:rPr>
        <w:t xml:space="preserve"> </w:t>
      </w:r>
      <w:r w:rsidR="00250BAF" w:rsidRPr="00250BAF">
        <w:rPr>
          <w:rFonts w:ascii="Arial" w:hAnsi="Arial" w:cs="Arial"/>
          <w:b/>
          <w:i/>
        </w:rPr>
        <w:t>Box plot</w:t>
      </w:r>
    </w:p>
    <w:p w:rsidR="00F3674C" w:rsidRPr="00F3674C" w:rsidRDefault="00250BAF" w:rsidP="00250BAF">
      <w:pPr>
        <w:autoSpaceDE w:val="0"/>
        <w:autoSpaceDN w:val="0"/>
        <w:adjustRightInd w:val="0"/>
        <w:spacing w:after="0" w:line="240" w:lineRule="auto"/>
        <w:jc w:val="left"/>
        <w:rPr>
          <w:rFonts w:ascii="Times New Roman" w:hAnsi="Times New Roman" w:cs="Times New Roman"/>
          <w:sz w:val="24"/>
          <w:szCs w:val="24"/>
        </w:rPr>
      </w:pPr>
      <w:r>
        <w:rPr>
          <w:rFonts w:ascii="Courier New" w:eastAsia="Courier New" w:hAnsi="Courier New" w:cs="Courier New"/>
          <w:noProof/>
          <w:color w:val="000000"/>
          <w:sz w:val="24"/>
          <w:szCs w:val="24"/>
        </w:rPr>
        <w:lastRenderedPageBreak/>
        <w:drawing>
          <wp:inline distT="0" distB="0" distL="0" distR="0">
            <wp:extent cx="1819275" cy="1456001"/>
            <wp:effectExtent l="19050" t="0" r="0" b="0"/>
            <wp:docPr id="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srcRect/>
                    <a:stretch>
                      <a:fillRect/>
                    </a:stretch>
                  </pic:blipFill>
                  <pic:spPr bwMode="auto">
                    <a:xfrm>
                      <a:off x="0" y="0"/>
                      <a:ext cx="1822718" cy="1458757"/>
                    </a:xfrm>
                    <a:prstGeom prst="rect">
                      <a:avLst/>
                    </a:prstGeom>
                    <a:noFill/>
                    <a:ln w="9525">
                      <a:noFill/>
                      <a:miter lim="800000"/>
                      <a:headEnd/>
                      <a:tailEnd/>
                    </a:ln>
                  </pic:spPr>
                </pic:pic>
              </a:graphicData>
            </a:graphic>
          </wp:inline>
        </w:drawing>
      </w:r>
    </w:p>
    <w:p w:rsidR="00F13260" w:rsidRDefault="00B216A8" w:rsidP="00A36516">
      <w:pPr>
        <w:spacing w:after="0" w:line="240" w:lineRule="auto"/>
        <w:rPr>
          <w:rFonts w:ascii="Arial" w:eastAsia="Courier New" w:hAnsi="Arial" w:cs="Arial"/>
          <w:color w:val="000000"/>
        </w:rPr>
      </w:pPr>
      <w:r w:rsidRPr="00B216A8">
        <w:rPr>
          <w:rFonts w:ascii="Arial" w:eastAsia="Courier New" w:hAnsi="Arial" w:cs="Arial"/>
          <w:color w:val="000000"/>
        </w:rPr>
        <w:t>Figure indicates absence of outliers.</w:t>
      </w:r>
      <w:r w:rsidR="00F13260">
        <w:rPr>
          <w:rFonts w:ascii="Arial" w:eastAsia="Courier New" w:hAnsi="Arial" w:cs="Arial"/>
          <w:color w:val="000000"/>
        </w:rPr>
        <w:t>As the central line is nearer to the top of the box it implies data is slightly positively skewed.</w:t>
      </w:r>
    </w:p>
    <w:p w:rsidR="001D6BC7" w:rsidRPr="00AD5FDD" w:rsidRDefault="001D6BC7" w:rsidP="001D6BC7">
      <w:pPr>
        <w:spacing w:after="0" w:line="240" w:lineRule="auto"/>
        <w:rPr>
          <w:rFonts w:ascii="Arial" w:eastAsia="Courier New" w:hAnsi="Arial" w:cs="Arial"/>
          <w:b/>
          <w:i/>
          <w:color w:val="000000"/>
        </w:rPr>
      </w:pPr>
      <w:r>
        <w:rPr>
          <w:rFonts w:ascii="Arial" w:eastAsia="Courier New" w:hAnsi="Arial" w:cs="Arial"/>
          <w:b/>
          <w:i/>
          <w:color w:val="000000"/>
        </w:rPr>
        <w:t xml:space="preserve">EDA with </w:t>
      </w:r>
      <w:r w:rsidRPr="00B629E0">
        <w:rPr>
          <w:rFonts w:ascii="Arial" w:eastAsia="Arial" w:hAnsi="Arial" w:cs="Arial"/>
          <w:b/>
          <w:i/>
          <w:color w:val="000000"/>
        </w:rPr>
        <w:t>(1/4)</w:t>
      </w:r>
      <w:r w:rsidRPr="00B629E0">
        <w:rPr>
          <w:rFonts w:ascii="Arial" w:eastAsia="Arial" w:hAnsi="Arial" w:cs="Arial"/>
          <w:b/>
          <w:i/>
          <w:color w:val="000000"/>
          <w:vertAlign w:val="superscript"/>
        </w:rPr>
        <w:t>th</w:t>
      </w:r>
      <w:r w:rsidRPr="00B629E0">
        <w:rPr>
          <w:rFonts w:ascii="Arial" w:eastAsia="Arial" w:hAnsi="Arial" w:cs="Arial"/>
          <w:b/>
          <w:i/>
          <w:color w:val="000000"/>
        </w:rPr>
        <w:t xml:space="preserve"> mile time</w:t>
      </w:r>
    </w:p>
    <w:p w:rsidR="0061099E" w:rsidRPr="00B216A8" w:rsidRDefault="0061099E" w:rsidP="00A36516">
      <w:pPr>
        <w:spacing w:after="0" w:line="240" w:lineRule="auto"/>
        <w:rPr>
          <w:rFonts w:ascii="Arial" w:eastAsia="Courier New" w:hAnsi="Arial" w:cs="Arial"/>
          <w:color w:val="000000"/>
        </w:rPr>
      </w:pPr>
    </w:p>
    <w:tbl>
      <w:tblPr>
        <w:tblW w:w="0" w:type="auto"/>
        <w:tblInd w:w="10" w:type="dxa"/>
        <w:tblCellMar>
          <w:left w:w="10" w:type="dxa"/>
          <w:right w:w="10" w:type="dxa"/>
        </w:tblCellMar>
        <w:tblLook w:val="0000"/>
      </w:tblPr>
      <w:tblGrid>
        <w:gridCol w:w="1554"/>
        <w:gridCol w:w="3060"/>
        <w:gridCol w:w="1386"/>
        <w:gridCol w:w="989"/>
        <w:gridCol w:w="1050"/>
      </w:tblGrid>
      <w:tr w:rsidR="00A36516" w:rsidRPr="007B6C37" w:rsidTr="00A36516">
        <w:trPr>
          <w:trHeight w:val="289"/>
        </w:trPr>
        <w:tc>
          <w:tcPr>
            <w:tcW w:w="6000" w:type="dxa"/>
            <w:gridSpan w:val="3"/>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A36516" w:rsidRPr="00B629E0" w:rsidRDefault="00F3674C" w:rsidP="00B629E0">
            <w:pPr>
              <w:spacing w:after="0" w:line="240" w:lineRule="auto"/>
              <w:ind w:left="60" w:right="60"/>
              <w:jc w:val="center"/>
              <w:rPr>
                <w:rFonts w:ascii="Arial" w:hAnsi="Arial" w:cs="Arial"/>
                <w:b/>
                <w:i/>
              </w:rPr>
            </w:pPr>
            <w:r w:rsidRPr="00B629E0">
              <w:rPr>
                <w:rFonts w:ascii="Arial" w:eastAsia="Arial" w:hAnsi="Arial" w:cs="Arial"/>
                <w:b/>
                <w:i/>
                <w:color w:val="000000"/>
              </w:rPr>
              <w:t>(1/4)</w:t>
            </w:r>
            <w:r w:rsidRPr="00B629E0">
              <w:rPr>
                <w:rFonts w:ascii="Arial" w:eastAsia="Arial" w:hAnsi="Arial" w:cs="Arial"/>
                <w:b/>
                <w:i/>
                <w:color w:val="000000"/>
                <w:vertAlign w:val="superscript"/>
              </w:rPr>
              <w:t>th</w:t>
            </w:r>
            <w:r w:rsidRPr="00B629E0">
              <w:rPr>
                <w:rFonts w:ascii="Arial" w:eastAsia="Arial" w:hAnsi="Arial" w:cs="Arial"/>
                <w:b/>
                <w:i/>
                <w:color w:val="000000"/>
              </w:rPr>
              <w:t xml:space="preserve"> mile time </w:t>
            </w:r>
            <w:r w:rsidR="00B216A8" w:rsidRPr="00B629E0">
              <w:rPr>
                <w:rFonts w:ascii="Arial" w:eastAsia="Arial" w:hAnsi="Arial" w:cs="Arial"/>
                <w:b/>
                <w:i/>
                <w:color w:val="000000"/>
              </w:rPr>
              <w:t>Table 1.22</w:t>
            </w:r>
            <w:r w:rsidR="00A36516" w:rsidRPr="00B629E0">
              <w:rPr>
                <w:rFonts w:ascii="Arial" w:eastAsia="Arial" w:hAnsi="Arial" w:cs="Arial"/>
                <w:b/>
                <w:i/>
                <w:color w:val="000000"/>
              </w:rPr>
              <w:t>:Descriptives</w:t>
            </w:r>
          </w:p>
        </w:tc>
        <w:tc>
          <w:tcPr>
            <w:tcW w:w="989"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Statistic</w:t>
            </w:r>
          </w:p>
        </w:tc>
        <w:tc>
          <w:tcPr>
            <w:tcW w:w="1050"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Std. Error</w:t>
            </w:r>
          </w:p>
        </w:tc>
      </w:tr>
      <w:tr w:rsidR="00A36516" w:rsidRPr="007B6C37" w:rsidTr="00A36516">
        <w:trPr>
          <w:trHeight w:val="301"/>
        </w:trPr>
        <w:tc>
          <w:tcPr>
            <w:tcW w:w="1554" w:type="dxa"/>
            <w:vMerge w:val="restart"/>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A36516" w:rsidRPr="007B6C37" w:rsidRDefault="00A36516" w:rsidP="00A36516">
            <w:pPr>
              <w:spacing w:after="0" w:line="240" w:lineRule="auto"/>
              <w:jc w:val="center"/>
              <w:rPr>
                <w:rFonts w:ascii="Arial" w:eastAsia="Calibri" w:hAnsi="Arial" w:cs="Arial"/>
                <w:sz w:val="24"/>
                <w:szCs w:val="24"/>
              </w:rPr>
            </w:pPr>
          </w:p>
        </w:tc>
        <w:tc>
          <w:tcPr>
            <w:tcW w:w="4446" w:type="dxa"/>
            <w:gridSpan w:val="2"/>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Mean</w:t>
            </w:r>
          </w:p>
        </w:tc>
        <w:tc>
          <w:tcPr>
            <w:tcW w:w="989" w:type="dxa"/>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17.8488</w:t>
            </w:r>
          </w:p>
        </w:tc>
        <w:tc>
          <w:tcPr>
            <w:tcW w:w="1050" w:type="dxa"/>
            <w:tcBorders>
              <w:top w:val="single" w:sz="16"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.31589</w:t>
            </w: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3060" w:type="dxa"/>
            <w:vMerge w:val="restart"/>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95% Confidence Interval for Mean</w:t>
            </w:r>
          </w:p>
        </w:tc>
        <w:tc>
          <w:tcPr>
            <w:tcW w:w="138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Lower Bound</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17.2045</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3060" w:type="dxa"/>
            <w:vMerge/>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line="240" w:lineRule="auto"/>
              <w:jc w:val="center"/>
              <w:rPr>
                <w:rFonts w:ascii="Arial" w:eastAsia="Calibri" w:hAnsi="Arial" w:cs="Arial"/>
              </w:rPr>
            </w:pPr>
          </w:p>
        </w:tc>
        <w:tc>
          <w:tcPr>
            <w:tcW w:w="1386"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Upper Bound</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18.4930</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5% Trimmed Mean</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17.8079</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Median</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17.7100</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Variance</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3.193</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Std. Deviation</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1.78694</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Minimum</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14.50</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Maximum</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22.90</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Range</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8.40</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Interquartile Range</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2.02</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jc w:val="center"/>
              <w:rPr>
                <w:rFonts w:ascii="Arial" w:eastAsia="Calibri" w:hAnsi="Arial" w:cs="Arial"/>
              </w:rPr>
            </w:pP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Skewness</w:t>
            </w:r>
          </w:p>
        </w:tc>
        <w:tc>
          <w:tcPr>
            <w:tcW w:w="989" w:type="dxa"/>
            <w:tcBorders>
              <w:top w:val="single" w:sz="8" w:space="0" w:color="000000"/>
              <w:left w:val="single" w:sz="16" w:space="0" w:color="000000"/>
              <w:bottom w:val="single" w:sz="8"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.406</w:t>
            </w:r>
          </w:p>
        </w:tc>
        <w:tc>
          <w:tcPr>
            <w:tcW w:w="1050" w:type="dxa"/>
            <w:tcBorders>
              <w:top w:val="single" w:sz="8" w:space="0" w:color="000000"/>
              <w:left w:val="single" w:sz="8" w:space="0" w:color="000000"/>
              <w:bottom w:val="single" w:sz="8"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.414</w:t>
            </w:r>
          </w:p>
        </w:tc>
      </w:tr>
      <w:tr w:rsidR="00A36516" w:rsidRPr="007B6C37" w:rsidTr="00A36516">
        <w:trPr>
          <w:trHeight w:val="134"/>
        </w:trPr>
        <w:tc>
          <w:tcPr>
            <w:tcW w:w="1554" w:type="dxa"/>
            <w:vMerge/>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vAlign w:val="center"/>
          </w:tcPr>
          <w:p w:rsidR="00A36516" w:rsidRPr="007B6C37" w:rsidRDefault="00A36516" w:rsidP="00A36516">
            <w:pPr>
              <w:spacing w:line="240" w:lineRule="auto"/>
              <w:jc w:val="center"/>
              <w:rPr>
                <w:rFonts w:ascii="Arial" w:eastAsia="Calibri" w:hAnsi="Arial" w:cs="Arial"/>
                <w:sz w:val="24"/>
                <w:szCs w:val="24"/>
              </w:rPr>
            </w:pPr>
          </w:p>
        </w:tc>
        <w:tc>
          <w:tcPr>
            <w:tcW w:w="4446" w:type="dxa"/>
            <w:gridSpan w:val="2"/>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vAlign w:val="cente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Kurtosis</w:t>
            </w:r>
          </w:p>
        </w:tc>
        <w:tc>
          <w:tcPr>
            <w:tcW w:w="989"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.865</w:t>
            </w:r>
          </w:p>
        </w:tc>
        <w:tc>
          <w:tcPr>
            <w:tcW w:w="105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A36516" w:rsidRPr="00B629E0" w:rsidRDefault="00A36516" w:rsidP="00B629E0">
            <w:pPr>
              <w:spacing w:after="0" w:line="240" w:lineRule="auto"/>
              <w:ind w:left="60" w:right="60"/>
              <w:jc w:val="center"/>
              <w:rPr>
                <w:rFonts w:ascii="Arial" w:hAnsi="Arial" w:cs="Arial"/>
              </w:rPr>
            </w:pPr>
            <w:r w:rsidRPr="00B629E0">
              <w:rPr>
                <w:rFonts w:ascii="Arial" w:eastAsia="Arial" w:hAnsi="Arial" w:cs="Arial"/>
                <w:color w:val="000000"/>
              </w:rPr>
              <w:t>.809</w:t>
            </w:r>
          </w:p>
        </w:tc>
      </w:tr>
    </w:tbl>
    <w:p w:rsidR="00B72C1E" w:rsidRPr="007B6C37" w:rsidRDefault="00B72C1E">
      <w:pPr>
        <w:spacing w:after="0" w:line="240" w:lineRule="auto"/>
        <w:rPr>
          <w:rFonts w:ascii="Arial" w:eastAsia="Arial" w:hAnsi="Arial" w:cs="Arial"/>
          <w:b/>
          <w:color w:val="000000"/>
          <w:sz w:val="24"/>
          <w:szCs w:val="24"/>
        </w:rPr>
      </w:pPr>
    </w:p>
    <w:p w:rsidR="00B72C1E" w:rsidRPr="00B629E0" w:rsidRDefault="00482FB4" w:rsidP="00A36516">
      <w:pPr>
        <w:spacing w:after="0" w:line="240" w:lineRule="auto"/>
        <w:rPr>
          <w:rFonts w:ascii="Arial" w:eastAsia="Times New Roman" w:hAnsi="Arial" w:cs="Arial"/>
        </w:rPr>
      </w:pPr>
      <w:r w:rsidRPr="00B629E0">
        <w:rPr>
          <w:rFonts w:ascii="Arial" w:eastAsia="Times New Roman" w:hAnsi="Arial" w:cs="Arial"/>
        </w:rPr>
        <w:t>As the standard deviation is small the observations are less spread out .As kurtosis is positive, it implies tails are heavier and we will assume that it is more peaker than what the normal distribution will allow.</w:t>
      </w:r>
      <w:r w:rsidR="00B629E0" w:rsidRPr="00B629E0">
        <w:rPr>
          <w:rFonts w:ascii="Arial" w:eastAsia="Times New Roman" w:hAnsi="Arial" w:cs="Arial"/>
        </w:rPr>
        <w:t>Skewness is positive implying positive skewness.</w:t>
      </w:r>
    </w:p>
    <w:p w:rsidR="00A36516" w:rsidRPr="007B6C37" w:rsidRDefault="00A36516" w:rsidP="00A36516">
      <w:pPr>
        <w:spacing w:after="0" w:line="240" w:lineRule="auto"/>
        <w:rPr>
          <w:rFonts w:ascii="Arial" w:eastAsia="Times New Roman" w:hAnsi="Arial" w:cs="Arial"/>
          <w:sz w:val="24"/>
          <w:szCs w:val="24"/>
        </w:rPr>
      </w:pPr>
    </w:p>
    <w:tbl>
      <w:tblPr>
        <w:tblW w:w="0" w:type="auto"/>
        <w:tblCellMar>
          <w:left w:w="10" w:type="dxa"/>
          <w:right w:w="10" w:type="dxa"/>
        </w:tblCellMar>
        <w:tblLook w:val="0000"/>
      </w:tblPr>
      <w:tblGrid>
        <w:gridCol w:w="1712"/>
        <w:gridCol w:w="1091"/>
        <w:gridCol w:w="1090"/>
        <w:gridCol w:w="1090"/>
        <w:gridCol w:w="1090"/>
        <w:gridCol w:w="1090"/>
        <w:gridCol w:w="1090"/>
      </w:tblGrid>
      <w:tr w:rsidR="00B72C1E" w:rsidRPr="00B629E0">
        <w:trPr>
          <w:cantSplit/>
          <w:trHeight w:val="228"/>
        </w:trPr>
        <w:tc>
          <w:tcPr>
            <w:tcW w:w="8253"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B629E0" w:rsidRDefault="00B629E0" w:rsidP="00B629E0">
            <w:pPr>
              <w:spacing w:after="0" w:line="240" w:lineRule="auto"/>
              <w:ind w:left="60" w:right="60"/>
              <w:jc w:val="center"/>
              <w:rPr>
                <w:rFonts w:ascii="Arial" w:hAnsi="Arial" w:cs="Arial"/>
                <w:i/>
              </w:rPr>
            </w:pPr>
            <w:r w:rsidRPr="00B629E0">
              <w:rPr>
                <w:rFonts w:ascii="Arial" w:eastAsia="Arial" w:hAnsi="Arial" w:cs="Arial"/>
                <w:b/>
                <w:i/>
                <w:color w:val="000000"/>
              </w:rPr>
              <w:t>Table 1.23</w:t>
            </w:r>
            <w:r w:rsidR="00A36516" w:rsidRPr="00B629E0">
              <w:rPr>
                <w:rFonts w:ascii="Arial" w:eastAsia="Arial" w:hAnsi="Arial" w:cs="Arial"/>
                <w:b/>
                <w:i/>
                <w:color w:val="000000"/>
              </w:rPr>
              <w:t>:</w:t>
            </w:r>
            <w:r w:rsidR="00482FB4" w:rsidRPr="00B629E0">
              <w:rPr>
                <w:rFonts w:ascii="Arial" w:eastAsia="Arial" w:hAnsi="Arial" w:cs="Arial"/>
                <w:b/>
                <w:i/>
                <w:color w:val="000000"/>
              </w:rPr>
              <w:t>Tests of Normality</w:t>
            </w:r>
          </w:p>
        </w:tc>
      </w:tr>
      <w:tr w:rsidR="00B72C1E" w:rsidRPr="00B629E0">
        <w:trPr>
          <w:trHeight w:val="1"/>
        </w:trPr>
        <w:tc>
          <w:tcPr>
            <w:tcW w:w="1712" w:type="dxa"/>
            <w:vMerge w:val="restart"/>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B629E0" w:rsidRDefault="00B72C1E" w:rsidP="00B629E0">
            <w:pPr>
              <w:spacing w:after="0" w:line="240" w:lineRule="auto"/>
              <w:jc w:val="center"/>
              <w:rPr>
                <w:rFonts w:ascii="Arial" w:eastAsia="Calibri" w:hAnsi="Arial" w:cs="Arial"/>
              </w:rPr>
            </w:pPr>
          </w:p>
        </w:tc>
        <w:tc>
          <w:tcPr>
            <w:tcW w:w="3271" w:type="dxa"/>
            <w:gridSpan w:val="3"/>
            <w:tcBorders>
              <w:top w:val="single" w:sz="16" w:space="0" w:color="000000"/>
              <w:left w:val="single" w:sz="16" w:space="0" w:color="000000"/>
              <w:bottom w:val="single" w:sz="8"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Kolmogorov-Smirnov</w:t>
            </w:r>
            <w:r w:rsidRPr="00B629E0">
              <w:rPr>
                <w:rFonts w:ascii="Arial" w:eastAsia="Arial" w:hAnsi="Arial" w:cs="Arial"/>
                <w:color w:val="000000"/>
                <w:vertAlign w:val="superscript"/>
              </w:rPr>
              <w:t>a</w:t>
            </w:r>
          </w:p>
        </w:tc>
        <w:tc>
          <w:tcPr>
            <w:tcW w:w="3270" w:type="dxa"/>
            <w:gridSpan w:val="3"/>
            <w:tcBorders>
              <w:top w:val="single" w:sz="16"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Shapiro-Wilk</w:t>
            </w:r>
          </w:p>
        </w:tc>
      </w:tr>
      <w:tr w:rsidR="00B72C1E" w:rsidRPr="00B629E0">
        <w:trPr>
          <w:trHeight w:val="1"/>
        </w:trPr>
        <w:tc>
          <w:tcPr>
            <w:tcW w:w="1712" w:type="dxa"/>
            <w:vMerge/>
            <w:tcBorders>
              <w:top w:val="single" w:sz="16" w:space="0" w:color="000000"/>
              <w:left w:val="single" w:sz="16" w:space="0" w:color="000000"/>
              <w:bottom w:val="single" w:sz="8" w:space="0" w:color="000000"/>
              <w:right w:val="single" w:sz="16" w:space="0" w:color="000000"/>
            </w:tcBorders>
            <w:shd w:val="clear" w:color="auto" w:fill="FFFFFF"/>
            <w:tcMar>
              <w:left w:w="0" w:type="dxa"/>
              <w:right w:w="0" w:type="dxa"/>
            </w:tcMar>
          </w:tcPr>
          <w:p w:rsidR="00B72C1E" w:rsidRPr="00B629E0" w:rsidRDefault="00B72C1E" w:rsidP="00B629E0">
            <w:pPr>
              <w:spacing w:line="240" w:lineRule="auto"/>
              <w:jc w:val="center"/>
              <w:rPr>
                <w:rFonts w:ascii="Arial" w:eastAsia="Calibri" w:hAnsi="Arial" w:cs="Arial"/>
              </w:rPr>
            </w:pPr>
          </w:p>
        </w:tc>
        <w:tc>
          <w:tcPr>
            <w:tcW w:w="1091" w:type="dxa"/>
            <w:tcBorders>
              <w:top w:val="single" w:sz="8"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Statistic</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F97A5F" w:rsidP="00B629E0">
            <w:pPr>
              <w:spacing w:after="0" w:line="240" w:lineRule="auto"/>
              <w:ind w:left="60" w:right="60"/>
              <w:jc w:val="center"/>
              <w:rPr>
                <w:rFonts w:ascii="Arial" w:hAnsi="Arial" w:cs="Arial"/>
              </w:rPr>
            </w:pPr>
            <w:r w:rsidRPr="00B629E0">
              <w:rPr>
                <w:rFonts w:ascii="Arial" w:eastAsia="Arial" w:hAnsi="Arial" w:cs="Arial"/>
                <w:color w:val="000000"/>
              </w:rPr>
              <w:t>D</w:t>
            </w:r>
            <w:r w:rsidR="00482FB4" w:rsidRPr="00B629E0">
              <w:rPr>
                <w:rFonts w:ascii="Arial" w:eastAsia="Arial" w:hAnsi="Arial" w:cs="Arial"/>
                <w:color w:val="000000"/>
              </w:rPr>
              <w:t>f</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Sig.</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Statistic</w:t>
            </w:r>
          </w:p>
        </w:tc>
        <w:tc>
          <w:tcPr>
            <w:tcW w:w="1090" w:type="dxa"/>
            <w:tcBorders>
              <w:top w:val="single" w:sz="8"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df</w:t>
            </w:r>
          </w:p>
        </w:tc>
        <w:tc>
          <w:tcPr>
            <w:tcW w:w="1090" w:type="dxa"/>
            <w:tcBorders>
              <w:top w:val="single" w:sz="8"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Sig.</w:t>
            </w:r>
          </w:p>
        </w:tc>
      </w:tr>
      <w:tr w:rsidR="00B72C1E" w:rsidRPr="00B629E0">
        <w:trPr>
          <w:trHeight w:val="1"/>
        </w:trPr>
        <w:tc>
          <w:tcPr>
            <w:tcW w:w="1712" w:type="dxa"/>
            <w:tcBorders>
              <w:top w:val="single" w:sz="16" w:space="0" w:color="000000"/>
              <w:left w:val="single" w:sz="16" w:space="0" w:color="000000"/>
              <w:bottom w:val="single" w:sz="16" w:space="0" w:color="000000"/>
              <w:right w:val="single" w:sz="16" w:space="0" w:color="000000"/>
            </w:tcBorders>
            <w:shd w:val="clear" w:color="auto" w:fill="FFFFFF"/>
            <w:tcMar>
              <w:left w:w="0" w:type="dxa"/>
              <w:right w:w="0" w:type="dxa"/>
            </w:tcMar>
            <w:vAlign w:val="cente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1/4 th mile time</w:t>
            </w:r>
          </w:p>
        </w:tc>
        <w:tc>
          <w:tcPr>
            <w:tcW w:w="1091" w:type="dxa"/>
            <w:tcBorders>
              <w:top w:val="single" w:sz="16" w:space="0" w:color="000000"/>
              <w:left w:val="single" w:sz="16"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.073</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.200</w:t>
            </w:r>
            <w:r w:rsidRPr="00B629E0">
              <w:rPr>
                <w:rFonts w:ascii="Arial" w:eastAsia="Arial" w:hAnsi="Arial" w:cs="Arial"/>
                <w:color w:val="000000"/>
                <w:vertAlign w:val="superscript"/>
              </w:rPr>
              <w:t>*</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.973</w:t>
            </w:r>
          </w:p>
        </w:tc>
        <w:tc>
          <w:tcPr>
            <w:tcW w:w="1090" w:type="dxa"/>
            <w:tcBorders>
              <w:top w:val="single" w:sz="16" w:space="0" w:color="000000"/>
              <w:left w:val="single" w:sz="8" w:space="0" w:color="000000"/>
              <w:bottom w:val="single" w:sz="16" w:space="0" w:color="000000"/>
              <w:right w:val="single" w:sz="8"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32</w:t>
            </w:r>
          </w:p>
        </w:tc>
        <w:tc>
          <w:tcPr>
            <w:tcW w:w="1090" w:type="dxa"/>
            <w:tcBorders>
              <w:top w:val="single" w:sz="16" w:space="0" w:color="000000"/>
              <w:left w:val="single" w:sz="8" w:space="0" w:color="000000"/>
              <w:bottom w:val="single" w:sz="16" w:space="0" w:color="000000"/>
              <w:right w:val="single" w:sz="16" w:space="0" w:color="000000"/>
            </w:tcBorders>
            <w:shd w:val="clear" w:color="auto" w:fill="FFFFFF"/>
            <w:tcMar>
              <w:left w:w="0" w:type="dxa"/>
              <w:right w:w="0" w:type="dxa"/>
            </w:tcMar>
          </w:tcPr>
          <w:p w:rsidR="00B72C1E" w:rsidRPr="00B629E0" w:rsidRDefault="00482FB4" w:rsidP="00B629E0">
            <w:pPr>
              <w:spacing w:after="0" w:line="240" w:lineRule="auto"/>
              <w:ind w:left="60" w:right="60"/>
              <w:jc w:val="center"/>
              <w:rPr>
                <w:rFonts w:ascii="Arial" w:hAnsi="Arial" w:cs="Arial"/>
              </w:rPr>
            </w:pPr>
            <w:r w:rsidRPr="00B629E0">
              <w:rPr>
                <w:rFonts w:ascii="Arial" w:eastAsia="Arial" w:hAnsi="Arial" w:cs="Arial"/>
                <w:color w:val="000000"/>
              </w:rPr>
              <w:t>.594</w:t>
            </w:r>
          </w:p>
        </w:tc>
      </w:tr>
      <w:tr w:rsidR="00B72C1E" w:rsidRPr="00B629E0">
        <w:trPr>
          <w:trHeight w:val="1"/>
        </w:trPr>
        <w:tc>
          <w:tcPr>
            <w:tcW w:w="8253" w:type="dxa"/>
            <w:gridSpan w:val="7"/>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B72C1E" w:rsidRPr="00B629E0" w:rsidRDefault="00630479" w:rsidP="00B629E0">
            <w:pPr>
              <w:spacing w:after="0" w:line="240" w:lineRule="auto"/>
              <w:ind w:left="60" w:right="60"/>
              <w:rPr>
                <w:rFonts w:ascii="Arial" w:hAnsi="Arial" w:cs="Arial"/>
              </w:rPr>
            </w:pPr>
            <w:r w:rsidRPr="00B629E0">
              <w:rPr>
                <w:rFonts w:ascii="Arial" w:eastAsia="Arial" w:hAnsi="Arial" w:cs="Arial"/>
                <w:color w:val="000000"/>
              </w:rPr>
              <w:t>*</w:t>
            </w:r>
            <w:r w:rsidR="00482FB4" w:rsidRPr="00B629E0">
              <w:rPr>
                <w:rFonts w:ascii="Arial" w:eastAsia="Arial" w:hAnsi="Arial" w:cs="Arial"/>
                <w:color w:val="000000"/>
              </w:rPr>
              <w:t>This is a lower bound of the true significance.</w:t>
            </w:r>
            <w:r w:rsidRPr="00B629E0">
              <w:rPr>
                <w:rFonts w:ascii="Arial" w:eastAsia="Arial" w:hAnsi="Arial" w:cs="Arial"/>
                <w:color w:val="000000"/>
              </w:rPr>
              <w:t xml:space="preserve"> a.Lilliefors Significance Correction</w:t>
            </w:r>
          </w:p>
        </w:tc>
      </w:tr>
    </w:tbl>
    <w:p w:rsidR="00B72C1E" w:rsidRDefault="00482FB4" w:rsidP="00B629E0">
      <w:pPr>
        <w:spacing w:after="0" w:line="240" w:lineRule="auto"/>
        <w:rPr>
          <w:rFonts w:ascii="Arial" w:eastAsia="Times New Roman" w:hAnsi="Arial" w:cs="Arial"/>
        </w:rPr>
      </w:pPr>
      <w:r w:rsidRPr="00B629E0">
        <w:rPr>
          <w:rFonts w:ascii="Arial" w:eastAsia="Times New Roman" w:hAnsi="Arial" w:cs="Arial"/>
        </w:rPr>
        <w:t>We set the following hypothesis:</w:t>
      </w:r>
    </w:p>
    <w:p w:rsidR="0061099E" w:rsidRPr="001C4799" w:rsidRDefault="0061099E" w:rsidP="0061099E">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61099E" w:rsidRPr="00D637EF" w:rsidRDefault="0061099E" w:rsidP="0061099E">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61099E" w:rsidRPr="00D637EF" w:rsidRDefault="0061099E" w:rsidP="0061099E">
      <w:pPr>
        <w:spacing w:after="0" w:line="240" w:lineRule="auto"/>
        <w:jc w:val="left"/>
        <w:rPr>
          <w:rFonts w:ascii="Arial" w:eastAsia="Times New Roman" w:hAnsi="Arial" w:cs="Arial"/>
        </w:rPr>
      </w:pPr>
      <w:r w:rsidRPr="00D637EF">
        <w:rPr>
          <w:rFonts w:ascii="Arial" w:eastAsia="Times New Roman" w:hAnsi="Arial" w:cs="Arial"/>
        </w:rPr>
        <w:t>So from the table above we infer that the p value is 0.</w:t>
      </w:r>
      <w:r>
        <w:rPr>
          <w:rFonts w:ascii="Arial" w:eastAsia="Times New Roman" w:hAnsi="Arial" w:cs="Arial"/>
        </w:rPr>
        <w:t>200(which is &gt;</w:t>
      </w:r>
      <w:r w:rsidRPr="00D637EF">
        <w:rPr>
          <w:rFonts w:ascii="Arial" w:eastAsia="Times New Roman" w:hAnsi="Arial" w:cs="Arial"/>
        </w:rPr>
        <w:t>0.05)</w:t>
      </w:r>
      <w:r>
        <w:rPr>
          <w:rFonts w:ascii="Arial" w:eastAsia="Times New Roman" w:hAnsi="Arial" w:cs="Arial"/>
        </w:rPr>
        <w:t>.Hence we may ac</w:t>
      </w:r>
      <w:r w:rsidRPr="00D637EF">
        <w:rPr>
          <w:rFonts w:ascii="Arial" w:eastAsia="Times New Roman" w:hAnsi="Arial" w:cs="Arial"/>
        </w:rPr>
        <w:t>c</w:t>
      </w:r>
      <w:r>
        <w:rPr>
          <w:rFonts w:ascii="Arial" w:eastAsia="Times New Roman" w:hAnsi="Arial" w:cs="Arial"/>
        </w:rPr>
        <w:t xml:space="preserve">ept the null hypothesis </w:t>
      </w:r>
      <w:r w:rsidRPr="00D637EF">
        <w:rPr>
          <w:rFonts w:ascii="Arial" w:eastAsia="Times New Roman" w:hAnsi="Arial" w:cs="Arial"/>
        </w:rPr>
        <w:t xml:space="preserve">at 5% level of significance </w:t>
      </w:r>
      <w:r>
        <w:rPr>
          <w:rFonts w:ascii="Arial" w:eastAsia="Times New Roman" w:hAnsi="Arial" w:cs="Arial"/>
        </w:rPr>
        <w:t>and conclude that data</w:t>
      </w:r>
      <w:r w:rsidRPr="00D637EF">
        <w:rPr>
          <w:rFonts w:ascii="Arial" w:eastAsia="Times New Roman" w:hAnsi="Arial" w:cs="Arial"/>
        </w:rPr>
        <w:t xml:space="preserve"> </w:t>
      </w:r>
      <w:r>
        <w:rPr>
          <w:rFonts w:ascii="Arial" w:eastAsia="Times New Roman" w:hAnsi="Arial" w:cs="Arial"/>
        </w:rPr>
        <w:t>fits the normal distribution</w:t>
      </w:r>
      <w:r w:rsidRPr="00D637EF">
        <w:rPr>
          <w:rFonts w:ascii="Arial" w:eastAsia="Times New Roman" w:hAnsi="Arial" w:cs="Arial"/>
        </w:rPr>
        <w:t>.</w:t>
      </w:r>
    </w:p>
    <w:p w:rsidR="00A57CA4" w:rsidRPr="00B629E0" w:rsidRDefault="00B629E0">
      <w:pPr>
        <w:spacing w:after="0" w:line="400" w:lineRule="auto"/>
        <w:rPr>
          <w:rFonts w:ascii="Arial" w:eastAsia="Times New Roman" w:hAnsi="Arial" w:cs="Arial"/>
          <w:b/>
          <w:i/>
        </w:rPr>
      </w:pPr>
      <w:r w:rsidRPr="00B629E0">
        <w:rPr>
          <w:rFonts w:ascii="Arial" w:eastAsia="Times New Roman" w:hAnsi="Arial" w:cs="Arial"/>
          <w:b/>
          <w:i/>
        </w:rPr>
        <w:t>Figure 1.24</w:t>
      </w:r>
      <w:r w:rsidR="00A57CA4" w:rsidRPr="00B629E0">
        <w:rPr>
          <w:rFonts w:ascii="Arial" w:eastAsia="Times New Roman" w:hAnsi="Arial" w:cs="Arial"/>
          <w:b/>
          <w:i/>
        </w:rPr>
        <w:t>:</w:t>
      </w:r>
      <w:r w:rsidR="00F3674C" w:rsidRPr="00B629E0">
        <w:rPr>
          <w:rFonts w:ascii="Arial" w:eastAsia="Times New Roman" w:hAnsi="Arial" w:cs="Arial"/>
          <w:b/>
          <w:i/>
        </w:rPr>
        <w:t xml:space="preserve"> </w:t>
      </w:r>
      <w:r w:rsidR="00A57CA4" w:rsidRPr="00B629E0">
        <w:rPr>
          <w:rFonts w:ascii="Arial" w:eastAsia="Times New Roman" w:hAnsi="Arial" w:cs="Arial"/>
          <w:b/>
          <w:i/>
        </w:rPr>
        <w:t>Histogram</w:t>
      </w:r>
    </w:p>
    <w:p w:rsidR="00B72C1E" w:rsidRPr="007B6C37" w:rsidRDefault="00BD2379">
      <w:pPr>
        <w:spacing w:after="0" w:line="240" w:lineRule="auto"/>
        <w:rPr>
          <w:rFonts w:ascii="Times New Roman" w:eastAsia="Times New Roman" w:hAnsi="Times New Roman" w:cs="Times New Roman"/>
          <w:sz w:val="24"/>
          <w:szCs w:val="24"/>
        </w:rPr>
      </w:pPr>
      <w:r w:rsidRPr="007B6C37">
        <w:rPr>
          <w:noProof/>
          <w:sz w:val="24"/>
          <w:szCs w:val="24"/>
        </w:rPr>
        <w:lastRenderedPageBreak/>
        <w:drawing>
          <wp:inline distT="0" distB="0" distL="0" distR="0">
            <wp:extent cx="2475513" cy="1981200"/>
            <wp:effectExtent l="19050" t="0" r="987"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srcRect/>
                    <a:stretch>
                      <a:fillRect/>
                    </a:stretch>
                  </pic:blipFill>
                  <pic:spPr bwMode="auto">
                    <a:xfrm>
                      <a:off x="0" y="0"/>
                      <a:ext cx="2482309" cy="1986639"/>
                    </a:xfrm>
                    <a:prstGeom prst="rect">
                      <a:avLst/>
                    </a:prstGeom>
                    <a:noFill/>
                    <a:ln w="9525">
                      <a:noFill/>
                      <a:miter lim="800000"/>
                      <a:headEnd/>
                      <a:tailEnd/>
                    </a:ln>
                  </pic:spPr>
                </pic:pic>
              </a:graphicData>
            </a:graphic>
          </wp:inline>
        </w:drawing>
      </w:r>
    </w:p>
    <w:p w:rsidR="00B72C1E" w:rsidRPr="00B629E0" w:rsidRDefault="00482FB4" w:rsidP="00434244">
      <w:pPr>
        <w:spacing w:after="0" w:line="240" w:lineRule="auto"/>
        <w:rPr>
          <w:rFonts w:ascii="Arial" w:eastAsia="Times New Roman" w:hAnsi="Arial" w:cs="Arial"/>
        </w:rPr>
      </w:pPr>
      <w:r w:rsidRPr="00B629E0">
        <w:rPr>
          <w:rFonts w:ascii="Arial" w:eastAsia="Times New Roman" w:hAnsi="Arial" w:cs="Arial"/>
        </w:rPr>
        <w:t>The gap after 20</w:t>
      </w:r>
      <w:r w:rsidR="00F13260">
        <w:rPr>
          <w:rFonts w:ascii="Arial" w:eastAsia="Times New Roman" w:hAnsi="Arial" w:cs="Arial"/>
        </w:rPr>
        <w:t xml:space="preserve"> indicates presence of outlier or that there is no frequency in that interval</w:t>
      </w:r>
      <w:r w:rsidR="00511A54">
        <w:rPr>
          <w:rFonts w:ascii="Arial" w:eastAsia="Times New Roman" w:hAnsi="Arial" w:cs="Arial"/>
        </w:rPr>
        <w:t>.</w:t>
      </w:r>
      <w:r w:rsidR="00B629E0" w:rsidRPr="00B629E0">
        <w:rPr>
          <w:rFonts w:ascii="Arial" w:eastAsia="Times New Roman" w:hAnsi="Arial" w:cs="Arial"/>
        </w:rPr>
        <w:t xml:space="preserve"> </w:t>
      </w:r>
      <w:r w:rsidR="00B629E0">
        <w:rPr>
          <w:rFonts w:ascii="Arial" w:eastAsia="Times New Roman" w:hAnsi="Arial" w:cs="Arial"/>
        </w:rPr>
        <w:t>Ignoring that</w:t>
      </w:r>
      <w:r w:rsidR="00B629E0" w:rsidRPr="00B629E0">
        <w:rPr>
          <w:rFonts w:ascii="Arial" w:eastAsia="Times New Roman" w:hAnsi="Arial" w:cs="Arial"/>
        </w:rPr>
        <w:t>,</w:t>
      </w:r>
      <w:r w:rsidR="00F13260">
        <w:rPr>
          <w:rFonts w:ascii="Arial" w:eastAsia="Times New Roman" w:hAnsi="Arial" w:cs="Arial"/>
        </w:rPr>
        <w:t xml:space="preserve"> </w:t>
      </w:r>
      <w:r w:rsidRPr="00B629E0">
        <w:rPr>
          <w:rFonts w:ascii="Arial" w:eastAsia="Times New Roman" w:hAnsi="Arial" w:cs="Arial"/>
        </w:rPr>
        <w:t>the sha</w:t>
      </w:r>
      <w:r w:rsidR="00B629E0" w:rsidRPr="00B629E0">
        <w:rPr>
          <w:rFonts w:ascii="Arial" w:eastAsia="Times New Roman" w:hAnsi="Arial" w:cs="Arial"/>
        </w:rPr>
        <w:t>pe of the curve is bell shaped. S</w:t>
      </w:r>
      <w:r w:rsidRPr="00B629E0">
        <w:rPr>
          <w:rFonts w:ascii="Arial" w:eastAsia="Times New Roman" w:hAnsi="Arial" w:cs="Arial"/>
        </w:rPr>
        <w:t>o the distribution of the data is normal.</w:t>
      </w:r>
    </w:p>
    <w:p w:rsidR="00A57CA4" w:rsidRPr="00B629E0" w:rsidRDefault="00A57CA4" w:rsidP="00A57CA4">
      <w:pPr>
        <w:spacing w:after="0" w:line="240" w:lineRule="auto"/>
        <w:rPr>
          <w:rFonts w:ascii="Arial" w:eastAsia="Courier New" w:hAnsi="Arial" w:cs="Arial"/>
          <w:color w:val="000000"/>
        </w:rPr>
      </w:pPr>
      <w:r w:rsidRPr="00B629E0">
        <w:rPr>
          <w:rFonts w:ascii="Courier New" w:eastAsia="Courier New" w:hAnsi="Courier New" w:cs="Courier New"/>
          <w:color w:val="000000"/>
        </w:rPr>
        <w:t xml:space="preserve">  </w:t>
      </w:r>
    </w:p>
    <w:tbl>
      <w:tblPr>
        <w:tblStyle w:val="TableGrid"/>
        <w:tblW w:w="0" w:type="auto"/>
        <w:tblLook w:val="04A0"/>
      </w:tblPr>
      <w:tblGrid>
        <w:gridCol w:w="1256"/>
        <w:gridCol w:w="2334"/>
      </w:tblGrid>
      <w:tr w:rsidR="00A57CA4" w:rsidRPr="00B629E0" w:rsidTr="00434244">
        <w:trPr>
          <w:trHeight w:val="186"/>
        </w:trPr>
        <w:tc>
          <w:tcPr>
            <w:tcW w:w="3504" w:type="dxa"/>
            <w:gridSpan w:val="2"/>
          </w:tcPr>
          <w:p w:rsidR="00A57CA4" w:rsidRPr="00B629E0" w:rsidRDefault="00434244" w:rsidP="008D6B1C">
            <w:pPr>
              <w:jc w:val="center"/>
              <w:rPr>
                <w:rFonts w:ascii="Arial" w:eastAsia="Courier New" w:hAnsi="Arial" w:cs="Arial"/>
                <w:b/>
                <w:i/>
                <w:color w:val="000000"/>
              </w:rPr>
            </w:pPr>
            <w:r w:rsidRPr="00B629E0">
              <w:rPr>
                <w:rFonts w:ascii="Arial" w:eastAsia="Courier New" w:hAnsi="Arial" w:cs="Arial"/>
                <w:b/>
                <w:i/>
                <w:color w:val="000000"/>
              </w:rPr>
              <w:t>Table 1.</w:t>
            </w:r>
            <w:r w:rsidR="00A57CA4" w:rsidRPr="00B629E0">
              <w:rPr>
                <w:rFonts w:ascii="Arial" w:eastAsia="Courier New" w:hAnsi="Arial" w:cs="Arial"/>
                <w:b/>
                <w:i/>
                <w:color w:val="000000"/>
              </w:rPr>
              <w:t>2</w:t>
            </w:r>
            <w:r w:rsidR="00B629E0" w:rsidRPr="00B629E0">
              <w:rPr>
                <w:rFonts w:ascii="Arial" w:eastAsia="Courier New" w:hAnsi="Arial" w:cs="Arial"/>
                <w:b/>
                <w:i/>
                <w:color w:val="000000"/>
              </w:rPr>
              <w:t>4</w:t>
            </w:r>
            <w:r w:rsidR="00A57CA4" w:rsidRPr="00B629E0">
              <w:rPr>
                <w:rFonts w:ascii="Arial" w:eastAsia="Courier New" w:hAnsi="Arial" w:cs="Arial"/>
                <w:b/>
                <w:i/>
                <w:color w:val="000000"/>
              </w:rPr>
              <w:t>:Stem-and-Leaf Plot</w:t>
            </w:r>
          </w:p>
        </w:tc>
      </w:tr>
      <w:tr w:rsidR="00434244" w:rsidRPr="00B629E0" w:rsidTr="00434244">
        <w:trPr>
          <w:trHeight w:val="186"/>
        </w:trPr>
        <w:tc>
          <w:tcPr>
            <w:tcW w:w="1170" w:type="dxa"/>
            <w:tcBorders>
              <w:top w:val="single" w:sz="4" w:space="0" w:color="auto"/>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Frequency</w:t>
            </w:r>
          </w:p>
        </w:tc>
        <w:tc>
          <w:tcPr>
            <w:tcW w:w="2334" w:type="dxa"/>
            <w:tcBorders>
              <w:top w:val="single" w:sz="4" w:space="0" w:color="auto"/>
              <w:left w:val="single" w:sz="4" w:space="0" w:color="auto"/>
            </w:tcBorders>
          </w:tcPr>
          <w:p w:rsidR="00434244" w:rsidRPr="00B629E0" w:rsidRDefault="00434244" w:rsidP="008D6B1C">
            <w:pPr>
              <w:ind w:left="147"/>
              <w:jc w:val="center"/>
              <w:rPr>
                <w:rFonts w:ascii="Arial" w:eastAsia="Courier New" w:hAnsi="Arial" w:cs="Arial"/>
                <w:color w:val="000000"/>
              </w:rPr>
            </w:pPr>
            <w:r w:rsidRPr="00B629E0">
              <w:rPr>
                <w:rFonts w:ascii="Arial" w:eastAsia="Courier New" w:hAnsi="Arial" w:cs="Arial"/>
                <w:color w:val="000000"/>
              </w:rPr>
              <w:t>Stem &amp;  Leaf</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2.00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14 .  56</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3.00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15 .  458</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4.00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16 .  4789</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9.00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17 .  000344689</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7.00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18 .  0356699</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3.00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19 .  449</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3.00</w:t>
            </w:r>
          </w:p>
        </w:tc>
        <w:tc>
          <w:tcPr>
            <w:tcW w:w="2334" w:type="dxa"/>
            <w:tcBorders>
              <w:left w:val="single" w:sz="4" w:space="0" w:color="auto"/>
            </w:tcBorders>
          </w:tcPr>
          <w:p w:rsidR="00434244" w:rsidRPr="00B629E0" w:rsidRDefault="00434244" w:rsidP="008D6B1C">
            <w:pPr>
              <w:ind w:left="87"/>
              <w:jc w:val="center"/>
              <w:rPr>
                <w:rFonts w:ascii="Arial" w:eastAsia="Courier New" w:hAnsi="Arial" w:cs="Arial"/>
                <w:color w:val="000000"/>
              </w:rPr>
            </w:pPr>
            <w:r w:rsidRPr="00B629E0">
              <w:rPr>
                <w:rFonts w:ascii="Arial" w:eastAsia="Courier New" w:hAnsi="Arial" w:cs="Arial"/>
                <w:color w:val="000000"/>
              </w:rPr>
              <w:t>20 .  002</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1.00</w:t>
            </w:r>
          </w:p>
        </w:tc>
        <w:tc>
          <w:tcPr>
            <w:tcW w:w="2334" w:type="dxa"/>
            <w:tcBorders>
              <w:left w:val="single" w:sz="4" w:space="0" w:color="auto"/>
            </w:tcBorders>
          </w:tcPr>
          <w:p w:rsidR="00434244" w:rsidRPr="00B629E0" w:rsidRDefault="00434244" w:rsidP="008D6B1C">
            <w:pPr>
              <w:ind w:left="42"/>
              <w:jc w:val="center"/>
              <w:rPr>
                <w:rFonts w:ascii="Arial" w:eastAsia="Courier New" w:hAnsi="Arial" w:cs="Arial"/>
                <w:color w:val="000000"/>
              </w:rPr>
            </w:pPr>
            <w:r w:rsidRPr="00B629E0">
              <w:rPr>
                <w:rFonts w:ascii="Arial" w:eastAsia="Courier New" w:hAnsi="Arial" w:cs="Arial"/>
                <w:color w:val="000000"/>
              </w:rPr>
              <w:t>Extremes    (&gt;=22.9)</w:t>
            </w:r>
          </w:p>
        </w:tc>
      </w:tr>
      <w:tr w:rsidR="00434244" w:rsidRPr="00B629E0" w:rsidTr="00434244">
        <w:trPr>
          <w:trHeight w:val="198"/>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Stemwidth</w:t>
            </w:r>
          </w:p>
        </w:tc>
        <w:tc>
          <w:tcPr>
            <w:tcW w:w="2334" w:type="dxa"/>
            <w:tcBorders>
              <w:left w:val="single" w:sz="4" w:space="0" w:color="auto"/>
            </w:tcBorders>
          </w:tcPr>
          <w:p w:rsidR="00434244" w:rsidRPr="00B629E0" w:rsidRDefault="00434244" w:rsidP="008D6B1C">
            <w:pPr>
              <w:ind w:left="252"/>
              <w:jc w:val="center"/>
              <w:rPr>
                <w:rFonts w:ascii="Arial" w:eastAsia="Courier New" w:hAnsi="Arial" w:cs="Arial"/>
                <w:color w:val="000000"/>
              </w:rPr>
            </w:pPr>
            <w:r w:rsidRPr="00B629E0">
              <w:rPr>
                <w:rFonts w:ascii="Arial" w:eastAsia="Courier New" w:hAnsi="Arial" w:cs="Arial"/>
                <w:color w:val="000000"/>
              </w:rPr>
              <w:t>1.00</w:t>
            </w:r>
          </w:p>
        </w:tc>
      </w:tr>
      <w:tr w:rsidR="00434244" w:rsidRPr="00B629E0" w:rsidTr="00434244">
        <w:trPr>
          <w:trHeight w:val="186"/>
        </w:trPr>
        <w:tc>
          <w:tcPr>
            <w:tcW w:w="1170" w:type="dxa"/>
            <w:tcBorders>
              <w:right w:val="single" w:sz="4" w:space="0" w:color="auto"/>
            </w:tcBorders>
          </w:tcPr>
          <w:p w:rsidR="00434244" w:rsidRPr="00B629E0" w:rsidRDefault="00434244" w:rsidP="008D6B1C">
            <w:pPr>
              <w:jc w:val="center"/>
              <w:rPr>
                <w:rFonts w:ascii="Arial" w:eastAsia="Courier New" w:hAnsi="Arial" w:cs="Arial"/>
                <w:color w:val="000000"/>
              </w:rPr>
            </w:pPr>
            <w:r w:rsidRPr="00B629E0">
              <w:rPr>
                <w:rFonts w:ascii="Arial" w:eastAsia="Courier New" w:hAnsi="Arial" w:cs="Arial"/>
                <w:color w:val="000000"/>
              </w:rPr>
              <w:t>Each leaf</w:t>
            </w:r>
          </w:p>
        </w:tc>
        <w:tc>
          <w:tcPr>
            <w:tcW w:w="2334" w:type="dxa"/>
            <w:tcBorders>
              <w:left w:val="single" w:sz="4" w:space="0" w:color="auto"/>
            </w:tcBorders>
          </w:tcPr>
          <w:p w:rsidR="00434244" w:rsidRPr="00B629E0" w:rsidRDefault="00434244" w:rsidP="008D6B1C">
            <w:pPr>
              <w:ind w:left="147"/>
              <w:jc w:val="center"/>
              <w:rPr>
                <w:rFonts w:ascii="Arial" w:eastAsia="Courier New" w:hAnsi="Arial" w:cs="Arial"/>
                <w:color w:val="000000"/>
              </w:rPr>
            </w:pPr>
            <w:r w:rsidRPr="00B629E0">
              <w:rPr>
                <w:rFonts w:ascii="Arial" w:eastAsia="Courier New" w:hAnsi="Arial" w:cs="Arial"/>
                <w:color w:val="000000"/>
              </w:rPr>
              <w:t>1 case(s)</w:t>
            </w:r>
          </w:p>
        </w:tc>
      </w:tr>
    </w:tbl>
    <w:p w:rsidR="008D6B1C" w:rsidRPr="00B629E0" w:rsidRDefault="008D6B1C" w:rsidP="00AD6F5A">
      <w:pPr>
        <w:spacing w:after="0" w:line="240" w:lineRule="auto"/>
        <w:rPr>
          <w:rFonts w:ascii="Times New Roman" w:eastAsia="Times New Roman" w:hAnsi="Times New Roman" w:cs="Times New Roman"/>
        </w:rPr>
      </w:pPr>
    </w:p>
    <w:p w:rsidR="008D6B1C" w:rsidRPr="000E2126" w:rsidRDefault="00B629E0" w:rsidP="008D6B1C">
      <w:pPr>
        <w:spacing w:after="0" w:line="240" w:lineRule="auto"/>
        <w:rPr>
          <w:rFonts w:ascii="Arial" w:eastAsia="Times New Roman" w:hAnsi="Arial" w:cs="Arial"/>
          <w:b/>
          <w:i/>
        </w:rPr>
      </w:pPr>
      <w:r w:rsidRPr="000E2126">
        <w:rPr>
          <w:rFonts w:ascii="Arial" w:eastAsia="Times New Roman" w:hAnsi="Arial" w:cs="Arial"/>
          <w:b/>
          <w:i/>
        </w:rPr>
        <w:t>Figure 1.25</w:t>
      </w:r>
      <w:r w:rsidR="008D6B1C" w:rsidRPr="000E2126">
        <w:rPr>
          <w:rFonts w:ascii="Arial" w:eastAsia="Times New Roman" w:hAnsi="Arial" w:cs="Arial"/>
          <w:b/>
          <w:i/>
        </w:rPr>
        <w:t>:</w:t>
      </w:r>
      <w:r w:rsidR="00044AE4" w:rsidRPr="000E2126">
        <w:rPr>
          <w:rFonts w:ascii="Arial" w:eastAsia="Times New Roman" w:hAnsi="Arial" w:cs="Arial"/>
          <w:b/>
          <w:i/>
        </w:rPr>
        <w:t xml:space="preserve"> </w:t>
      </w:r>
      <w:r w:rsidR="008D6B1C" w:rsidRPr="000E2126">
        <w:rPr>
          <w:rFonts w:ascii="Arial" w:eastAsia="Times New Roman" w:hAnsi="Arial" w:cs="Arial"/>
          <w:b/>
          <w:i/>
        </w:rPr>
        <w:t>Normal Q-Q Plot</w:t>
      </w:r>
    </w:p>
    <w:p w:rsidR="00B72C1E" w:rsidRPr="000E2126" w:rsidRDefault="00B629E0">
      <w:pPr>
        <w:spacing w:after="0" w:line="240" w:lineRule="auto"/>
        <w:rPr>
          <w:rFonts w:ascii="Times New Roman" w:eastAsia="Times New Roman" w:hAnsi="Times New Roman" w:cs="Times New Roman"/>
        </w:rPr>
      </w:pPr>
      <w:r w:rsidRPr="000E2126">
        <w:object w:dxaOrig="6889" w:dyaOrig="5513">
          <v:rect id="_x0000_i1035" style="width:171pt;height:159pt" o:ole="" o:preferrelative="t" stroked="f">
            <v:imagedata r:id="rId42" o:title=""/>
          </v:rect>
          <o:OLEObject Type="Embed" ProgID="StaticMetafile" ShapeID="_x0000_i1035" DrawAspect="Content" ObjectID="_1612709510" r:id="rId43"/>
        </w:object>
      </w:r>
    </w:p>
    <w:p w:rsidR="00B72C1E" w:rsidRPr="000E2126" w:rsidRDefault="00B629E0" w:rsidP="002660C8">
      <w:pPr>
        <w:spacing w:after="0" w:line="240" w:lineRule="auto"/>
        <w:rPr>
          <w:rFonts w:ascii="Arial" w:eastAsia="Times New Roman" w:hAnsi="Arial" w:cs="Arial"/>
        </w:rPr>
      </w:pPr>
      <w:r w:rsidRPr="000E2126">
        <w:rPr>
          <w:rFonts w:ascii="Arial" w:eastAsia="Times New Roman" w:hAnsi="Arial" w:cs="Arial"/>
        </w:rPr>
        <w:t xml:space="preserve">Almost </w:t>
      </w:r>
      <w:r w:rsidR="00482FB4" w:rsidRPr="000E2126">
        <w:rPr>
          <w:rFonts w:ascii="Arial" w:eastAsia="Times New Roman" w:hAnsi="Arial" w:cs="Arial"/>
        </w:rPr>
        <w:t>all points are lying on or around the straight line so the distribution of the data is normal.</w:t>
      </w:r>
    </w:p>
    <w:p w:rsidR="008D6B1C" w:rsidRPr="000E2126" w:rsidRDefault="00DC4961">
      <w:pPr>
        <w:spacing w:after="0" w:line="400" w:lineRule="auto"/>
        <w:rPr>
          <w:rFonts w:ascii="Arial" w:eastAsia="Times New Roman" w:hAnsi="Arial" w:cs="Arial"/>
          <w:b/>
          <w:i/>
        </w:rPr>
      </w:pPr>
      <w:r w:rsidRPr="000E2126">
        <w:rPr>
          <w:rFonts w:ascii="Arial" w:eastAsia="Times New Roman" w:hAnsi="Arial" w:cs="Arial"/>
          <w:b/>
          <w:i/>
        </w:rPr>
        <w:t>Figure 1.26</w:t>
      </w:r>
      <w:r w:rsidR="008D6B1C" w:rsidRPr="000E2126">
        <w:rPr>
          <w:rFonts w:ascii="Arial" w:eastAsia="Times New Roman" w:hAnsi="Arial" w:cs="Arial"/>
          <w:b/>
          <w:i/>
        </w:rPr>
        <w:t>:</w:t>
      </w:r>
      <w:r w:rsidR="00F3674C" w:rsidRPr="000E2126">
        <w:rPr>
          <w:rFonts w:ascii="Arial" w:eastAsia="Times New Roman" w:hAnsi="Arial" w:cs="Arial"/>
          <w:b/>
          <w:i/>
        </w:rPr>
        <w:t xml:space="preserve"> </w:t>
      </w:r>
      <w:r w:rsidR="008D6B1C" w:rsidRPr="000E2126">
        <w:rPr>
          <w:rFonts w:ascii="Arial" w:eastAsia="Times New Roman" w:hAnsi="Arial" w:cs="Arial"/>
          <w:b/>
          <w:i/>
        </w:rPr>
        <w:t>Box plot</w:t>
      </w:r>
    </w:p>
    <w:p w:rsidR="00B72C1E" w:rsidRPr="000E2126" w:rsidRDefault="0061099E">
      <w:pPr>
        <w:spacing w:after="0" w:line="240" w:lineRule="auto"/>
        <w:rPr>
          <w:rFonts w:ascii="Times New Roman" w:eastAsia="Times New Roman" w:hAnsi="Times New Roman" w:cs="Times New Roman"/>
        </w:rPr>
      </w:pPr>
      <w:r w:rsidRPr="000E2126">
        <w:object w:dxaOrig="5927" w:dyaOrig="4743">
          <v:rect id="_x0000_i1036" style="width:204.75pt;height:158.25pt" o:ole="" o:preferrelative="t" stroked="f">
            <v:imagedata r:id="rId44" o:title=""/>
          </v:rect>
          <o:OLEObject Type="Embed" ProgID="StaticMetafile" ShapeID="_x0000_i1036" DrawAspect="Content" ObjectID="_1612709511" r:id="rId45"/>
        </w:object>
      </w:r>
    </w:p>
    <w:p w:rsidR="002660C8" w:rsidRPr="007B6C37" w:rsidRDefault="00482FB4">
      <w:pPr>
        <w:spacing w:after="0" w:line="240" w:lineRule="auto"/>
        <w:rPr>
          <w:rFonts w:ascii="Courier New" w:eastAsia="Courier New" w:hAnsi="Courier New" w:cs="Courier New"/>
          <w:color w:val="000000"/>
          <w:sz w:val="24"/>
          <w:szCs w:val="24"/>
        </w:rPr>
      </w:pPr>
      <w:r w:rsidRPr="007B6C37">
        <w:rPr>
          <w:rFonts w:ascii="Courier New" w:eastAsia="Courier New" w:hAnsi="Courier New" w:cs="Courier New"/>
          <w:color w:val="000000"/>
          <w:sz w:val="24"/>
          <w:szCs w:val="24"/>
        </w:rPr>
        <w:t xml:space="preserve"> </w:t>
      </w:r>
    </w:p>
    <w:p w:rsidR="00B72C1E" w:rsidRDefault="00482FB4" w:rsidP="004363CC">
      <w:pPr>
        <w:spacing w:after="0" w:line="240" w:lineRule="auto"/>
        <w:jc w:val="left"/>
        <w:rPr>
          <w:rFonts w:ascii="Arial" w:eastAsia="Courier New" w:hAnsi="Arial" w:cs="Arial"/>
          <w:color w:val="000000"/>
        </w:rPr>
      </w:pPr>
      <w:r w:rsidRPr="004363CC">
        <w:rPr>
          <w:rFonts w:ascii="Arial" w:eastAsia="Courier New" w:hAnsi="Arial" w:cs="Arial"/>
          <w:color w:val="000000"/>
        </w:rPr>
        <w:t>There is an outlier around 23.</w:t>
      </w:r>
      <w:r w:rsidR="004363CC" w:rsidRPr="004363CC">
        <w:rPr>
          <w:rFonts w:ascii="Arial" w:eastAsia="Courier New" w:hAnsi="Arial" w:cs="Arial"/>
          <w:color w:val="000000"/>
        </w:rPr>
        <w:t>We delete the outlier and treat it as a missing value. Then we compute the missing value using series mean. Finally now we perform the EDA.</w:t>
      </w:r>
    </w:p>
    <w:p w:rsidR="00575F44" w:rsidRPr="004363CC" w:rsidRDefault="00575F44" w:rsidP="004363CC">
      <w:pPr>
        <w:spacing w:after="0" w:line="240" w:lineRule="auto"/>
        <w:jc w:val="left"/>
        <w:rPr>
          <w:rFonts w:ascii="Arial" w:eastAsia="Courier New" w:hAnsi="Arial" w:cs="Arial"/>
          <w:color w:val="000000"/>
        </w:rPr>
      </w:pPr>
      <w:r>
        <w:rPr>
          <w:rFonts w:ascii="Arial" w:eastAsia="Arial" w:hAnsi="Arial" w:cs="Arial"/>
          <w:b/>
          <w:i/>
          <w:color w:val="000000"/>
        </w:rPr>
        <w:t xml:space="preserve">EDA with </w:t>
      </w:r>
      <w:r w:rsidRPr="00B629E0">
        <w:rPr>
          <w:rFonts w:ascii="Arial" w:eastAsia="Arial" w:hAnsi="Arial" w:cs="Arial"/>
          <w:b/>
          <w:i/>
          <w:color w:val="000000"/>
        </w:rPr>
        <w:t>(1/4)</w:t>
      </w:r>
      <w:r w:rsidRPr="00B629E0">
        <w:rPr>
          <w:rFonts w:ascii="Arial" w:eastAsia="Arial" w:hAnsi="Arial" w:cs="Arial"/>
          <w:b/>
          <w:i/>
          <w:color w:val="000000"/>
          <w:vertAlign w:val="superscript"/>
        </w:rPr>
        <w:t>th</w:t>
      </w:r>
      <w:r w:rsidRPr="00B629E0">
        <w:rPr>
          <w:rFonts w:ascii="Arial" w:eastAsia="Arial" w:hAnsi="Arial" w:cs="Arial"/>
          <w:b/>
          <w:i/>
          <w:color w:val="000000"/>
        </w:rPr>
        <w:t xml:space="preserve"> mile time</w:t>
      </w:r>
    </w:p>
    <w:p w:rsidR="00746F42" w:rsidRPr="004363CC" w:rsidRDefault="00482FB4" w:rsidP="004363CC">
      <w:pPr>
        <w:spacing w:after="0" w:line="240" w:lineRule="auto"/>
        <w:jc w:val="left"/>
        <w:rPr>
          <w:rFonts w:ascii="Arial" w:eastAsia="Times New Roman" w:hAnsi="Arial" w:cs="Arial"/>
        </w:rPr>
      </w:pPr>
      <w:r w:rsidRPr="004363CC">
        <w:rPr>
          <w:rFonts w:ascii="Arial" w:eastAsia="Times New Roman" w:hAnsi="Arial" w:cs="Arial"/>
        </w:rPr>
        <w:t>.</w:t>
      </w:r>
    </w:p>
    <w:tbl>
      <w:tblPr>
        <w:tblW w:w="7886"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452"/>
        <w:gridCol w:w="2448"/>
        <w:gridCol w:w="1896"/>
        <w:gridCol w:w="1019"/>
        <w:gridCol w:w="1071"/>
      </w:tblGrid>
      <w:tr w:rsidR="00044AE4" w:rsidRPr="000E2126" w:rsidTr="0061099E">
        <w:trPr>
          <w:cantSplit/>
          <w:tblHeader/>
        </w:trPr>
        <w:tc>
          <w:tcPr>
            <w:tcW w:w="145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E2126" w:rsidP="0061099E">
            <w:pPr>
              <w:autoSpaceDE w:val="0"/>
              <w:autoSpaceDN w:val="0"/>
              <w:adjustRightInd w:val="0"/>
              <w:spacing w:after="0" w:line="240" w:lineRule="auto"/>
              <w:jc w:val="left"/>
              <w:rPr>
                <w:rFonts w:ascii="Arial" w:hAnsi="Arial" w:cs="Arial"/>
              </w:rPr>
            </w:pPr>
            <w:r w:rsidRPr="000E2126">
              <w:rPr>
                <w:rFonts w:ascii="Arial" w:hAnsi="Arial" w:cs="Arial"/>
                <w:b/>
                <w:bCs/>
                <w:color w:val="000000"/>
              </w:rPr>
              <w:t>Table 1.25</w:t>
            </w:r>
          </w:p>
        </w:tc>
        <w:tc>
          <w:tcPr>
            <w:tcW w:w="244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E2126" w:rsidP="0061099E">
            <w:pPr>
              <w:autoSpaceDE w:val="0"/>
              <w:autoSpaceDN w:val="0"/>
              <w:adjustRightInd w:val="0"/>
              <w:spacing w:after="0" w:line="240" w:lineRule="auto"/>
              <w:jc w:val="left"/>
              <w:rPr>
                <w:rFonts w:ascii="Arial" w:hAnsi="Arial" w:cs="Arial"/>
              </w:rPr>
            </w:pPr>
            <w:r w:rsidRPr="000E2126">
              <w:rPr>
                <w:rFonts w:ascii="Arial" w:hAnsi="Arial" w:cs="Arial"/>
                <w:b/>
                <w:bCs/>
                <w:color w:val="000000"/>
              </w:rPr>
              <w:t>:Descriptives</w:t>
            </w: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61099E" w:rsidP="0061099E">
            <w:pPr>
              <w:autoSpaceDE w:val="0"/>
              <w:autoSpaceDN w:val="0"/>
              <w:adjustRightInd w:val="0"/>
              <w:spacing w:after="0" w:line="240" w:lineRule="auto"/>
              <w:jc w:val="left"/>
              <w:rPr>
                <w:rFonts w:ascii="Arial" w:hAnsi="Arial" w:cs="Arial"/>
              </w:rPr>
            </w:pPr>
            <w:r>
              <w:rPr>
                <w:rFonts w:ascii="Arial" w:hAnsi="Arial" w:cs="Arial"/>
              </w:rPr>
              <w:t>(qsec)</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44AE4" w:rsidRPr="000E2126" w:rsidRDefault="00044AE4" w:rsidP="0061099E">
            <w:pPr>
              <w:autoSpaceDE w:val="0"/>
              <w:autoSpaceDN w:val="0"/>
              <w:adjustRightInd w:val="0"/>
              <w:spacing w:after="0" w:line="240" w:lineRule="auto"/>
              <w:jc w:val="center"/>
              <w:rPr>
                <w:rFonts w:ascii="Arial" w:hAnsi="Arial" w:cs="Arial"/>
                <w:color w:val="000000"/>
              </w:rPr>
            </w:pPr>
            <w:r w:rsidRPr="000E2126">
              <w:rPr>
                <w:rFonts w:ascii="Arial" w:hAnsi="Arial" w:cs="Arial"/>
                <w:color w:val="000000"/>
              </w:rPr>
              <w:t>Statistic</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044AE4" w:rsidRPr="000E2126" w:rsidRDefault="00044AE4" w:rsidP="0061099E">
            <w:pPr>
              <w:autoSpaceDE w:val="0"/>
              <w:autoSpaceDN w:val="0"/>
              <w:adjustRightInd w:val="0"/>
              <w:spacing w:after="0" w:line="240" w:lineRule="auto"/>
              <w:jc w:val="center"/>
              <w:rPr>
                <w:rFonts w:ascii="Arial" w:hAnsi="Arial" w:cs="Arial"/>
                <w:color w:val="000000"/>
              </w:rPr>
            </w:pPr>
            <w:r w:rsidRPr="000E2126">
              <w:rPr>
                <w:rFonts w:ascii="Arial" w:hAnsi="Arial" w:cs="Arial"/>
                <w:color w:val="000000"/>
              </w:rPr>
              <w:t>Std. Error</w:t>
            </w:r>
          </w:p>
        </w:tc>
      </w:tr>
      <w:tr w:rsidR="00044AE4" w:rsidRPr="000E2126" w:rsidTr="0061099E">
        <w:trPr>
          <w:cantSplit/>
          <w:tblHeader/>
        </w:trPr>
        <w:tc>
          <w:tcPr>
            <w:tcW w:w="1452"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SMEAN(qsec)</w:t>
            </w: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Mean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17.6858</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.27062</w:t>
            </w: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p>
        </w:tc>
        <w:tc>
          <w:tcPr>
            <w:tcW w:w="2448"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95% Confidence Interval for Mean</w:t>
            </w: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Lower Bound</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17.1339</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2448"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189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Upper Bound</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18.2377</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5% Trimmed Mean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17.7243</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Median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17.6429</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Variance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2.344</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Std. Deviation</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1.53086</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Minimum</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14.50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Maximum</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20.22</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Range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5.72</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Interquartile Range</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1.95</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044AE4" w:rsidRPr="000E2126" w:rsidRDefault="00044AE4" w:rsidP="0061099E">
            <w:pPr>
              <w:autoSpaceDE w:val="0"/>
              <w:autoSpaceDN w:val="0"/>
              <w:adjustRightInd w:val="0"/>
              <w:spacing w:after="0" w:line="240" w:lineRule="auto"/>
              <w:jc w:val="center"/>
              <w:rPr>
                <w:rFonts w:ascii="Arial" w:hAnsi="Arial" w:cs="Arial"/>
              </w:rPr>
            </w:pPr>
          </w:p>
        </w:tc>
      </w:tr>
      <w:tr w:rsidR="00044AE4" w:rsidRPr="000E2126" w:rsidTr="0061099E">
        <w:trPr>
          <w:cantSplit/>
          <w:tblHeader/>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Skewness</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-.248</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.414</w:t>
            </w:r>
          </w:p>
        </w:tc>
      </w:tr>
      <w:tr w:rsidR="00044AE4" w:rsidRPr="000E2126" w:rsidTr="0061099E">
        <w:trPr>
          <w:cantSplit/>
        </w:trPr>
        <w:tc>
          <w:tcPr>
            <w:tcW w:w="1452"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p>
        </w:tc>
        <w:tc>
          <w:tcPr>
            <w:tcW w:w="4344"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left"/>
              <w:rPr>
                <w:rFonts w:ascii="Arial" w:hAnsi="Arial" w:cs="Arial"/>
                <w:color w:val="000000"/>
              </w:rPr>
            </w:pPr>
            <w:r w:rsidRPr="000E2126">
              <w:rPr>
                <w:rFonts w:ascii="Arial" w:hAnsi="Arial" w:cs="Arial"/>
                <w:color w:val="000000"/>
              </w:rPr>
              <w:t>Kurtosis</w:t>
            </w:r>
          </w:p>
        </w:tc>
        <w:tc>
          <w:tcPr>
            <w:tcW w:w="1019"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-.400</w:t>
            </w:r>
          </w:p>
        </w:tc>
        <w:tc>
          <w:tcPr>
            <w:tcW w:w="107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044AE4" w:rsidRPr="000E2126" w:rsidRDefault="00044AE4" w:rsidP="0061099E">
            <w:pPr>
              <w:autoSpaceDE w:val="0"/>
              <w:autoSpaceDN w:val="0"/>
              <w:adjustRightInd w:val="0"/>
              <w:spacing w:after="0" w:line="240" w:lineRule="auto"/>
              <w:jc w:val="right"/>
              <w:rPr>
                <w:rFonts w:ascii="Arial" w:hAnsi="Arial" w:cs="Arial"/>
                <w:color w:val="000000"/>
              </w:rPr>
            </w:pPr>
            <w:r w:rsidRPr="000E2126">
              <w:rPr>
                <w:rFonts w:ascii="Arial" w:hAnsi="Arial" w:cs="Arial"/>
                <w:color w:val="000000"/>
              </w:rPr>
              <w:t>.809</w:t>
            </w:r>
          </w:p>
        </w:tc>
      </w:tr>
    </w:tbl>
    <w:p w:rsidR="00044AE4" w:rsidRPr="000E2126" w:rsidRDefault="00044AE4" w:rsidP="0061099E">
      <w:pPr>
        <w:autoSpaceDE w:val="0"/>
        <w:autoSpaceDN w:val="0"/>
        <w:adjustRightInd w:val="0"/>
        <w:spacing w:after="0" w:line="240" w:lineRule="auto"/>
        <w:jc w:val="left"/>
        <w:rPr>
          <w:rFonts w:ascii="Arial" w:hAnsi="Arial" w:cs="Arial"/>
        </w:rPr>
      </w:pPr>
    </w:p>
    <w:p w:rsidR="004363CC" w:rsidRDefault="004363CC" w:rsidP="00FD40DE">
      <w:pPr>
        <w:autoSpaceDE w:val="0"/>
        <w:autoSpaceDN w:val="0"/>
        <w:adjustRightInd w:val="0"/>
        <w:spacing w:after="0" w:line="240" w:lineRule="auto"/>
        <w:rPr>
          <w:rFonts w:ascii="Arial" w:eastAsia="Times New Roman" w:hAnsi="Arial" w:cs="Arial"/>
        </w:rPr>
      </w:pPr>
      <w:r>
        <w:rPr>
          <w:rFonts w:ascii="Arial" w:eastAsia="Times New Roman" w:hAnsi="Arial" w:cs="Arial"/>
        </w:rPr>
        <w:t>1)</w:t>
      </w:r>
      <w:r w:rsidR="00FD40DE">
        <w:rPr>
          <w:rFonts w:ascii="Arial" w:eastAsia="Times New Roman" w:hAnsi="Arial" w:cs="Arial"/>
        </w:rPr>
        <w:t xml:space="preserve"> </w:t>
      </w:r>
      <w:r w:rsidRPr="00B629E0">
        <w:rPr>
          <w:rFonts w:ascii="Arial" w:eastAsia="Times New Roman" w:hAnsi="Arial" w:cs="Arial"/>
        </w:rPr>
        <w:t>As the standard deviation is small the o</w:t>
      </w:r>
      <w:r w:rsidR="0061099E">
        <w:rPr>
          <w:rFonts w:ascii="Arial" w:eastAsia="Times New Roman" w:hAnsi="Arial" w:cs="Arial"/>
        </w:rPr>
        <w:t>bservations are less spread out</w:t>
      </w:r>
      <w:r w:rsidRPr="00B629E0">
        <w:rPr>
          <w:rFonts w:ascii="Arial" w:eastAsia="Times New Roman" w:hAnsi="Arial" w:cs="Arial"/>
        </w:rPr>
        <w:t>.</w:t>
      </w:r>
    </w:p>
    <w:p w:rsidR="004363CC" w:rsidRDefault="0061099E" w:rsidP="00FD40DE">
      <w:pPr>
        <w:autoSpaceDE w:val="0"/>
        <w:autoSpaceDN w:val="0"/>
        <w:adjustRightInd w:val="0"/>
        <w:spacing w:after="0" w:line="240" w:lineRule="auto"/>
        <w:rPr>
          <w:rFonts w:ascii="Arial" w:eastAsia="Times New Roman" w:hAnsi="Arial" w:cs="Arial"/>
        </w:rPr>
      </w:pPr>
      <w:r>
        <w:rPr>
          <w:rFonts w:ascii="Arial" w:eastAsia="Times New Roman" w:hAnsi="Arial" w:cs="Arial"/>
        </w:rPr>
        <w:t xml:space="preserve">2) </w:t>
      </w:r>
      <w:r w:rsidR="004363CC">
        <w:rPr>
          <w:rFonts w:ascii="Arial" w:eastAsia="Times New Roman" w:hAnsi="Arial" w:cs="Arial"/>
        </w:rPr>
        <w:t>Coefficient of skewness has changed from 0.406 to -0.248 implying negative skewness.</w:t>
      </w:r>
      <w:r w:rsidR="007B119D">
        <w:rPr>
          <w:rFonts w:ascii="Arial" w:eastAsia="Times New Roman" w:hAnsi="Arial" w:cs="Arial"/>
        </w:rPr>
        <w:t xml:space="preserve"> </w:t>
      </w:r>
      <w:r w:rsidR="004363CC">
        <w:rPr>
          <w:rFonts w:ascii="Arial" w:eastAsia="Times New Roman" w:hAnsi="Arial" w:cs="Arial"/>
        </w:rPr>
        <w:t>Coefficient of skewness is insignificant.</w:t>
      </w:r>
    </w:p>
    <w:p w:rsidR="007B119D" w:rsidRPr="007B119D" w:rsidRDefault="00FD40DE" w:rsidP="00FD40DE">
      <w:pPr>
        <w:autoSpaceDE w:val="0"/>
        <w:autoSpaceDN w:val="0"/>
        <w:adjustRightInd w:val="0"/>
        <w:spacing w:after="0" w:line="240" w:lineRule="auto"/>
        <w:rPr>
          <w:rFonts w:ascii="Arial" w:eastAsia="Times New Roman" w:hAnsi="Arial" w:cs="Arial"/>
        </w:rPr>
      </w:pPr>
      <w:r>
        <w:rPr>
          <w:rFonts w:ascii="Arial" w:eastAsia="Times New Roman" w:hAnsi="Arial" w:cs="Arial"/>
        </w:rPr>
        <w:t>3)</w:t>
      </w:r>
      <w:r w:rsidR="0061099E">
        <w:rPr>
          <w:rFonts w:ascii="Arial" w:eastAsia="Times New Roman" w:hAnsi="Arial" w:cs="Arial"/>
        </w:rPr>
        <w:t xml:space="preserve"> </w:t>
      </w:r>
      <w:r>
        <w:rPr>
          <w:rFonts w:ascii="Arial" w:eastAsia="Times New Roman" w:hAnsi="Arial" w:cs="Arial"/>
        </w:rPr>
        <w:t>As kurtosis is negative, it indicates that the observations cluster less and have shorter tails.</w:t>
      </w:r>
    </w:p>
    <w:tbl>
      <w:tblPr>
        <w:tblW w:w="7569"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451"/>
        <w:gridCol w:w="1019"/>
        <w:gridCol w:w="1019"/>
        <w:gridCol w:w="1020"/>
        <w:gridCol w:w="1020"/>
        <w:gridCol w:w="1020"/>
        <w:gridCol w:w="1020"/>
      </w:tblGrid>
      <w:tr w:rsidR="00044AE4" w:rsidRPr="00044AE4" w:rsidTr="00FD40DE">
        <w:trPr>
          <w:cantSplit/>
          <w:tblHeader/>
        </w:trPr>
        <w:tc>
          <w:tcPr>
            <w:tcW w:w="7569" w:type="dxa"/>
            <w:gridSpan w:val="7"/>
            <w:tcBorders>
              <w:top w:val="nil"/>
              <w:left w:val="nil"/>
              <w:bottom w:val="nil"/>
              <w:right w:val="nil"/>
            </w:tcBorders>
            <w:shd w:val="clear" w:color="auto" w:fill="FFFFFF"/>
            <w:tcMar>
              <w:top w:w="30" w:type="dxa"/>
              <w:left w:w="30" w:type="dxa"/>
              <w:bottom w:w="30" w:type="dxa"/>
              <w:right w:w="30" w:type="dxa"/>
            </w:tcMar>
            <w:vAlign w:val="center"/>
          </w:tcPr>
          <w:p w:rsidR="00044AE4" w:rsidRPr="007B119D" w:rsidRDefault="00FD40DE" w:rsidP="007B119D">
            <w:pPr>
              <w:autoSpaceDE w:val="0"/>
              <w:autoSpaceDN w:val="0"/>
              <w:adjustRightInd w:val="0"/>
              <w:spacing w:after="0" w:line="240" w:lineRule="auto"/>
              <w:jc w:val="center"/>
              <w:rPr>
                <w:rFonts w:ascii="Arial" w:hAnsi="Arial" w:cs="Arial"/>
                <w:color w:val="000000"/>
              </w:rPr>
            </w:pPr>
            <w:r w:rsidRPr="007B119D">
              <w:rPr>
                <w:rFonts w:ascii="Arial" w:hAnsi="Arial" w:cs="Arial"/>
                <w:b/>
                <w:bCs/>
                <w:color w:val="000000"/>
              </w:rPr>
              <w:t xml:space="preserve">Table 1.26: </w:t>
            </w:r>
            <w:r w:rsidR="00044AE4" w:rsidRPr="007B119D">
              <w:rPr>
                <w:rFonts w:ascii="Arial" w:hAnsi="Arial" w:cs="Arial"/>
                <w:b/>
                <w:bCs/>
                <w:color w:val="000000"/>
              </w:rPr>
              <w:t>Tests of Normality</w:t>
            </w:r>
          </w:p>
        </w:tc>
      </w:tr>
      <w:tr w:rsidR="00044AE4" w:rsidRPr="00044AE4" w:rsidTr="00FD40DE">
        <w:trPr>
          <w:cantSplit/>
          <w:tblHeader/>
        </w:trPr>
        <w:tc>
          <w:tcPr>
            <w:tcW w:w="1451" w:type="dxa"/>
            <w:tcBorders>
              <w:top w:val="single" w:sz="16" w:space="0" w:color="000000"/>
              <w:left w:val="single" w:sz="16" w:space="0" w:color="000000"/>
              <w:bottom w:val="nil"/>
              <w:right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left"/>
              <w:rPr>
                <w:rFonts w:ascii="Times New Roman" w:hAnsi="Times New Roman" w:cs="Times New Roman"/>
              </w:rPr>
            </w:pPr>
          </w:p>
        </w:tc>
        <w:tc>
          <w:tcPr>
            <w:tcW w:w="3058" w:type="dxa"/>
            <w:gridSpan w:val="3"/>
            <w:tcBorders>
              <w:top w:val="single" w:sz="16" w:space="0" w:color="000000"/>
              <w:left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Kolmogorov-Smirnov</w:t>
            </w:r>
            <w:r w:rsidRPr="007B119D">
              <w:rPr>
                <w:rFonts w:ascii="Arial" w:hAnsi="Arial" w:cs="Arial"/>
                <w:color w:val="000000"/>
                <w:vertAlign w:val="superscript"/>
              </w:rPr>
              <w:t>a</w:t>
            </w:r>
          </w:p>
        </w:tc>
        <w:tc>
          <w:tcPr>
            <w:tcW w:w="3060" w:type="dxa"/>
            <w:gridSpan w:val="3"/>
            <w:tcBorders>
              <w:top w:val="single" w:sz="16" w:space="0" w:color="000000"/>
              <w:right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Shapiro-Wilk</w:t>
            </w:r>
          </w:p>
        </w:tc>
      </w:tr>
      <w:tr w:rsidR="00044AE4" w:rsidRPr="00044AE4" w:rsidTr="00FD40DE">
        <w:trPr>
          <w:cantSplit/>
          <w:tblHeader/>
        </w:trPr>
        <w:tc>
          <w:tcPr>
            <w:tcW w:w="1451"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left"/>
              <w:rPr>
                <w:rFonts w:ascii="Times New Roman" w:hAnsi="Times New Roman" w:cs="Times New Roman"/>
              </w:rPr>
            </w:pPr>
          </w:p>
        </w:tc>
        <w:tc>
          <w:tcPr>
            <w:tcW w:w="1019" w:type="dxa"/>
            <w:tcBorders>
              <w:left w:val="single" w:sz="16" w:space="0" w:color="000000"/>
              <w:bottom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Statistic</w:t>
            </w:r>
          </w:p>
        </w:tc>
        <w:tc>
          <w:tcPr>
            <w:tcW w:w="1019" w:type="dxa"/>
            <w:tcBorders>
              <w:bottom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df</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Sig.</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Statistic</w:t>
            </w:r>
          </w:p>
        </w:tc>
        <w:tc>
          <w:tcPr>
            <w:tcW w:w="1020" w:type="dxa"/>
            <w:tcBorders>
              <w:bottom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df</w:t>
            </w:r>
          </w:p>
        </w:tc>
        <w:tc>
          <w:tcPr>
            <w:tcW w:w="1020" w:type="dxa"/>
            <w:tcBorders>
              <w:bottom w:val="single" w:sz="16" w:space="0" w:color="000000"/>
              <w:right w:val="single" w:sz="16" w:space="0" w:color="000000"/>
            </w:tcBorders>
            <w:shd w:val="clear" w:color="auto" w:fill="FFFFFF"/>
            <w:tcMar>
              <w:top w:w="30" w:type="dxa"/>
              <w:left w:w="30" w:type="dxa"/>
              <w:bottom w:w="30" w:type="dxa"/>
              <w:right w:w="30" w:type="dxa"/>
            </w:tcMar>
            <w:vAlign w:val="bottom"/>
          </w:tcPr>
          <w:p w:rsidR="00044AE4" w:rsidRPr="007B119D" w:rsidRDefault="00044AE4" w:rsidP="007B119D">
            <w:pPr>
              <w:autoSpaceDE w:val="0"/>
              <w:autoSpaceDN w:val="0"/>
              <w:adjustRightInd w:val="0"/>
              <w:spacing w:after="0" w:line="240" w:lineRule="auto"/>
              <w:jc w:val="center"/>
              <w:rPr>
                <w:rFonts w:ascii="Arial" w:hAnsi="Arial" w:cs="Arial"/>
                <w:color w:val="000000"/>
              </w:rPr>
            </w:pPr>
            <w:r w:rsidRPr="007B119D">
              <w:rPr>
                <w:rFonts w:ascii="Arial" w:hAnsi="Arial" w:cs="Arial"/>
                <w:color w:val="000000"/>
              </w:rPr>
              <w:t>Sig.</w:t>
            </w:r>
          </w:p>
        </w:tc>
      </w:tr>
      <w:tr w:rsidR="00044AE4" w:rsidRPr="00044AE4" w:rsidTr="00FD40DE">
        <w:trPr>
          <w:cantSplit/>
          <w:tblHeader/>
        </w:trPr>
        <w:tc>
          <w:tcPr>
            <w:tcW w:w="1451"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left"/>
              <w:rPr>
                <w:rFonts w:ascii="Arial" w:hAnsi="Arial" w:cs="Arial"/>
                <w:color w:val="000000"/>
              </w:rPr>
            </w:pPr>
            <w:r w:rsidRPr="007B119D">
              <w:rPr>
                <w:rFonts w:ascii="Arial" w:hAnsi="Arial" w:cs="Arial"/>
                <w:color w:val="000000"/>
              </w:rPr>
              <w:t>SMEAN(qsec)</w:t>
            </w:r>
          </w:p>
        </w:tc>
        <w:tc>
          <w:tcPr>
            <w:tcW w:w="1019"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.078</w:t>
            </w:r>
          </w:p>
        </w:tc>
        <w:tc>
          <w:tcPr>
            <w:tcW w:w="1019" w:type="dxa"/>
            <w:tcBorders>
              <w:top w:val="single" w:sz="16" w:space="0" w:color="000000"/>
              <w:bottom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32</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.200</w:t>
            </w:r>
            <w:r w:rsidRPr="007B119D">
              <w:rPr>
                <w:rFonts w:ascii="Arial" w:hAnsi="Arial" w:cs="Arial"/>
                <w:color w:val="000000"/>
                <w:vertAlign w:val="superscript"/>
              </w:rPr>
              <w:t>*</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.971</w:t>
            </w:r>
          </w:p>
        </w:tc>
        <w:tc>
          <w:tcPr>
            <w:tcW w:w="1020" w:type="dxa"/>
            <w:tcBorders>
              <w:top w:val="single" w:sz="16" w:space="0" w:color="000000"/>
              <w:bottom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32</w:t>
            </w:r>
          </w:p>
        </w:tc>
        <w:tc>
          <w:tcPr>
            <w:tcW w:w="102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044AE4" w:rsidRPr="007B119D" w:rsidRDefault="00044AE4" w:rsidP="007B119D">
            <w:pPr>
              <w:autoSpaceDE w:val="0"/>
              <w:autoSpaceDN w:val="0"/>
              <w:adjustRightInd w:val="0"/>
              <w:spacing w:after="0" w:line="240" w:lineRule="auto"/>
              <w:jc w:val="right"/>
              <w:rPr>
                <w:rFonts w:ascii="Arial" w:hAnsi="Arial" w:cs="Arial"/>
                <w:color w:val="000000"/>
              </w:rPr>
            </w:pPr>
            <w:r w:rsidRPr="007B119D">
              <w:rPr>
                <w:rFonts w:ascii="Arial" w:hAnsi="Arial" w:cs="Arial"/>
                <w:color w:val="000000"/>
              </w:rPr>
              <w:t>.514</w:t>
            </w:r>
          </w:p>
        </w:tc>
      </w:tr>
      <w:tr w:rsidR="00044AE4" w:rsidRPr="00044AE4" w:rsidTr="00FD40DE">
        <w:trPr>
          <w:cantSplit/>
          <w:tblHeader/>
        </w:trPr>
        <w:tc>
          <w:tcPr>
            <w:tcW w:w="7569" w:type="dxa"/>
            <w:gridSpan w:val="7"/>
            <w:tcBorders>
              <w:top w:val="nil"/>
              <w:left w:val="nil"/>
              <w:bottom w:val="nil"/>
              <w:right w:val="nil"/>
            </w:tcBorders>
            <w:shd w:val="clear" w:color="auto" w:fill="FFFFFF"/>
            <w:tcMar>
              <w:top w:w="30" w:type="dxa"/>
              <w:left w:w="30" w:type="dxa"/>
              <w:bottom w:w="30" w:type="dxa"/>
              <w:right w:w="30" w:type="dxa"/>
            </w:tcMar>
          </w:tcPr>
          <w:p w:rsidR="00044AE4" w:rsidRPr="00044AE4" w:rsidRDefault="00044AE4" w:rsidP="007B119D">
            <w:pPr>
              <w:autoSpaceDE w:val="0"/>
              <w:autoSpaceDN w:val="0"/>
              <w:adjustRightInd w:val="0"/>
              <w:spacing w:after="0" w:line="240" w:lineRule="auto"/>
              <w:jc w:val="left"/>
              <w:rPr>
                <w:rFonts w:ascii="Arial" w:hAnsi="Arial" w:cs="Arial"/>
                <w:color w:val="000000"/>
                <w:sz w:val="18"/>
                <w:szCs w:val="18"/>
              </w:rPr>
            </w:pPr>
            <w:r w:rsidRPr="00044AE4">
              <w:rPr>
                <w:rFonts w:ascii="Arial" w:hAnsi="Arial" w:cs="Arial"/>
                <w:color w:val="000000"/>
                <w:sz w:val="18"/>
                <w:szCs w:val="18"/>
              </w:rPr>
              <w:t>a. Lilliefors Significance Correction</w:t>
            </w:r>
          </w:p>
        </w:tc>
      </w:tr>
      <w:tr w:rsidR="00044AE4" w:rsidRPr="00044AE4" w:rsidTr="00FD40DE">
        <w:trPr>
          <w:cantSplit/>
        </w:trPr>
        <w:tc>
          <w:tcPr>
            <w:tcW w:w="7569" w:type="dxa"/>
            <w:gridSpan w:val="7"/>
            <w:tcBorders>
              <w:top w:val="nil"/>
              <w:left w:val="nil"/>
              <w:bottom w:val="nil"/>
              <w:right w:val="nil"/>
            </w:tcBorders>
            <w:shd w:val="clear" w:color="auto" w:fill="FFFFFF"/>
            <w:tcMar>
              <w:top w:w="30" w:type="dxa"/>
              <w:left w:w="30" w:type="dxa"/>
              <w:bottom w:w="30" w:type="dxa"/>
              <w:right w:w="30" w:type="dxa"/>
            </w:tcMar>
          </w:tcPr>
          <w:p w:rsidR="00044AE4" w:rsidRPr="00044AE4" w:rsidRDefault="00044AE4" w:rsidP="007B119D">
            <w:pPr>
              <w:autoSpaceDE w:val="0"/>
              <w:autoSpaceDN w:val="0"/>
              <w:adjustRightInd w:val="0"/>
              <w:spacing w:after="0" w:line="240" w:lineRule="auto"/>
              <w:jc w:val="left"/>
              <w:rPr>
                <w:rFonts w:ascii="Arial" w:hAnsi="Arial" w:cs="Arial"/>
                <w:color w:val="000000"/>
                <w:sz w:val="18"/>
                <w:szCs w:val="18"/>
              </w:rPr>
            </w:pPr>
            <w:r w:rsidRPr="00044AE4">
              <w:rPr>
                <w:rFonts w:ascii="Arial" w:hAnsi="Arial" w:cs="Arial"/>
                <w:color w:val="000000"/>
                <w:sz w:val="18"/>
                <w:szCs w:val="18"/>
              </w:rPr>
              <w:t>*. This is a lower bound of the true significance.</w:t>
            </w:r>
          </w:p>
        </w:tc>
      </w:tr>
    </w:tbl>
    <w:p w:rsidR="00FD40DE" w:rsidRPr="00B629E0" w:rsidRDefault="00FD40DE" w:rsidP="00FD40DE">
      <w:pPr>
        <w:spacing w:after="0" w:line="240" w:lineRule="auto"/>
        <w:rPr>
          <w:rFonts w:ascii="Arial" w:eastAsia="Times New Roman" w:hAnsi="Arial" w:cs="Arial"/>
        </w:rPr>
      </w:pPr>
      <w:r w:rsidRPr="00B629E0">
        <w:rPr>
          <w:rFonts w:ascii="Arial" w:eastAsia="Times New Roman" w:hAnsi="Arial" w:cs="Arial"/>
        </w:rPr>
        <w:t>We set the following hypothesis:</w:t>
      </w:r>
    </w:p>
    <w:p w:rsidR="007B119D" w:rsidRPr="001C4799" w:rsidRDefault="007B119D" w:rsidP="007B119D">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o</w:t>
      </w:r>
      <w:r w:rsidRPr="001C4799">
        <w:rPr>
          <w:rFonts w:ascii="Arial" w:eastAsia="Times New Roman" w:hAnsi="Arial" w:cs="Arial"/>
        </w:rPr>
        <w:t>-The observed distribution fits the normal distribution.</w:t>
      </w:r>
    </w:p>
    <w:p w:rsidR="007B119D" w:rsidRPr="00D637EF" w:rsidRDefault="007B119D" w:rsidP="007B119D">
      <w:pPr>
        <w:spacing w:after="0" w:line="240" w:lineRule="auto"/>
        <w:jc w:val="left"/>
        <w:rPr>
          <w:rFonts w:ascii="Arial" w:eastAsia="Times New Roman" w:hAnsi="Arial" w:cs="Arial"/>
        </w:rPr>
      </w:pPr>
      <w:r w:rsidRPr="001C4799">
        <w:rPr>
          <w:rFonts w:ascii="Arial" w:eastAsia="Times New Roman" w:hAnsi="Arial" w:cs="Arial"/>
        </w:rPr>
        <w:t>H</w:t>
      </w:r>
      <w:r w:rsidRPr="001C4799">
        <w:rPr>
          <w:rFonts w:ascii="Arial" w:eastAsia="Times New Roman" w:hAnsi="Arial" w:cs="Arial"/>
          <w:vertAlign w:val="subscript"/>
        </w:rPr>
        <w:t>1</w:t>
      </w:r>
      <w:r w:rsidRPr="001C4799">
        <w:rPr>
          <w:rFonts w:ascii="Arial" w:eastAsia="Times New Roman" w:hAnsi="Arial" w:cs="Arial"/>
        </w:rPr>
        <w:t>-The observed distribution does not fit the normal distribution.</w:t>
      </w:r>
    </w:p>
    <w:p w:rsidR="00044AE4" w:rsidRPr="007B119D" w:rsidRDefault="007B119D" w:rsidP="007B119D">
      <w:pPr>
        <w:spacing w:after="0" w:line="240" w:lineRule="auto"/>
        <w:jc w:val="left"/>
        <w:rPr>
          <w:rFonts w:ascii="Arial" w:eastAsia="Times New Roman" w:hAnsi="Arial" w:cs="Arial"/>
        </w:rPr>
      </w:pPr>
      <w:r w:rsidRPr="00D637EF">
        <w:rPr>
          <w:rFonts w:ascii="Arial" w:eastAsia="Times New Roman" w:hAnsi="Arial" w:cs="Arial"/>
        </w:rPr>
        <w:t>So from the table above we infer that the p value is 0.</w:t>
      </w:r>
      <w:r>
        <w:rPr>
          <w:rFonts w:ascii="Arial" w:eastAsia="Times New Roman" w:hAnsi="Arial" w:cs="Arial"/>
        </w:rPr>
        <w:t>200(which is &gt;</w:t>
      </w:r>
      <w:r w:rsidRPr="00D637EF">
        <w:rPr>
          <w:rFonts w:ascii="Arial" w:eastAsia="Times New Roman" w:hAnsi="Arial" w:cs="Arial"/>
        </w:rPr>
        <w:t>0.05)</w:t>
      </w:r>
      <w:r>
        <w:rPr>
          <w:rFonts w:ascii="Arial" w:eastAsia="Times New Roman" w:hAnsi="Arial" w:cs="Arial"/>
        </w:rPr>
        <w:t>.Hence we may ac</w:t>
      </w:r>
      <w:r w:rsidRPr="00D637EF">
        <w:rPr>
          <w:rFonts w:ascii="Arial" w:eastAsia="Times New Roman" w:hAnsi="Arial" w:cs="Arial"/>
        </w:rPr>
        <w:t>c</w:t>
      </w:r>
      <w:r>
        <w:rPr>
          <w:rFonts w:ascii="Arial" w:eastAsia="Times New Roman" w:hAnsi="Arial" w:cs="Arial"/>
        </w:rPr>
        <w:t xml:space="preserve">ept the null hypothesis </w:t>
      </w:r>
      <w:r w:rsidRPr="00D637EF">
        <w:rPr>
          <w:rFonts w:ascii="Arial" w:eastAsia="Times New Roman" w:hAnsi="Arial" w:cs="Arial"/>
        </w:rPr>
        <w:t xml:space="preserve">at 5% level of significance </w:t>
      </w:r>
      <w:r>
        <w:rPr>
          <w:rFonts w:ascii="Arial" w:eastAsia="Times New Roman" w:hAnsi="Arial" w:cs="Arial"/>
        </w:rPr>
        <w:t>and conclude that data</w:t>
      </w:r>
      <w:r w:rsidRPr="00D637EF">
        <w:rPr>
          <w:rFonts w:ascii="Arial" w:eastAsia="Times New Roman" w:hAnsi="Arial" w:cs="Arial"/>
        </w:rPr>
        <w:t xml:space="preserve"> </w:t>
      </w:r>
      <w:r>
        <w:rPr>
          <w:rFonts w:ascii="Arial" w:eastAsia="Times New Roman" w:hAnsi="Arial" w:cs="Arial"/>
        </w:rPr>
        <w:t>fits the normal distribution</w:t>
      </w:r>
      <w:r w:rsidRPr="00D637EF">
        <w:rPr>
          <w:rFonts w:ascii="Arial" w:eastAsia="Times New Roman" w:hAnsi="Arial" w:cs="Arial"/>
        </w:rPr>
        <w:t>.</w:t>
      </w:r>
    </w:p>
    <w:p w:rsidR="00FD40DE" w:rsidRPr="007B119D" w:rsidRDefault="00FD40DE" w:rsidP="007B119D">
      <w:pPr>
        <w:spacing w:after="0" w:line="240" w:lineRule="auto"/>
        <w:rPr>
          <w:rFonts w:ascii="Arial" w:eastAsia="Times New Roman" w:hAnsi="Arial" w:cs="Arial"/>
          <w:b/>
          <w:i/>
        </w:rPr>
      </w:pPr>
      <w:r>
        <w:rPr>
          <w:rFonts w:ascii="Arial" w:eastAsia="Times New Roman" w:hAnsi="Arial" w:cs="Arial"/>
          <w:b/>
          <w:i/>
        </w:rPr>
        <w:t>Figure 1.27</w:t>
      </w:r>
      <w:r w:rsidRPr="000E2126">
        <w:rPr>
          <w:rFonts w:ascii="Arial" w:eastAsia="Times New Roman" w:hAnsi="Arial" w:cs="Arial"/>
          <w:b/>
          <w:i/>
        </w:rPr>
        <w:t xml:space="preserve">: </w:t>
      </w:r>
      <w:r>
        <w:rPr>
          <w:rFonts w:ascii="Arial" w:eastAsia="Times New Roman" w:hAnsi="Arial" w:cs="Arial"/>
          <w:b/>
          <w:i/>
        </w:rPr>
        <w:t>Histogram</w:t>
      </w:r>
    </w:p>
    <w:p w:rsidR="007B119D" w:rsidRPr="00D95A42" w:rsidRDefault="00FD40DE" w:rsidP="00044AE4">
      <w:pPr>
        <w:autoSpaceDE w:val="0"/>
        <w:autoSpaceDN w:val="0"/>
        <w:adjustRightInd w:val="0"/>
        <w:spacing w:after="0" w:line="400" w:lineRule="atLeast"/>
        <w:jc w:val="left"/>
        <w:rPr>
          <w:rFonts w:ascii="Arial" w:hAnsi="Arial" w:cs="Arial"/>
          <w:noProof/>
        </w:rPr>
      </w:pPr>
      <w:r w:rsidRPr="00D95A42">
        <w:rPr>
          <w:rFonts w:ascii="Arial" w:hAnsi="Arial" w:cs="Arial"/>
          <w:noProof/>
        </w:rPr>
        <w:lastRenderedPageBreak/>
        <w:drawing>
          <wp:inline distT="0" distB="0" distL="0" distR="0">
            <wp:extent cx="2581275" cy="2065844"/>
            <wp:effectExtent l="19050" t="0" r="0" b="0"/>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srcRect/>
                    <a:stretch>
                      <a:fillRect/>
                    </a:stretch>
                  </pic:blipFill>
                  <pic:spPr bwMode="auto">
                    <a:xfrm>
                      <a:off x="0" y="0"/>
                      <a:ext cx="2584372" cy="2068323"/>
                    </a:xfrm>
                    <a:prstGeom prst="rect">
                      <a:avLst/>
                    </a:prstGeom>
                    <a:noFill/>
                    <a:ln w="9525">
                      <a:noFill/>
                      <a:miter lim="800000"/>
                      <a:headEnd/>
                      <a:tailEnd/>
                    </a:ln>
                  </pic:spPr>
                </pic:pic>
              </a:graphicData>
            </a:graphic>
          </wp:inline>
        </w:drawing>
      </w:r>
    </w:p>
    <w:p w:rsidR="00FD40DE" w:rsidRDefault="00FD40DE" w:rsidP="00044AE4">
      <w:pPr>
        <w:autoSpaceDE w:val="0"/>
        <w:autoSpaceDN w:val="0"/>
        <w:adjustRightInd w:val="0"/>
        <w:spacing w:after="0" w:line="400" w:lineRule="atLeast"/>
        <w:jc w:val="left"/>
        <w:rPr>
          <w:rFonts w:ascii="Arial" w:hAnsi="Arial" w:cs="Arial"/>
          <w:noProof/>
        </w:rPr>
      </w:pPr>
      <w:r w:rsidRPr="00FD40DE">
        <w:rPr>
          <w:rFonts w:ascii="Arial" w:hAnsi="Arial" w:cs="Arial"/>
          <w:noProof/>
        </w:rPr>
        <w:t>As the figure shows bell shaped curve ,it implies data follows normal distribution.</w:t>
      </w:r>
    </w:p>
    <w:p w:rsidR="00D95A42" w:rsidRPr="00D95A42" w:rsidRDefault="00D95A42" w:rsidP="00D95A42">
      <w:pPr>
        <w:autoSpaceDE w:val="0"/>
        <w:autoSpaceDN w:val="0"/>
        <w:adjustRightInd w:val="0"/>
        <w:spacing w:after="0" w:line="400" w:lineRule="atLeast"/>
        <w:jc w:val="left"/>
        <w:rPr>
          <w:rFonts w:ascii="Arial" w:hAnsi="Arial" w:cs="Arial"/>
          <w:b/>
          <w:i/>
          <w:noProof/>
        </w:rPr>
      </w:pPr>
      <w:r w:rsidRPr="00D95A42">
        <w:rPr>
          <w:rFonts w:ascii="Arial" w:hAnsi="Arial" w:cs="Arial"/>
          <w:b/>
          <w:i/>
          <w:noProof/>
        </w:rPr>
        <w:t>Figure 1.28:Normal Q-Q Plot</w:t>
      </w:r>
    </w:p>
    <w:p w:rsidR="00D95A42" w:rsidRDefault="00D95A42" w:rsidP="00D95A42">
      <w:pPr>
        <w:spacing w:after="0" w:line="240" w:lineRule="auto"/>
        <w:rPr>
          <w:rFonts w:ascii="Arial" w:hAnsi="Arial" w:cs="Arial"/>
          <w:b/>
          <w:i/>
          <w:noProof/>
        </w:rPr>
      </w:pPr>
    </w:p>
    <w:p w:rsidR="00044AE4" w:rsidRPr="007B119D" w:rsidRDefault="00D95A42" w:rsidP="00D95A42">
      <w:pPr>
        <w:spacing w:after="0" w:line="240" w:lineRule="auto"/>
        <w:rPr>
          <w:rFonts w:ascii="Arial" w:eastAsia="Times New Roman" w:hAnsi="Arial" w:cs="Arial"/>
          <w:b/>
          <w:i/>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238500" cy="2590800"/>
            <wp:effectExtent l="19050" t="0" r="0" b="0"/>
            <wp:wrapSquare wrapText="bothSides"/>
            <wp:docPr id="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238500" cy="2590800"/>
                    </a:xfrm>
                    <a:prstGeom prst="rect">
                      <a:avLst/>
                    </a:prstGeom>
                    <a:noFill/>
                    <a:ln w="9525">
                      <a:noFill/>
                      <a:miter lim="800000"/>
                      <a:headEnd/>
                      <a:tailEnd/>
                    </a:ln>
                  </pic:spPr>
                </pic:pic>
              </a:graphicData>
            </a:graphic>
          </wp:anchor>
        </w:drawing>
      </w:r>
      <w:r>
        <w:rPr>
          <w:rFonts w:ascii="Times New Roman" w:hAnsi="Times New Roman" w:cs="Times New Roman"/>
          <w:sz w:val="24"/>
          <w:szCs w:val="24"/>
        </w:rPr>
        <w:br w:type="textWrapping" w:clear="all"/>
      </w:r>
      <w:r w:rsidR="003444E7">
        <w:rPr>
          <w:rFonts w:ascii="Arial" w:hAnsi="Arial" w:cs="Arial"/>
          <w:sz w:val="24"/>
          <w:szCs w:val="24"/>
        </w:rPr>
        <w:t>It indicates</w:t>
      </w:r>
      <w:r w:rsidR="003444E7" w:rsidRPr="003444E7">
        <w:rPr>
          <w:rFonts w:ascii="Arial" w:hAnsi="Arial" w:cs="Arial"/>
          <w:sz w:val="24"/>
          <w:szCs w:val="24"/>
        </w:rPr>
        <w:t xml:space="preserve"> that the data is normally distributed.</w:t>
      </w:r>
    </w:p>
    <w:p w:rsidR="00FD40DE" w:rsidRPr="003444E7" w:rsidRDefault="00FD40DE" w:rsidP="003444E7">
      <w:pPr>
        <w:spacing w:after="0" w:line="240" w:lineRule="auto"/>
        <w:rPr>
          <w:rFonts w:ascii="Arial" w:eastAsia="Times New Roman" w:hAnsi="Arial" w:cs="Arial"/>
          <w:b/>
          <w:i/>
        </w:rPr>
      </w:pPr>
      <w:r w:rsidRPr="003444E7">
        <w:rPr>
          <w:rFonts w:ascii="Arial" w:eastAsia="Times New Roman" w:hAnsi="Arial" w:cs="Arial"/>
          <w:b/>
          <w:i/>
        </w:rPr>
        <w:t>Figure 1.29: Box Plot</w:t>
      </w:r>
    </w:p>
    <w:p w:rsidR="00044AE4" w:rsidRDefault="00044AE4" w:rsidP="00882304">
      <w:pPr>
        <w:spacing w:after="0" w:line="24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extent cx="2105025" cy="1684693"/>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srcRect/>
                    <a:stretch>
                      <a:fillRect/>
                    </a:stretch>
                  </pic:blipFill>
                  <pic:spPr bwMode="auto">
                    <a:xfrm>
                      <a:off x="0" y="0"/>
                      <a:ext cx="2105880" cy="1685377"/>
                    </a:xfrm>
                    <a:prstGeom prst="rect">
                      <a:avLst/>
                    </a:prstGeom>
                    <a:noFill/>
                    <a:ln w="9525">
                      <a:noFill/>
                      <a:miter lim="800000"/>
                      <a:headEnd/>
                      <a:tailEnd/>
                    </a:ln>
                  </pic:spPr>
                </pic:pic>
              </a:graphicData>
            </a:graphic>
          </wp:inline>
        </w:drawing>
      </w:r>
    </w:p>
    <w:p w:rsidR="00044AE4" w:rsidRDefault="00044AE4" w:rsidP="00882304">
      <w:pPr>
        <w:spacing w:after="0" w:line="240" w:lineRule="auto"/>
        <w:rPr>
          <w:rFonts w:ascii="Arial" w:eastAsia="Times New Roman" w:hAnsi="Arial" w:cs="Arial"/>
          <w:sz w:val="24"/>
          <w:szCs w:val="24"/>
        </w:rPr>
      </w:pPr>
    </w:p>
    <w:p w:rsidR="00BB0FE5" w:rsidRDefault="003444E7" w:rsidP="007B119D">
      <w:pPr>
        <w:spacing w:after="0" w:line="240" w:lineRule="auto"/>
        <w:rPr>
          <w:rFonts w:ascii="Arial" w:eastAsia="Times New Roman" w:hAnsi="Arial" w:cs="Arial"/>
        </w:rPr>
      </w:pPr>
      <w:r w:rsidRPr="003444E7">
        <w:rPr>
          <w:rFonts w:ascii="Arial" w:eastAsia="Times New Roman" w:hAnsi="Arial" w:cs="Arial"/>
        </w:rPr>
        <w:t>It indicates absence of outliers.</w:t>
      </w:r>
      <w:r w:rsidR="00511A54">
        <w:rPr>
          <w:rFonts w:ascii="Arial" w:eastAsia="Times New Roman" w:hAnsi="Arial" w:cs="Arial"/>
        </w:rPr>
        <w:t>Data is almost symmetrical.</w:t>
      </w:r>
    </w:p>
    <w:p w:rsidR="00D95A42" w:rsidRPr="00D95A42" w:rsidRDefault="00D95A42" w:rsidP="007B119D">
      <w:pPr>
        <w:spacing w:after="0" w:line="240" w:lineRule="auto"/>
        <w:rPr>
          <w:rFonts w:ascii="Arial" w:eastAsia="Times New Roman" w:hAnsi="Arial" w:cs="Arial"/>
          <w:b/>
          <w:i/>
        </w:rPr>
      </w:pPr>
      <w:r w:rsidRPr="00D95A42">
        <w:rPr>
          <w:rFonts w:ascii="Arial" w:eastAsia="Times New Roman" w:hAnsi="Arial" w:cs="Arial"/>
          <w:b/>
          <w:i/>
        </w:rPr>
        <w:t>EDA with V/S</w:t>
      </w:r>
    </w:p>
    <w:tbl>
      <w:tblPr>
        <w:tblW w:w="65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735"/>
        <w:gridCol w:w="1165"/>
        <w:gridCol w:w="1018"/>
        <w:gridCol w:w="1394"/>
        <w:gridCol w:w="1468"/>
      </w:tblGrid>
      <w:tr w:rsidR="00BB0FE5" w:rsidRPr="00BB0FE5">
        <w:trPr>
          <w:cantSplit/>
          <w:tblHeader/>
        </w:trPr>
        <w:tc>
          <w:tcPr>
            <w:tcW w:w="6513" w:type="dxa"/>
            <w:gridSpan w:val="6"/>
            <w:tcBorders>
              <w:top w:val="nil"/>
              <w:left w:val="nil"/>
              <w:bottom w:val="nil"/>
              <w:right w:val="nil"/>
            </w:tcBorders>
            <w:shd w:val="clear" w:color="auto" w:fill="FFFFFF"/>
            <w:tcMar>
              <w:top w:w="30" w:type="dxa"/>
              <w:left w:w="30" w:type="dxa"/>
              <w:bottom w:w="30" w:type="dxa"/>
              <w:right w:w="30" w:type="dxa"/>
            </w:tcMar>
            <w:vAlign w:val="center"/>
          </w:tcPr>
          <w:p w:rsidR="00BB0FE5" w:rsidRPr="00BB0FE5" w:rsidRDefault="007B119D" w:rsidP="006C524B">
            <w:pPr>
              <w:autoSpaceDE w:val="0"/>
              <w:autoSpaceDN w:val="0"/>
              <w:adjustRightInd w:val="0"/>
              <w:spacing w:after="0" w:line="240" w:lineRule="auto"/>
              <w:jc w:val="center"/>
              <w:rPr>
                <w:rFonts w:ascii="Arial" w:hAnsi="Arial" w:cs="Arial"/>
                <w:b/>
                <w:i/>
                <w:color w:val="000000"/>
              </w:rPr>
            </w:pPr>
            <w:r>
              <w:rPr>
                <w:rFonts w:ascii="Arial" w:hAnsi="Arial" w:cs="Arial"/>
                <w:b/>
                <w:i/>
                <w:color w:val="000000"/>
              </w:rPr>
              <w:t>Table 1.27</w:t>
            </w:r>
            <w:r w:rsidR="00BB0FE5" w:rsidRPr="00BB0FE5">
              <w:rPr>
                <w:rFonts w:ascii="Arial" w:hAnsi="Arial" w:cs="Arial"/>
                <w:b/>
                <w:i/>
                <w:color w:val="000000"/>
              </w:rPr>
              <w:t xml:space="preserve">: </w:t>
            </w:r>
            <w:r w:rsidR="00867A29">
              <w:rPr>
                <w:rFonts w:ascii="Arial" w:hAnsi="Arial" w:cs="Arial"/>
                <w:b/>
                <w:i/>
                <w:color w:val="000000"/>
              </w:rPr>
              <w:t>Statistics (</w:t>
            </w:r>
            <w:r w:rsidR="00BB0FE5" w:rsidRPr="00BB0FE5">
              <w:rPr>
                <w:rFonts w:ascii="Arial" w:hAnsi="Arial" w:cs="Arial"/>
                <w:b/>
                <w:i/>
                <w:color w:val="000000"/>
              </w:rPr>
              <w:t>v/s</w:t>
            </w:r>
            <w:r w:rsidR="00867A29">
              <w:rPr>
                <w:rFonts w:ascii="Arial" w:hAnsi="Arial" w:cs="Arial"/>
                <w:b/>
                <w:i/>
                <w:color w:val="000000"/>
              </w:rPr>
              <w:t xml:space="preserve">) </w:t>
            </w:r>
          </w:p>
        </w:tc>
      </w:tr>
      <w:tr w:rsidR="00BB0FE5" w:rsidRPr="00BB0FE5">
        <w:trPr>
          <w:cantSplit/>
          <w:tblHeader/>
        </w:trPr>
        <w:tc>
          <w:tcPr>
            <w:tcW w:w="734"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Times New Roman" w:hAnsi="Times New Roman" w:cs="Times New Roman"/>
              </w:rPr>
            </w:pPr>
          </w:p>
        </w:tc>
        <w:tc>
          <w:tcPr>
            <w:tcW w:w="734"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Times New Roman" w:hAnsi="Times New Roman" w:cs="Times New Roman"/>
              </w:rPr>
            </w:pPr>
          </w:p>
        </w:tc>
        <w:tc>
          <w:tcPr>
            <w:tcW w:w="116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BB0FE5" w:rsidRPr="00BB0FE5" w:rsidRDefault="00BB0FE5" w:rsidP="006C524B">
            <w:pPr>
              <w:autoSpaceDE w:val="0"/>
              <w:autoSpaceDN w:val="0"/>
              <w:adjustRightInd w:val="0"/>
              <w:spacing w:after="0" w:line="240" w:lineRule="auto"/>
              <w:jc w:val="center"/>
              <w:rPr>
                <w:rFonts w:ascii="Arial" w:hAnsi="Arial" w:cs="Arial"/>
                <w:color w:val="000000"/>
              </w:rPr>
            </w:pPr>
            <w:r w:rsidRPr="00BB0FE5">
              <w:rPr>
                <w:rFonts w:ascii="Arial" w:hAnsi="Arial" w:cs="Arial"/>
                <w:color w:val="000000"/>
              </w:rPr>
              <w:t>Frequency</w:t>
            </w:r>
          </w:p>
        </w:tc>
        <w:tc>
          <w:tcPr>
            <w:tcW w:w="101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BB0FE5" w:rsidRPr="00BB0FE5" w:rsidRDefault="00BB0FE5" w:rsidP="006C524B">
            <w:pPr>
              <w:autoSpaceDE w:val="0"/>
              <w:autoSpaceDN w:val="0"/>
              <w:adjustRightInd w:val="0"/>
              <w:spacing w:after="0" w:line="240" w:lineRule="auto"/>
              <w:jc w:val="center"/>
              <w:rPr>
                <w:rFonts w:ascii="Arial" w:hAnsi="Arial" w:cs="Arial"/>
                <w:color w:val="000000"/>
              </w:rPr>
            </w:pPr>
            <w:r w:rsidRPr="00BB0FE5">
              <w:rPr>
                <w:rFonts w:ascii="Arial" w:hAnsi="Arial" w:cs="Arial"/>
                <w:color w:val="000000"/>
              </w:rPr>
              <w:t>Percent</w:t>
            </w:r>
          </w:p>
        </w:tc>
        <w:tc>
          <w:tcPr>
            <w:tcW w:w="139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BB0FE5" w:rsidRPr="00BB0FE5" w:rsidRDefault="00BB0FE5" w:rsidP="006C524B">
            <w:pPr>
              <w:autoSpaceDE w:val="0"/>
              <w:autoSpaceDN w:val="0"/>
              <w:adjustRightInd w:val="0"/>
              <w:spacing w:after="0" w:line="240" w:lineRule="auto"/>
              <w:jc w:val="center"/>
              <w:rPr>
                <w:rFonts w:ascii="Arial" w:hAnsi="Arial" w:cs="Arial"/>
                <w:color w:val="000000"/>
              </w:rPr>
            </w:pPr>
            <w:r w:rsidRPr="00BB0FE5">
              <w:rPr>
                <w:rFonts w:ascii="Arial" w:hAnsi="Arial" w:cs="Arial"/>
                <w:color w:val="000000"/>
              </w:rPr>
              <w:t>Valid Percent</w:t>
            </w:r>
          </w:p>
        </w:tc>
        <w:tc>
          <w:tcPr>
            <w:tcW w:w="1468"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BB0FE5" w:rsidRPr="00BB0FE5" w:rsidRDefault="00BB0FE5" w:rsidP="006C524B">
            <w:pPr>
              <w:autoSpaceDE w:val="0"/>
              <w:autoSpaceDN w:val="0"/>
              <w:adjustRightInd w:val="0"/>
              <w:spacing w:after="0" w:line="240" w:lineRule="auto"/>
              <w:jc w:val="center"/>
              <w:rPr>
                <w:rFonts w:ascii="Arial" w:hAnsi="Arial" w:cs="Arial"/>
                <w:color w:val="000000"/>
              </w:rPr>
            </w:pPr>
            <w:r w:rsidRPr="00BB0FE5">
              <w:rPr>
                <w:rFonts w:ascii="Arial" w:hAnsi="Arial" w:cs="Arial"/>
                <w:color w:val="000000"/>
              </w:rPr>
              <w:t>Cumulative Percent</w:t>
            </w:r>
          </w:p>
        </w:tc>
      </w:tr>
      <w:tr w:rsidR="00BB0FE5" w:rsidRPr="00BB0FE5">
        <w:trPr>
          <w:cantSplit/>
          <w:tblHeader/>
        </w:trPr>
        <w:tc>
          <w:tcPr>
            <w:tcW w:w="734"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r w:rsidRPr="00BB0FE5">
              <w:rPr>
                <w:rFonts w:ascii="Arial" w:hAnsi="Arial" w:cs="Arial"/>
                <w:color w:val="000000"/>
              </w:rPr>
              <w:t>Valid</w:t>
            </w:r>
          </w:p>
        </w:tc>
        <w:tc>
          <w:tcPr>
            <w:tcW w:w="734"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r w:rsidRPr="00BB0FE5">
              <w:rPr>
                <w:rFonts w:ascii="Arial" w:hAnsi="Arial" w:cs="Arial"/>
                <w:color w:val="000000"/>
              </w:rPr>
              <w:t>0</w:t>
            </w:r>
          </w:p>
        </w:tc>
        <w:tc>
          <w:tcPr>
            <w:tcW w:w="1165"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18</w:t>
            </w:r>
          </w:p>
        </w:tc>
        <w:tc>
          <w:tcPr>
            <w:tcW w:w="1018" w:type="dxa"/>
            <w:tcBorders>
              <w:top w:val="single" w:sz="16" w:space="0" w:color="000000"/>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56.3</w:t>
            </w:r>
          </w:p>
        </w:tc>
        <w:tc>
          <w:tcPr>
            <w:tcW w:w="1394" w:type="dxa"/>
            <w:tcBorders>
              <w:top w:val="single" w:sz="16" w:space="0" w:color="000000"/>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56.3</w:t>
            </w:r>
          </w:p>
        </w:tc>
        <w:tc>
          <w:tcPr>
            <w:tcW w:w="1468"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56.3</w:t>
            </w:r>
          </w:p>
        </w:tc>
      </w:tr>
      <w:tr w:rsidR="00BB0FE5" w:rsidRPr="00BB0FE5">
        <w:trPr>
          <w:cantSplit/>
          <w:tblHeader/>
        </w:trPr>
        <w:tc>
          <w:tcPr>
            <w:tcW w:w="7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r w:rsidRPr="00BB0FE5">
              <w:rPr>
                <w:rFonts w:ascii="Arial" w:hAnsi="Arial" w:cs="Arial"/>
                <w:color w:val="000000"/>
              </w:rPr>
              <w:t>1</w:t>
            </w:r>
          </w:p>
        </w:tc>
        <w:tc>
          <w:tcPr>
            <w:tcW w:w="1165" w:type="dxa"/>
            <w:tcBorders>
              <w:top w:val="nil"/>
              <w:left w:val="single" w:sz="16" w:space="0" w:color="000000"/>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14</w:t>
            </w:r>
          </w:p>
        </w:tc>
        <w:tc>
          <w:tcPr>
            <w:tcW w:w="1018" w:type="dxa"/>
            <w:tcBorders>
              <w:top w:val="nil"/>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43.8</w:t>
            </w:r>
          </w:p>
        </w:tc>
        <w:tc>
          <w:tcPr>
            <w:tcW w:w="1394" w:type="dxa"/>
            <w:tcBorders>
              <w:top w:val="nil"/>
              <w:bottom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43.8</w:t>
            </w:r>
          </w:p>
        </w:tc>
        <w:tc>
          <w:tcPr>
            <w:tcW w:w="1468" w:type="dxa"/>
            <w:tcBorders>
              <w:top w:val="nil"/>
              <w:bottom w:val="nil"/>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100.0</w:t>
            </w:r>
          </w:p>
        </w:tc>
      </w:tr>
      <w:tr w:rsidR="00BB0FE5" w:rsidRPr="00BB0FE5">
        <w:trPr>
          <w:cantSplit/>
        </w:trPr>
        <w:tc>
          <w:tcPr>
            <w:tcW w:w="734"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p>
        </w:tc>
        <w:tc>
          <w:tcPr>
            <w:tcW w:w="734"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left"/>
              <w:rPr>
                <w:rFonts w:ascii="Arial" w:hAnsi="Arial" w:cs="Arial"/>
                <w:color w:val="000000"/>
              </w:rPr>
            </w:pPr>
            <w:r w:rsidRPr="00BB0FE5">
              <w:rPr>
                <w:rFonts w:ascii="Arial" w:hAnsi="Arial" w:cs="Arial"/>
                <w:color w:val="000000"/>
              </w:rPr>
              <w:t>Total</w:t>
            </w:r>
          </w:p>
        </w:tc>
        <w:tc>
          <w:tcPr>
            <w:tcW w:w="1165"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32</w:t>
            </w:r>
          </w:p>
        </w:tc>
        <w:tc>
          <w:tcPr>
            <w:tcW w:w="1018" w:type="dxa"/>
            <w:tcBorders>
              <w:top w:val="nil"/>
              <w:bottom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100.0</w:t>
            </w:r>
          </w:p>
        </w:tc>
        <w:tc>
          <w:tcPr>
            <w:tcW w:w="1394" w:type="dxa"/>
            <w:tcBorders>
              <w:top w:val="nil"/>
              <w:bottom w:val="single" w:sz="16" w:space="0" w:color="000000"/>
            </w:tcBorders>
            <w:shd w:val="clear" w:color="auto" w:fill="FFFFFF"/>
            <w:tcMar>
              <w:top w:w="30" w:type="dxa"/>
              <w:left w:w="30" w:type="dxa"/>
              <w:bottom w:w="30" w:type="dxa"/>
              <w:right w:w="30" w:type="dxa"/>
            </w:tcMar>
          </w:tcPr>
          <w:p w:rsidR="00BB0FE5" w:rsidRPr="00BB0FE5" w:rsidRDefault="00BB0FE5" w:rsidP="006C524B">
            <w:pPr>
              <w:autoSpaceDE w:val="0"/>
              <w:autoSpaceDN w:val="0"/>
              <w:adjustRightInd w:val="0"/>
              <w:spacing w:after="0" w:line="240" w:lineRule="auto"/>
              <w:jc w:val="right"/>
              <w:rPr>
                <w:rFonts w:ascii="Arial" w:hAnsi="Arial" w:cs="Arial"/>
                <w:color w:val="000000"/>
              </w:rPr>
            </w:pPr>
            <w:r w:rsidRPr="00BB0FE5">
              <w:rPr>
                <w:rFonts w:ascii="Arial" w:hAnsi="Arial" w:cs="Arial"/>
                <w:color w:val="000000"/>
              </w:rPr>
              <w:t>100.0</w:t>
            </w:r>
          </w:p>
        </w:tc>
        <w:tc>
          <w:tcPr>
            <w:tcW w:w="1468"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BB0FE5" w:rsidRPr="00BB0FE5" w:rsidRDefault="00BB0FE5" w:rsidP="006C524B">
            <w:pPr>
              <w:autoSpaceDE w:val="0"/>
              <w:autoSpaceDN w:val="0"/>
              <w:adjustRightInd w:val="0"/>
              <w:spacing w:after="0" w:line="240" w:lineRule="auto"/>
              <w:jc w:val="center"/>
              <w:rPr>
                <w:rFonts w:ascii="Times New Roman" w:hAnsi="Times New Roman" w:cs="Times New Roman"/>
              </w:rPr>
            </w:pPr>
          </w:p>
        </w:tc>
      </w:tr>
    </w:tbl>
    <w:p w:rsidR="00D95A42" w:rsidRDefault="00D95A42" w:rsidP="007B119D">
      <w:pPr>
        <w:autoSpaceDE w:val="0"/>
        <w:autoSpaceDN w:val="0"/>
        <w:adjustRightInd w:val="0"/>
        <w:spacing w:after="0" w:line="240" w:lineRule="auto"/>
        <w:jc w:val="left"/>
        <w:rPr>
          <w:rFonts w:ascii="Arial" w:hAnsi="Arial" w:cs="Arial"/>
        </w:rPr>
      </w:pPr>
    </w:p>
    <w:p w:rsidR="007B119D" w:rsidRDefault="00BB0FE5" w:rsidP="007B119D">
      <w:pPr>
        <w:autoSpaceDE w:val="0"/>
        <w:autoSpaceDN w:val="0"/>
        <w:adjustRightInd w:val="0"/>
        <w:spacing w:after="0" w:line="240" w:lineRule="auto"/>
        <w:jc w:val="left"/>
        <w:rPr>
          <w:rFonts w:ascii="Arial" w:hAnsi="Arial" w:cs="Arial"/>
        </w:rPr>
      </w:pPr>
      <w:r w:rsidRPr="00BB0FE5">
        <w:rPr>
          <w:rFonts w:ascii="Arial" w:hAnsi="Arial" w:cs="Arial"/>
        </w:rPr>
        <w:t>The left hand column shows the valid categories and total number of participants. The frequency column gives the number of cars who have the following values. The perce</w:t>
      </w:r>
      <w:r w:rsidR="006C524B">
        <w:rPr>
          <w:rFonts w:ascii="Arial" w:hAnsi="Arial" w:cs="Arial"/>
        </w:rPr>
        <w:t xml:space="preserve">nt column is the percentage of </w:t>
      </w:r>
      <w:r w:rsidRPr="00BB0FE5">
        <w:rPr>
          <w:rFonts w:ascii="Arial" w:hAnsi="Arial" w:cs="Arial"/>
        </w:rPr>
        <w:t>each value, including missing values.</w:t>
      </w:r>
      <w:r w:rsidR="006C524B">
        <w:rPr>
          <w:rFonts w:ascii="Arial" w:hAnsi="Arial" w:cs="Arial"/>
        </w:rPr>
        <w:t xml:space="preserve"> </w:t>
      </w:r>
      <w:r w:rsidRPr="00BB0FE5">
        <w:rPr>
          <w:rFonts w:ascii="Arial" w:hAnsi="Arial" w:cs="Arial"/>
        </w:rPr>
        <w:t>Cumulative percent is the percentage of subjects in a category plus the categories listed above it.</w:t>
      </w:r>
      <w:r w:rsidR="006C524B">
        <w:rPr>
          <w:rFonts w:ascii="Arial" w:hAnsi="Arial" w:cs="Arial"/>
        </w:rPr>
        <w:t>56.3% are v engines and 43.8 are straight engines.</w:t>
      </w:r>
    </w:p>
    <w:p w:rsidR="00A8282D" w:rsidRPr="007B119D" w:rsidRDefault="00BB0FE5" w:rsidP="007B119D">
      <w:pPr>
        <w:autoSpaceDE w:val="0"/>
        <w:autoSpaceDN w:val="0"/>
        <w:adjustRightInd w:val="0"/>
        <w:spacing w:after="0" w:line="240" w:lineRule="auto"/>
        <w:jc w:val="left"/>
        <w:rPr>
          <w:rFonts w:ascii="Arial" w:hAnsi="Arial" w:cs="Arial"/>
        </w:rPr>
      </w:pPr>
      <w:r w:rsidRPr="00BB0FE5">
        <w:rPr>
          <w:rFonts w:ascii="Arial" w:hAnsi="Arial" w:cs="Arial"/>
          <w:b/>
          <w:i/>
        </w:rPr>
        <w:t>Figure 1.30:</w:t>
      </w:r>
      <w:r>
        <w:rPr>
          <w:rFonts w:ascii="Arial" w:hAnsi="Arial" w:cs="Arial"/>
          <w:b/>
          <w:i/>
        </w:rPr>
        <w:t xml:space="preserve"> </w:t>
      </w:r>
      <w:r w:rsidRPr="00BB0FE5">
        <w:rPr>
          <w:rFonts w:ascii="Arial" w:hAnsi="Arial" w:cs="Arial"/>
          <w:b/>
          <w:i/>
        </w:rPr>
        <w:t>Bar chart</w:t>
      </w:r>
    </w:p>
    <w:p w:rsidR="00A8282D" w:rsidRDefault="00A8282D" w:rsidP="008823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85088" cy="1828800"/>
            <wp:effectExtent l="19050" t="0" r="912"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srcRect/>
                    <a:stretch>
                      <a:fillRect/>
                    </a:stretch>
                  </pic:blipFill>
                  <pic:spPr bwMode="auto">
                    <a:xfrm>
                      <a:off x="0" y="0"/>
                      <a:ext cx="2286917" cy="1830263"/>
                    </a:xfrm>
                    <a:prstGeom prst="rect">
                      <a:avLst/>
                    </a:prstGeom>
                    <a:noFill/>
                    <a:ln w="9525">
                      <a:noFill/>
                      <a:miter lim="800000"/>
                      <a:headEnd/>
                      <a:tailEnd/>
                    </a:ln>
                  </pic:spPr>
                </pic:pic>
              </a:graphicData>
            </a:graphic>
          </wp:inline>
        </w:drawing>
      </w:r>
    </w:p>
    <w:p w:rsidR="00A8282D" w:rsidRPr="00867A29" w:rsidRDefault="00BB0FE5" w:rsidP="00A8282D">
      <w:pPr>
        <w:autoSpaceDE w:val="0"/>
        <w:autoSpaceDN w:val="0"/>
        <w:adjustRightInd w:val="0"/>
        <w:spacing w:after="0" w:line="240" w:lineRule="auto"/>
        <w:jc w:val="left"/>
        <w:rPr>
          <w:rFonts w:ascii="Arial" w:hAnsi="Arial" w:cs="Arial"/>
        </w:rPr>
      </w:pPr>
      <w:r w:rsidRPr="00867A29">
        <w:rPr>
          <w:rFonts w:ascii="Arial" w:hAnsi="Arial" w:cs="Arial"/>
        </w:rPr>
        <w:t>The bar chart presents a bar for each level</w:t>
      </w:r>
      <w:r w:rsidR="006C524B" w:rsidRPr="00867A29">
        <w:rPr>
          <w:rFonts w:ascii="Arial" w:hAnsi="Arial" w:cs="Arial"/>
        </w:rPr>
        <w:t xml:space="preserve"> (0=v engine,1=straight engine)</w:t>
      </w:r>
      <w:r w:rsidRPr="00867A29">
        <w:rPr>
          <w:rFonts w:ascii="Arial" w:hAnsi="Arial" w:cs="Arial"/>
        </w:rPr>
        <w:t xml:space="preserve"> of the nominal variable.</w:t>
      </w:r>
      <w:r w:rsidR="00867A29">
        <w:rPr>
          <w:rFonts w:ascii="Arial" w:hAnsi="Arial" w:cs="Arial"/>
        </w:rPr>
        <w:t xml:space="preserve"> </w:t>
      </w:r>
      <w:r w:rsidR="006C524B" w:rsidRPr="00867A29">
        <w:rPr>
          <w:rFonts w:ascii="Arial" w:hAnsi="Arial" w:cs="Arial"/>
        </w:rPr>
        <w:t xml:space="preserve">So we have a frequency of 18 for v engines and 14 for straight engines. </w:t>
      </w:r>
    </w:p>
    <w:tbl>
      <w:tblPr>
        <w:tblW w:w="65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735"/>
        <w:gridCol w:w="735"/>
        <w:gridCol w:w="1165"/>
        <w:gridCol w:w="66"/>
        <w:gridCol w:w="952"/>
        <w:gridCol w:w="1394"/>
        <w:gridCol w:w="1468"/>
      </w:tblGrid>
      <w:tr w:rsidR="00A8282D" w:rsidRPr="00867A29" w:rsidTr="003221FD">
        <w:trPr>
          <w:gridAfter w:val="3"/>
          <w:wAfter w:w="3814" w:type="dxa"/>
          <w:cantSplit/>
          <w:tblHeader/>
        </w:trPr>
        <w:tc>
          <w:tcPr>
            <w:tcW w:w="2701" w:type="dxa"/>
            <w:gridSpan w:val="4"/>
            <w:tcBorders>
              <w:top w:val="nil"/>
              <w:left w:val="nil"/>
              <w:bottom w:val="nil"/>
              <w:right w:val="nil"/>
            </w:tcBorders>
            <w:shd w:val="clear" w:color="auto" w:fill="FFFFFF"/>
            <w:tcMar>
              <w:top w:w="30" w:type="dxa"/>
              <w:left w:w="30" w:type="dxa"/>
              <w:bottom w:w="30" w:type="dxa"/>
              <w:right w:w="30" w:type="dxa"/>
            </w:tcMar>
            <w:vAlign w:val="center"/>
          </w:tcPr>
          <w:p w:rsidR="00D95A42" w:rsidRPr="00D95A42" w:rsidRDefault="00D95A42" w:rsidP="00D95A42">
            <w:pPr>
              <w:spacing w:after="0" w:line="240" w:lineRule="auto"/>
              <w:rPr>
                <w:rFonts w:ascii="Arial" w:eastAsia="Times New Roman" w:hAnsi="Arial" w:cs="Arial"/>
                <w:b/>
                <w:i/>
              </w:rPr>
            </w:pPr>
            <w:r>
              <w:rPr>
                <w:rFonts w:ascii="Arial" w:eastAsia="Times New Roman" w:hAnsi="Arial" w:cs="Arial"/>
                <w:b/>
                <w:i/>
              </w:rPr>
              <w:t>EDA with am</w:t>
            </w:r>
          </w:p>
          <w:p w:rsidR="00A8282D" w:rsidRPr="00867A29" w:rsidRDefault="00867A29" w:rsidP="006C524B">
            <w:pPr>
              <w:autoSpaceDE w:val="0"/>
              <w:autoSpaceDN w:val="0"/>
              <w:adjustRightInd w:val="0"/>
              <w:spacing w:after="0" w:line="320" w:lineRule="atLeast"/>
              <w:rPr>
                <w:rFonts w:ascii="Arial" w:hAnsi="Arial" w:cs="Arial"/>
                <w:i/>
                <w:color w:val="000000"/>
              </w:rPr>
            </w:pPr>
            <w:r>
              <w:rPr>
                <w:rFonts w:ascii="Arial" w:hAnsi="Arial" w:cs="Arial"/>
                <w:b/>
                <w:bCs/>
                <w:i/>
                <w:color w:val="000000"/>
              </w:rPr>
              <w:t>Table 1.28</w:t>
            </w:r>
            <w:r w:rsidR="006C524B" w:rsidRPr="00867A29">
              <w:rPr>
                <w:rFonts w:ascii="Arial" w:hAnsi="Arial" w:cs="Arial"/>
                <w:b/>
                <w:bCs/>
                <w:i/>
                <w:color w:val="000000"/>
              </w:rPr>
              <w:t>:</w:t>
            </w:r>
            <w:r>
              <w:rPr>
                <w:rFonts w:ascii="Arial" w:hAnsi="Arial" w:cs="Arial"/>
                <w:b/>
                <w:bCs/>
                <w:i/>
                <w:color w:val="000000"/>
              </w:rPr>
              <w:t>Statistics(am)</w:t>
            </w:r>
          </w:p>
        </w:tc>
      </w:tr>
      <w:tr w:rsidR="006C524B" w:rsidRPr="006C524B" w:rsidTr="003221FD">
        <w:trPr>
          <w:cantSplit/>
          <w:tblHeader/>
        </w:trPr>
        <w:tc>
          <w:tcPr>
            <w:tcW w:w="735"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Times New Roman" w:hAnsi="Times New Roman" w:cs="Times New Roman"/>
              </w:rPr>
            </w:pPr>
          </w:p>
        </w:tc>
        <w:tc>
          <w:tcPr>
            <w:tcW w:w="735"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Times New Roman" w:hAnsi="Times New Roman" w:cs="Times New Roman"/>
              </w:rPr>
            </w:pPr>
          </w:p>
        </w:tc>
        <w:tc>
          <w:tcPr>
            <w:tcW w:w="116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6C524B" w:rsidRPr="006C524B" w:rsidRDefault="006C524B" w:rsidP="00B036D3">
            <w:pPr>
              <w:autoSpaceDE w:val="0"/>
              <w:autoSpaceDN w:val="0"/>
              <w:adjustRightInd w:val="0"/>
              <w:spacing w:after="0" w:line="240" w:lineRule="auto"/>
              <w:jc w:val="center"/>
              <w:rPr>
                <w:rFonts w:ascii="Arial" w:hAnsi="Arial" w:cs="Arial"/>
                <w:color w:val="000000"/>
              </w:rPr>
            </w:pPr>
            <w:r w:rsidRPr="006C524B">
              <w:rPr>
                <w:rFonts w:ascii="Arial" w:hAnsi="Arial" w:cs="Arial"/>
                <w:color w:val="000000"/>
              </w:rPr>
              <w:t>Frequency</w:t>
            </w:r>
          </w:p>
        </w:tc>
        <w:tc>
          <w:tcPr>
            <w:tcW w:w="1018" w:type="dxa"/>
            <w:gridSpan w:val="2"/>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C524B" w:rsidRPr="006C524B" w:rsidRDefault="006C524B" w:rsidP="00B036D3">
            <w:pPr>
              <w:autoSpaceDE w:val="0"/>
              <w:autoSpaceDN w:val="0"/>
              <w:adjustRightInd w:val="0"/>
              <w:spacing w:after="0" w:line="240" w:lineRule="auto"/>
              <w:jc w:val="center"/>
              <w:rPr>
                <w:rFonts w:ascii="Arial" w:hAnsi="Arial" w:cs="Arial"/>
                <w:color w:val="000000"/>
              </w:rPr>
            </w:pPr>
            <w:r w:rsidRPr="006C524B">
              <w:rPr>
                <w:rFonts w:ascii="Arial" w:hAnsi="Arial" w:cs="Arial"/>
                <w:color w:val="000000"/>
              </w:rPr>
              <w:t>Percent</w:t>
            </w:r>
          </w:p>
        </w:tc>
        <w:tc>
          <w:tcPr>
            <w:tcW w:w="139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C524B" w:rsidRPr="006C524B" w:rsidRDefault="006C524B" w:rsidP="00B036D3">
            <w:pPr>
              <w:autoSpaceDE w:val="0"/>
              <w:autoSpaceDN w:val="0"/>
              <w:adjustRightInd w:val="0"/>
              <w:spacing w:after="0" w:line="240" w:lineRule="auto"/>
              <w:jc w:val="center"/>
              <w:rPr>
                <w:rFonts w:ascii="Arial" w:hAnsi="Arial" w:cs="Arial"/>
                <w:color w:val="000000"/>
              </w:rPr>
            </w:pPr>
            <w:r w:rsidRPr="006C524B">
              <w:rPr>
                <w:rFonts w:ascii="Arial" w:hAnsi="Arial" w:cs="Arial"/>
                <w:color w:val="000000"/>
              </w:rPr>
              <w:t>Valid Percent</w:t>
            </w:r>
          </w:p>
        </w:tc>
        <w:tc>
          <w:tcPr>
            <w:tcW w:w="1468"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6C524B" w:rsidRPr="006C524B" w:rsidRDefault="006C524B" w:rsidP="00B036D3">
            <w:pPr>
              <w:autoSpaceDE w:val="0"/>
              <w:autoSpaceDN w:val="0"/>
              <w:adjustRightInd w:val="0"/>
              <w:spacing w:after="0" w:line="240" w:lineRule="auto"/>
              <w:jc w:val="center"/>
              <w:rPr>
                <w:rFonts w:ascii="Arial" w:hAnsi="Arial" w:cs="Arial"/>
                <w:color w:val="000000"/>
              </w:rPr>
            </w:pPr>
            <w:r w:rsidRPr="006C524B">
              <w:rPr>
                <w:rFonts w:ascii="Arial" w:hAnsi="Arial" w:cs="Arial"/>
                <w:color w:val="000000"/>
              </w:rPr>
              <w:t>Cumulative Percent</w:t>
            </w:r>
          </w:p>
        </w:tc>
      </w:tr>
      <w:tr w:rsidR="006C524B" w:rsidRPr="006C524B" w:rsidTr="003221FD">
        <w:trPr>
          <w:cantSplit/>
          <w:tblHeader/>
        </w:trPr>
        <w:tc>
          <w:tcPr>
            <w:tcW w:w="735"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r w:rsidRPr="006C524B">
              <w:rPr>
                <w:rFonts w:ascii="Arial" w:hAnsi="Arial" w:cs="Arial"/>
                <w:color w:val="000000"/>
              </w:rPr>
              <w:t>Valid</w:t>
            </w:r>
          </w:p>
        </w:tc>
        <w:tc>
          <w:tcPr>
            <w:tcW w:w="735"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r w:rsidRPr="006C524B">
              <w:rPr>
                <w:rFonts w:ascii="Arial" w:hAnsi="Arial" w:cs="Arial"/>
                <w:color w:val="000000"/>
              </w:rPr>
              <w:t>0</w:t>
            </w:r>
          </w:p>
        </w:tc>
        <w:tc>
          <w:tcPr>
            <w:tcW w:w="1165"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19</w:t>
            </w:r>
          </w:p>
        </w:tc>
        <w:tc>
          <w:tcPr>
            <w:tcW w:w="1018" w:type="dxa"/>
            <w:gridSpan w:val="2"/>
            <w:tcBorders>
              <w:top w:val="single" w:sz="16" w:space="0" w:color="000000"/>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59.4</w:t>
            </w:r>
          </w:p>
        </w:tc>
        <w:tc>
          <w:tcPr>
            <w:tcW w:w="1394" w:type="dxa"/>
            <w:tcBorders>
              <w:top w:val="single" w:sz="16" w:space="0" w:color="000000"/>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59.4</w:t>
            </w:r>
          </w:p>
        </w:tc>
        <w:tc>
          <w:tcPr>
            <w:tcW w:w="1468"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59.4</w:t>
            </w:r>
          </w:p>
        </w:tc>
      </w:tr>
      <w:tr w:rsidR="006C524B" w:rsidRPr="006C524B" w:rsidTr="003221FD">
        <w:trPr>
          <w:cantSplit/>
          <w:tblHeader/>
        </w:trPr>
        <w:tc>
          <w:tcPr>
            <w:tcW w:w="73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p>
        </w:tc>
        <w:tc>
          <w:tcPr>
            <w:tcW w:w="735" w:type="dxa"/>
            <w:tcBorders>
              <w:top w:val="nil"/>
              <w:left w:val="nil"/>
              <w:bottom w:val="nil"/>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r w:rsidRPr="006C524B">
              <w:rPr>
                <w:rFonts w:ascii="Arial" w:hAnsi="Arial" w:cs="Arial"/>
                <w:color w:val="000000"/>
              </w:rPr>
              <w:t>1</w:t>
            </w:r>
          </w:p>
        </w:tc>
        <w:tc>
          <w:tcPr>
            <w:tcW w:w="1165" w:type="dxa"/>
            <w:tcBorders>
              <w:top w:val="nil"/>
              <w:left w:val="single" w:sz="16" w:space="0" w:color="000000"/>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13</w:t>
            </w:r>
          </w:p>
        </w:tc>
        <w:tc>
          <w:tcPr>
            <w:tcW w:w="1018" w:type="dxa"/>
            <w:gridSpan w:val="2"/>
            <w:tcBorders>
              <w:top w:val="nil"/>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40.6</w:t>
            </w:r>
          </w:p>
        </w:tc>
        <w:tc>
          <w:tcPr>
            <w:tcW w:w="1394" w:type="dxa"/>
            <w:tcBorders>
              <w:top w:val="nil"/>
              <w:bottom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40.6</w:t>
            </w:r>
          </w:p>
        </w:tc>
        <w:tc>
          <w:tcPr>
            <w:tcW w:w="1468" w:type="dxa"/>
            <w:tcBorders>
              <w:top w:val="nil"/>
              <w:bottom w:val="nil"/>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100.0</w:t>
            </w:r>
          </w:p>
        </w:tc>
      </w:tr>
      <w:tr w:rsidR="006C524B" w:rsidRPr="006C524B" w:rsidTr="003221FD">
        <w:trPr>
          <w:cantSplit/>
        </w:trPr>
        <w:tc>
          <w:tcPr>
            <w:tcW w:w="735"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p>
        </w:tc>
        <w:tc>
          <w:tcPr>
            <w:tcW w:w="735"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left"/>
              <w:rPr>
                <w:rFonts w:ascii="Arial" w:hAnsi="Arial" w:cs="Arial"/>
                <w:color w:val="000000"/>
              </w:rPr>
            </w:pPr>
            <w:r w:rsidRPr="006C524B">
              <w:rPr>
                <w:rFonts w:ascii="Arial" w:hAnsi="Arial" w:cs="Arial"/>
                <w:color w:val="000000"/>
              </w:rPr>
              <w:t>Total</w:t>
            </w:r>
          </w:p>
        </w:tc>
        <w:tc>
          <w:tcPr>
            <w:tcW w:w="1165"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32</w:t>
            </w:r>
          </w:p>
        </w:tc>
        <w:tc>
          <w:tcPr>
            <w:tcW w:w="1018" w:type="dxa"/>
            <w:gridSpan w:val="2"/>
            <w:tcBorders>
              <w:top w:val="nil"/>
              <w:bottom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100.0</w:t>
            </w:r>
          </w:p>
        </w:tc>
        <w:tc>
          <w:tcPr>
            <w:tcW w:w="1394" w:type="dxa"/>
            <w:tcBorders>
              <w:top w:val="nil"/>
              <w:bottom w:val="single" w:sz="16" w:space="0" w:color="000000"/>
            </w:tcBorders>
            <w:shd w:val="clear" w:color="auto" w:fill="FFFFFF"/>
            <w:tcMar>
              <w:top w:w="30" w:type="dxa"/>
              <w:left w:w="30" w:type="dxa"/>
              <w:bottom w:w="30" w:type="dxa"/>
              <w:right w:w="30" w:type="dxa"/>
            </w:tcMar>
          </w:tcPr>
          <w:p w:rsidR="006C524B" w:rsidRPr="006C524B" w:rsidRDefault="006C524B" w:rsidP="00B036D3">
            <w:pPr>
              <w:autoSpaceDE w:val="0"/>
              <w:autoSpaceDN w:val="0"/>
              <w:adjustRightInd w:val="0"/>
              <w:spacing w:after="0" w:line="240" w:lineRule="auto"/>
              <w:jc w:val="right"/>
              <w:rPr>
                <w:rFonts w:ascii="Arial" w:hAnsi="Arial" w:cs="Arial"/>
                <w:color w:val="000000"/>
              </w:rPr>
            </w:pPr>
            <w:r w:rsidRPr="006C524B">
              <w:rPr>
                <w:rFonts w:ascii="Arial" w:hAnsi="Arial" w:cs="Arial"/>
                <w:color w:val="000000"/>
              </w:rPr>
              <w:t>100.0</w:t>
            </w:r>
          </w:p>
        </w:tc>
        <w:tc>
          <w:tcPr>
            <w:tcW w:w="1468"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6C524B" w:rsidRPr="006C524B" w:rsidRDefault="006C524B" w:rsidP="00B036D3">
            <w:pPr>
              <w:autoSpaceDE w:val="0"/>
              <w:autoSpaceDN w:val="0"/>
              <w:adjustRightInd w:val="0"/>
              <w:spacing w:after="0" w:line="240" w:lineRule="auto"/>
              <w:jc w:val="center"/>
              <w:rPr>
                <w:rFonts w:ascii="Times New Roman" w:hAnsi="Times New Roman" w:cs="Times New Roman"/>
              </w:rPr>
            </w:pPr>
          </w:p>
        </w:tc>
      </w:tr>
    </w:tbl>
    <w:p w:rsidR="006C524B" w:rsidRDefault="006C524B" w:rsidP="006C524B">
      <w:pPr>
        <w:autoSpaceDE w:val="0"/>
        <w:autoSpaceDN w:val="0"/>
        <w:adjustRightInd w:val="0"/>
        <w:spacing w:after="0" w:line="400" w:lineRule="atLeast"/>
        <w:jc w:val="left"/>
        <w:rPr>
          <w:rFonts w:ascii="Arial" w:hAnsi="Arial" w:cs="Arial"/>
        </w:rPr>
      </w:pPr>
      <w:r w:rsidRPr="006C524B">
        <w:rPr>
          <w:rFonts w:ascii="Arial" w:hAnsi="Arial" w:cs="Arial"/>
        </w:rPr>
        <w:t>59.4% of all cars are having automatic transmission and 40.6% have a manual transmission.</w:t>
      </w:r>
    </w:p>
    <w:p w:rsidR="006C524B" w:rsidRPr="006C524B" w:rsidRDefault="006C524B" w:rsidP="006C524B">
      <w:pPr>
        <w:autoSpaceDE w:val="0"/>
        <w:autoSpaceDN w:val="0"/>
        <w:adjustRightInd w:val="0"/>
        <w:spacing w:after="0" w:line="400" w:lineRule="atLeast"/>
        <w:jc w:val="left"/>
        <w:rPr>
          <w:rFonts w:ascii="Arial" w:hAnsi="Arial" w:cs="Arial"/>
          <w:b/>
          <w:i/>
        </w:rPr>
      </w:pPr>
      <w:r w:rsidRPr="006C524B">
        <w:rPr>
          <w:rFonts w:ascii="Arial" w:hAnsi="Arial" w:cs="Arial"/>
          <w:b/>
          <w:i/>
        </w:rPr>
        <w:t>Figure 1.31:</w:t>
      </w:r>
      <w:r>
        <w:rPr>
          <w:rFonts w:ascii="Arial" w:hAnsi="Arial" w:cs="Arial"/>
          <w:b/>
          <w:i/>
        </w:rPr>
        <w:t xml:space="preserve"> </w:t>
      </w:r>
      <w:r w:rsidRPr="006C524B">
        <w:rPr>
          <w:rFonts w:ascii="Arial" w:hAnsi="Arial" w:cs="Arial"/>
          <w:b/>
          <w:i/>
        </w:rPr>
        <w:t>Bar chart</w:t>
      </w:r>
    </w:p>
    <w:p w:rsidR="00A8282D" w:rsidRPr="00A8282D" w:rsidRDefault="00A8282D" w:rsidP="00A8282D">
      <w:pPr>
        <w:autoSpaceDE w:val="0"/>
        <w:autoSpaceDN w:val="0"/>
        <w:adjustRightInd w:val="0"/>
        <w:spacing w:after="0" w:line="400" w:lineRule="atLeast"/>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30369" cy="1704975"/>
            <wp:effectExtent l="19050" t="0" r="3231"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srcRect/>
                    <a:stretch>
                      <a:fillRect/>
                    </a:stretch>
                  </pic:blipFill>
                  <pic:spPr bwMode="auto">
                    <a:xfrm>
                      <a:off x="0" y="0"/>
                      <a:ext cx="2132074" cy="1706340"/>
                    </a:xfrm>
                    <a:prstGeom prst="rect">
                      <a:avLst/>
                    </a:prstGeom>
                    <a:noFill/>
                    <a:ln w="9525">
                      <a:noFill/>
                      <a:miter lim="800000"/>
                      <a:headEnd/>
                      <a:tailEnd/>
                    </a:ln>
                  </pic:spPr>
                </pic:pic>
              </a:graphicData>
            </a:graphic>
          </wp:inline>
        </w:drawing>
      </w:r>
    </w:p>
    <w:p w:rsidR="00A37256" w:rsidRPr="00A37256" w:rsidRDefault="006C524B" w:rsidP="0090438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Automatic transmission has a frequency of 19 and manual transmission has a frequency of 13. </w:t>
      </w:r>
    </w:p>
    <w:tbl>
      <w:tblPr>
        <w:tblW w:w="936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81"/>
        <w:gridCol w:w="1010"/>
        <w:gridCol w:w="1062"/>
        <w:gridCol w:w="1095"/>
        <w:gridCol w:w="1011"/>
        <w:gridCol w:w="1428"/>
        <w:gridCol w:w="1011"/>
        <w:gridCol w:w="1064"/>
      </w:tblGrid>
      <w:tr w:rsidR="00A37256" w:rsidRPr="00A37256" w:rsidTr="0090438D">
        <w:trPr>
          <w:cantSplit/>
          <w:tblHeader/>
        </w:trPr>
        <w:tc>
          <w:tcPr>
            <w:tcW w:w="9362" w:type="dxa"/>
            <w:gridSpan w:val="8"/>
            <w:tcBorders>
              <w:top w:val="nil"/>
              <w:left w:val="nil"/>
              <w:bottom w:val="single" w:sz="4" w:space="0" w:color="auto"/>
              <w:right w:val="nil"/>
            </w:tcBorders>
            <w:shd w:val="clear" w:color="auto" w:fill="FFFFFF"/>
            <w:tcMar>
              <w:top w:w="30" w:type="dxa"/>
              <w:left w:w="30" w:type="dxa"/>
              <w:bottom w:w="30" w:type="dxa"/>
              <w:right w:w="30" w:type="dxa"/>
            </w:tcMar>
            <w:vAlign w:val="center"/>
          </w:tcPr>
          <w:p w:rsidR="00D95A42" w:rsidRPr="00D95A42" w:rsidRDefault="00D95A42" w:rsidP="00D95A42">
            <w:pPr>
              <w:spacing w:after="0" w:line="240" w:lineRule="auto"/>
              <w:rPr>
                <w:rFonts w:ascii="Arial" w:eastAsia="Times New Roman" w:hAnsi="Arial" w:cs="Arial"/>
                <w:b/>
                <w:i/>
              </w:rPr>
            </w:pPr>
            <w:r>
              <w:rPr>
                <w:rFonts w:ascii="Arial" w:eastAsia="Times New Roman" w:hAnsi="Arial" w:cs="Arial"/>
                <w:b/>
                <w:i/>
              </w:rPr>
              <w:t>EDA with gear</w:t>
            </w:r>
          </w:p>
          <w:tbl>
            <w:tblPr>
              <w:tblW w:w="395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3955"/>
            </w:tblGrid>
            <w:tr w:rsidR="00574125" w:rsidRPr="007B6C37" w:rsidTr="003129AA">
              <w:trPr>
                <w:cantSplit/>
                <w:tblHeader/>
              </w:trPr>
              <w:tc>
                <w:tcPr>
                  <w:tcW w:w="3955" w:type="dxa"/>
                  <w:tcBorders>
                    <w:top w:val="nil"/>
                    <w:left w:val="nil"/>
                    <w:bottom w:val="nil"/>
                    <w:right w:val="nil"/>
                  </w:tcBorders>
                  <w:shd w:val="clear" w:color="auto" w:fill="FFFFFF"/>
                  <w:tcMar>
                    <w:top w:w="30" w:type="dxa"/>
                    <w:left w:w="30" w:type="dxa"/>
                    <w:bottom w:w="30" w:type="dxa"/>
                    <w:right w:w="30" w:type="dxa"/>
                  </w:tcMar>
                  <w:vAlign w:val="center"/>
                </w:tcPr>
                <w:p w:rsidR="00574125" w:rsidRPr="0090438D" w:rsidRDefault="00B036D3" w:rsidP="003129AA">
                  <w:pPr>
                    <w:autoSpaceDE w:val="0"/>
                    <w:autoSpaceDN w:val="0"/>
                    <w:adjustRightInd w:val="0"/>
                    <w:spacing w:after="0" w:line="320" w:lineRule="atLeast"/>
                    <w:rPr>
                      <w:rFonts w:ascii="Arial" w:hAnsi="Arial" w:cs="Arial"/>
                      <w:i/>
                      <w:color w:val="000000"/>
                    </w:rPr>
                  </w:pPr>
                  <w:r>
                    <w:rPr>
                      <w:rFonts w:ascii="Arial" w:hAnsi="Arial" w:cs="Arial"/>
                      <w:b/>
                      <w:bCs/>
                      <w:i/>
                      <w:color w:val="000000"/>
                    </w:rPr>
                    <w:t>Table1.29</w:t>
                  </w:r>
                  <w:r w:rsidR="00574125" w:rsidRPr="0090438D">
                    <w:rPr>
                      <w:rFonts w:ascii="Arial" w:hAnsi="Arial" w:cs="Arial"/>
                      <w:b/>
                      <w:bCs/>
                      <w:i/>
                      <w:color w:val="000000"/>
                    </w:rPr>
                    <w:t>:DescriptiveStatistics</w:t>
                  </w:r>
                  <w:r w:rsidR="0020582B">
                    <w:rPr>
                      <w:rFonts w:ascii="Arial" w:hAnsi="Arial" w:cs="Arial"/>
                      <w:b/>
                      <w:bCs/>
                      <w:i/>
                      <w:color w:val="000000"/>
                    </w:rPr>
                    <w:t>(gear)</w:t>
                  </w:r>
                </w:p>
              </w:tc>
            </w:tr>
          </w:tbl>
          <w:p w:rsidR="00A37256" w:rsidRPr="00A37256" w:rsidRDefault="00A37256" w:rsidP="00574125">
            <w:pPr>
              <w:autoSpaceDE w:val="0"/>
              <w:autoSpaceDN w:val="0"/>
              <w:adjustRightInd w:val="0"/>
              <w:spacing w:after="0" w:line="320" w:lineRule="atLeast"/>
              <w:rPr>
                <w:rFonts w:ascii="Arial" w:hAnsi="Arial" w:cs="Arial"/>
                <w:color w:val="000000"/>
                <w:sz w:val="18"/>
                <w:szCs w:val="18"/>
              </w:rPr>
            </w:pPr>
          </w:p>
        </w:tc>
      </w:tr>
      <w:tr w:rsidR="00A37256" w:rsidRPr="00A37256" w:rsidTr="0090438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left"/>
              <w:rPr>
                <w:rFonts w:ascii="Times New Roman" w:hAnsi="Times New Roman" w:cs="Times New Roman"/>
                <w:sz w:val="24"/>
                <w:szCs w:val="24"/>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N</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Minimum</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Maximum</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Mean</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Std. Deviation</w:t>
            </w:r>
          </w:p>
        </w:tc>
        <w:tc>
          <w:tcPr>
            <w:tcW w:w="2075"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Skewness</w:t>
            </w:r>
          </w:p>
        </w:tc>
      </w:tr>
      <w:tr w:rsidR="00A37256" w:rsidRPr="00A37256" w:rsidTr="0090438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left"/>
              <w:rPr>
                <w:rFonts w:ascii="Times New Roman" w:hAnsi="Times New Roman" w:cs="Times New Roman"/>
                <w:sz w:val="24"/>
                <w:szCs w:val="24"/>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Statistic</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A37256" w:rsidRPr="00A37256" w:rsidRDefault="00A37256" w:rsidP="0090438D">
            <w:pPr>
              <w:autoSpaceDE w:val="0"/>
              <w:autoSpaceDN w:val="0"/>
              <w:adjustRightInd w:val="0"/>
              <w:spacing w:after="0" w:line="240" w:lineRule="auto"/>
              <w:jc w:val="center"/>
              <w:rPr>
                <w:rFonts w:ascii="Arial" w:hAnsi="Arial" w:cs="Arial"/>
                <w:color w:val="000000"/>
                <w:sz w:val="18"/>
                <w:szCs w:val="18"/>
              </w:rPr>
            </w:pPr>
            <w:r w:rsidRPr="00A37256">
              <w:rPr>
                <w:rFonts w:ascii="Arial" w:hAnsi="Arial" w:cs="Arial"/>
                <w:color w:val="000000"/>
                <w:sz w:val="18"/>
                <w:szCs w:val="18"/>
              </w:rPr>
              <w:t>Std. Error</w:t>
            </w:r>
          </w:p>
        </w:tc>
      </w:tr>
      <w:tr w:rsidR="00A37256" w:rsidRPr="00A37256" w:rsidTr="0090438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3565D7" w:rsidP="0090438D">
            <w:pPr>
              <w:autoSpaceDE w:val="0"/>
              <w:autoSpaceDN w:val="0"/>
              <w:adjustRightInd w:val="0"/>
              <w:spacing w:after="0" w:line="240" w:lineRule="auto"/>
              <w:jc w:val="left"/>
              <w:rPr>
                <w:rFonts w:ascii="Arial" w:hAnsi="Arial" w:cs="Arial"/>
                <w:color w:val="000000"/>
                <w:sz w:val="18"/>
                <w:szCs w:val="18"/>
              </w:rPr>
            </w:pPr>
            <w:r w:rsidRPr="00A37256">
              <w:rPr>
                <w:rFonts w:ascii="Arial" w:hAnsi="Arial" w:cs="Arial"/>
                <w:color w:val="000000"/>
                <w:sz w:val="18"/>
                <w:szCs w:val="18"/>
              </w:rPr>
              <w:t>G</w:t>
            </w:r>
            <w:r w:rsidR="00A37256" w:rsidRPr="00A37256">
              <w:rPr>
                <w:rFonts w:ascii="Arial" w:hAnsi="Arial" w:cs="Arial"/>
                <w:color w:val="000000"/>
                <w:sz w:val="18"/>
                <w:szCs w:val="18"/>
              </w:rPr>
              <w:t>ear</w:t>
            </w: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32</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3</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5</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3.69</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.738</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.582</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A37256" w:rsidRPr="00A37256" w:rsidRDefault="00A37256" w:rsidP="0090438D">
            <w:pPr>
              <w:autoSpaceDE w:val="0"/>
              <w:autoSpaceDN w:val="0"/>
              <w:adjustRightInd w:val="0"/>
              <w:spacing w:after="0" w:line="240" w:lineRule="auto"/>
              <w:jc w:val="right"/>
              <w:rPr>
                <w:rFonts w:ascii="Arial" w:hAnsi="Arial" w:cs="Arial"/>
                <w:color w:val="000000"/>
                <w:sz w:val="18"/>
                <w:szCs w:val="18"/>
              </w:rPr>
            </w:pPr>
            <w:r w:rsidRPr="00A37256">
              <w:rPr>
                <w:rFonts w:ascii="Arial" w:hAnsi="Arial" w:cs="Arial"/>
                <w:color w:val="000000"/>
                <w:sz w:val="18"/>
                <w:szCs w:val="18"/>
              </w:rPr>
              <w:t>.414</w:t>
            </w:r>
          </w:p>
        </w:tc>
      </w:tr>
    </w:tbl>
    <w:p w:rsidR="00DF3F2E" w:rsidRDefault="00DF3F2E" w:rsidP="003221FD">
      <w:pPr>
        <w:spacing w:after="0" w:line="240" w:lineRule="auto"/>
        <w:rPr>
          <w:rFonts w:ascii="Arial" w:eastAsia="Times New Roman" w:hAnsi="Arial" w:cs="Arial"/>
        </w:rPr>
      </w:pPr>
    </w:p>
    <w:p w:rsidR="003221FD" w:rsidRPr="00B14E65" w:rsidRDefault="003221FD" w:rsidP="003221FD">
      <w:pPr>
        <w:spacing w:after="0" w:line="240" w:lineRule="auto"/>
        <w:rPr>
          <w:rFonts w:ascii="Arial" w:eastAsia="Times New Roman" w:hAnsi="Arial" w:cs="Arial"/>
        </w:rPr>
      </w:pPr>
      <w:r w:rsidRPr="00B14E65">
        <w:rPr>
          <w:rFonts w:ascii="Arial" w:eastAsia="Times New Roman" w:hAnsi="Arial" w:cs="Arial"/>
        </w:rPr>
        <w:t>1) Smaller value of standard deviation implies that the data is less spread out.</w:t>
      </w:r>
    </w:p>
    <w:p w:rsidR="003221FD" w:rsidRPr="00B14E65" w:rsidRDefault="003221FD" w:rsidP="003221FD">
      <w:pPr>
        <w:spacing w:after="0" w:line="240" w:lineRule="auto"/>
        <w:rPr>
          <w:rFonts w:ascii="Arial" w:eastAsia="Times New Roman" w:hAnsi="Arial" w:cs="Arial"/>
        </w:rPr>
      </w:pPr>
      <w:r>
        <w:rPr>
          <w:rFonts w:ascii="Arial" w:eastAsia="Times New Roman" w:hAnsi="Arial" w:cs="Arial"/>
        </w:rPr>
        <w:t>2) As coefficient of skewness &gt;</w:t>
      </w:r>
      <w:r w:rsidRPr="00B14E65">
        <w:rPr>
          <w:rFonts w:ascii="Arial" w:eastAsia="Times New Roman" w:hAnsi="Arial" w:cs="Arial"/>
        </w:rPr>
        <w:t>0,</w:t>
      </w:r>
      <w:r>
        <w:rPr>
          <w:rFonts w:ascii="Arial" w:eastAsia="Times New Roman" w:hAnsi="Arial" w:cs="Arial"/>
        </w:rPr>
        <w:t xml:space="preserve"> </w:t>
      </w:r>
      <w:r w:rsidRPr="00B14E65">
        <w:rPr>
          <w:rFonts w:ascii="Arial" w:eastAsia="Times New Roman" w:hAnsi="Arial" w:cs="Arial"/>
        </w:rPr>
        <w:t xml:space="preserve">it implies </w:t>
      </w:r>
      <w:r>
        <w:rPr>
          <w:rFonts w:ascii="Arial" w:eastAsia="Times New Roman" w:hAnsi="Arial" w:cs="Arial"/>
        </w:rPr>
        <w:t>that it is posi</w:t>
      </w:r>
      <w:r w:rsidRPr="00B14E65">
        <w:rPr>
          <w:rFonts w:ascii="Arial" w:eastAsia="Times New Roman" w:hAnsi="Arial" w:cs="Arial"/>
        </w:rPr>
        <w:t>tively skewed.</w:t>
      </w:r>
      <w:r>
        <w:rPr>
          <w:rFonts w:ascii="Arial" w:eastAsia="Times New Roman" w:hAnsi="Arial" w:cs="Arial"/>
        </w:rPr>
        <w:t xml:space="preserve"> </w:t>
      </w:r>
      <w:r w:rsidRPr="00B14E65">
        <w:rPr>
          <w:rFonts w:ascii="Arial" w:eastAsia="Times New Roman" w:hAnsi="Arial" w:cs="Arial"/>
        </w:rPr>
        <w:t xml:space="preserve">Moreover the coefficient of skewness is insignificant as its absolute value is not greater than twice its standard error </w:t>
      </w:r>
      <w:r>
        <w:rPr>
          <w:rFonts w:ascii="Arial" w:eastAsia="Times New Roman" w:hAnsi="Arial" w:cs="Arial"/>
        </w:rPr>
        <w:t>(0.58</w:t>
      </w:r>
      <w:r w:rsidRPr="00B14E65">
        <w:rPr>
          <w:rFonts w:ascii="Arial" w:eastAsia="Times New Roman" w:hAnsi="Arial" w:cs="Arial"/>
        </w:rPr>
        <w:t>2&lt;0.828).</w:t>
      </w:r>
    </w:p>
    <w:p w:rsidR="003221FD" w:rsidRPr="005606A0" w:rsidRDefault="003221FD" w:rsidP="003221FD">
      <w:pPr>
        <w:spacing w:after="0" w:line="240" w:lineRule="auto"/>
        <w:rPr>
          <w:rFonts w:ascii="Arial" w:eastAsia="Times New Roman" w:hAnsi="Arial" w:cs="Arial"/>
          <w:b/>
          <w:i/>
        </w:rPr>
      </w:pPr>
      <w:r w:rsidRPr="005606A0">
        <w:rPr>
          <w:rFonts w:ascii="Arial" w:eastAsia="Times New Roman" w:hAnsi="Arial" w:cs="Arial"/>
          <w:b/>
          <w:i/>
        </w:rPr>
        <w:t>Figure 1.32: Bar chart</w:t>
      </w:r>
    </w:p>
    <w:p w:rsidR="005606A0" w:rsidRDefault="000C3ACD" w:rsidP="003565D7">
      <w:pPr>
        <w:spacing w:after="0" w:line="240" w:lineRule="auto"/>
        <w:rPr>
          <w:rFonts w:ascii="Arial" w:eastAsia="Times New Roman" w:hAnsi="Arial" w:cs="Arial"/>
        </w:rPr>
      </w:pPr>
      <w:r w:rsidRPr="007B6C37">
        <w:rPr>
          <w:rFonts w:ascii="Times New Roman" w:eastAsia="Times New Roman" w:hAnsi="Times New Roman" w:cs="Times New Roman"/>
          <w:noProof/>
          <w:sz w:val="24"/>
          <w:szCs w:val="24"/>
        </w:rPr>
        <w:lastRenderedPageBreak/>
        <w:drawing>
          <wp:inline distT="0" distB="0" distL="0" distR="0">
            <wp:extent cx="2123205" cy="169923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1"/>
                    <a:srcRect/>
                    <a:stretch>
                      <a:fillRect/>
                    </a:stretch>
                  </pic:blipFill>
                  <pic:spPr bwMode="auto">
                    <a:xfrm>
                      <a:off x="0" y="0"/>
                      <a:ext cx="2134434" cy="1708226"/>
                    </a:xfrm>
                    <a:prstGeom prst="rect">
                      <a:avLst/>
                    </a:prstGeom>
                    <a:noFill/>
                    <a:ln w="9525">
                      <a:noFill/>
                      <a:miter lim="800000"/>
                      <a:headEnd/>
                      <a:tailEnd/>
                    </a:ln>
                  </pic:spPr>
                </pic:pic>
              </a:graphicData>
            </a:graphic>
          </wp:inline>
        </w:drawing>
      </w:r>
      <w:r w:rsidR="005606A0" w:rsidRPr="00751560">
        <w:rPr>
          <w:rFonts w:ascii="Arial" w:eastAsia="Times New Roman" w:hAnsi="Arial" w:cs="Arial"/>
        </w:rPr>
        <w:t xml:space="preserve">The bar chart shows that the </w:t>
      </w:r>
      <w:r w:rsidR="0097086B">
        <w:rPr>
          <w:rFonts w:ascii="Arial" w:eastAsia="Times New Roman" w:hAnsi="Arial" w:cs="Arial"/>
        </w:rPr>
        <w:t>mtcars data has been split into</w:t>
      </w:r>
      <w:r w:rsidR="003565D7">
        <w:rPr>
          <w:rFonts w:ascii="Arial" w:eastAsia="Times New Roman" w:hAnsi="Arial" w:cs="Arial"/>
        </w:rPr>
        <w:t xml:space="preserve">  </w:t>
      </w:r>
      <w:r w:rsidR="005606A0" w:rsidRPr="00751560">
        <w:rPr>
          <w:rFonts w:ascii="Arial" w:eastAsia="Times New Roman" w:hAnsi="Arial" w:cs="Arial"/>
        </w:rPr>
        <w:t xml:space="preserve">three classes depending on the number of </w:t>
      </w:r>
      <w:r w:rsidR="005606A0">
        <w:rPr>
          <w:rFonts w:ascii="Arial" w:eastAsia="Times New Roman" w:hAnsi="Arial" w:cs="Arial"/>
        </w:rPr>
        <w:t>gears.</w:t>
      </w:r>
    </w:p>
    <w:p w:rsidR="003565D7" w:rsidRPr="00FC3EE3" w:rsidRDefault="00FC3EE3" w:rsidP="003565D7">
      <w:pPr>
        <w:spacing w:after="0" w:line="240" w:lineRule="auto"/>
        <w:rPr>
          <w:rFonts w:ascii="Arial" w:eastAsia="Times New Roman" w:hAnsi="Arial" w:cs="Arial"/>
          <w:b/>
          <w:i/>
        </w:rPr>
      </w:pPr>
      <w:r w:rsidRPr="005606A0">
        <w:rPr>
          <w:rFonts w:ascii="Arial" w:eastAsia="Times New Roman" w:hAnsi="Arial" w:cs="Arial"/>
          <w:b/>
          <w:i/>
        </w:rPr>
        <w:t>Figure 1.3</w:t>
      </w:r>
      <w:r w:rsidR="00D029B7">
        <w:rPr>
          <w:rFonts w:ascii="Arial" w:eastAsia="Times New Roman" w:hAnsi="Arial" w:cs="Arial"/>
          <w:b/>
          <w:i/>
        </w:rPr>
        <w:t>3</w:t>
      </w:r>
      <w:r w:rsidRPr="005606A0">
        <w:rPr>
          <w:rFonts w:ascii="Arial" w:eastAsia="Times New Roman" w:hAnsi="Arial" w:cs="Arial"/>
          <w:b/>
          <w:i/>
        </w:rPr>
        <w:t xml:space="preserve">: </w:t>
      </w:r>
      <w:r w:rsidR="00D029B7">
        <w:rPr>
          <w:rFonts w:ascii="Arial" w:eastAsia="Times New Roman" w:hAnsi="Arial" w:cs="Arial"/>
          <w:b/>
          <w:i/>
        </w:rPr>
        <w:t>Box plo</w:t>
      </w:r>
      <w:r w:rsidRPr="005606A0">
        <w:rPr>
          <w:rFonts w:ascii="Arial" w:eastAsia="Times New Roman" w:hAnsi="Arial" w:cs="Arial"/>
          <w:b/>
          <w:i/>
        </w:rPr>
        <w:t>t</w:t>
      </w:r>
    </w:p>
    <w:tbl>
      <w:tblPr>
        <w:tblW w:w="395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3955"/>
      </w:tblGrid>
      <w:tr w:rsidR="000C3ACD" w:rsidRPr="00FC3EE3" w:rsidTr="007B04FB">
        <w:trPr>
          <w:cantSplit/>
          <w:tblHeader/>
        </w:trPr>
        <w:tc>
          <w:tcPr>
            <w:tcW w:w="3955" w:type="dxa"/>
            <w:tcBorders>
              <w:top w:val="nil"/>
              <w:left w:val="nil"/>
              <w:bottom w:val="nil"/>
              <w:right w:val="nil"/>
            </w:tcBorders>
            <w:shd w:val="clear" w:color="auto" w:fill="FFFFFF"/>
            <w:tcMar>
              <w:top w:w="30" w:type="dxa"/>
              <w:left w:w="30" w:type="dxa"/>
              <w:bottom w:w="30" w:type="dxa"/>
              <w:right w:w="30" w:type="dxa"/>
            </w:tcMar>
            <w:vAlign w:val="center"/>
          </w:tcPr>
          <w:p w:rsidR="00B84915" w:rsidRPr="00FC3EE3" w:rsidRDefault="00B84915" w:rsidP="00DF3F2E">
            <w:pPr>
              <w:autoSpaceDE w:val="0"/>
              <w:autoSpaceDN w:val="0"/>
              <w:adjustRightInd w:val="0"/>
              <w:spacing w:after="0" w:line="240" w:lineRule="auto"/>
              <w:rPr>
                <w:rFonts w:ascii="Arial" w:hAnsi="Arial" w:cs="Arial"/>
                <w:b/>
                <w:bCs/>
                <w:color w:val="000000"/>
              </w:rPr>
            </w:pPr>
            <w:r w:rsidRPr="00FC3EE3">
              <w:rPr>
                <w:rFonts w:ascii="Arial" w:hAnsi="Arial" w:cs="Arial"/>
                <w:b/>
                <w:bCs/>
                <w:noProof/>
                <w:color w:val="000000"/>
              </w:rPr>
              <w:drawing>
                <wp:inline distT="0" distB="0" distL="0" distR="0">
                  <wp:extent cx="1581150" cy="126369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srcRect/>
                          <a:stretch>
                            <a:fillRect/>
                          </a:stretch>
                        </pic:blipFill>
                        <pic:spPr bwMode="auto">
                          <a:xfrm>
                            <a:off x="0" y="0"/>
                            <a:ext cx="1581150" cy="1263699"/>
                          </a:xfrm>
                          <a:prstGeom prst="rect">
                            <a:avLst/>
                          </a:prstGeom>
                          <a:noFill/>
                          <a:ln w="9525">
                            <a:noFill/>
                            <a:miter lim="800000"/>
                            <a:headEnd/>
                            <a:tailEnd/>
                          </a:ln>
                        </pic:spPr>
                      </pic:pic>
                    </a:graphicData>
                  </a:graphic>
                </wp:inline>
              </w:drawing>
            </w:r>
          </w:p>
          <w:p w:rsidR="007B04FB" w:rsidRPr="00FC3EE3" w:rsidRDefault="00FC3EE3" w:rsidP="00DF3F2E">
            <w:pPr>
              <w:autoSpaceDE w:val="0"/>
              <w:autoSpaceDN w:val="0"/>
              <w:adjustRightInd w:val="0"/>
              <w:spacing w:after="0" w:line="240" w:lineRule="auto"/>
              <w:jc w:val="center"/>
              <w:rPr>
                <w:rFonts w:ascii="Arial" w:hAnsi="Arial" w:cs="Arial"/>
                <w:color w:val="000000"/>
              </w:rPr>
            </w:pPr>
            <w:r w:rsidRPr="00FC3EE3">
              <w:rPr>
                <w:rFonts w:ascii="Arial" w:hAnsi="Arial" w:cs="Arial"/>
                <w:color w:val="000000"/>
              </w:rPr>
              <w:t>It indicates absence of outliers.</w:t>
            </w:r>
          </w:p>
        </w:tc>
      </w:tr>
    </w:tbl>
    <w:p w:rsidR="00D95A42" w:rsidRPr="00D95A42" w:rsidRDefault="00D95A42" w:rsidP="00D95A42">
      <w:pPr>
        <w:spacing w:after="0" w:line="240" w:lineRule="auto"/>
        <w:rPr>
          <w:rFonts w:ascii="Arial" w:eastAsia="Times New Roman" w:hAnsi="Arial" w:cs="Arial"/>
          <w:b/>
          <w:i/>
        </w:rPr>
      </w:pPr>
      <w:r>
        <w:rPr>
          <w:rFonts w:ascii="Arial" w:eastAsia="Times New Roman" w:hAnsi="Arial" w:cs="Arial"/>
          <w:b/>
          <w:i/>
        </w:rPr>
        <w:t>EDA with carb</w:t>
      </w:r>
    </w:p>
    <w:p w:rsidR="00D029B7" w:rsidRPr="00D029B7" w:rsidRDefault="00D029B7" w:rsidP="00D029B7">
      <w:pPr>
        <w:autoSpaceDE w:val="0"/>
        <w:autoSpaceDN w:val="0"/>
        <w:adjustRightInd w:val="0"/>
        <w:spacing w:after="0" w:line="240" w:lineRule="auto"/>
        <w:jc w:val="left"/>
        <w:rPr>
          <w:rFonts w:ascii="Times New Roman" w:hAnsi="Times New Roman" w:cs="Times New Roman"/>
          <w:sz w:val="24"/>
          <w:szCs w:val="24"/>
        </w:rPr>
      </w:pPr>
    </w:p>
    <w:tbl>
      <w:tblPr>
        <w:tblW w:w="9362"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81"/>
        <w:gridCol w:w="1010"/>
        <w:gridCol w:w="1062"/>
        <w:gridCol w:w="1095"/>
        <w:gridCol w:w="1011"/>
        <w:gridCol w:w="1428"/>
        <w:gridCol w:w="1011"/>
        <w:gridCol w:w="1064"/>
      </w:tblGrid>
      <w:tr w:rsidR="00D029B7" w:rsidRPr="00DF3F2E" w:rsidTr="003221FD">
        <w:trPr>
          <w:cantSplit/>
          <w:tblHeader/>
        </w:trPr>
        <w:tc>
          <w:tcPr>
            <w:tcW w:w="9362" w:type="dxa"/>
            <w:gridSpan w:val="8"/>
            <w:tcBorders>
              <w:top w:val="nil"/>
              <w:left w:val="nil"/>
              <w:bottom w:val="single" w:sz="4" w:space="0" w:color="auto"/>
              <w:right w:val="nil"/>
            </w:tcBorders>
            <w:shd w:val="clear" w:color="auto" w:fill="FFFFFF"/>
            <w:tcMar>
              <w:top w:w="30" w:type="dxa"/>
              <w:left w:w="30" w:type="dxa"/>
              <w:bottom w:w="30" w:type="dxa"/>
              <w:right w:w="30" w:type="dxa"/>
            </w:tcMar>
            <w:vAlign w:val="center"/>
          </w:tcPr>
          <w:p w:rsidR="00D029B7" w:rsidRPr="00DF3F2E" w:rsidRDefault="00DF3F2E" w:rsidP="0020582B">
            <w:pPr>
              <w:autoSpaceDE w:val="0"/>
              <w:autoSpaceDN w:val="0"/>
              <w:adjustRightInd w:val="0"/>
              <w:spacing w:after="0" w:line="240" w:lineRule="auto"/>
              <w:rPr>
                <w:rFonts w:ascii="Arial" w:hAnsi="Arial" w:cs="Arial"/>
                <w:i/>
                <w:color w:val="000000"/>
              </w:rPr>
            </w:pPr>
            <w:r>
              <w:rPr>
                <w:rFonts w:ascii="Arial" w:hAnsi="Arial" w:cs="Arial"/>
                <w:b/>
                <w:bCs/>
                <w:i/>
                <w:color w:val="000000"/>
              </w:rPr>
              <w:t>Table 1.30</w:t>
            </w:r>
            <w:r w:rsidR="003221FD" w:rsidRPr="00DF3F2E">
              <w:rPr>
                <w:rFonts w:ascii="Arial" w:hAnsi="Arial" w:cs="Arial"/>
                <w:b/>
                <w:bCs/>
                <w:i/>
                <w:color w:val="000000"/>
              </w:rPr>
              <w:t>:</w:t>
            </w:r>
            <w:r w:rsidR="00D029B7" w:rsidRPr="00DF3F2E">
              <w:rPr>
                <w:rFonts w:ascii="Arial" w:hAnsi="Arial" w:cs="Arial"/>
                <w:b/>
                <w:bCs/>
                <w:i/>
                <w:color w:val="000000"/>
              </w:rPr>
              <w:t>Descriptive Statistics</w:t>
            </w:r>
            <w:r w:rsidR="0020582B">
              <w:rPr>
                <w:rFonts w:ascii="Arial" w:hAnsi="Arial" w:cs="Arial"/>
                <w:b/>
                <w:bCs/>
                <w:i/>
                <w:color w:val="000000"/>
              </w:rPr>
              <w:t>(carb)</w:t>
            </w:r>
          </w:p>
        </w:tc>
      </w:tr>
      <w:tr w:rsidR="00D029B7" w:rsidRPr="00DF3F2E" w:rsidTr="003221F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left"/>
              <w:rPr>
                <w:rFonts w:ascii="Arial" w:hAnsi="Arial" w:cs="Arial"/>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N</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Minimum</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i/>
                <w:color w:val="000000"/>
              </w:rPr>
            </w:pPr>
            <w:r w:rsidRPr="00DF3F2E">
              <w:rPr>
                <w:rFonts w:ascii="Arial" w:hAnsi="Arial" w:cs="Arial"/>
                <w:i/>
                <w:color w:val="000000"/>
              </w:rPr>
              <w:t>Maximum</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Mean</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Std. Deviation</w:t>
            </w:r>
          </w:p>
        </w:tc>
        <w:tc>
          <w:tcPr>
            <w:tcW w:w="2075"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Skewness</w:t>
            </w:r>
          </w:p>
        </w:tc>
      </w:tr>
      <w:tr w:rsidR="00D029B7" w:rsidRPr="00DF3F2E" w:rsidTr="003221F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left"/>
              <w:rPr>
                <w:rFonts w:ascii="Arial" w:hAnsi="Arial" w:cs="Arial"/>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Statistic</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D029B7" w:rsidRPr="00DF3F2E" w:rsidRDefault="00D029B7" w:rsidP="00DF3F2E">
            <w:pPr>
              <w:autoSpaceDE w:val="0"/>
              <w:autoSpaceDN w:val="0"/>
              <w:adjustRightInd w:val="0"/>
              <w:spacing w:after="0" w:line="240" w:lineRule="auto"/>
              <w:jc w:val="center"/>
              <w:rPr>
                <w:rFonts w:ascii="Arial" w:hAnsi="Arial" w:cs="Arial"/>
                <w:color w:val="000000"/>
              </w:rPr>
            </w:pPr>
            <w:r w:rsidRPr="00DF3F2E">
              <w:rPr>
                <w:rFonts w:ascii="Arial" w:hAnsi="Arial" w:cs="Arial"/>
                <w:color w:val="000000"/>
              </w:rPr>
              <w:t>Std. Error</w:t>
            </w:r>
          </w:p>
        </w:tc>
      </w:tr>
      <w:tr w:rsidR="00D029B7" w:rsidRPr="00DF3F2E" w:rsidTr="003221F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20582B" w:rsidP="00DF3F2E">
            <w:pPr>
              <w:autoSpaceDE w:val="0"/>
              <w:autoSpaceDN w:val="0"/>
              <w:adjustRightInd w:val="0"/>
              <w:spacing w:after="0" w:line="240" w:lineRule="auto"/>
              <w:jc w:val="left"/>
              <w:rPr>
                <w:rFonts w:ascii="Arial" w:hAnsi="Arial" w:cs="Arial"/>
                <w:color w:val="000000"/>
              </w:rPr>
            </w:pPr>
            <w:r w:rsidRPr="00DF3F2E">
              <w:rPr>
                <w:rFonts w:ascii="Arial" w:hAnsi="Arial" w:cs="Arial"/>
                <w:color w:val="000000"/>
              </w:rPr>
              <w:t>C</w:t>
            </w:r>
            <w:r w:rsidR="00D029B7" w:rsidRPr="00DF3F2E">
              <w:rPr>
                <w:rFonts w:ascii="Arial" w:hAnsi="Arial" w:cs="Arial"/>
                <w:color w:val="000000"/>
              </w:rPr>
              <w:t>arb</w:t>
            </w: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32</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1</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8</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2.81</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1.615</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1.157</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D029B7" w:rsidRPr="00DF3F2E" w:rsidRDefault="00D029B7" w:rsidP="00DF3F2E">
            <w:pPr>
              <w:autoSpaceDE w:val="0"/>
              <w:autoSpaceDN w:val="0"/>
              <w:adjustRightInd w:val="0"/>
              <w:spacing w:after="0" w:line="240" w:lineRule="auto"/>
              <w:jc w:val="right"/>
              <w:rPr>
                <w:rFonts w:ascii="Arial" w:hAnsi="Arial" w:cs="Arial"/>
                <w:color w:val="000000"/>
              </w:rPr>
            </w:pPr>
            <w:r w:rsidRPr="00DF3F2E">
              <w:rPr>
                <w:rFonts w:ascii="Arial" w:hAnsi="Arial" w:cs="Arial"/>
                <w:color w:val="000000"/>
              </w:rPr>
              <w:t>.414</w:t>
            </w:r>
          </w:p>
        </w:tc>
      </w:tr>
    </w:tbl>
    <w:p w:rsidR="003221FD" w:rsidRPr="00FA725D" w:rsidRDefault="003221FD" w:rsidP="00FA725D">
      <w:pPr>
        <w:spacing w:after="0" w:line="240" w:lineRule="auto"/>
        <w:rPr>
          <w:rFonts w:ascii="Arial" w:eastAsia="Times New Roman" w:hAnsi="Arial" w:cs="Arial"/>
        </w:rPr>
      </w:pPr>
      <w:r w:rsidRPr="00FA725D">
        <w:rPr>
          <w:rFonts w:ascii="Arial" w:eastAsia="Times New Roman" w:hAnsi="Arial" w:cs="Arial"/>
        </w:rPr>
        <w:t>As coefficient of skewness &gt;0, it implies that it is positively skewed. Moreover the coefficient of skewness is significant as its absolute value is greater than twice its standard error (1.157&gt;0.828).</w:t>
      </w:r>
    </w:p>
    <w:p w:rsidR="0020582B" w:rsidRPr="0020582B" w:rsidRDefault="0020582B" w:rsidP="0020582B">
      <w:pPr>
        <w:pStyle w:val="ListParagraph"/>
        <w:spacing w:after="0" w:line="240" w:lineRule="auto"/>
        <w:rPr>
          <w:rFonts w:ascii="Arial" w:eastAsia="Times New Roman" w:hAnsi="Arial" w:cs="Arial"/>
        </w:rPr>
      </w:pPr>
    </w:p>
    <w:p w:rsidR="003221FD" w:rsidRPr="005606A0" w:rsidRDefault="003221FD" w:rsidP="00DF3F2E">
      <w:pPr>
        <w:spacing w:after="0" w:line="240" w:lineRule="auto"/>
        <w:rPr>
          <w:rFonts w:ascii="Arial" w:eastAsia="Times New Roman" w:hAnsi="Arial" w:cs="Arial"/>
          <w:b/>
          <w:i/>
        </w:rPr>
      </w:pPr>
      <w:r w:rsidRPr="005606A0">
        <w:rPr>
          <w:rFonts w:ascii="Arial" w:eastAsia="Times New Roman" w:hAnsi="Arial" w:cs="Arial"/>
          <w:b/>
          <w:i/>
        </w:rPr>
        <w:t>Figure 1.3</w:t>
      </w:r>
      <w:r w:rsidR="0058303E">
        <w:rPr>
          <w:rFonts w:ascii="Arial" w:eastAsia="Times New Roman" w:hAnsi="Arial" w:cs="Arial"/>
          <w:b/>
          <w:i/>
        </w:rPr>
        <w:t>4</w:t>
      </w:r>
      <w:r w:rsidRPr="005606A0">
        <w:rPr>
          <w:rFonts w:ascii="Arial" w:eastAsia="Times New Roman" w:hAnsi="Arial" w:cs="Arial"/>
          <w:b/>
          <w:i/>
        </w:rPr>
        <w:t xml:space="preserve">: </w:t>
      </w:r>
      <w:r w:rsidR="0020582B">
        <w:rPr>
          <w:rFonts w:ascii="Arial" w:eastAsia="Times New Roman" w:hAnsi="Arial" w:cs="Arial"/>
          <w:b/>
          <w:i/>
        </w:rPr>
        <w:t>Box</w:t>
      </w:r>
      <w:r w:rsidR="0058303E">
        <w:rPr>
          <w:rFonts w:ascii="Arial" w:eastAsia="Times New Roman" w:hAnsi="Arial" w:cs="Arial"/>
          <w:b/>
          <w:i/>
        </w:rPr>
        <w:t xml:space="preserve"> plo</w:t>
      </w:r>
      <w:r w:rsidRPr="005606A0">
        <w:rPr>
          <w:rFonts w:ascii="Arial" w:eastAsia="Times New Roman" w:hAnsi="Arial" w:cs="Arial"/>
          <w:b/>
          <w:i/>
        </w:rPr>
        <w:t>t</w:t>
      </w:r>
    </w:p>
    <w:p w:rsidR="00F12F2F" w:rsidRPr="00F12F2F" w:rsidRDefault="00F12F2F" w:rsidP="00F12F2F">
      <w:pPr>
        <w:rPr>
          <w:rFonts w:ascii="Times New Roman" w:hAnsi="Times New Roman" w:cs="Times New Roman"/>
          <w:sz w:val="24"/>
          <w:szCs w:val="24"/>
        </w:rPr>
      </w:pPr>
      <w:r w:rsidRPr="00F12F2F">
        <w:rPr>
          <w:rFonts w:ascii="Arial" w:hAnsi="Arial" w:cs="Arial"/>
          <w:noProof/>
          <w:sz w:val="24"/>
          <w:szCs w:val="24"/>
        </w:rPr>
        <w:drawing>
          <wp:inline distT="0" distB="0" distL="0" distR="0">
            <wp:extent cx="1678093" cy="1343010"/>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1683326" cy="1347198"/>
                    </a:xfrm>
                    <a:prstGeom prst="rect">
                      <a:avLst/>
                    </a:prstGeom>
                    <a:noFill/>
                    <a:ln w="9525">
                      <a:noFill/>
                      <a:miter lim="800000"/>
                      <a:headEnd/>
                      <a:tailEnd/>
                    </a:ln>
                  </pic:spPr>
                </pic:pic>
              </a:graphicData>
            </a:graphic>
          </wp:inline>
        </w:drawing>
      </w:r>
    </w:p>
    <w:tbl>
      <w:tblPr>
        <w:tblW w:w="947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474"/>
      </w:tblGrid>
      <w:tr w:rsidR="00F12F2F" w:rsidRPr="00F12F2F" w:rsidTr="00232EE0">
        <w:trPr>
          <w:cantSplit/>
          <w:trHeight w:val="146"/>
          <w:tblHeader/>
        </w:trPr>
        <w:tc>
          <w:tcPr>
            <w:tcW w:w="9474" w:type="dxa"/>
            <w:tcBorders>
              <w:top w:val="nil"/>
              <w:left w:val="nil"/>
              <w:bottom w:val="nil"/>
              <w:right w:val="nil"/>
            </w:tcBorders>
            <w:shd w:val="clear" w:color="auto" w:fill="FFFFFF"/>
            <w:tcMar>
              <w:top w:w="30" w:type="dxa"/>
              <w:left w:w="30" w:type="dxa"/>
              <w:bottom w:w="30" w:type="dxa"/>
              <w:right w:w="30" w:type="dxa"/>
            </w:tcMar>
            <w:vAlign w:val="center"/>
          </w:tcPr>
          <w:p w:rsidR="00F12F2F" w:rsidRDefault="00EA1722" w:rsidP="00EA1722">
            <w:pPr>
              <w:autoSpaceDE w:val="0"/>
              <w:autoSpaceDN w:val="0"/>
              <w:adjustRightInd w:val="0"/>
              <w:spacing w:after="0" w:line="240" w:lineRule="auto"/>
              <w:rPr>
                <w:rFonts w:ascii="Arial" w:hAnsi="Arial" w:cs="Arial"/>
                <w:bCs/>
                <w:color w:val="000000"/>
              </w:rPr>
            </w:pPr>
            <w:r w:rsidRPr="00EA1722">
              <w:rPr>
                <w:rFonts w:ascii="Arial" w:hAnsi="Arial" w:cs="Arial"/>
                <w:bCs/>
                <w:color w:val="000000"/>
              </w:rPr>
              <w:lastRenderedPageBreak/>
              <w:t>It indicates presence of outliers.</w:t>
            </w:r>
          </w:p>
          <w:p w:rsidR="00FA725D" w:rsidRDefault="00232EE0" w:rsidP="00FA725D">
            <w:pPr>
              <w:autoSpaceDE w:val="0"/>
              <w:autoSpaceDN w:val="0"/>
              <w:adjustRightInd w:val="0"/>
              <w:spacing w:after="0" w:line="240" w:lineRule="auto"/>
              <w:rPr>
                <w:rFonts w:ascii="Arial" w:hAnsi="Arial" w:cs="Arial"/>
                <w:bCs/>
                <w:color w:val="000000"/>
              </w:rPr>
            </w:pPr>
            <w:r>
              <w:rPr>
                <w:rFonts w:ascii="Arial" w:hAnsi="Arial" w:cs="Arial"/>
                <w:bCs/>
                <w:color w:val="000000"/>
              </w:rPr>
              <w:t>We perform EDA again after removing the outl</w:t>
            </w:r>
            <w:r w:rsidR="000D67C4">
              <w:rPr>
                <w:rFonts w:ascii="Arial" w:hAnsi="Arial" w:cs="Arial"/>
                <w:bCs/>
                <w:color w:val="000000"/>
              </w:rPr>
              <w:t>ier.</w:t>
            </w:r>
          </w:p>
          <w:p w:rsidR="0041282F" w:rsidRPr="0041282F" w:rsidRDefault="0041282F" w:rsidP="0041282F">
            <w:pPr>
              <w:spacing w:after="0" w:line="240" w:lineRule="auto"/>
              <w:rPr>
                <w:rFonts w:ascii="Arial" w:eastAsia="Times New Roman" w:hAnsi="Arial" w:cs="Arial"/>
                <w:b/>
                <w:i/>
              </w:rPr>
            </w:pPr>
            <w:r>
              <w:rPr>
                <w:rFonts w:ascii="Arial" w:eastAsia="Times New Roman" w:hAnsi="Arial" w:cs="Arial"/>
                <w:b/>
                <w:i/>
              </w:rPr>
              <w:t>EDA with carb</w:t>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681"/>
              <w:gridCol w:w="1010"/>
              <w:gridCol w:w="1062"/>
              <w:gridCol w:w="1095"/>
              <w:gridCol w:w="1011"/>
              <w:gridCol w:w="1428"/>
              <w:gridCol w:w="1011"/>
              <w:gridCol w:w="1064"/>
            </w:tblGrid>
            <w:tr w:rsidR="00FA725D" w:rsidRPr="00FA725D" w:rsidTr="00FA725D">
              <w:trPr>
                <w:cantSplit/>
                <w:tblHeader/>
              </w:trPr>
              <w:tc>
                <w:tcPr>
                  <w:tcW w:w="9362" w:type="dxa"/>
                  <w:gridSpan w:val="8"/>
                  <w:tcBorders>
                    <w:top w:val="nil"/>
                    <w:left w:val="nil"/>
                    <w:bottom w:val="single" w:sz="4" w:space="0" w:color="auto"/>
                    <w:right w:val="nil"/>
                  </w:tcBorders>
                  <w:shd w:val="clear" w:color="auto" w:fill="FFFFFF"/>
                  <w:tcMar>
                    <w:top w:w="30" w:type="dxa"/>
                    <w:left w:w="30" w:type="dxa"/>
                    <w:bottom w:w="30" w:type="dxa"/>
                    <w:right w:w="30" w:type="dxa"/>
                  </w:tcMar>
                  <w:vAlign w:val="center"/>
                </w:tcPr>
                <w:p w:rsidR="00FA725D" w:rsidRPr="00FA725D" w:rsidRDefault="00FA725D" w:rsidP="00FA725D">
                  <w:pPr>
                    <w:autoSpaceDE w:val="0"/>
                    <w:autoSpaceDN w:val="0"/>
                    <w:adjustRightInd w:val="0"/>
                    <w:spacing w:after="0" w:line="320" w:lineRule="atLeast"/>
                    <w:rPr>
                      <w:rFonts w:ascii="Arial" w:hAnsi="Arial" w:cs="Arial"/>
                      <w:color w:val="000000"/>
                      <w:sz w:val="18"/>
                      <w:szCs w:val="18"/>
                    </w:rPr>
                  </w:pPr>
                  <w:r>
                    <w:rPr>
                      <w:rFonts w:ascii="Arial" w:hAnsi="Arial" w:cs="Arial"/>
                      <w:b/>
                      <w:bCs/>
                      <w:i/>
                      <w:color w:val="000000"/>
                    </w:rPr>
                    <w:t>Table 1.31</w:t>
                  </w:r>
                  <w:r w:rsidRPr="00DF3F2E">
                    <w:rPr>
                      <w:rFonts w:ascii="Arial" w:hAnsi="Arial" w:cs="Arial"/>
                      <w:b/>
                      <w:bCs/>
                      <w:i/>
                      <w:color w:val="000000"/>
                    </w:rPr>
                    <w:t>:Descriptive Statistics</w:t>
                  </w:r>
                  <w:r>
                    <w:rPr>
                      <w:rFonts w:ascii="Arial" w:hAnsi="Arial" w:cs="Arial"/>
                      <w:b/>
                      <w:bCs/>
                      <w:i/>
                      <w:color w:val="000000"/>
                    </w:rPr>
                    <w:t>(carb)</w:t>
                  </w:r>
                </w:p>
              </w:tc>
            </w:tr>
            <w:tr w:rsidR="00FA725D" w:rsidRPr="00FA725D" w:rsidTr="00FA725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left"/>
                    <w:rPr>
                      <w:rFonts w:ascii="Times New Roman" w:hAnsi="Times New Roman" w:cs="Times New Roman"/>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N</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Minimum</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Maximum</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Mean</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Std. Deviation</w:t>
                  </w:r>
                </w:p>
              </w:tc>
              <w:tc>
                <w:tcPr>
                  <w:tcW w:w="2075" w:type="dxa"/>
                  <w:gridSpan w:val="2"/>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Skewness</w:t>
                  </w:r>
                </w:p>
              </w:tc>
            </w:tr>
            <w:tr w:rsidR="00FA725D" w:rsidRPr="00FA725D" w:rsidTr="00FA725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left"/>
                    <w:rPr>
                      <w:rFonts w:ascii="Times New Roman" w:hAnsi="Times New Roman" w:cs="Times New Roman"/>
                    </w:rPr>
                  </w:pP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Statistic</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FA725D" w:rsidRPr="00FA725D" w:rsidRDefault="00FA725D" w:rsidP="00FA725D">
                  <w:pPr>
                    <w:autoSpaceDE w:val="0"/>
                    <w:autoSpaceDN w:val="0"/>
                    <w:adjustRightInd w:val="0"/>
                    <w:spacing w:after="0" w:line="240" w:lineRule="auto"/>
                    <w:jc w:val="center"/>
                    <w:rPr>
                      <w:rFonts w:ascii="Arial" w:hAnsi="Arial" w:cs="Arial"/>
                      <w:color w:val="000000"/>
                    </w:rPr>
                  </w:pPr>
                  <w:r w:rsidRPr="00FA725D">
                    <w:rPr>
                      <w:rFonts w:ascii="Arial" w:hAnsi="Arial" w:cs="Arial"/>
                      <w:color w:val="000000"/>
                    </w:rPr>
                    <w:t>Std. Error</w:t>
                  </w:r>
                </w:p>
              </w:tc>
            </w:tr>
            <w:tr w:rsidR="00FA725D" w:rsidRPr="00FA725D" w:rsidTr="00FA725D">
              <w:trPr>
                <w:cantSplit/>
                <w:tblHeader/>
              </w:trPr>
              <w:tc>
                <w:tcPr>
                  <w:tcW w:w="168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left"/>
                    <w:rPr>
                      <w:rFonts w:ascii="Arial" w:hAnsi="Arial" w:cs="Arial"/>
                      <w:color w:val="000000"/>
                    </w:rPr>
                  </w:pPr>
                  <w:r w:rsidRPr="00FA725D">
                    <w:rPr>
                      <w:rFonts w:ascii="Arial" w:hAnsi="Arial" w:cs="Arial"/>
                      <w:color w:val="000000"/>
                    </w:rPr>
                    <w:t>SMEAN(carb)</w:t>
                  </w:r>
                </w:p>
              </w:tc>
              <w:tc>
                <w:tcPr>
                  <w:tcW w:w="1010"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32</w:t>
                  </w:r>
                </w:p>
              </w:tc>
              <w:tc>
                <w:tcPr>
                  <w:tcW w:w="106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1.0</w:t>
                  </w:r>
                </w:p>
              </w:tc>
              <w:tc>
                <w:tcPr>
                  <w:tcW w:w="109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6.0</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2.645</w:t>
                  </w:r>
                </w:p>
              </w:tc>
              <w:tc>
                <w:tcPr>
                  <w:tcW w:w="142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1.3087</w:t>
                  </w:r>
                </w:p>
              </w:tc>
              <w:tc>
                <w:tcPr>
                  <w:tcW w:w="10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.444</w:t>
                  </w:r>
                </w:p>
              </w:tc>
              <w:tc>
                <w:tcPr>
                  <w:tcW w:w="106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FA725D" w:rsidRPr="00FA725D" w:rsidRDefault="00FA725D" w:rsidP="00FA725D">
                  <w:pPr>
                    <w:autoSpaceDE w:val="0"/>
                    <w:autoSpaceDN w:val="0"/>
                    <w:adjustRightInd w:val="0"/>
                    <w:spacing w:after="0" w:line="240" w:lineRule="auto"/>
                    <w:jc w:val="right"/>
                    <w:rPr>
                      <w:rFonts w:ascii="Arial" w:hAnsi="Arial" w:cs="Arial"/>
                      <w:color w:val="000000"/>
                    </w:rPr>
                  </w:pPr>
                  <w:r w:rsidRPr="00FA725D">
                    <w:rPr>
                      <w:rFonts w:ascii="Arial" w:hAnsi="Arial" w:cs="Arial"/>
                      <w:color w:val="000000"/>
                    </w:rPr>
                    <w:t>.414</w:t>
                  </w:r>
                </w:p>
              </w:tc>
            </w:tr>
          </w:tbl>
          <w:p w:rsidR="00232EE0" w:rsidRPr="00232EE0" w:rsidRDefault="00232EE0" w:rsidP="00232EE0">
            <w:pPr>
              <w:autoSpaceDE w:val="0"/>
              <w:autoSpaceDN w:val="0"/>
              <w:adjustRightInd w:val="0"/>
              <w:spacing w:after="0" w:line="240" w:lineRule="auto"/>
              <w:jc w:val="left"/>
              <w:rPr>
                <w:rFonts w:ascii="Times New Roman" w:hAnsi="Times New Roman" w:cs="Times New Roman"/>
              </w:rPr>
            </w:pPr>
          </w:p>
          <w:p w:rsidR="00FA725D" w:rsidRPr="00FA725D" w:rsidRDefault="00FA725D" w:rsidP="00FA725D">
            <w:pPr>
              <w:spacing w:after="0" w:line="240" w:lineRule="auto"/>
              <w:rPr>
                <w:rFonts w:ascii="Arial" w:eastAsia="Times New Roman" w:hAnsi="Arial" w:cs="Arial"/>
              </w:rPr>
            </w:pPr>
            <w:r w:rsidRPr="00FA725D">
              <w:rPr>
                <w:rFonts w:ascii="Arial" w:eastAsia="Times New Roman" w:hAnsi="Arial" w:cs="Arial"/>
              </w:rPr>
              <w:t xml:space="preserve">As coefficient of skewness &gt;0, it implies that it is positively skewed. Moreover the coefficient of skewness is </w:t>
            </w:r>
            <w:r>
              <w:rPr>
                <w:rFonts w:ascii="Arial" w:eastAsia="Times New Roman" w:hAnsi="Arial" w:cs="Arial"/>
              </w:rPr>
              <w:t>in</w:t>
            </w:r>
            <w:r w:rsidRPr="00FA725D">
              <w:rPr>
                <w:rFonts w:ascii="Arial" w:eastAsia="Times New Roman" w:hAnsi="Arial" w:cs="Arial"/>
              </w:rPr>
              <w:t>significa</w:t>
            </w:r>
            <w:r>
              <w:rPr>
                <w:rFonts w:ascii="Arial" w:eastAsia="Times New Roman" w:hAnsi="Arial" w:cs="Arial"/>
              </w:rPr>
              <w:t xml:space="preserve">nt as its absolute value is not </w:t>
            </w:r>
            <w:r w:rsidRPr="00FA725D">
              <w:rPr>
                <w:rFonts w:ascii="Arial" w:eastAsia="Times New Roman" w:hAnsi="Arial" w:cs="Arial"/>
              </w:rPr>
              <w:t xml:space="preserve">greater than twice its standard error </w:t>
            </w:r>
            <w:r>
              <w:rPr>
                <w:rFonts w:ascii="Arial" w:eastAsia="Times New Roman" w:hAnsi="Arial" w:cs="Arial"/>
              </w:rPr>
              <w:t>(0.444&lt;</w:t>
            </w:r>
            <w:r w:rsidRPr="00FA725D">
              <w:rPr>
                <w:rFonts w:ascii="Arial" w:eastAsia="Times New Roman" w:hAnsi="Arial" w:cs="Arial"/>
              </w:rPr>
              <w:t>0.8</w:t>
            </w:r>
            <w:r>
              <w:rPr>
                <w:rFonts w:ascii="Arial" w:eastAsia="Times New Roman" w:hAnsi="Arial" w:cs="Arial"/>
              </w:rPr>
              <w:t>28</w:t>
            </w:r>
            <w:r w:rsidRPr="00FA725D">
              <w:rPr>
                <w:rFonts w:ascii="Arial" w:eastAsia="Times New Roman" w:hAnsi="Arial" w:cs="Arial"/>
              </w:rPr>
              <w:t>).</w:t>
            </w:r>
          </w:p>
          <w:p w:rsidR="00B275F0" w:rsidRDefault="00B275F0" w:rsidP="0020582B">
            <w:pPr>
              <w:spacing w:after="0" w:line="240" w:lineRule="auto"/>
              <w:rPr>
                <w:rFonts w:ascii="Arial" w:eastAsia="Times New Roman" w:hAnsi="Arial" w:cs="Arial"/>
                <w:b/>
                <w:i/>
              </w:rPr>
            </w:pPr>
            <w:r w:rsidRPr="005606A0">
              <w:rPr>
                <w:rFonts w:ascii="Arial" w:eastAsia="Times New Roman" w:hAnsi="Arial" w:cs="Arial"/>
                <w:b/>
                <w:i/>
              </w:rPr>
              <w:t>Figure 1.3</w:t>
            </w:r>
            <w:r w:rsidR="0020582B">
              <w:rPr>
                <w:rFonts w:ascii="Arial" w:eastAsia="Times New Roman" w:hAnsi="Arial" w:cs="Arial"/>
                <w:b/>
                <w:i/>
              </w:rPr>
              <w:t>5</w:t>
            </w:r>
            <w:r w:rsidRPr="005606A0">
              <w:rPr>
                <w:rFonts w:ascii="Arial" w:eastAsia="Times New Roman" w:hAnsi="Arial" w:cs="Arial"/>
                <w:b/>
                <w:i/>
              </w:rPr>
              <w:t xml:space="preserve">: </w:t>
            </w:r>
            <w:r>
              <w:rPr>
                <w:rFonts w:ascii="Arial" w:eastAsia="Times New Roman" w:hAnsi="Arial" w:cs="Arial"/>
                <w:b/>
                <w:i/>
              </w:rPr>
              <w:t>Bar chart</w:t>
            </w:r>
          </w:p>
          <w:p w:rsidR="00FA725D" w:rsidRPr="0020582B" w:rsidRDefault="00FA725D" w:rsidP="0020582B">
            <w:pPr>
              <w:spacing w:after="0" w:line="240" w:lineRule="auto"/>
              <w:rPr>
                <w:rFonts w:ascii="Arial" w:eastAsia="Times New Roman" w:hAnsi="Arial" w:cs="Arial"/>
                <w:b/>
                <w:i/>
              </w:rPr>
            </w:pPr>
            <w:r>
              <w:rPr>
                <w:rFonts w:ascii="Arial" w:eastAsia="Times New Roman" w:hAnsi="Arial" w:cs="Arial"/>
                <w:b/>
                <w:i/>
                <w:noProof/>
              </w:rPr>
              <w:drawing>
                <wp:inline distT="0" distB="0" distL="0" distR="0">
                  <wp:extent cx="2237482" cy="17907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a:stretch>
                            <a:fillRect/>
                          </a:stretch>
                        </pic:blipFill>
                        <pic:spPr bwMode="auto">
                          <a:xfrm>
                            <a:off x="0" y="0"/>
                            <a:ext cx="2240701" cy="1793276"/>
                          </a:xfrm>
                          <a:prstGeom prst="rect">
                            <a:avLst/>
                          </a:prstGeom>
                          <a:noFill/>
                          <a:ln w="9525">
                            <a:noFill/>
                            <a:miter lim="800000"/>
                            <a:headEnd/>
                            <a:tailEnd/>
                          </a:ln>
                        </pic:spPr>
                      </pic:pic>
                    </a:graphicData>
                  </a:graphic>
                </wp:inline>
              </w:drawing>
            </w:r>
          </w:p>
        </w:tc>
      </w:tr>
    </w:tbl>
    <w:p w:rsidR="007D07A0" w:rsidRDefault="00CB2DAD" w:rsidP="00CB2DAD">
      <w:pPr>
        <w:rPr>
          <w:rFonts w:ascii="Arial" w:hAnsi="Arial" w:cs="Arial"/>
          <w:sz w:val="24"/>
          <w:szCs w:val="24"/>
        </w:rPr>
      </w:pPr>
      <w:r w:rsidRPr="00751560">
        <w:rPr>
          <w:rFonts w:ascii="Arial" w:eastAsia="Times New Roman" w:hAnsi="Arial" w:cs="Arial"/>
        </w:rPr>
        <w:t xml:space="preserve">The bar chart shows that the mtcars data has been split into </w:t>
      </w:r>
      <w:r>
        <w:rPr>
          <w:rFonts w:ascii="Arial" w:eastAsia="Times New Roman" w:hAnsi="Arial" w:cs="Arial"/>
        </w:rPr>
        <w:t>six</w:t>
      </w:r>
      <w:r w:rsidRPr="00751560">
        <w:rPr>
          <w:rFonts w:ascii="Arial" w:eastAsia="Times New Roman" w:hAnsi="Arial" w:cs="Arial"/>
        </w:rPr>
        <w:t xml:space="preserve"> classes depending on the number of </w:t>
      </w:r>
      <w:r>
        <w:rPr>
          <w:rFonts w:ascii="Arial" w:eastAsia="Times New Roman" w:hAnsi="Arial" w:cs="Arial"/>
        </w:rPr>
        <w:t>carburetors.</w:t>
      </w:r>
    </w:p>
    <w:p w:rsidR="00B275F0" w:rsidRPr="00CB2DAD" w:rsidRDefault="00B275F0" w:rsidP="00CB2DAD">
      <w:pPr>
        <w:rPr>
          <w:rFonts w:ascii="Arial" w:hAnsi="Arial" w:cs="Arial"/>
          <w:sz w:val="24"/>
          <w:szCs w:val="24"/>
        </w:rPr>
      </w:pPr>
      <w:r w:rsidRPr="005606A0">
        <w:rPr>
          <w:rFonts w:ascii="Arial" w:eastAsia="Times New Roman" w:hAnsi="Arial" w:cs="Arial"/>
          <w:b/>
          <w:i/>
        </w:rPr>
        <w:t>Figure 1.3</w:t>
      </w:r>
      <w:r w:rsidR="00232EE0">
        <w:rPr>
          <w:rFonts w:ascii="Arial" w:eastAsia="Times New Roman" w:hAnsi="Arial" w:cs="Arial"/>
          <w:b/>
          <w:i/>
        </w:rPr>
        <w:t>6</w:t>
      </w:r>
      <w:r w:rsidRPr="005606A0">
        <w:rPr>
          <w:rFonts w:ascii="Arial" w:eastAsia="Times New Roman" w:hAnsi="Arial" w:cs="Arial"/>
          <w:b/>
          <w:i/>
        </w:rPr>
        <w:t xml:space="preserve">: </w:t>
      </w:r>
      <w:r>
        <w:rPr>
          <w:rFonts w:ascii="Arial" w:eastAsia="Times New Roman" w:hAnsi="Arial" w:cs="Arial"/>
          <w:b/>
          <w:i/>
        </w:rPr>
        <w:t>Box plot</w:t>
      </w:r>
    </w:p>
    <w:p w:rsidR="009C7821" w:rsidRDefault="0097373E" w:rsidP="00F824CC">
      <w:pPr>
        <w:autoSpaceDE w:val="0"/>
        <w:autoSpaceDN w:val="0"/>
        <w:adjustRightInd w:val="0"/>
        <w:spacing w:after="0" w:line="400" w:lineRule="atLeast"/>
        <w:jc w:val="left"/>
        <w:rPr>
          <w:rFonts w:ascii="Arial" w:hAnsi="Arial" w:cs="Arial"/>
          <w:sz w:val="24"/>
          <w:szCs w:val="24"/>
        </w:rPr>
      </w:pPr>
      <w:r>
        <w:rPr>
          <w:rFonts w:ascii="Arial" w:hAnsi="Arial" w:cs="Arial"/>
          <w:noProof/>
          <w:sz w:val="24"/>
          <w:szCs w:val="24"/>
        </w:rPr>
        <w:drawing>
          <wp:inline distT="0" distB="0" distL="0" distR="0">
            <wp:extent cx="1725930" cy="1381295"/>
            <wp:effectExtent l="1905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srcRect/>
                    <a:stretch>
                      <a:fillRect/>
                    </a:stretch>
                  </pic:blipFill>
                  <pic:spPr bwMode="auto">
                    <a:xfrm>
                      <a:off x="0" y="0"/>
                      <a:ext cx="1728621" cy="1383449"/>
                    </a:xfrm>
                    <a:prstGeom prst="rect">
                      <a:avLst/>
                    </a:prstGeom>
                    <a:noFill/>
                    <a:ln w="9525">
                      <a:noFill/>
                      <a:miter lim="800000"/>
                      <a:headEnd/>
                      <a:tailEnd/>
                    </a:ln>
                  </pic:spPr>
                </pic:pic>
              </a:graphicData>
            </a:graphic>
          </wp:inline>
        </w:drawing>
      </w:r>
      <w:r w:rsidR="00CB2DAD">
        <w:rPr>
          <w:rFonts w:ascii="Arial" w:hAnsi="Arial" w:cs="Arial"/>
          <w:sz w:val="24"/>
          <w:szCs w:val="24"/>
        </w:rPr>
        <w:t>It indicates absence of outliers.</w:t>
      </w:r>
    </w:p>
    <w:p w:rsidR="002743A4" w:rsidRPr="00FD7CD6" w:rsidRDefault="002743A4" w:rsidP="00F824CC">
      <w:pPr>
        <w:autoSpaceDE w:val="0"/>
        <w:autoSpaceDN w:val="0"/>
        <w:adjustRightInd w:val="0"/>
        <w:spacing w:after="0" w:line="400" w:lineRule="atLeast"/>
        <w:jc w:val="left"/>
        <w:rPr>
          <w:rFonts w:ascii="Arial" w:hAnsi="Arial" w:cs="Arial"/>
          <w:b/>
          <w:i/>
        </w:rPr>
      </w:pPr>
      <w:r w:rsidRPr="00FD7CD6">
        <w:rPr>
          <w:rFonts w:ascii="Arial" w:hAnsi="Arial" w:cs="Arial"/>
          <w:b/>
          <w:i/>
        </w:rPr>
        <w:t>Figure</w:t>
      </w:r>
      <w:r w:rsidR="00FD7CD6" w:rsidRPr="00FD7CD6">
        <w:rPr>
          <w:rFonts w:ascii="Arial" w:hAnsi="Arial" w:cs="Arial"/>
          <w:b/>
          <w:i/>
        </w:rPr>
        <w:t>1.37</w:t>
      </w:r>
      <w:r w:rsidRPr="00FD7CD6">
        <w:rPr>
          <w:rFonts w:ascii="Arial" w:hAnsi="Arial" w:cs="Arial"/>
          <w:b/>
          <w:i/>
        </w:rPr>
        <w:t>:  Scatterplot matrix</w:t>
      </w:r>
    </w:p>
    <w:p w:rsidR="002B6927" w:rsidRDefault="002B6927" w:rsidP="00F824CC">
      <w:pPr>
        <w:autoSpaceDE w:val="0"/>
        <w:autoSpaceDN w:val="0"/>
        <w:adjustRightInd w:val="0"/>
        <w:spacing w:after="0" w:line="400" w:lineRule="atLeast"/>
        <w:jc w:val="left"/>
        <w:rPr>
          <w:rFonts w:ascii="Arial" w:hAnsi="Arial" w:cs="Arial"/>
          <w:sz w:val="24"/>
          <w:szCs w:val="24"/>
        </w:rPr>
      </w:pPr>
      <w:r>
        <w:rPr>
          <w:rFonts w:ascii="Arial" w:hAnsi="Arial" w:cs="Arial"/>
          <w:noProof/>
          <w:sz w:val="24"/>
          <w:szCs w:val="24"/>
        </w:rPr>
        <w:lastRenderedPageBreak/>
        <w:drawing>
          <wp:inline distT="0" distB="0" distL="0" distR="0">
            <wp:extent cx="3487976" cy="27336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srcRect/>
                    <a:stretch>
                      <a:fillRect/>
                    </a:stretch>
                  </pic:blipFill>
                  <pic:spPr bwMode="auto">
                    <a:xfrm>
                      <a:off x="0" y="0"/>
                      <a:ext cx="3487164" cy="2733038"/>
                    </a:xfrm>
                    <a:prstGeom prst="rect">
                      <a:avLst/>
                    </a:prstGeom>
                    <a:noFill/>
                    <a:ln w="9525">
                      <a:noFill/>
                      <a:miter lim="800000"/>
                      <a:headEnd/>
                      <a:tailEnd/>
                    </a:ln>
                  </pic:spPr>
                </pic:pic>
              </a:graphicData>
            </a:graphic>
          </wp:inline>
        </w:drawing>
      </w:r>
    </w:p>
    <w:p w:rsidR="002743A4" w:rsidRPr="002743A4" w:rsidRDefault="002743A4" w:rsidP="00F824CC">
      <w:pPr>
        <w:autoSpaceDE w:val="0"/>
        <w:autoSpaceDN w:val="0"/>
        <w:adjustRightInd w:val="0"/>
        <w:spacing w:after="0" w:line="400" w:lineRule="atLeast"/>
        <w:jc w:val="left"/>
        <w:rPr>
          <w:rFonts w:ascii="Arial" w:hAnsi="Arial" w:cs="Arial"/>
        </w:rPr>
      </w:pPr>
    </w:p>
    <w:p w:rsidR="002E2289" w:rsidRDefault="00BD6CBC" w:rsidP="002743A4">
      <w:pPr>
        <w:autoSpaceDE w:val="0"/>
        <w:autoSpaceDN w:val="0"/>
        <w:adjustRightInd w:val="0"/>
        <w:spacing w:after="0" w:line="240" w:lineRule="auto"/>
        <w:jc w:val="left"/>
        <w:rPr>
          <w:rFonts w:ascii="Arial" w:hAnsi="Arial" w:cs="Arial"/>
          <w:sz w:val="24"/>
          <w:szCs w:val="24"/>
        </w:rPr>
      </w:pPr>
      <w:r w:rsidRPr="002743A4">
        <w:rPr>
          <w:rFonts w:ascii="Arial" w:hAnsi="Arial" w:cs="Arial"/>
        </w:rPr>
        <w:t>Mpg and disp show high negative correlation pattern</w:t>
      </w:r>
      <w:r w:rsidR="002E2289" w:rsidRPr="002743A4">
        <w:rPr>
          <w:rFonts w:ascii="Arial" w:hAnsi="Arial" w:cs="Arial"/>
        </w:rPr>
        <w:t>.</w:t>
      </w:r>
      <w:r w:rsidRPr="002743A4">
        <w:rPr>
          <w:rFonts w:ascii="Arial" w:hAnsi="Arial" w:cs="Arial"/>
        </w:rPr>
        <w:t xml:space="preserve"> </w:t>
      </w:r>
      <w:r w:rsidR="002E2289" w:rsidRPr="002743A4">
        <w:rPr>
          <w:rFonts w:ascii="Arial" w:hAnsi="Arial" w:cs="Arial"/>
        </w:rPr>
        <w:t xml:space="preserve">Mpg </w:t>
      </w:r>
      <w:r w:rsidR="00E54AB9" w:rsidRPr="002743A4">
        <w:rPr>
          <w:rFonts w:ascii="Arial" w:hAnsi="Arial" w:cs="Arial"/>
        </w:rPr>
        <w:t xml:space="preserve">and drat show moderately </w:t>
      </w:r>
      <w:r w:rsidR="002E2289" w:rsidRPr="002743A4">
        <w:rPr>
          <w:rFonts w:ascii="Arial" w:hAnsi="Arial" w:cs="Arial"/>
        </w:rPr>
        <w:t xml:space="preserve"> positive correlation pattern. Mpg and hp show high negative correlation pattern</w:t>
      </w:r>
      <w:r w:rsidR="00E54AB9" w:rsidRPr="002743A4">
        <w:rPr>
          <w:rFonts w:ascii="Arial" w:hAnsi="Arial" w:cs="Arial"/>
        </w:rPr>
        <w:t>.</w:t>
      </w:r>
      <w:r w:rsidR="002E2289" w:rsidRPr="002743A4">
        <w:rPr>
          <w:rFonts w:ascii="Arial" w:hAnsi="Arial" w:cs="Arial"/>
        </w:rPr>
        <w:t xml:space="preserve"> Mpg and wt show high negative correlation pattern. Mpg and qsec show low positive correlation pattern.</w:t>
      </w:r>
      <w:r w:rsidR="002743A4" w:rsidRPr="002743A4">
        <w:rPr>
          <w:rFonts w:ascii="Arial" w:hAnsi="Arial" w:cs="Arial"/>
        </w:rPr>
        <w:t xml:space="preserve"> </w:t>
      </w:r>
      <w:r w:rsidR="002E2289" w:rsidRPr="002743A4">
        <w:rPr>
          <w:rFonts w:ascii="Arial" w:hAnsi="Arial" w:cs="Arial"/>
        </w:rPr>
        <w:t>Disp and drat show high negative correlation pattern. Hp and disp show high positive correlation pattern.</w:t>
      </w:r>
      <w:r w:rsidR="00972D77" w:rsidRPr="002743A4">
        <w:rPr>
          <w:rFonts w:ascii="Arial" w:hAnsi="Arial" w:cs="Arial"/>
        </w:rPr>
        <w:t>Disp and wt</w:t>
      </w:r>
      <w:r w:rsidR="00E54AB9" w:rsidRPr="002743A4">
        <w:rPr>
          <w:rFonts w:ascii="Arial" w:hAnsi="Arial" w:cs="Arial"/>
        </w:rPr>
        <w:t xml:space="preserve"> show moderately </w:t>
      </w:r>
      <w:r w:rsidR="00972D77" w:rsidRPr="002743A4">
        <w:rPr>
          <w:rFonts w:ascii="Arial" w:hAnsi="Arial" w:cs="Arial"/>
        </w:rPr>
        <w:t xml:space="preserve">positive correlation pattern. Qsec and disp show low negative correlation pattern. Drat and hp show moderately negative correlation pattern. </w:t>
      </w:r>
      <w:r w:rsidR="00E54AB9" w:rsidRPr="002743A4">
        <w:rPr>
          <w:rFonts w:ascii="Arial" w:hAnsi="Arial" w:cs="Arial"/>
        </w:rPr>
        <w:t xml:space="preserve">Drat and wt show moderately negative correlation pattern. Drat and qsec show low positive correlation pattern. Hp </w:t>
      </w:r>
      <w:r w:rsidR="002743A4" w:rsidRPr="002743A4">
        <w:rPr>
          <w:rFonts w:ascii="Arial" w:hAnsi="Arial" w:cs="Arial"/>
        </w:rPr>
        <w:t xml:space="preserve">and wt show moderately </w:t>
      </w:r>
      <w:r w:rsidR="00E54AB9" w:rsidRPr="002743A4">
        <w:rPr>
          <w:rFonts w:ascii="Arial" w:hAnsi="Arial" w:cs="Arial"/>
        </w:rPr>
        <w:t xml:space="preserve">positive correlation pattern. Hp and qsec show moderately negative correlation pattern. Wt </w:t>
      </w:r>
      <w:r w:rsidR="002743A4" w:rsidRPr="002743A4">
        <w:rPr>
          <w:rFonts w:ascii="Arial" w:hAnsi="Arial" w:cs="Arial"/>
        </w:rPr>
        <w:t>and qsec show low</w:t>
      </w:r>
      <w:r w:rsidR="00E54AB9" w:rsidRPr="002743A4">
        <w:rPr>
          <w:rFonts w:ascii="Arial" w:hAnsi="Arial" w:cs="Arial"/>
        </w:rPr>
        <w:t xml:space="preserve"> negative correlat</w:t>
      </w:r>
      <w:r w:rsidR="002743A4">
        <w:rPr>
          <w:rFonts w:ascii="Arial" w:hAnsi="Arial" w:cs="Arial"/>
        </w:rPr>
        <w:t>ion.</w:t>
      </w:r>
    </w:p>
    <w:p w:rsidR="004C3D2C" w:rsidRPr="002743A4" w:rsidRDefault="004C3D2C" w:rsidP="002743A4">
      <w:pPr>
        <w:autoSpaceDE w:val="0"/>
        <w:autoSpaceDN w:val="0"/>
        <w:adjustRightInd w:val="0"/>
        <w:spacing w:after="0" w:line="400" w:lineRule="atLeast"/>
        <w:jc w:val="left"/>
        <w:rPr>
          <w:rFonts w:ascii="Arial" w:hAnsi="Arial" w:cs="Arial"/>
          <w:sz w:val="24"/>
          <w:szCs w:val="24"/>
        </w:rPr>
      </w:pPr>
      <w:r w:rsidRPr="00462439">
        <w:rPr>
          <w:rFonts w:ascii="Arial" w:eastAsia="Arial" w:hAnsi="Arial" w:cs="Arial"/>
          <w:b/>
          <w:i/>
          <w:color w:val="000000"/>
        </w:rPr>
        <w:t>Correlations-We set the following Hypothesis for the correlation part.</w:t>
      </w:r>
    </w:p>
    <w:tbl>
      <w:tblPr>
        <w:tblW w:w="0" w:type="auto"/>
        <w:tblCellMar>
          <w:left w:w="10" w:type="dxa"/>
          <w:right w:w="10" w:type="dxa"/>
        </w:tblCellMar>
        <w:tblLook w:val="0000"/>
      </w:tblPr>
      <w:tblGrid>
        <w:gridCol w:w="5693"/>
      </w:tblGrid>
      <w:tr w:rsidR="004C3D2C" w:rsidRPr="00462439" w:rsidTr="00605484">
        <w:trPr>
          <w:cantSplit/>
          <w:trHeight w:val="1"/>
        </w:trPr>
        <w:tc>
          <w:tcPr>
            <w:tcW w:w="5693"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4C3D2C" w:rsidRPr="00462439" w:rsidRDefault="004C3D2C" w:rsidP="00605484">
            <w:pPr>
              <w:spacing w:after="0" w:line="240" w:lineRule="auto"/>
              <w:jc w:val="left"/>
              <w:rPr>
                <w:rFonts w:ascii="Arial" w:eastAsia="Times New Roman" w:hAnsi="Arial" w:cs="Arial"/>
                <w:b/>
                <w:i/>
              </w:rPr>
            </w:pPr>
            <w:r w:rsidRPr="00462439">
              <w:rPr>
                <w:rFonts w:ascii="Arial" w:eastAsia="Times New Roman" w:hAnsi="Arial" w:cs="Arial"/>
                <w:b/>
                <w:i/>
              </w:rPr>
              <w:t>H</w:t>
            </w:r>
            <w:r w:rsidRPr="00462439">
              <w:rPr>
                <w:rFonts w:ascii="Arial" w:eastAsia="Times New Roman" w:hAnsi="Arial" w:cs="Arial"/>
                <w:b/>
                <w:i/>
                <w:vertAlign w:val="subscript"/>
              </w:rPr>
              <w:t>o</w:t>
            </w:r>
            <w:r w:rsidRPr="00462439">
              <w:rPr>
                <w:rFonts w:ascii="Arial" w:eastAsia="Times New Roman" w:hAnsi="Arial" w:cs="Arial"/>
                <w:b/>
                <w:i/>
              </w:rPr>
              <w:t>:</w:t>
            </w:r>
            <w:r w:rsidR="00C026CE" w:rsidRPr="00462439">
              <w:rPr>
                <w:rFonts w:ascii="Arial" w:eastAsia="Times New Roman" w:hAnsi="Arial" w:cs="Arial"/>
                <w:b/>
                <w:i/>
              </w:rPr>
              <w:t xml:space="preserve"> </w:t>
            </w:r>
            <w:r w:rsidRPr="00462439">
              <w:rPr>
                <w:rFonts w:ascii="Arial" w:eastAsia="Times New Roman" w:hAnsi="Arial" w:cs="Arial"/>
                <w:b/>
                <w:i/>
              </w:rPr>
              <w:t>r=0 ie. Correlation is  not  significant</w:t>
            </w:r>
          </w:p>
          <w:p w:rsidR="004C3D2C" w:rsidRPr="00462439" w:rsidRDefault="004C3D2C" w:rsidP="00605484">
            <w:pPr>
              <w:spacing w:after="0" w:line="240" w:lineRule="auto"/>
              <w:jc w:val="left"/>
              <w:rPr>
                <w:rFonts w:ascii="Arial" w:hAnsi="Arial" w:cs="Arial"/>
                <w:b/>
                <w:i/>
              </w:rPr>
            </w:pPr>
            <w:r w:rsidRPr="00462439">
              <w:rPr>
                <w:rFonts w:ascii="Arial" w:eastAsia="Times New Roman" w:hAnsi="Arial" w:cs="Arial"/>
                <w:b/>
                <w:i/>
              </w:rPr>
              <w:t>H</w:t>
            </w:r>
            <w:r w:rsidRPr="00462439">
              <w:rPr>
                <w:rFonts w:ascii="Arial" w:eastAsia="Times New Roman" w:hAnsi="Arial" w:cs="Arial"/>
                <w:b/>
                <w:i/>
                <w:vertAlign w:val="subscript"/>
              </w:rPr>
              <w:t>1</w:t>
            </w:r>
            <w:r w:rsidRPr="00462439">
              <w:rPr>
                <w:rFonts w:ascii="Arial" w:eastAsia="Times New Roman" w:hAnsi="Arial" w:cs="Arial"/>
                <w:b/>
                <w:i/>
              </w:rPr>
              <w:t>: Correlation is significant</w:t>
            </w:r>
          </w:p>
        </w:tc>
      </w:tr>
    </w:tbl>
    <w:p w:rsidR="004C3D2C" w:rsidRPr="00462439" w:rsidRDefault="004C3D2C" w:rsidP="004C3D2C">
      <w:pPr>
        <w:autoSpaceDE w:val="0"/>
        <w:autoSpaceDN w:val="0"/>
        <w:adjustRightInd w:val="0"/>
        <w:spacing w:after="0" w:line="240" w:lineRule="auto"/>
        <w:jc w:val="left"/>
        <w:rPr>
          <w:rFonts w:ascii="Arial" w:hAnsi="Arial" w:cs="Arial"/>
        </w:rPr>
      </w:pPr>
    </w:p>
    <w:tbl>
      <w:tblPr>
        <w:tblW w:w="1033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1434"/>
        <w:gridCol w:w="1963"/>
        <w:gridCol w:w="1006"/>
        <w:gridCol w:w="1005"/>
        <w:gridCol w:w="1006"/>
        <w:gridCol w:w="1272"/>
        <w:gridCol w:w="1211"/>
        <w:gridCol w:w="1438"/>
      </w:tblGrid>
      <w:tr w:rsidR="004C3D2C" w:rsidRPr="00462439" w:rsidTr="005A687A">
        <w:trPr>
          <w:cantSplit/>
          <w:tblHeader/>
        </w:trPr>
        <w:tc>
          <w:tcPr>
            <w:tcW w:w="1434"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FF428A" w:rsidRDefault="002743A4" w:rsidP="005A687A">
            <w:pPr>
              <w:autoSpaceDE w:val="0"/>
              <w:autoSpaceDN w:val="0"/>
              <w:adjustRightInd w:val="0"/>
              <w:spacing w:after="0" w:line="240" w:lineRule="auto"/>
              <w:jc w:val="left"/>
              <w:rPr>
                <w:rFonts w:ascii="Arial" w:hAnsi="Arial" w:cs="Arial"/>
                <w:b/>
                <w:i/>
                <w:sz w:val="20"/>
                <w:szCs w:val="20"/>
              </w:rPr>
            </w:pPr>
            <w:r w:rsidRPr="00FF428A">
              <w:rPr>
                <w:rFonts w:ascii="Arial" w:hAnsi="Arial" w:cs="Arial"/>
                <w:b/>
                <w:i/>
                <w:sz w:val="20"/>
                <w:szCs w:val="20"/>
              </w:rPr>
              <w:t>Table No.</w:t>
            </w:r>
            <w:r w:rsidR="00FF428A" w:rsidRPr="00FF428A">
              <w:rPr>
                <w:rFonts w:ascii="Arial" w:hAnsi="Arial" w:cs="Arial"/>
                <w:b/>
                <w:i/>
                <w:sz w:val="20"/>
                <w:szCs w:val="20"/>
              </w:rPr>
              <w:t>1.32</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FF428A" w:rsidRDefault="002743A4" w:rsidP="005A687A">
            <w:pPr>
              <w:autoSpaceDE w:val="0"/>
              <w:autoSpaceDN w:val="0"/>
              <w:adjustRightInd w:val="0"/>
              <w:spacing w:after="0" w:line="240" w:lineRule="auto"/>
              <w:jc w:val="left"/>
              <w:rPr>
                <w:rFonts w:ascii="Arial" w:hAnsi="Arial" w:cs="Arial"/>
                <w:b/>
                <w:i/>
                <w:sz w:val="20"/>
                <w:szCs w:val="20"/>
              </w:rPr>
            </w:pPr>
            <w:r w:rsidRPr="00FF428A">
              <w:rPr>
                <w:rFonts w:ascii="Arial" w:hAnsi="Arial" w:cs="Arial"/>
                <w:b/>
                <w:i/>
                <w:sz w:val="20"/>
                <w:szCs w:val="20"/>
              </w:rPr>
              <w:t>Correlations</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mpg</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disp</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drat</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MEAN(hp,1)</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SMEAN(wt)</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bottom"/>
          </w:tcPr>
          <w:p w:rsidR="004C3D2C" w:rsidRPr="00462439" w:rsidRDefault="004C3D2C" w:rsidP="005A687A">
            <w:pPr>
              <w:autoSpaceDE w:val="0"/>
              <w:autoSpaceDN w:val="0"/>
              <w:adjustRightInd w:val="0"/>
              <w:spacing w:after="0" w:line="240" w:lineRule="auto"/>
              <w:jc w:val="center"/>
              <w:rPr>
                <w:rFonts w:ascii="Arial" w:hAnsi="Arial" w:cs="Arial"/>
                <w:color w:val="000000"/>
                <w:sz w:val="20"/>
                <w:szCs w:val="20"/>
              </w:rPr>
            </w:pPr>
            <w:r w:rsidRPr="00462439">
              <w:rPr>
                <w:rFonts w:ascii="Arial" w:hAnsi="Arial" w:cs="Arial"/>
                <w:color w:val="000000"/>
                <w:sz w:val="20"/>
                <w:szCs w:val="20"/>
              </w:rPr>
              <w:t>SMEAN(qsec)</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2743A4"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M</w:t>
            </w:r>
            <w:r w:rsidR="004C3D2C" w:rsidRPr="00462439">
              <w:rPr>
                <w:rFonts w:ascii="Arial" w:hAnsi="Arial" w:cs="Arial"/>
                <w:color w:val="000000"/>
                <w:sz w:val="20"/>
                <w:szCs w:val="20"/>
              </w:rPr>
              <w:t>pg</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-.848</w:t>
            </w:r>
            <w:r w:rsidRPr="00462439">
              <w:rPr>
                <w:rFonts w:ascii="Arial" w:hAnsi="Arial" w:cs="Arial"/>
                <w:color w:val="000000"/>
                <w:sz w:val="20"/>
                <w:szCs w:val="20"/>
                <w:vertAlign w:val="superscript"/>
              </w:rPr>
              <w:t>**</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.681</w:t>
            </w:r>
            <w:r w:rsidRPr="00462439">
              <w:rPr>
                <w:rFonts w:ascii="Arial" w:hAnsi="Arial" w:cs="Arial"/>
                <w:color w:val="000000"/>
                <w:sz w:val="20"/>
                <w:szCs w:val="20"/>
                <w:vertAlign w:val="superscript"/>
              </w:rPr>
              <w:t>**</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-.808</w:t>
            </w:r>
            <w:r w:rsidRPr="00462439">
              <w:rPr>
                <w:rFonts w:ascii="Arial" w:hAnsi="Arial" w:cs="Arial"/>
                <w:color w:val="000000"/>
                <w:sz w:val="20"/>
                <w:szCs w:val="20"/>
                <w:vertAlign w:val="superscript"/>
              </w:rPr>
              <w:t>**</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-.781</w:t>
            </w:r>
            <w:r w:rsidRPr="00462439">
              <w:rPr>
                <w:rFonts w:ascii="Arial" w:hAnsi="Arial" w:cs="Arial"/>
                <w:color w:val="000000"/>
                <w:sz w:val="20"/>
                <w:szCs w:val="20"/>
                <w:vertAlign w:val="superscript"/>
              </w:rPr>
              <w:t>**</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b/>
                <w:i/>
                <w:color w:val="000000"/>
                <w:sz w:val="20"/>
                <w:szCs w:val="20"/>
                <w:u w:val="single"/>
              </w:rPr>
            </w:pPr>
            <w:r w:rsidRPr="00462439">
              <w:rPr>
                <w:rFonts w:ascii="Arial" w:hAnsi="Arial" w:cs="Arial"/>
                <w:b/>
                <w:i/>
                <w:color w:val="000000"/>
                <w:sz w:val="20"/>
                <w:szCs w:val="20"/>
                <w:u w:val="single"/>
              </w:rPr>
              <w:t>.439</w:t>
            </w:r>
            <w:r w:rsidRPr="00462439">
              <w:rPr>
                <w:rFonts w:ascii="Arial" w:hAnsi="Arial" w:cs="Arial"/>
                <w:b/>
                <w:i/>
                <w:color w:val="000000"/>
                <w:sz w:val="20"/>
                <w:szCs w:val="20"/>
                <w:u w:val="single"/>
                <w:vertAlign w:val="superscript"/>
              </w:rPr>
              <w:t>*</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b/>
                <w:i/>
                <w:color w:val="000000"/>
                <w:sz w:val="20"/>
                <w:szCs w:val="20"/>
                <w:u w:val="single"/>
              </w:rPr>
            </w:pPr>
            <w:r w:rsidRPr="00462439">
              <w:rPr>
                <w:rFonts w:ascii="Arial" w:hAnsi="Arial" w:cs="Arial"/>
                <w:b/>
                <w:i/>
                <w:color w:val="000000"/>
                <w:sz w:val="20"/>
                <w:szCs w:val="20"/>
                <w:u w:val="single"/>
              </w:rPr>
              <w:t>.012</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2743A4"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D</w:t>
            </w:r>
            <w:r w:rsidR="004C3D2C" w:rsidRPr="00462439">
              <w:rPr>
                <w:rFonts w:ascii="Arial" w:hAnsi="Arial" w:cs="Arial"/>
                <w:color w:val="000000"/>
                <w:sz w:val="20"/>
                <w:szCs w:val="20"/>
              </w:rPr>
              <w:t>isp</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-.848</w:t>
            </w:r>
            <w:r w:rsidRPr="00462439">
              <w:rPr>
                <w:rFonts w:ascii="Arial" w:hAnsi="Arial" w:cs="Arial"/>
                <w:color w:val="000000"/>
                <w:sz w:val="20"/>
                <w:szCs w:val="20"/>
                <w:vertAlign w:val="superscript"/>
              </w:rPr>
              <w:t>**</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-.710</w:t>
            </w:r>
            <w:r w:rsidRPr="00462439">
              <w:rPr>
                <w:rFonts w:ascii="Arial" w:hAnsi="Arial" w:cs="Arial"/>
                <w:color w:val="000000"/>
                <w:sz w:val="20"/>
                <w:szCs w:val="20"/>
                <w:vertAlign w:val="superscript"/>
              </w:rPr>
              <w:t>**</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.855</w:t>
            </w:r>
            <w:r w:rsidRPr="00462439">
              <w:rPr>
                <w:rFonts w:ascii="Arial" w:hAnsi="Arial" w:cs="Arial"/>
                <w:color w:val="000000"/>
                <w:sz w:val="20"/>
                <w:szCs w:val="20"/>
                <w:vertAlign w:val="superscript"/>
              </w:rPr>
              <w:t>**</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.659</w:t>
            </w:r>
            <w:r w:rsidRPr="00462439">
              <w:rPr>
                <w:rFonts w:ascii="Arial" w:hAnsi="Arial" w:cs="Arial"/>
                <w:color w:val="000000"/>
                <w:sz w:val="20"/>
                <w:szCs w:val="20"/>
                <w:vertAlign w:val="superscript"/>
              </w:rPr>
              <w:t>**</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b/>
                <w:i/>
                <w:color w:val="000000"/>
                <w:sz w:val="20"/>
                <w:szCs w:val="20"/>
                <w:u w:val="single"/>
              </w:rPr>
            </w:pPr>
            <w:r w:rsidRPr="00462439">
              <w:rPr>
                <w:rFonts w:ascii="Arial" w:hAnsi="Arial" w:cs="Arial"/>
                <w:b/>
                <w:i/>
                <w:color w:val="000000"/>
                <w:sz w:val="20"/>
                <w:szCs w:val="20"/>
                <w:u w:val="single"/>
              </w:rPr>
              <w:t>-.427</w:t>
            </w:r>
            <w:r w:rsidRPr="00462439">
              <w:rPr>
                <w:rFonts w:ascii="Arial" w:hAnsi="Arial" w:cs="Arial"/>
                <w:b/>
                <w:i/>
                <w:color w:val="000000"/>
                <w:sz w:val="20"/>
                <w:szCs w:val="20"/>
                <w:u w:val="single"/>
                <w:vertAlign w:val="superscript"/>
              </w:rPr>
              <w:t>*</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b/>
                <w:i/>
                <w:color w:val="000000"/>
                <w:sz w:val="20"/>
                <w:szCs w:val="20"/>
                <w:u w:val="single"/>
              </w:rPr>
            </w:pPr>
            <w:r w:rsidRPr="00462439">
              <w:rPr>
                <w:rFonts w:ascii="Arial" w:hAnsi="Arial" w:cs="Arial"/>
                <w:b/>
                <w:i/>
                <w:color w:val="000000"/>
                <w:sz w:val="20"/>
                <w:szCs w:val="20"/>
                <w:u w:val="single"/>
              </w:rPr>
              <w:t>.015</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2743A4"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D</w:t>
            </w:r>
            <w:r w:rsidR="004C3D2C" w:rsidRPr="00462439">
              <w:rPr>
                <w:rFonts w:ascii="Arial" w:hAnsi="Arial" w:cs="Arial"/>
                <w:color w:val="000000"/>
                <w:sz w:val="20"/>
                <w:szCs w:val="20"/>
              </w:rPr>
              <w:t>rat</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.681</w:t>
            </w:r>
            <w:r w:rsidRPr="00462439">
              <w:rPr>
                <w:rFonts w:ascii="Arial" w:hAnsi="Arial" w:cs="Arial"/>
                <w:color w:val="000000"/>
                <w:sz w:val="20"/>
                <w:szCs w:val="20"/>
                <w:vertAlign w:val="superscript"/>
              </w:rPr>
              <w:t>**</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-.710</w:t>
            </w:r>
            <w:r w:rsidRPr="00462439">
              <w:rPr>
                <w:rFonts w:ascii="Arial" w:hAnsi="Arial" w:cs="Arial"/>
                <w:color w:val="000000"/>
                <w:sz w:val="20"/>
                <w:szCs w:val="20"/>
                <w:vertAlign w:val="superscript"/>
              </w:rPr>
              <w:t>**</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-.507</w:t>
            </w:r>
            <w:r w:rsidRPr="00462439">
              <w:rPr>
                <w:rFonts w:ascii="Arial" w:hAnsi="Arial" w:cs="Arial"/>
                <w:color w:val="000000"/>
                <w:sz w:val="20"/>
                <w:szCs w:val="20"/>
                <w:vertAlign w:val="superscript"/>
              </w:rPr>
              <w:t>**</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-.677</w:t>
            </w:r>
            <w:r w:rsidRPr="00462439">
              <w:rPr>
                <w:rFonts w:ascii="Arial" w:hAnsi="Arial" w:cs="Arial"/>
                <w:color w:val="000000"/>
                <w:sz w:val="20"/>
                <w:szCs w:val="20"/>
                <w:vertAlign w:val="superscript"/>
              </w:rPr>
              <w:t>**</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.040</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.003</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.828</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MEAN(hp,1)</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-.808</w:t>
            </w:r>
            <w:r w:rsidRPr="00462439">
              <w:rPr>
                <w:rFonts w:ascii="Arial" w:hAnsi="Arial" w:cs="Arial"/>
                <w:color w:val="000000"/>
                <w:sz w:val="20"/>
                <w:szCs w:val="20"/>
                <w:vertAlign w:val="superscript"/>
              </w:rPr>
              <w:t>**</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.855</w:t>
            </w:r>
            <w:r w:rsidRPr="00462439">
              <w:rPr>
                <w:rFonts w:ascii="Arial" w:hAnsi="Arial" w:cs="Arial"/>
                <w:color w:val="000000"/>
                <w:sz w:val="20"/>
                <w:szCs w:val="20"/>
                <w:vertAlign w:val="superscript"/>
              </w:rPr>
              <w:t>**</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-.507</w:t>
            </w:r>
            <w:r w:rsidRPr="00462439">
              <w:rPr>
                <w:rFonts w:ascii="Arial" w:hAnsi="Arial" w:cs="Arial"/>
                <w:color w:val="000000"/>
                <w:sz w:val="20"/>
                <w:szCs w:val="20"/>
                <w:vertAlign w:val="superscript"/>
              </w:rPr>
              <w:t>**</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.604</w:t>
            </w:r>
            <w:r w:rsidRPr="00462439">
              <w:rPr>
                <w:rFonts w:ascii="Arial" w:hAnsi="Arial" w:cs="Arial"/>
                <w:color w:val="000000"/>
                <w:sz w:val="20"/>
                <w:szCs w:val="20"/>
                <w:vertAlign w:val="superscript"/>
              </w:rPr>
              <w:t>**</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-.648</w:t>
            </w:r>
            <w:r w:rsidRPr="00462439">
              <w:rPr>
                <w:rFonts w:ascii="Arial" w:hAnsi="Arial" w:cs="Arial"/>
                <w:color w:val="000000"/>
                <w:sz w:val="20"/>
                <w:szCs w:val="20"/>
                <w:vertAlign w:val="superscript"/>
              </w:rPr>
              <w:t>**</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.003</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SMEAN(wt)</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-.781</w:t>
            </w:r>
            <w:r w:rsidRPr="00462439">
              <w:rPr>
                <w:rFonts w:ascii="Arial" w:hAnsi="Arial" w:cs="Arial"/>
                <w:color w:val="000000"/>
                <w:sz w:val="20"/>
                <w:szCs w:val="20"/>
                <w:vertAlign w:val="superscript"/>
              </w:rPr>
              <w:t>**</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.659</w:t>
            </w:r>
            <w:r w:rsidRPr="00462439">
              <w:rPr>
                <w:rFonts w:ascii="Arial" w:hAnsi="Arial" w:cs="Arial"/>
                <w:color w:val="000000"/>
                <w:sz w:val="20"/>
                <w:szCs w:val="20"/>
                <w:vertAlign w:val="superscript"/>
              </w:rPr>
              <w:t>**</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-.677</w:t>
            </w:r>
            <w:r w:rsidRPr="00462439">
              <w:rPr>
                <w:rFonts w:ascii="Arial" w:hAnsi="Arial" w:cs="Arial"/>
                <w:color w:val="000000"/>
                <w:sz w:val="20"/>
                <w:szCs w:val="20"/>
                <w:vertAlign w:val="superscript"/>
              </w:rPr>
              <w:t>**</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.604</w:t>
            </w:r>
            <w:r w:rsidRPr="00462439">
              <w:rPr>
                <w:rFonts w:ascii="Arial" w:hAnsi="Arial" w:cs="Arial"/>
                <w:color w:val="000000"/>
                <w:sz w:val="20"/>
                <w:szCs w:val="20"/>
                <w:vertAlign w:val="superscript"/>
              </w:rPr>
              <w:t>**</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-.290</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.108</w:t>
            </w:r>
          </w:p>
        </w:tc>
      </w:tr>
      <w:tr w:rsidR="004C3D2C" w:rsidRPr="00462439" w:rsidTr="005A687A">
        <w:trPr>
          <w:cantSplit/>
          <w:tblHeader/>
        </w:trPr>
        <w:tc>
          <w:tcPr>
            <w:tcW w:w="1434" w:type="dxa"/>
            <w:vMerge w:val="restart"/>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SMEAN(qsec)</w:t>
            </w: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Pearson Correlation</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.439</w:t>
            </w:r>
            <w:r w:rsidRPr="00462439">
              <w:rPr>
                <w:rFonts w:ascii="Arial" w:hAnsi="Arial" w:cs="Arial"/>
                <w:color w:val="000000"/>
                <w:sz w:val="20"/>
                <w:szCs w:val="20"/>
                <w:vertAlign w:val="superscript"/>
              </w:rPr>
              <w:t>*</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-.427</w:t>
            </w:r>
            <w:r w:rsidRPr="00462439">
              <w:rPr>
                <w:rFonts w:ascii="Arial" w:hAnsi="Arial" w:cs="Arial"/>
                <w:color w:val="000000"/>
                <w:sz w:val="20"/>
                <w:szCs w:val="20"/>
                <w:vertAlign w:val="superscript"/>
              </w:rPr>
              <w:t>*</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.040</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-.648</w:t>
            </w:r>
            <w:r w:rsidRPr="00462439">
              <w:rPr>
                <w:rFonts w:ascii="Arial" w:hAnsi="Arial" w:cs="Arial"/>
                <w:color w:val="000000"/>
                <w:sz w:val="20"/>
                <w:szCs w:val="20"/>
                <w:vertAlign w:val="superscript"/>
              </w:rPr>
              <w:t>**</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-.290</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w:t>
            </w:r>
          </w:p>
        </w:tc>
      </w:tr>
      <w:tr w:rsidR="004C3D2C" w:rsidRPr="00462439" w:rsidTr="005A687A">
        <w:trPr>
          <w:cantSplit/>
          <w:tblHeader/>
        </w:trPr>
        <w:tc>
          <w:tcPr>
            <w:tcW w:w="1434" w:type="dxa"/>
            <w:vMerge/>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p>
        </w:tc>
        <w:tc>
          <w:tcPr>
            <w:tcW w:w="1963"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left"/>
              <w:rPr>
                <w:rFonts w:ascii="Arial" w:hAnsi="Arial" w:cs="Arial"/>
                <w:color w:val="000000"/>
                <w:sz w:val="20"/>
                <w:szCs w:val="20"/>
              </w:rPr>
            </w:pPr>
            <w:r w:rsidRPr="00462439">
              <w:rPr>
                <w:rFonts w:ascii="Arial" w:hAnsi="Arial" w:cs="Arial"/>
                <w:color w:val="000000"/>
                <w:sz w:val="20"/>
                <w:szCs w:val="20"/>
              </w:rPr>
              <w:t>Sig. (2-tailed)</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.012</w:t>
            </w:r>
          </w:p>
        </w:tc>
        <w:tc>
          <w:tcPr>
            <w:tcW w:w="1005"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.015</w:t>
            </w:r>
          </w:p>
        </w:tc>
        <w:tc>
          <w:tcPr>
            <w:tcW w:w="1006"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.828</w:t>
            </w:r>
          </w:p>
        </w:tc>
        <w:tc>
          <w:tcPr>
            <w:tcW w:w="1272"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.000</w:t>
            </w:r>
          </w:p>
        </w:tc>
        <w:tc>
          <w:tcPr>
            <w:tcW w:w="1211"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tcPr>
          <w:p w:rsidR="004C3D2C" w:rsidRPr="00462439" w:rsidRDefault="004C3D2C" w:rsidP="005A687A">
            <w:pPr>
              <w:autoSpaceDE w:val="0"/>
              <w:autoSpaceDN w:val="0"/>
              <w:adjustRightInd w:val="0"/>
              <w:spacing w:after="0" w:line="240" w:lineRule="auto"/>
              <w:jc w:val="right"/>
              <w:rPr>
                <w:rFonts w:ascii="Arial" w:hAnsi="Arial" w:cs="Arial"/>
                <w:color w:val="000000"/>
                <w:sz w:val="20"/>
                <w:szCs w:val="20"/>
              </w:rPr>
            </w:pPr>
            <w:r w:rsidRPr="00462439">
              <w:rPr>
                <w:rFonts w:ascii="Arial" w:hAnsi="Arial" w:cs="Arial"/>
                <w:color w:val="000000"/>
                <w:sz w:val="20"/>
                <w:szCs w:val="20"/>
              </w:rPr>
              <w:t>.108</w:t>
            </w:r>
          </w:p>
        </w:tc>
        <w:tc>
          <w:tcPr>
            <w:tcW w:w="1438" w:type="dxa"/>
            <w:tcBorders>
              <w:top w:val="single" w:sz="4" w:space="0" w:color="auto"/>
              <w:left w:val="single" w:sz="4" w:space="0" w:color="auto"/>
              <w:bottom w:val="single" w:sz="4" w:space="0" w:color="auto"/>
              <w:right w:val="single" w:sz="4" w:space="0" w:color="auto"/>
            </w:tcBorders>
            <w:shd w:val="clear" w:color="auto" w:fill="FFFFFF"/>
            <w:tcMar>
              <w:top w:w="30" w:type="dxa"/>
              <w:left w:w="30" w:type="dxa"/>
              <w:bottom w:w="30" w:type="dxa"/>
              <w:right w:w="30" w:type="dxa"/>
            </w:tcMar>
            <w:vAlign w:val="center"/>
          </w:tcPr>
          <w:p w:rsidR="004C3D2C" w:rsidRPr="00462439" w:rsidRDefault="004C3D2C" w:rsidP="005A687A">
            <w:pPr>
              <w:autoSpaceDE w:val="0"/>
              <w:autoSpaceDN w:val="0"/>
              <w:adjustRightInd w:val="0"/>
              <w:spacing w:after="0" w:line="240" w:lineRule="auto"/>
              <w:jc w:val="center"/>
              <w:rPr>
                <w:rFonts w:ascii="Arial" w:hAnsi="Arial" w:cs="Arial"/>
                <w:sz w:val="20"/>
                <w:szCs w:val="20"/>
              </w:rPr>
            </w:pPr>
          </w:p>
        </w:tc>
      </w:tr>
      <w:tr w:rsidR="004C3D2C" w:rsidRPr="00CE4557" w:rsidTr="005A687A">
        <w:trPr>
          <w:cantSplit/>
          <w:tblHeader/>
        </w:trPr>
        <w:tc>
          <w:tcPr>
            <w:tcW w:w="10335" w:type="dxa"/>
            <w:gridSpan w:val="8"/>
            <w:tcBorders>
              <w:top w:val="single" w:sz="4" w:space="0" w:color="auto"/>
              <w:left w:val="nil"/>
              <w:bottom w:val="nil"/>
              <w:right w:val="nil"/>
            </w:tcBorders>
            <w:shd w:val="clear" w:color="auto" w:fill="FFFFFF"/>
            <w:tcMar>
              <w:top w:w="30" w:type="dxa"/>
              <w:left w:w="30" w:type="dxa"/>
              <w:bottom w:w="30" w:type="dxa"/>
              <w:right w:w="30" w:type="dxa"/>
            </w:tcMar>
          </w:tcPr>
          <w:p w:rsidR="004C3D2C" w:rsidRPr="00CE4557" w:rsidRDefault="004C3D2C" w:rsidP="00FF428A">
            <w:pPr>
              <w:autoSpaceDE w:val="0"/>
              <w:autoSpaceDN w:val="0"/>
              <w:adjustRightInd w:val="0"/>
              <w:spacing w:after="0" w:line="240" w:lineRule="auto"/>
              <w:jc w:val="left"/>
              <w:rPr>
                <w:rFonts w:ascii="Arial" w:hAnsi="Arial" w:cs="Arial"/>
                <w:color w:val="000000"/>
              </w:rPr>
            </w:pPr>
            <w:r w:rsidRPr="00CE4557">
              <w:rPr>
                <w:rFonts w:ascii="Arial" w:hAnsi="Arial" w:cs="Arial"/>
                <w:color w:val="000000"/>
              </w:rPr>
              <w:t>**. Correlation is significant at the 0.01 level (2-tailed).</w:t>
            </w:r>
          </w:p>
        </w:tc>
      </w:tr>
      <w:tr w:rsidR="004C3D2C" w:rsidRPr="00CE4557" w:rsidTr="00E25BA8">
        <w:trPr>
          <w:cantSplit/>
        </w:trPr>
        <w:tc>
          <w:tcPr>
            <w:tcW w:w="10335" w:type="dxa"/>
            <w:gridSpan w:val="8"/>
            <w:tcBorders>
              <w:top w:val="nil"/>
              <w:left w:val="nil"/>
              <w:bottom w:val="nil"/>
              <w:right w:val="nil"/>
            </w:tcBorders>
            <w:shd w:val="clear" w:color="auto" w:fill="FFFFFF"/>
            <w:tcMar>
              <w:top w:w="30" w:type="dxa"/>
              <w:left w:w="30" w:type="dxa"/>
              <w:bottom w:w="30" w:type="dxa"/>
              <w:right w:w="30" w:type="dxa"/>
            </w:tcMar>
          </w:tcPr>
          <w:p w:rsidR="004C3D2C" w:rsidRPr="00CE4557" w:rsidRDefault="004C3D2C" w:rsidP="00FF428A">
            <w:pPr>
              <w:autoSpaceDE w:val="0"/>
              <w:autoSpaceDN w:val="0"/>
              <w:adjustRightInd w:val="0"/>
              <w:spacing w:after="0" w:line="240" w:lineRule="auto"/>
              <w:jc w:val="left"/>
              <w:rPr>
                <w:rFonts w:ascii="Arial" w:hAnsi="Arial" w:cs="Arial"/>
                <w:color w:val="000000"/>
              </w:rPr>
            </w:pPr>
            <w:r w:rsidRPr="00CE4557">
              <w:rPr>
                <w:rFonts w:ascii="Arial" w:hAnsi="Arial" w:cs="Arial"/>
                <w:color w:val="000000"/>
              </w:rPr>
              <w:t>*. Correlation is significant at the 0.05 level (2-tailed).</w:t>
            </w:r>
          </w:p>
        </w:tc>
      </w:tr>
    </w:tbl>
    <w:p w:rsidR="002B6927" w:rsidRPr="00CE4557" w:rsidRDefault="00825AFE" w:rsidP="00CE4557">
      <w:pPr>
        <w:autoSpaceDE w:val="0"/>
        <w:autoSpaceDN w:val="0"/>
        <w:adjustRightInd w:val="0"/>
        <w:spacing w:after="0" w:line="240" w:lineRule="auto"/>
        <w:jc w:val="left"/>
        <w:rPr>
          <w:rFonts w:ascii="Arial" w:hAnsi="Arial" w:cs="Arial"/>
        </w:rPr>
      </w:pPr>
      <w:r w:rsidRPr="00CE4557">
        <w:rPr>
          <w:rFonts w:ascii="Arial" w:hAnsi="Arial" w:cs="Arial"/>
        </w:rPr>
        <w:t xml:space="preserve">From the above table we infer that for the underlined values </w:t>
      </w:r>
      <w:r w:rsidR="00462439" w:rsidRPr="00CE4557">
        <w:rPr>
          <w:rFonts w:ascii="Arial" w:hAnsi="Arial" w:cs="Arial"/>
        </w:rPr>
        <w:t>we reject the null hypothesis at 5% level of significance and conclude that correlation is significant.</w:t>
      </w:r>
    </w:p>
    <w:p w:rsidR="00354C00" w:rsidRDefault="00CE4557" w:rsidP="00CE4557">
      <w:pPr>
        <w:autoSpaceDE w:val="0"/>
        <w:autoSpaceDN w:val="0"/>
        <w:adjustRightInd w:val="0"/>
        <w:spacing w:after="0" w:line="240" w:lineRule="auto"/>
        <w:jc w:val="left"/>
        <w:rPr>
          <w:rFonts w:ascii="Arial" w:hAnsi="Arial" w:cs="Arial"/>
          <w:b/>
          <w:i/>
        </w:rPr>
      </w:pPr>
      <w:r w:rsidRPr="00FF428A">
        <w:rPr>
          <w:rFonts w:ascii="Arial" w:hAnsi="Arial" w:cs="Arial"/>
          <w:b/>
          <w:i/>
        </w:rPr>
        <w:t xml:space="preserve">                    </w:t>
      </w:r>
      <w:r w:rsidR="00FF428A">
        <w:rPr>
          <w:rFonts w:ascii="Arial" w:hAnsi="Arial" w:cs="Arial"/>
          <w:b/>
          <w:i/>
        </w:rPr>
        <w:t xml:space="preserve">                      </w:t>
      </w:r>
    </w:p>
    <w:p w:rsidR="00825AFE" w:rsidRPr="00FF428A" w:rsidRDefault="00FF428A" w:rsidP="00CE4557">
      <w:pPr>
        <w:autoSpaceDE w:val="0"/>
        <w:autoSpaceDN w:val="0"/>
        <w:adjustRightInd w:val="0"/>
        <w:spacing w:after="0" w:line="240" w:lineRule="auto"/>
        <w:jc w:val="left"/>
        <w:rPr>
          <w:rFonts w:ascii="Arial" w:hAnsi="Arial" w:cs="Arial"/>
          <w:b/>
          <w:i/>
        </w:rPr>
      </w:pPr>
      <w:r>
        <w:rPr>
          <w:rFonts w:ascii="Arial" w:hAnsi="Arial" w:cs="Arial"/>
          <w:b/>
          <w:i/>
        </w:rPr>
        <w:t xml:space="preserve"> Table No</w:t>
      </w:r>
      <w:r w:rsidRPr="00FF428A">
        <w:rPr>
          <w:rFonts w:ascii="Arial" w:hAnsi="Arial" w:cs="Arial"/>
          <w:b/>
          <w:i/>
        </w:rPr>
        <w:t>1.33:</w:t>
      </w:r>
      <w:r>
        <w:rPr>
          <w:rFonts w:ascii="Arial" w:hAnsi="Arial" w:cs="Arial"/>
          <w:b/>
          <w:i/>
        </w:rPr>
        <w:t xml:space="preserve"> </w:t>
      </w:r>
      <w:r w:rsidRPr="00FF428A">
        <w:rPr>
          <w:rFonts w:ascii="Arial" w:hAnsi="Arial" w:cs="Arial"/>
          <w:b/>
          <w:i/>
        </w:rPr>
        <w:t>Correlations</w:t>
      </w:r>
    </w:p>
    <w:p w:rsidR="00605484" w:rsidRPr="00FF428A" w:rsidRDefault="00605484" w:rsidP="00CE4557">
      <w:pPr>
        <w:autoSpaceDE w:val="0"/>
        <w:autoSpaceDN w:val="0"/>
        <w:adjustRightInd w:val="0"/>
        <w:spacing w:after="0" w:line="240" w:lineRule="auto"/>
        <w:jc w:val="left"/>
        <w:rPr>
          <w:rFonts w:ascii="Arial" w:hAnsi="Arial" w:cs="Arial"/>
          <w:b/>
          <w:i/>
        </w:rPr>
      </w:pPr>
    </w:p>
    <w:tbl>
      <w:tblPr>
        <w:tblW w:w="10304"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950"/>
        <w:gridCol w:w="910"/>
        <w:gridCol w:w="950"/>
        <w:gridCol w:w="917"/>
        <w:gridCol w:w="935"/>
        <w:gridCol w:w="984"/>
        <w:gridCol w:w="935"/>
        <w:gridCol w:w="935"/>
        <w:gridCol w:w="951"/>
        <w:gridCol w:w="918"/>
        <w:gridCol w:w="919"/>
      </w:tblGrid>
      <w:tr w:rsidR="00605484" w:rsidRPr="00605484" w:rsidTr="00AC5987">
        <w:trPr>
          <w:cantSplit/>
          <w:tblHeader/>
        </w:trPr>
        <w:tc>
          <w:tcPr>
            <w:tcW w:w="95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CE4557"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M</w:t>
            </w:r>
            <w:r w:rsidR="00605484" w:rsidRPr="00825AFE">
              <w:rPr>
                <w:rFonts w:ascii="Arial" w:hAnsi="Arial" w:cs="Arial"/>
                <w:color w:val="000000"/>
                <w:sz w:val="18"/>
                <w:szCs w:val="18"/>
              </w:rPr>
              <w:t>pg</w:t>
            </w:r>
          </w:p>
        </w:tc>
        <w:tc>
          <w:tcPr>
            <w:tcW w:w="91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0D109C"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C</w:t>
            </w:r>
            <w:r w:rsidR="00605484" w:rsidRPr="00825AFE">
              <w:rPr>
                <w:rFonts w:ascii="Arial" w:hAnsi="Arial" w:cs="Arial"/>
                <w:color w:val="000000"/>
                <w:sz w:val="18"/>
                <w:szCs w:val="18"/>
              </w:rPr>
              <w:t>yl</w:t>
            </w:r>
          </w:p>
        </w:tc>
        <w:tc>
          <w:tcPr>
            <w:tcW w:w="95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disp</w:t>
            </w:r>
          </w:p>
        </w:tc>
        <w:tc>
          <w:tcPr>
            <w:tcW w:w="917"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CE4557"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D</w:t>
            </w:r>
            <w:r w:rsidR="00605484" w:rsidRPr="00825AFE">
              <w:rPr>
                <w:rFonts w:ascii="Arial" w:hAnsi="Arial" w:cs="Arial"/>
                <w:color w:val="000000"/>
                <w:sz w:val="18"/>
                <w:szCs w:val="18"/>
              </w:rPr>
              <w:t>rat</w:t>
            </w:r>
          </w:p>
        </w:tc>
        <w:tc>
          <w:tcPr>
            <w:tcW w:w="93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vs</w:t>
            </w:r>
          </w:p>
        </w:tc>
        <w:tc>
          <w:tcPr>
            <w:tcW w:w="984"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am</w:t>
            </w:r>
          </w:p>
        </w:tc>
        <w:tc>
          <w:tcPr>
            <w:tcW w:w="93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gear</w:t>
            </w:r>
          </w:p>
        </w:tc>
        <w:tc>
          <w:tcPr>
            <w:tcW w:w="935"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MEAN(hp,1)</w:t>
            </w:r>
          </w:p>
        </w:tc>
        <w:tc>
          <w:tcPr>
            <w:tcW w:w="951"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SMEAN(wt)</w:t>
            </w:r>
          </w:p>
        </w:tc>
        <w:tc>
          <w:tcPr>
            <w:tcW w:w="918"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SMEAN(qsec)</w:t>
            </w:r>
          </w:p>
        </w:tc>
        <w:tc>
          <w:tcPr>
            <w:tcW w:w="91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605484" w:rsidRPr="00825AFE" w:rsidRDefault="00605484" w:rsidP="00825AFE">
            <w:pPr>
              <w:autoSpaceDE w:val="0"/>
              <w:autoSpaceDN w:val="0"/>
              <w:adjustRightInd w:val="0"/>
              <w:spacing w:after="0" w:line="240" w:lineRule="auto"/>
              <w:jc w:val="center"/>
              <w:rPr>
                <w:rFonts w:ascii="Arial" w:hAnsi="Arial" w:cs="Arial"/>
                <w:color w:val="000000"/>
                <w:sz w:val="18"/>
                <w:szCs w:val="18"/>
              </w:rPr>
            </w:pPr>
            <w:r w:rsidRPr="00825AFE">
              <w:rPr>
                <w:rFonts w:ascii="Arial" w:hAnsi="Arial" w:cs="Arial"/>
                <w:color w:val="000000"/>
                <w:sz w:val="18"/>
                <w:szCs w:val="18"/>
              </w:rPr>
              <w:t>SMEAN(carb)</w:t>
            </w:r>
          </w:p>
        </w:tc>
      </w:tr>
      <w:tr w:rsidR="00605484" w:rsidRPr="00605484" w:rsidTr="00AC5987">
        <w:trPr>
          <w:cantSplit/>
          <w:tblHeader/>
        </w:trPr>
        <w:tc>
          <w:tcPr>
            <w:tcW w:w="950"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lastRenderedPageBreak/>
              <w:t>1.000</w:t>
            </w:r>
          </w:p>
        </w:tc>
        <w:tc>
          <w:tcPr>
            <w:tcW w:w="910"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-.911</w:t>
            </w:r>
            <w:r w:rsidRPr="00825AFE">
              <w:rPr>
                <w:rFonts w:ascii="Arial" w:hAnsi="Arial" w:cs="Arial"/>
                <w:color w:val="000000"/>
                <w:sz w:val="18"/>
                <w:szCs w:val="18"/>
                <w:vertAlign w:val="superscript"/>
              </w:rPr>
              <w:t>**</w:t>
            </w:r>
          </w:p>
        </w:tc>
        <w:tc>
          <w:tcPr>
            <w:tcW w:w="950"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-.909</w:t>
            </w:r>
            <w:r w:rsidRPr="00825AFE">
              <w:rPr>
                <w:rFonts w:ascii="Arial" w:hAnsi="Arial" w:cs="Arial"/>
                <w:color w:val="000000"/>
                <w:sz w:val="18"/>
                <w:szCs w:val="18"/>
                <w:vertAlign w:val="superscript"/>
              </w:rPr>
              <w:t>**</w:t>
            </w:r>
          </w:p>
        </w:tc>
        <w:tc>
          <w:tcPr>
            <w:tcW w:w="917"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.651</w:t>
            </w:r>
            <w:r w:rsidRPr="00825AFE">
              <w:rPr>
                <w:rFonts w:ascii="Arial" w:hAnsi="Arial" w:cs="Arial"/>
                <w:color w:val="000000"/>
                <w:sz w:val="18"/>
                <w:szCs w:val="18"/>
                <w:vertAlign w:val="superscript"/>
              </w:rPr>
              <w:t>**</w:t>
            </w:r>
          </w:p>
        </w:tc>
        <w:tc>
          <w:tcPr>
            <w:tcW w:w="935"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.707</w:t>
            </w:r>
            <w:r w:rsidRPr="00825AFE">
              <w:rPr>
                <w:rFonts w:ascii="Arial" w:hAnsi="Arial" w:cs="Arial"/>
                <w:color w:val="000000"/>
                <w:sz w:val="18"/>
                <w:szCs w:val="18"/>
                <w:vertAlign w:val="superscript"/>
              </w:rPr>
              <w:t>**</w:t>
            </w:r>
          </w:p>
        </w:tc>
        <w:tc>
          <w:tcPr>
            <w:tcW w:w="984"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.562</w:t>
            </w:r>
            <w:r w:rsidRPr="00825AFE">
              <w:rPr>
                <w:rFonts w:ascii="Arial" w:hAnsi="Arial" w:cs="Arial"/>
                <w:color w:val="000000"/>
                <w:sz w:val="18"/>
                <w:szCs w:val="18"/>
                <w:vertAlign w:val="superscript"/>
              </w:rPr>
              <w:t>**</w:t>
            </w:r>
          </w:p>
        </w:tc>
        <w:tc>
          <w:tcPr>
            <w:tcW w:w="935"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.543</w:t>
            </w:r>
            <w:r w:rsidRPr="00825AFE">
              <w:rPr>
                <w:rFonts w:ascii="Arial" w:hAnsi="Arial" w:cs="Arial"/>
                <w:color w:val="000000"/>
                <w:sz w:val="18"/>
                <w:szCs w:val="18"/>
                <w:vertAlign w:val="superscript"/>
              </w:rPr>
              <w:t>**</w:t>
            </w:r>
          </w:p>
        </w:tc>
        <w:tc>
          <w:tcPr>
            <w:tcW w:w="935"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-.881</w:t>
            </w:r>
            <w:r w:rsidRPr="00825AFE">
              <w:rPr>
                <w:rFonts w:ascii="Arial" w:hAnsi="Arial" w:cs="Arial"/>
                <w:color w:val="000000"/>
                <w:sz w:val="18"/>
                <w:szCs w:val="18"/>
                <w:vertAlign w:val="superscript"/>
              </w:rPr>
              <w:t>**</w:t>
            </w:r>
          </w:p>
        </w:tc>
        <w:tc>
          <w:tcPr>
            <w:tcW w:w="951" w:type="dxa"/>
            <w:tcBorders>
              <w:top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-.698</w:t>
            </w:r>
            <w:r w:rsidRPr="00825AFE">
              <w:rPr>
                <w:rFonts w:ascii="Arial" w:hAnsi="Arial" w:cs="Arial"/>
                <w:color w:val="000000"/>
                <w:sz w:val="18"/>
                <w:szCs w:val="18"/>
                <w:vertAlign w:val="superscript"/>
              </w:rPr>
              <w:t>**</w:t>
            </w:r>
          </w:p>
        </w:tc>
        <w:tc>
          <w:tcPr>
            <w:tcW w:w="918" w:type="dxa"/>
            <w:tcBorders>
              <w:top w:val="single" w:sz="16" w:space="0" w:color="000000"/>
              <w:bottom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.439</w:t>
            </w:r>
            <w:r w:rsidRPr="00CE4557">
              <w:rPr>
                <w:rFonts w:ascii="Arial" w:hAnsi="Arial" w:cs="Arial"/>
                <w:b/>
                <w:i/>
                <w:color w:val="000000"/>
                <w:sz w:val="18"/>
                <w:szCs w:val="18"/>
                <w:u w:val="single"/>
                <w:vertAlign w:val="superscript"/>
              </w:rPr>
              <w:t>*</w:t>
            </w:r>
          </w:p>
        </w:tc>
        <w:tc>
          <w:tcPr>
            <w:tcW w:w="91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-.635</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.012</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-.911</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.928</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-.679</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-.814</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-.522</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-.564</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.898</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.762</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-.535</w:t>
            </w:r>
            <w:r w:rsidRPr="00825AFE">
              <w:rPr>
                <w:rFonts w:ascii="Arial" w:hAnsi="Arial" w:cs="Arial"/>
                <w:color w:val="000000"/>
                <w:sz w:val="18"/>
                <w:szCs w:val="18"/>
                <w:vertAlign w:val="superscript"/>
              </w:rPr>
              <w:t>**</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.559</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-.909</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.928</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-.684</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-.724</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-.624</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-.594</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.865</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.706</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-.444</w:t>
            </w:r>
            <w:r w:rsidRPr="00CE4557">
              <w:rPr>
                <w:rFonts w:ascii="Arial" w:hAnsi="Arial" w:cs="Arial"/>
                <w:b/>
                <w:i/>
                <w:color w:val="000000"/>
                <w:sz w:val="18"/>
                <w:szCs w:val="18"/>
                <w:u w:val="single"/>
                <w:vertAlign w:val="superscript"/>
              </w:rPr>
              <w:t>*</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.537</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.011</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.651</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-.679</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-.684</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35" w:type="dxa"/>
            <w:tcBorders>
              <w:bottom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.447</w:t>
            </w:r>
            <w:r w:rsidRPr="00CE4557">
              <w:rPr>
                <w:rFonts w:ascii="Arial" w:hAnsi="Arial" w:cs="Arial"/>
                <w:b/>
                <w:i/>
                <w:color w:val="000000"/>
                <w:sz w:val="18"/>
                <w:szCs w:val="18"/>
                <w:u w:val="single"/>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.687</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.745</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-.539</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-.633</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.058</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-.122</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35" w:type="dxa"/>
            <w:tcBorders>
              <w:top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.010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.754</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.505</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.707</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-.814</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-.724</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.447</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.168</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.283</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-.752</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-.464</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.771</w:t>
            </w:r>
            <w:r w:rsidRPr="00825AFE">
              <w:rPr>
                <w:rFonts w:ascii="Arial" w:hAnsi="Arial" w:cs="Arial"/>
                <w:color w:val="000000"/>
                <w:sz w:val="18"/>
                <w:szCs w:val="18"/>
                <w:vertAlign w:val="superscript"/>
              </w:rPr>
              <w:t>**</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-.620</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.010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.357</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.117</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.007</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.562</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-.522</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-.624</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.687</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.168</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.808</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-.445</w:t>
            </w:r>
            <w:r w:rsidRPr="00CE4557">
              <w:rPr>
                <w:rFonts w:ascii="Arial" w:hAnsi="Arial" w:cs="Arial"/>
                <w:b/>
                <w:i/>
                <w:color w:val="000000"/>
                <w:sz w:val="18"/>
                <w:szCs w:val="18"/>
                <w:u w:val="single"/>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-.697</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-.162</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-.136</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.357</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.011</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.376</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.458</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.543</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-.564</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-.594</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.745</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.283</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.808</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35" w:type="dxa"/>
            <w:tcBorders>
              <w:bottom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-.437</w:t>
            </w:r>
            <w:r w:rsidRPr="00CE4557">
              <w:rPr>
                <w:rFonts w:ascii="Arial" w:hAnsi="Arial" w:cs="Arial"/>
                <w:b/>
                <w:i/>
                <w:color w:val="000000"/>
                <w:sz w:val="18"/>
                <w:szCs w:val="18"/>
                <w:u w:val="single"/>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-.559</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-.181</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.028</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.117</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35" w:type="dxa"/>
            <w:tcBorders>
              <w:top w:val="nil"/>
            </w:tcBorders>
            <w:shd w:val="clear" w:color="auto" w:fill="FFFFFF"/>
            <w:tcMar>
              <w:top w:w="30" w:type="dxa"/>
              <w:left w:w="30" w:type="dxa"/>
              <w:bottom w:w="30" w:type="dxa"/>
              <w:right w:w="30" w:type="dxa"/>
            </w:tcMar>
          </w:tcPr>
          <w:p w:rsidR="00605484" w:rsidRPr="00CE4557" w:rsidRDefault="00605484" w:rsidP="00825AFE">
            <w:pPr>
              <w:autoSpaceDE w:val="0"/>
              <w:autoSpaceDN w:val="0"/>
              <w:adjustRightInd w:val="0"/>
              <w:spacing w:after="0" w:line="240" w:lineRule="auto"/>
              <w:jc w:val="right"/>
              <w:rPr>
                <w:rFonts w:ascii="Arial" w:hAnsi="Arial" w:cs="Arial"/>
                <w:b/>
                <w:i/>
                <w:color w:val="000000"/>
                <w:sz w:val="18"/>
                <w:szCs w:val="18"/>
                <w:u w:val="single"/>
              </w:rPr>
            </w:pPr>
            <w:r w:rsidRPr="00CE4557">
              <w:rPr>
                <w:rFonts w:ascii="Arial" w:hAnsi="Arial" w:cs="Arial"/>
                <w:b/>
                <w:i/>
                <w:color w:val="000000"/>
                <w:sz w:val="18"/>
                <w:szCs w:val="18"/>
                <w:u w:val="single"/>
              </w:rPr>
              <w:t>.012</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.323</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.880</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-.881</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.898</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.865</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-.539</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-.752</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-.445</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-.437</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.621</w:t>
            </w:r>
            <w:r w:rsidRPr="00825AFE">
              <w:rPr>
                <w:rFonts w:ascii="Arial" w:hAnsi="Arial" w:cs="Arial"/>
                <w:color w:val="000000"/>
                <w:sz w:val="18"/>
                <w:szCs w:val="18"/>
                <w:vertAlign w:val="superscript"/>
              </w:rPr>
              <w:t>**</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-.598</w:t>
            </w:r>
            <w:r w:rsidRPr="00825AFE">
              <w:rPr>
                <w:rFonts w:ascii="Arial" w:hAnsi="Arial" w:cs="Arial"/>
                <w:color w:val="000000"/>
                <w:sz w:val="18"/>
                <w:szCs w:val="18"/>
                <w:vertAlign w:val="superscript"/>
              </w:rPr>
              <w:t>**</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.704</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.011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.012</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-.698</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.762</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.706</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-.633</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-.464</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-.697</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-.559</w:t>
            </w:r>
            <w:r w:rsidRPr="00825AFE">
              <w:rPr>
                <w:rFonts w:ascii="Arial" w:hAnsi="Arial" w:cs="Arial"/>
                <w:color w:val="000000"/>
                <w:sz w:val="18"/>
                <w:szCs w:val="18"/>
                <w:vertAlign w:val="superscript"/>
              </w:rPr>
              <w:t>**</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.621</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-.258</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.312</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.007</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.154</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.082</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.439</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-.535</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-.444</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.058</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.771</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-.162</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-.181</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-.598</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-.258</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-.602</w:t>
            </w:r>
            <w:r w:rsidRPr="00825AFE">
              <w:rPr>
                <w:rFonts w:ascii="Arial" w:hAnsi="Arial" w:cs="Arial"/>
                <w:color w:val="000000"/>
                <w:sz w:val="18"/>
                <w:szCs w:val="18"/>
                <w:vertAlign w:val="superscript"/>
              </w:rPr>
              <w:t>**</w:t>
            </w:r>
          </w:p>
        </w:tc>
      </w:tr>
      <w:tr w:rsidR="00605484" w:rsidRPr="00605484" w:rsidTr="00AC5987">
        <w:trPr>
          <w:cantSplit/>
          <w:tblHeader/>
        </w:trPr>
        <w:tc>
          <w:tcPr>
            <w:tcW w:w="950" w:type="dxa"/>
            <w:tcBorders>
              <w:top w:val="nil"/>
              <w:lef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.012</w:t>
            </w:r>
          </w:p>
        </w:tc>
        <w:tc>
          <w:tcPr>
            <w:tcW w:w="91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c>
          <w:tcPr>
            <w:tcW w:w="950"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.011</w:t>
            </w:r>
          </w:p>
        </w:tc>
        <w:tc>
          <w:tcPr>
            <w:tcW w:w="917"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.754</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.376</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.323</w:t>
            </w:r>
          </w:p>
        </w:tc>
        <w:tc>
          <w:tcPr>
            <w:tcW w:w="935"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.154</w:t>
            </w:r>
          </w:p>
        </w:tc>
        <w:tc>
          <w:tcPr>
            <w:tcW w:w="918" w:type="dxa"/>
            <w:tcBorders>
              <w:top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c>
          <w:tcPr>
            <w:tcW w:w="919" w:type="dxa"/>
            <w:tcBorders>
              <w:top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r>
      <w:tr w:rsidR="00605484" w:rsidRPr="00605484" w:rsidTr="00AC5987">
        <w:trPr>
          <w:cantSplit/>
          <w:tblHeader/>
        </w:trPr>
        <w:tc>
          <w:tcPr>
            <w:tcW w:w="950" w:type="dxa"/>
            <w:tcBorders>
              <w:left w:val="single" w:sz="16" w:space="0" w:color="000000"/>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-.635</w:t>
            </w:r>
            <w:r w:rsidRPr="00825AFE">
              <w:rPr>
                <w:rFonts w:ascii="Arial" w:hAnsi="Arial" w:cs="Arial"/>
                <w:color w:val="000000"/>
                <w:sz w:val="18"/>
                <w:szCs w:val="18"/>
                <w:vertAlign w:val="superscript"/>
              </w:rPr>
              <w:t>**</w:t>
            </w:r>
          </w:p>
        </w:tc>
        <w:tc>
          <w:tcPr>
            <w:tcW w:w="91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.559</w:t>
            </w:r>
            <w:r w:rsidRPr="00825AFE">
              <w:rPr>
                <w:rFonts w:ascii="Arial" w:hAnsi="Arial" w:cs="Arial"/>
                <w:color w:val="000000"/>
                <w:sz w:val="18"/>
                <w:szCs w:val="18"/>
                <w:vertAlign w:val="superscript"/>
              </w:rPr>
              <w:t>**</w:t>
            </w:r>
          </w:p>
        </w:tc>
        <w:tc>
          <w:tcPr>
            <w:tcW w:w="950"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.537</w:t>
            </w:r>
            <w:r w:rsidRPr="00825AFE">
              <w:rPr>
                <w:rFonts w:ascii="Arial" w:hAnsi="Arial" w:cs="Arial"/>
                <w:color w:val="000000"/>
                <w:sz w:val="18"/>
                <w:szCs w:val="18"/>
                <w:vertAlign w:val="superscript"/>
              </w:rPr>
              <w:t>**</w:t>
            </w:r>
          </w:p>
        </w:tc>
        <w:tc>
          <w:tcPr>
            <w:tcW w:w="917"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-.122</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-.620</w:t>
            </w:r>
            <w:r w:rsidRPr="00825AFE">
              <w:rPr>
                <w:rFonts w:ascii="Arial" w:hAnsi="Arial" w:cs="Arial"/>
                <w:color w:val="000000"/>
                <w:sz w:val="18"/>
                <w:szCs w:val="18"/>
                <w:vertAlign w:val="superscript"/>
              </w:rPr>
              <w:t>**</w:t>
            </w:r>
          </w:p>
        </w:tc>
        <w:tc>
          <w:tcPr>
            <w:tcW w:w="984"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-.136</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.028</w:t>
            </w:r>
          </w:p>
        </w:tc>
        <w:tc>
          <w:tcPr>
            <w:tcW w:w="935"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.704</w:t>
            </w:r>
            <w:r w:rsidRPr="00825AFE">
              <w:rPr>
                <w:rFonts w:ascii="Arial" w:hAnsi="Arial" w:cs="Arial"/>
                <w:color w:val="000000"/>
                <w:sz w:val="18"/>
                <w:szCs w:val="18"/>
                <w:vertAlign w:val="superscript"/>
              </w:rPr>
              <w:t>**</w:t>
            </w:r>
          </w:p>
        </w:tc>
        <w:tc>
          <w:tcPr>
            <w:tcW w:w="951"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.312</w:t>
            </w:r>
          </w:p>
        </w:tc>
        <w:tc>
          <w:tcPr>
            <w:tcW w:w="918" w:type="dxa"/>
            <w:tcBorders>
              <w:bottom w:val="nil"/>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-.602</w:t>
            </w:r>
            <w:r w:rsidRPr="00825AFE">
              <w:rPr>
                <w:rFonts w:ascii="Arial" w:hAnsi="Arial" w:cs="Arial"/>
                <w:color w:val="000000"/>
                <w:sz w:val="18"/>
                <w:szCs w:val="18"/>
                <w:vertAlign w:val="superscript"/>
              </w:rPr>
              <w:t>**</w:t>
            </w:r>
          </w:p>
        </w:tc>
        <w:tc>
          <w:tcPr>
            <w:tcW w:w="919" w:type="dxa"/>
            <w:tcBorders>
              <w:bottom w:val="nil"/>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1.000</w:t>
            </w:r>
          </w:p>
        </w:tc>
      </w:tr>
      <w:tr w:rsidR="00605484" w:rsidRPr="00605484" w:rsidTr="00AC5987">
        <w:trPr>
          <w:cantSplit/>
          <w:tblHeader/>
        </w:trPr>
        <w:tc>
          <w:tcPr>
            <w:tcW w:w="95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0"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.001</w:t>
            </w:r>
          </w:p>
        </w:tc>
        <w:tc>
          <w:tcPr>
            <w:tcW w:w="950"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.002</w:t>
            </w:r>
          </w:p>
        </w:tc>
        <w:tc>
          <w:tcPr>
            <w:tcW w:w="917"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.505</w:t>
            </w:r>
          </w:p>
        </w:tc>
        <w:tc>
          <w:tcPr>
            <w:tcW w:w="935"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84"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.458</w:t>
            </w:r>
          </w:p>
        </w:tc>
        <w:tc>
          <w:tcPr>
            <w:tcW w:w="935"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.880</w:t>
            </w:r>
          </w:p>
        </w:tc>
        <w:tc>
          <w:tcPr>
            <w:tcW w:w="935"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51"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.082</w:t>
            </w:r>
          </w:p>
        </w:tc>
        <w:tc>
          <w:tcPr>
            <w:tcW w:w="918" w:type="dxa"/>
            <w:tcBorders>
              <w:top w:val="nil"/>
              <w:bottom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.000</w:t>
            </w:r>
          </w:p>
        </w:tc>
        <w:tc>
          <w:tcPr>
            <w:tcW w:w="91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605484" w:rsidRPr="00825AFE" w:rsidRDefault="00605484" w:rsidP="00825AFE">
            <w:pPr>
              <w:autoSpaceDE w:val="0"/>
              <w:autoSpaceDN w:val="0"/>
              <w:adjustRightInd w:val="0"/>
              <w:spacing w:after="0" w:line="240" w:lineRule="auto"/>
              <w:jc w:val="right"/>
              <w:rPr>
                <w:rFonts w:ascii="Arial" w:hAnsi="Arial" w:cs="Arial"/>
                <w:color w:val="000000"/>
                <w:sz w:val="18"/>
                <w:szCs w:val="18"/>
              </w:rPr>
            </w:pPr>
            <w:r w:rsidRPr="00825AFE">
              <w:rPr>
                <w:rFonts w:ascii="Arial" w:hAnsi="Arial" w:cs="Arial"/>
                <w:color w:val="000000"/>
                <w:sz w:val="18"/>
                <w:szCs w:val="18"/>
              </w:rPr>
              <w:t>.</w:t>
            </w:r>
          </w:p>
        </w:tc>
      </w:tr>
      <w:tr w:rsidR="00605484" w:rsidRPr="00605484" w:rsidTr="00AC5987">
        <w:trPr>
          <w:cantSplit/>
          <w:tblHeader/>
        </w:trPr>
        <w:tc>
          <w:tcPr>
            <w:tcW w:w="10304" w:type="dxa"/>
            <w:gridSpan w:val="11"/>
            <w:tcBorders>
              <w:top w:val="nil"/>
              <w:left w:val="nil"/>
              <w:bottom w:val="nil"/>
              <w:right w:val="nil"/>
            </w:tcBorders>
            <w:shd w:val="clear" w:color="auto" w:fill="FFFFFF"/>
            <w:tcMar>
              <w:top w:w="30" w:type="dxa"/>
              <w:left w:w="30" w:type="dxa"/>
              <w:bottom w:w="30" w:type="dxa"/>
              <w:right w:w="30" w:type="dxa"/>
            </w:tcMar>
          </w:tcPr>
          <w:p w:rsidR="00605484" w:rsidRPr="00605484" w:rsidRDefault="00605484" w:rsidP="00AC5987">
            <w:pPr>
              <w:autoSpaceDE w:val="0"/>
              <w:autoSpaceDN w:val="0"/>
              <w:adjustRightInd w:val="0"/>
              <w:spacing w:after="0" w:line="240" w:lineRule="auto"/>
              <w:jc w:val="left"/>
              <w:rPr>
                <w:rFonts w:ascii="Arial" w:hAnsi="Arial" w:cs="Arial"/>
                <w:color w:val="000000"/>
                <w:sz w:val="18"/>
                <w:szCs w:val="18"/>
              </w:rPr>
            </w:pPr>
            <w:r w:rsidRPr="00605484">
              <w:rPr>
                <w:rFonts w:ascii="Arial" w:hAnsi="Arial" w:cs="Arial"/>
                <w:color w:val="000000"/>
                <w:sz w:val="18"/>
                <w:szCs w:val="18"/>
              </w:rPr>
              <w:t>**. Correlation is significant at the 0.01 level (2-tailed).</w:t>
            </w:r>
          </w:p>
        </w:tc>
      </w:tr>
      <w:tr w:rsidR="00605484" w:rsidRPr="00605484" w:rsidTr="00AC5987">
        <w:trPr>
          <w:cantSplit/>
        </w:trPr>
        <w:tc>
          <w:tcPr>
            <w:tcW w:w="10304" w:type="dxa"/>
            <w:gridSpan w:val="11"/>
            <w:tcBorders>
              <w:top w:val="nil"/>
              <w:left w:val="nil"/>
              <w:bottom w:val="nil"/>
              <w:right w:val="nil"/>
            </w:tcBorders>
            <w:shd w:val="clear" w:color="auto" w:fill="FFFFFF"/>
            <w:tcMar>
              <w:top w:w="30" w:type="dxa"/>
              <w:left w:w="30" w:type="dxa"/>
              <w:bottom w:w="30" w:type="dxa"/>
              <w:right w:w="30" w:type="dxa"/>
            </w:tcMar>
          </w:tcPr>
          <w:p w:rsidR="00605484" w:rsidRPr="00605484" w:rsidRDefault="00605484" w:rsidP="00AC5987">
            <w:pPr>
              <w:autoSpaceDE w:val="0"/>
              <w:autoSpaceDN w:val="0"/>
              <w:adjustRightInd w:val="0"/>
              <w:spacing w:after="0" w:line="240" w:lineRule="auto"/>
              <w:jc w:val="left"/>
              <w:rPr>
                <w:rFonts w:ascii="Arial" w:hAnsi="Arial" w:cs="Arial"/>
                <w:color w:val="000000"/>
                <w:sz w:val="18"/>
                <w:szCs w:val="18"/>
              </w:rPr>
            </w:pPr>
            <w:r w:rsidRPr="00605484">
              <w:rPr>
                <w:rFonts w:ascii="Arial" w:hAnsi="Arial" w:cs="Arial"/>
                <w:color w:val="000000"/>
                <w:sz w:val="18"/>
                <w:szCs w:val="18"/>
              </w:rPr>
              <w:t>*. Correlation is significant at the 0.05 level (2-tailed).</w:t>
            </w:r>
          </w:p>
        </w:tc>
      </w:tr>
    </w:tbl>
    <w:p w:rsidR="00AC5987" w:rsidRPr="00CE4557" w:rsidRDefault="00AC5987" w:rsidP="00AC5987">
      <w:pPr>
        <w:autoSpaceDE w:val="0"/>
        <w:autoSpaceDN w:val="0"/>
        <w:adjustRightInd w:val="0"/>
        <w:spacing w:after="0" w:line="240" w:lineRule="auto"/>
        <w:jc w:val="left"/>
        <w:rPr>
          <w:rFonts w:ascii="Arial" w:hAnsi="Arial" w:cs="Arial"/>
        </w:rPr>
      </w:pPr>
      <w:r w:rsidRPr="00CE4557">
        <w:rPr>
          <w:rFonts w:ascii="Arial" w:hAnsi="Arial" w:cs="Arial"/>
        </w:rPr>
        <w:t>From the above table we infer that for the underlined values we reject the null hypothesis at 5% level of significance and conclude that correlation is significant.</w:t>
      </w:r>
    </w:p>
    <w:p w:rsidR="002743A4" w:rsidRDefault="002743A4" w:rsidP="002743A4">
      <w:pPr>
        <w:autoSpaceDE w:val="0"/>
        <w:autoSpaceDN w:val="0"/>
        <w:adjustRightInd w:val="0"/>
        <w:spacing w:after="0" w:line="240" w:lineRule="auto"/>
        <w:jc w:val="left"/>
        <w:rPr>
          <w:rFonts w:ascii="Arial" w:hAnsi="Arial" w:cs="Arial"/>
        </w:rPr>
      </w:pPr>
    </w:p>
    <w:p w:rsidR="002743A4" w:rsidRPr="00BD6CBC" w:rsidRDefault="002743A4" w:rsidP="002743A4">
      <w:pPr>
        <w:autoSpaceDE w:val="0"/>
        <w:autoSpaceDN w:val="0"/>
        <w:adjustRightInd w:val="0"/>
        <w:spacing w:after="0" w:line="240" w:lineRule="auto"/>
        <w:jc w:val="left"/>
        <w:rPr>
          <w:rFonts w:ascii="Arial" w:hAnsi="Arial" w:cs="Arial"/>
        </w:rPr>
      </w:pPr>
      <w:r w:rsidRPr="002743A4">
        <w:rPr>
          <w:rFonts w:ascii="Arial" w:hAnsi="Arial" w:cs="Arial"/>
          <w:b/>
          <w:i/>
        </w:rPr>
        <w:t>Next course of action after EDA</w:t>
      </w:r>
      <w:r w:rsidRPr="00BD6CBC">
        <w:rPr>
          <w:rFonts w:ascii="Arial" w:hAnsi="Arial" w:cs="Arial"/>
        </w:rPr>
        <w:t>-We will build a linear regression model of mileage on the rest of the attributes of the car and calculate the significance of overall regression, R</w:t>
      </w:r>
      <w:r w:rsidRPr="00BD6CBC">
        <w:rPr>
          <w:rFonts w:ascii="Arial" w:hAnsi="Arial" w:cs="Arial"/>
          <w:vertAlign w:val="superscript"/>
        </w:rPr>
        <w:t>2</w:t>
      </w:r>
      <w:r w:rsidRPr="00BD6CBC">
        <w:rPr>
          <w:rFonts w:ascii="Arial" w:hAnsi="Arial" w:cs="Arial"/>
        </w:rPr>
        <w:t xml:space="preserve"> and adjusted R</w:t>
      </w:r>
      <w:r w:rsidRPr="00BD6CBC">
        <w:rPr>
          <w:rFonts w:ascii="Arial" w:hAnsi="Arial" w:cs="Arial"/>
          <w:vertAlign w:val="superscript"/>
        </w:rPr>
        <w:t>2</w:t>
      </w:r>
    </w:p>
    <w:p w:rsidR="002743A4" w:rsidRPr="00BD6CBC" w:rsidRDefault="002743A4" w:rsidP="002743A4">
      <w:pPr>
        <w:autoSpaceDE w:val="0"/>
        <w:autoSpaceDN w:val="0"/>
        <w:adjustRightInd w:val="0"/>
        <w:spacing w:after="0" w:line="240" w:lineRule="auto"/>
        <w:jc w:val="left"/>
        <w:rPr>
          <w:rFonts w:ascii="Arial" w:hAnsi="Arial" w:cs="Arial"/>
        </w:rPr>
      </w:pPr>
      <w:r w:rsidRPr="00BD6CBC">
        <w:rPr>
          <w:rFonts w:ascii="Arial" w:hAnsi="Arial" w:cs="Arial"/>
        </w:rPr>
        <w:t>Perform multicollinearity diagnostics and removal using correlation matrix and variance inflation factors. We will build models which are free from multicollinearity and calculate the significance of individual variables,significance of overall regression, R</w:t>
      </w:r>
      <w:r w:rsidRPr="00BD6CBC">
        <w:rPr>
          <w:rFonts w:ascii="Arial" w:hAnsi="Arial" w:cs="Arial"/>
          <w:vertAlign w:val="superscript"/>
        </w:rPr>
        <w:t>2</w:t>
      </w:r>
      <w:r w:rsidRPr="00BD6CBC">
        <w:rPr>
          <w:rFonts w:ascii="Arial" w:hAnsi="Arial" w:cs="Arial"/>
        </w:rPr>
        <w:t xml:space="preserve"> and adjusted R</w:t>
      </w:r>
      <w:r w:rsidRPr="00BD6CBC">
        <w:rPr>
          <w:rFonts w:ascii="Arial" w:hAnsi="Arial" w:cs="Arial"/>
          <w:vertAlign w:val="superscript"/>
        </w:rPr>
        <w:t>2</w:t>
      </w:r>
      <w:r w:rsidRPr="00BD6CBC">
        <w:rPr>
          <w:rFonts w:ascii="Arial" w:hAnsi="Arial" w:cs="Arial"/>
        </w:rPr>
        <w:t>.</w:t>
      </w:r>
    </w:p>
    <w:p w:rsidR="002743A4" w:rsidRPr="00BD6CBC" w:rsidRDefault="002743A4" w:rsidP="002743A4">
      <w:pPr>
        <w:autoSpaceDE w:val="0"/>
        <w:autoSpaceDN w:val="0"/>
        <w:adjustRightInd w:val="0"/>
        <w:spacing w:after="0" w:line="240" w:lineRule="auto"/>
        <w:jc w:val="left"/>
        <w:rPr>
          <w:rFonts w:ascii="Arial" w:hAnsi="Arial" w:cs="Arial"/>
        </w:rPr>
      </w:pPr>
    </w:p>
    <w:p w:rsidR="00F72CF0" w:rsidRPr="00FF428A" w:rsidRDefault="00F72CF0" w:rsidP="00F72CF0">
      <w:pPr>
        <w:autoSpaceDE w:val="0"/>
        <w:autoSpaceDN w:val="0"/>
        <w:adjustRightInd w:val="0"/>
        <w:spacing w:after="0" w:line="400" w:lineRule="atLeast"/>
        <w:jc w:val="left"/>
        <w:rPr>
          <w:rFonts w:ascii="Times New Roman" w:hAnsi="Times New Roman" w:cs="Times New Roman"/>
          <w:sz w:val="24"/>
          <w:szCs w:val="24"/>
        </w:rPr>
      </w:pPr>
      <w:r w:rsidRPr="00C14F90">
        <w:rPr>
          <w:rFonts w:ascii="Arial" w:hAnsi="Arial" w:cs="Arial"/>
          <w:b/>
          <w:i/>
          <w:sz w:val="24"/>
          <w:szCs w:val="24"/>
        </w:rPr>
        <w:t xml:space="preserve">Appendix </w:t>
      </w:r>
    </w:p>
    <w:p w:rsidR="00F72CF0" w:rsidRPr="00BD6CBC" w:rsidRDefault="00F72CF0" w:rsidP="00F72CF0">
      <w:pPr>
        <w:autoSpaceDE w:val="0"/>
        <w:autoSpaceDN w:val="0"/>
        <w:adjustRightInd w:val="0"/>
        <w:spacing w:after="0" w:line="240" w:lineRule="auto"/>
        <w:jc w:val="left"/>
        <w:rPr>
          <w:rFonts w:ascii="Arial" w:hAnsi="Arial" w:cs="Arial"/>
        </w:rPr>
      </w:pPr>
    </w:p>
    <w:tbl>
      <w:tblPr>
        <w:tblW w:w="90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tblPr>
      <w:tblGrid>
        <w:gridCol w:w="2763"/>
        <w:gridCol w:w="1380"/>
        <w:gridCol w:w="2383"/>
        <w:gridCol w:w="1385"/>
        <w:gridCol w:w="1149"/>
      </w:tblGrid>
      <w:tr w:rsidR="00F72CF0" w:rsidRPr="00BD6CBC" w:rsidTr="00FF428A">
        <w:trPr>
          <w:cantSplit/>
          <w:trHeight w:val="182"/>
          <w:tblHeader/>
        </w:trPr>
        <w:tc>
          <w:tcPr>
            <w:tcW w:w="9060" w:type="dxa"/>
            <w:gridSpan w:val="5"/>
            <w:tcBorders>
              <w:top w:val="nil"/>
              <w:left w:val="nil"/>
              <w:bottom w:val="nil"/>
              <w:right w:val="nil"/>
            </w:tcBorders>
            <w:shd w:val="clear" w:color="auto" w:fill="FFFFFF"/>
            <w:tcMar>
              <w:top w:w="30" w:type="dxa"/>
              <w:left w:w="30" w:type="dxa"/>
              <w:bottom w:w="30" w:type="dxa"/>
              <w:right w:w="30" w:type="dxa"/>
            </w:tcMar>
            <w:vAlign w:val="center"/>
          </w:tcPr>
          <w:p w:rsidR="00F72CF0" w:rsidRPr="00FF428A" w:rsidRDefault="00FF428A" w:rsidP="00825AFE">
            <w:pPr>
              <w:autoSpaceDE w:val="0"/>
              <w:autoSpaceDN w:val="0"/>
              <w:adjustRightInd w:val="0"/>
              <w:spacing w:after="0" w:line="240" w:lineRule="auto"/>
              <w:jc w:val="center"/>
              <w:rPr>
                <w:rFonts w:ascii="Arial" w:hAnsi="Arial" w:cs="Arial"/>
                <w:i/>
                <w:color w:val="000000"/>
              </w:rPr>
            </w:pPr>
            <w:r w:rsidRPr="00FF428A">
              <w:rPr>
                <w:rFonts w:ascii="Arial" w:hAnsi="Arial" w:cs="Arial"/>
                <w:b/>
                <w:bCs/>
                <w:i/>
                <w:color w:val="000000"/>
              </w:rPr>
              <w:t xml:space="preserve">Table No.1.34: </w:t>
            </w:r>
            <w:r w:rsidR="000D109C" w:rsidRPr="00FF428A">
              <w:rPr>
                <w:rFonts w:ascii="Arial" w:hAnsi="Arial" w:cs="Arial"/>
                <w:b/>
                <w:bCs/>
                <w:i/>
                <w:color w:val="000000"/>
              </w:rPr>
              <w:t xml:space="preserve">Partial  </w:t>
            </w:r>
            <w:r w:rsidR="00F72CF0" w:rsidRPr="00FF428A">
              <w:rPr>
                <w:rFonts w:ascii="Arial" w:hAnsi="Arial" w:cs="Arial"/>
                <w:b/>
                <w:bCs/>
                <w:i/>
                <w:color w:val="000000"/>
              </w:rPr>
              <w:t>Correlations</w:t>
            </w:r>
          </w:p>
        </w:tc>
      </w:tr>
      <w:tr w:rsidR="00F72CF0" w:rsidRPr="00BD6CBC" w:rsidTr="00FF428A">
        <w:trPr>
          <w:cantSplit/>
          <w:trHeight w:val="182"/>
          <w:tblHeader/>
        </w:trPr>
        <w:tc>
          <w:tcPr>
            <w:tcW w:w="6526" w:type="dxa"/>
            <w:gridSpan w:val="3"/>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Control Variables</w:t>
            </w:r>
          </w:p>
        </w:tc>
        <w:tc>
          <w:tcPr>
            <w:tcW w:w="1385"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F72CF0" w:rsidRPr="00BD6CBC" w:rsidRDefault="00F72CF0" w:rsidP="00FF428A">
            <w:pPr>
              <w:autoSpaceDE w:val="0"/>
              <w:autoSpaceDN w:val="0"/>
              <w:adjustRightInd w:val="0"/>
              <w:spacing w:after="0" w:line="240" w:lineRule="auto"/>
              <w:jc w:val="center"/>
              <w:rPr>
                <w:rFonts w:ascii="Arial" w:hAnsi="Arial" w:cs="Arial"/>
                <w:color w:val="000000"/>
              </w:rPr>
            </w:pPr>
            <w:r w:rsidRPr="00BD6CBC">
              <w:rPr>
                <w:rFonts w:ascii="Arial" w:hAnsi="Arial" w:cs="Arial"/>
                <w:color w:val="000000"/>
              </w:rPr>
              <w:t>SMEAN(wt)</w:t>
            </w:r>
          </w:p>
        </w:tc>
        <w:tc>
          <w:tcPr>
            <w:tcW w:w="1149"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F72CF0" w:rsidRPr="00BD6CBC" w:rsidRDefault="00BD6CBC" w:rsidP="00FF428A">
            <w:pPr>
              <w:autoSpaceDE w:val="0"/>
              <w:autoSpaceDN w:val="0"/>
              <w:adjustRightInd w:val="0"/>
              <w:spacing w:after="0" w:line="240" w:lineRule="auto"/>
              <w:jc w:val="center"/>
              <w:rPr>
                <w:rFonts w:ascii="Arial" w:hAnsi="Arial" w:cs="Arial"/>
                <w:color w:val="000000"/>
              </w:rPr>
            </w:pPr>
            <w:r w:rsidRPr="00BD6CBC">
              <w:rPr>
                <w:rFonts w:ascii="Arial" w:hAnsi="Arial" w:cs="Arial"/>
                <w:color w:val="000000"/>
              </w:rPr>
              <w:t>D</w:t>
            </w:r>
            <w:r w:rsidR="00F72CF0" w:rsidRPr="00BD6CBC">
              <w:rPr>
                <w:rFonts w:ascii="Arial" w:hAnsi="Arial" w:cs="Arial"/>
                <w:color w:val="000000"/>
              </w:rPr>
              <w:t>isp</w:t>
            </w:r>
          </w:p>
        </w:tc>
      </w:tr>
      <w:tr w:rsidR="00F72CF0" w:rsidRPr="00BD6CBC" w:rsidTr="00FF428A">
        <w:trPr>
          <w:cantSplit/>
          <w:trHeight w:val="192"/>
          <w:tblHeader/>
        </w:trPr>
        <w:tc>
          <w:tcPr>
            <w:tcW w:w="2763" w:type="dxa"/>
            <w:vMerge w:val="restart"/>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cyl &amp; vs &amp; am &amp; gear &amp; SMEAN(carb) &amp; drat &amp; MEAN(hp,1) &amp; SMEAN(qsec) &amp; mpg</w:t>
            </w:r>
          </w:p>
        </w:tc>
        <w:tc>
          <w:tcPr>
            <w:tcW w:w="1380" w:type="dxa"/>
            <w:vMerge w:val="restart"/>
            <w:tcBorders>
              <w:top w:val="single" w:sz="16" w:space="0" w:color="000000"/>
              <w:left w:val="nil"/>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SMEAN(wt)</w:t>
            </w:r>
          </w:p>
        </w:tc>
        <w:tc>
          <w:tcPr>
            <w:tcW w:w="2383"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Correlation</w:t>
            </w:r>
          </w:p>
        </w:tc>
        <w:tc>
          <w:tcPr>
            <w:tcW w:w="1385" w:type="dxa"/>
            <w:tcBorders>
              <w:top w:val="single" w:sz="16" w:space="0" w:color="000000"/>
              <w:left w:val="single" w:sz="16" w:space="0" w:color="000000"/>
              <w:bottom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1.000</w:t>
            </w:r>
          </w:p>
        </w:tc>
        <w:tc>
          <w:tcPr>
            <w:tcW w:w="1149"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-.479</w:t>
            </w:r>
          </w:p>
        </w:tc>
      </w:tr>
      <w:tr w:rsidR="00F72CF0" w:rsidRPr="00BD6CBC" w:rsidTr="00FF428A">
        <w:trPr>
          <w:cantSplit/>
          <w:trHeight w:val="103"/>
          <w:tblHeader/>
        </w:trPr>
        <w:tc>
          <w:tcPr>
            <w:tcW w:w="276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p>
        </w:tc>
        <w:tc>
          <w:tcPr>
            <w:tcW w:w="1380" w:type="dxa"/>
            <w:vMerge/>
            <w:tcBorders>
              <w:top w:val="single" w:sz="16" w:space="0" w:color="000000"/>
              <w:left w:val="nil"/>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p>
        </w:tc>
        <w:tc>
          <w:tcPr>
            <w:tcW w:w="2383" w:type="dxa"/>
            <w:tcBorders>
              <w:top w:val="nil"/>
              <w:left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Significance (2-tailed)</w:t>
            </w:r>
          </w:p>
        </w:tc>
        <w:tc>
          <w:tcPr>
            <w:tcW w:w="1385" w:type="dxa"/>
            <w:tcBorders>
              <w:top w:val="nil"/>
              <w:left w:val="single" w:sz="16" w:space="0" w:color="000000"/>
              <w:bottom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w:t>
            </w:r>
          </w:p>
        </w:tc>
        <w:tc>
          <w:tcPr>
            <w:tcW w:w="1149" w:type="dxa"/>
            <w:tcBorders>
              <w:top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.021</w:t>
            </w:r>
          </w:p>
        </w:tc>
      </w:tr>
      <w:tr w:rsidR="00F72CF0" w:rsidRPr="00BD6CBC" w:rsidTr="00FF428A">
        <w:trPr>
          <w:cantSplit/>
          <w:trHeight w:val="103"/>
          <w:tblHeader/>
        </w:trPr>
        <w:tc>
          <w:tcPr>
            <w:tcW w:w="276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p>
        </w:tc>
        <w:tc>
          <w:tcPr>
            <w:tcW w:w="1380" w:type="dxa"/>
            <w:vMerge/>
            <w:tcBorders>
              <w:top w:val="single" w:sz="16" w:space="0" w:color="000000"/>
              <w:left w:val="nil"/>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p>
        </w:tc>
        <w:tc>
          <w:tcPr>
            <w:tcW w:w="2383" w:type="dxa"/>
            <w:tcBorders>
              <w:top w:val="nil"/>
              <w:left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df</w:t>
            </w:r>
          </w:p>
        </w:tc>
        <w:tc>
          <w:tcPr>
            <w:tcW w:w="1385" w:type="dxa"/>
            <w:tcBorders>
              <w:top w:val="nil"/>
              <w:lef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0</w:t>
            </w:r>
          </w:p>
        </w:tc>
        <w:tc>
          <w:tcPr>
            <w:tcW w:w="1149" w:type="dxa"/>
            <w:tcBorders>
              <w:top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21</w:t>
            </w:r>
          </w:p>
        </w:tc>
      </w:tr>
      <w:tr w:rsidR="00F72CF0" w:rsidRPr="00BD6CBC" w:rsidTr="00FF428A">
        <w:trPr>
          <w:cantSplit/>
          <w:trHeight w:val="103"/>
          <w:tblHeader/>
        </w:trPr>
        <w:tc>
          <w:tcPr>
            <w:tcW w:w="276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p>
        </w:tc>
        <w:tc>
          <w:tcPr>
            <w:tcW w:w="1380" w:type="dxa"/>
            <w:vMerge w:val="restart"/>
            <w:tcBorders>
              <w:left w:val="nil"/>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disp</w:t>
            </w:r>
          </w:p>
        </w:tc>
        <w:tc>
          <w:tcPr>
            <w:tcW w:w="2383" w:type="dxa"/>
            <w:tcBorders>
              <w:left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Correlation</w:t>
            </w:r>
          </w:p>
        </w:tc>
        <w:tc>
          <w:tcPr>
            <w:tcW w:w="1385" w:type="dxa"/>
            <w:tcBorders>
              <w:left w:val="single" w:sz="16" w:space="0" w:color="000000"/>
              <w:bottom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-.479</w:t>
            </w:r>
          </w:p>
        </w:tc>
        <w:tc>
          <w:tcPr>
            <w:tcW w:w="1149" w:type="dxa"/>
            <w:tcBorders>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1.000</w:t>
            </w:r>
          </w:p>
        </w:tc>
      </w:tr>
      <w:tr w:rsidR="00F72CF0" w:rsidRPr="00BD6CBC" w:rsidTr="00FF428A">
        <w:trPr>
          <w:cantSplit/>
          <w:trHeight w:val="103"/>
          <w:tblHeader/>
        </w:trPr>
        <w:tc>
          <w:tcPr>
            <w:tcW w:w="276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rPr>
            </w:pPr>
          </w:p>
        </w:tc>
        <w:tc>
          <w:tcPr>
            <w:tcW w:w="1380" w:type="dxa"/>
            <w:vMerge/>
            <w:tcBorders>
              <w:left w:val="nil"/>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rPr>
            </w:pPr>
          </w:p>
        </w:tc>
        <w:tc>
          <w:tcPr>
            <w:tcW w:w="2383" w:type="dxa"/>
            <w:tcBorders>
              <w:top w:val="nil"/>
              <w:left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Significance (2-tailed)</w:t>
            </w:r>
          </w:p>
        </w:tc>
        <w:tc>
          <w:tcPr>
            <w:tcW w:w="1385" w:type="dxa"/>
            <w:tcBorders>
              <w:top w:val="nil"/>
              <w:left w:val="single" w:sz="16" w:space="0" w:color="000000"/>
              <w:bottom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.021</w:t>
            </w:r>
          </w:p>
        </w:tc>
        <w:tc>
          <w:tcPr>
            <w:tcW w:w="1149" w:type="dxa"/>
            <w:tcBorders>
              <w:top w:val="nil"/>
              <w:bottom w:val="nil"/>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w:t>
            </w:r>
          </w:p>
        </w:tc>
      </w:tr>
      <w:tr w:rsidR="00F72CF0" w:rsidRPr="00BD6CBC" w:rsidTr="00FF428A">
        <w:trPr>
          <w:cantSplit/>
          <w:trHeight w:val="103"/>
        </w:trPr>
        <w:tc>
          <w:tcPr>
            <w:tcW w:w="2763" w:type="dxa"/>
            <w:vMerge/>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rPr>
            </w:pPr>
          </w:p>
        </w:tc>
        <w:tc>
          <w:tcPr>
            <w:tcW w:w="1380" w:type="dxa"/>
            <w:vMerge/>
            <w:tcBorders>
              <w:left w:val="nil"/>
              <w:bottom w:val="single" w:sz="16" w:space="0" w:color="000000"/>
              <w:right w:val="nil"/>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rPr>
            </w:pPr>
          </w:p>
        </w:tc>
        <w:tc>
          <w:tcPr>
            <w:tcW w:w="2383"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left"/>
              <w:rPr>
                <w:rFonts w:ascii="Arial" w:hAnsi="Arial" w:cs="Arial"/>
                <w:color w:val="000000"/>
              </w:rPr>
            </w:pPr>
            <w:r w:rsidRPr="00BD6CBC">
              <w:rPr>
                <w:rFonts w:ascii="Arial" w:hAnsi="Arial" w:cs="Arial"/>
                <w:color w:val="000000"/>
              </w:rPr>
              <w:t>df</w:t>
            </w:r>
          </w:p>
        </w:tc>
        <w:tc>
          <w:tcPr>
            <w:tcW w:w="1385"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21</w:t>
            </w:r>
          </w:p>
        </w:tc>
        <w:tc>
          <w:tcPr>
            <w:tcW w:w="1149"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F72CF0" w:rsidRPr="00BD6CBC" w:rsidRDefault="00F72CF0" w:rsidP="00FF428A">
            <w:pPr>
              <w:autoSpaceDE w:val="0"/>
              <w:autoSpaceDN w:val="0"/>
              <w:adjustRightInd w:val="0"/>
              <w:spacing w:after="0" w:line="240" w:lineRule="auto"/>
              <w:jc w:val="right"/>
              <w:rPr>
                <w:rFonts w:ascii="Arial" w:hAnsi="Arial" w:cs="Arial"/>
                <w:color w:val="000000"/>
              </w:rPr>
            </w:pPr>
            <w:r w:rsidRPr="00BD6CBC">
              <w:rPr>
                <w:rFonts w:ascii="Arial" w:hAnsi="Arial" w:cs="Arial"/>
                <w:color w:val="000000"/>
              </w:rPr>
              <w:t>0</w:t>
            </w:r>
          </w:p>
        </w:tc>
      </w:tr>
    </w:tbl>
    <w:p w:rsidR="00F72CF0" w:rsidRPr="00BD6CBC" w:rsidRDefault="00F72CF0" w:rsidP="00825AFE">
      <w:pPr>
        <w:autoSpaceDE w:val="0"/>
        <w:autoSpaceDN w:val="0"/>
        <w:adjustRightInd w:val="0"/>
        <w:spacing w:after="0" w:line="240" w:lineRule="auto"/>
        <w:jc w:val="left"/>
        <w:rPr>
          <w:rFonts w:ascii="Arial" w:hAnsi="Arial" w:cs="Arial"/>
        </w:rPr>
      </w:pPr>
    </w:p>
    <w:p w:rsidR="00605484" w:rsidRDefault="00605484" w:rsidP="00825AFE">
      <w:pPr>
        <w:autoSpaceDE w:val="0"/>
        <w:autoSpaceDN w:val="0"/>
        <w:adjustRightInd w:val="0"/>
        <w:spacing w:after="0" w:line="240" w:lineRule="auto"/>
        <w:jc w:val="left"/>
        <w:rPr>
          <w:rFonts w:ascii="Arial" w:hAnsi="Arial" w:cs="Arial"/>
        </w:rPr>
      </w:pPr>
    </w:p>
    <w:p w:rsidR="000D109C" w:rsidRDefault="000D109C" w:rsidP="00825AFE">
      <w:pPr>
        <w:autoSpaceDE w:val="0"/>
        <w:autoSpaceDN w:val="0"/>
        <w:adjustRightInd w:val="0"/>
        <w:spacing w:after="0" w:line="240" w:lineRule="auto"/>
        <w:jc w:val="left"/>
        <w:rPr>
          <w:rFonts w:ascii="Arial" w:hAnsi="Arial" w:cs="Arial"/>
        </w:rPr>
      </w:pPr>
      <w:r>
        <w:rPr>
          <w:rFonts w:ascii="Arial" w:hAnsi="Arial" w:cs="Arial"/>
        </w:rPr>
        <w:t>We notice that the partial correlation between weight and displacement is -0.479 which is considerably less than the correlation when none of the other variable effect was controlled for(r=0.659).In fact the correlation coefficient has reduced by 0.18 units.</w:t>
      </w:r>
      <w:r w:rsidR="00F56401">
        <w:rPr>
          <w:rFonts w:ascii="Arial" w:hAnsi="Arial" w:cs="Arial"/>
        </w:rPr>
        <w:t xml:space="preserve"> </w:t>
      </w:r>
      <w:r>
        <w:rPr>
          <w:rFonts w:ascii="Arial" w:hAnsi="Arial" w:cs="Arial"/>
        </w:rPr>
        <w:t>Although this corre</w:t>
      </w:r>
      <w:r w:rsidR="00F56401">
        <w:rPr>
          <w:rFonts w:ascii="Arial" w:hAnsi="Arial" w:cs="Arial"/>
        </w:rPr>
        <w:t>lation is still statistically significant (its p value is still below 0.05), the relationship has diminished.</w:t>
      </w:r>
    </w:p>
    <w:p w:rsidR="000D109C" w:rsidRDefault="000D109C" w:rsidP="00825AFE">
      <w:pPr>
        <w:autoSpaceDE w:val="0"/>
        <w:autoSpaceDN w:val="0"/>
        <w:adjustRightInd w:val="0"/>
        <w:spacing w:after="0" w:line="240" w:lineRule="auto"/>
        <w:jc w:val="left"/>
        <w:rPr>
          <w:rFonts w:ascii="Arial" w:hAnsi="Arial" w:cs="Arial"/>
        </w:rPr>
      </w:pPr>
    </w:p>
    <w:p w:rsidR="000D109C" w:rsidRDefault="000D109C" w:rsidP="00825AFE">
      <w:pPr>
        <w:autoSpaceDE w:val="0"/>
        <w:autoSpaceDN w:val="0"/>
        <w:adjustRightInd w:val="0"/>
        <w:spacing w:after="0" w:line="240" w:lineRule="auto"/>
        <w:jc w:val="left"/>
        <w:rPr>
          <w:rFonts w:ascii="Arial" w:hAnsi="Arial" w:cs="Arial"/>
        </w:rPr>
      </w:pPr>
    </w:p>
    <w:p w:rsidR="000D109C" w:rsidRDefault="000D109C" w:rsidP="00825AFE">
      <w:pPr>
        <w:autoSpaceDE w:val="0"/>
        <w:autoSpaceDN w:val="0"/>
        <w:adjustRightInd w:val="0"/>
        <w:spacing w:after="0" w:line="240" w:lineRule="auto"/>
        <w:jc w:val="left"/>
        <w:rPr>
          <w:rFonts w:ascii="Arial" w:hAnsi="Arial" w:cs="Arial"/>
        </w:rPr>
      </w:pPr>
    </w:p>
    <w:p w:rsidR="000D109C" w:rsidRDefault="000D109C" w:rsidP="00825AFE">
      <w:pPr>
        <w:autoSpaceDE w:val="0"/>
        <w:autoSpaceDN w:val="0"/>
        <w:adjustRightInd w:val="0"/>
        <w:spacing w:after="0" w:line="240" w:lineRule="auto"/>
        <w:jc w:val="left"/>
        <w:rPr>
          <w:rFonts w:ascii="Arial" w:hAnsi="Arial" w:cs="Arial"/>
        </w:rPr>
      </w:pPr>
    </w:p>
    <w:p w:rsidR="000D109C" w:rsidRPr="00BD6CBC" w:rsidRDefault="000D109C" w:rsidP="00825AFE">
      <w:pPr>
        <w:autoSpaceDE w:val="0"/>
        <w:autoSpaceDN w:val="0"/>
        <w:adjustRightInd w:val="0"/>
        <w:spacing w:after="0" w:line="240" w:lineRule="auto"/>
        <w:jc w:val="left"/>
        <w:rPr>
          <w:rFonts w:ascii="Arial" w:hAnsi="Arial" w:cs="Arial"/>
        </w:rPr>
      </w:pPr>
    </w:p>
    <w:p w:rsidR="00F72CF0" w:rsidRPr="00BD6CBC" w:rsidRDefault="00F72CF0" w:rsidP="00605484">
      <w:pPr>
        <w:autoSpaceDE w:val="0"/>
        <w:autoSpaceDN w:val="0"/>
        <w:adjustRightInd w:val="0"/>
        <w:spacing w:after="0" w:line="240" w:lineRule="auto"/>
        <w:jc w:val="left"/>
        <w:rPr>
          <w:rFonts w:ascii="Arial" w:hAnsi="Arial" w:cs="Arial"/>
          <w:b/>
          <w:i/>
        </w:rPr>
      </w:pPr>
      <w:r w:rsidRPr="00BD6CBC">
        <w:rPr>
          <w:rFonts w:ascii="Arial" w:hAnsi="Arial" w:cs="Arial"/>
          <w:b/>
          <w:i/>
        </w:rPr>
        <w:t>Reference</w:t>
      </w:r>
    </w:p>
    <w:p w:rsidR="00F72CF0" w:rsidRPr="00BD6CBC" w:rsidRDefault="00C14FE1" w:rsidP="00605484">
      <w:pPr>
        <w:autoSpaceDE w:val="0"/>
        <w:autoSpaceDN w:val="0"/>
        <w:adjustRightInd w:val="0"/>
        <w:spacing w:after="0" w:line="240" w:lineRule="auto"/>
        <w:jc w:val="left"/>
        <w:rPr>
          <w:rFonts w:ascii="Arial" w:hAnsi="Arial" w:cs="Arial"/>
        </w:rPr>
      </w:pPr>
      <w:r w:rsidRPr="00BD6CBC">
        <w:rPr>
          <w:rFonts w:ascii="Arial" w:hAnsi="Arial" w:cs="Arial"/>
        </w:rPr>
        <w:t>Fundamentals of mathematical statistics by S.C .Gupta and V.K.</w:t>
      </w:r>
      <w:r w:rsidR="00FF428A">
        <w:rPr>
          <w:rFonts w:ascii="Arial" w:hAnsi="Arial" w:cs="Arial"/>
        </w:rPr>
        <w:t xml:space="preserve"> </w:t>
      </w:r>
      <w:r w:rsidRPr="00BD6CBC">
        <w:rPr>
          <w:rFonts w:ascii="Arial" w:hAnsi="Arial" w:cs="Arial"/>
        </w:rPr>
        <w:t>Kapoor</w:t>
      </w:r>
    </w:p>
    <w:p w:rsidR="00C14FE1" w:rsidRPr="00BD6CBC" w:rsidRDefault="00C14FE1" w:rsidP="00605484">
      <w:pPr>
        <w:autoSpaceDE w:val="0"/>
        <w:autoSpaceDN w:val="0"/>
        <w:adjustRightInd w:val="0"/>
        <w:spacing w:after="0" w:line="240" w:lineRule="auto"/>
        <w:jc w:val="left"/>
        <w:rPr>
          <w:rFonts w:ascii="Arial" w:hAnsi="Arial" w:cs="Arial"/>
        </w:rPr>
      </w:pPr>
      <w:r w:rsidRPr="00BD6CBC">
        <w:rPr>
          <w:rFonts w:ascii="Arial" w:hAnsi="Arial" w:cs="Arial"/>
        </w:rPr>
        <w:t>SPSS for intermedia</w:t>
      </w:r>
      <w:r w:rsidR="00FF428A">
        <w:rPr>
          <w:rFonts w:ascii="Arial" w:hAnsi="Arial" w:cs="Arial"/>
        </w:rPr>
        <w:t>te statistics by Nancy L. Leech,</w:t>
      </w:r>
      <w:r w:rsidRPr="00BD6CBC">
        <w:rPr>
          <w:rFonts w:ascii="Arial" w:hAnsi="Arial" w:cs="Arial"/>
        </w:rPr>
        <w:t xml:space="preserve"> Karen C.</w:t>
      </w:r>
      <w:r w:rsidR="00FF428A">
        <w:rPr>
          <w:rFonts w:ascii="Arial" w:hAnsi="Arial" w:cs="Arial"/>
        </w:rPr>
        <w:t xml:space="preserve"> </w:t>
      </w:r>
      <w:r w:rsidRPr="00BD6CBC">
        <w:rPr>
          <w:rFonts w:ascii="Arial" w:hAnsi="Arial" w:cs="Arial"/>
        </w:rPr>
        <w:t>Barrett,</w:t>
      </w:r>
      <w:r w:rsidR="00FF428A">
        <w:rPr>
          <w:rFonts w:ascii="Arial" w:hAnsi="Arial" w:cs="Arial"/>
        </w:rPr>
        <w:t xml:space="preserve"> </w:t>
      </w:r>
      <w:r w:rsidRPr="00BD6CBC">
        <w:rPr>
          <w:rFonts w:ascii="Arial" w:hAnsi="Arial" w:cs="Arial"/>
        </w:rPr>
        <w:t>George A.</w:t>
      </w:r>
      <w:r w:rsidR="00FF428A">
        <w:rPr>
          <w:rFonts w:ascii="Arial" w:hAnsi="Arial" w:cs="Arial"/>
        </w:rPr>
        <w:t xml:space="preserve"> </w:t>
      </w:r>
      <w:r w:rsidRPr="00BD6CBC">
        <w:rPr>
          <w:rFonts w:ascii="Arial" w:hAnsi="Arial" w:cs="Arial"/>
        </w:rPr>
        <w:t>Morgan</w:t>
      </w:r>
    </w:p>
    <w:p w:rsidR="00605484" w:rsidRPr="00BD6CBC" w:rsidRDefault="00FF428A" w:rsidP="00605484">
      <w:pPr>
        <w:autoSpaceDE w:val="0"/>
        <w:autoSpaceDN w:val="0"/>
        <w:adjustRightInd w:val="0"/>
        <w:spacing w:after="0" w:line="240" w:lineRule="auto"/>
        <w:jc w:val="left"/>
        <w:rPr>
          <w:rFonts w:ascii="Arial" w:hAnsi="Arial" w:cs="Arial"/>
        </w:rPr>
      </w:pPr>
      <w:r>
        <w:rPr>
          <w:rFonts w:ascii="Arial" w:hAnsi="Arial" w:cs="Arial"/>
        </w:rPr>
        <w:t>Additional notes given by Abhishek K. Umrawal Sir</w:t>
      </w:r>
    </w:p>
    <w:p w:rsidR="00605484" w:rsidRPr="00BD6CBC" w:rsidRDefault="000B2CD2" w:rsidP="00605484">
      <w:pPr>
        <w:autoSpaceDE w:val="0"/>
        <w:autoSpaceDN w:val="0"/>
        <w:adjustRightInd w:val="0"/>
        <w:spacing w:after="0" w:line="240" w:lineRule="auto"/>
        <w:jc w:val="left"/>
        <w:rPr>
          <w:rFonts w:ascii="Arial" w:hAnsi="Arial" w:cs="Arial"/>
        </w:rPr>
      </w:pPr>
      <w:r>
        <w:rPr>
          <w:rFonts w:ascii="Arial" w:hAnsi="Arial" w:cs="Arial"/>
        </w:rPr>
        <w:t>Google was also referred for some interpretations.</w:t>
      </w: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605484" w:rsidRPr="00BD6CBC" w:rsidRDefault="00605484" w:rsidP="00605484">
      <w:pPr>
        <w:autoSpaceDE w:val="0"/>
        <w:autoSpaceDN w:val="0"/>
        <w:adjustRightInd w:val="0"/>
        <w:spacing w:after="0" w:line="240" w:lineRule="auto"/>
        <w:jc w:val="left"/>
        <w:rPr>
          <w:rFonts w:ascii="Arial" w:hAnsi="Arial" w:cs="Arial"/>
        </w:rPr>
      </w:pPr>
    </w:p>
    <w:p w:rsidR="002B6927" w:rsidRPr="00BD6CBC" w:rsidRDefault="002B6927" w:rsidP="00F824CC">
      <w:pPr>
        <w:autoSpaceDE w:val="0"/>
        <w:autoSpaceDN w:val="0"/>
        <w:adjustRightInd w:val="0"/>
        <w:spacing w:after="0" w:line="400" w:lineRule="atLeast"/>
        <w:jc w:val="left"/>
        <w:rPr>
          <w:rFonts w:ascii="Arial" w:hAnsi="Arial" w:cs="Arial"/>
        </w:rPr>
      </w:pPr>
    </w:p>
    <w:p w:rsidR="002B6927" w:rsidRPr="00BD6CBC" w:rsidRDefault="002B6927" w:rsidP="00F824CC">
      <w:pPr>
        <w:autoSpaceDE w:val="0"/>
        <w:autoSpaceDN w:val="0"/>
        <w:adjustRightInd w:val="0"/>
        <w:spacing w:after="0" w:line="400" w:lineRule="atLeast"/>
        <w:jc w:val="left"/>
        <w:rPr>
          <w:rFonts w:ascii="Arial" w:hAnsi="Arial" w:cs="Arial"/>
        </w:rPr>
      </w:pPr>
    </w:p>
    <w:p w:rsidR="00C24138" w:rsidRDefault="00C24138" w:rsidP="007D55A2">
      <w:pPr>
        <w:autoSpaceDE w:val="0"/>
        <w:autoSpaceDN w:val="0"/>
        <w:adjustRightInd w:val="0"/>
        <w:spacing w:after="0" w:line="240" w:lineRule="auto"/>
        <w:jc w:val="left"/>
        <w:rPr>
          <w:rFonts w:ascii="Times New Roman" w:hAnsi="Times New Roman" w:cs="Times New Roman"/>
          <w:sz w:val="24"/>
          <w:szCs w:val="24"/>
        </w:rPr>
        <w:sectPr w:rsidR="00C24138" w:rsidSect="00354C00">
          <w:pgSz w:w="12240" w:h="15840"/>
          <w:pgMar w:top="720" w:right="720" w:bottom="720" w:left="720" w:header="720" w:footer="720" w:gutter="0"/>
          <w:cols w:space="720"/>
          <w:docGrid w:linePitch="360"/>
        </w:sectPr>
      </w:pPr>
    </w:p>
    <w:p w:rsidR="00B72C1E" w:rsidRDefault="00B72C1E" w:rsidP="009D6CA1">
      <w:pPr>
        <w:rPr>
          <w:rFonts w:ascii="Calibri" w:eastAsia="Calibri" w:hAnsi="Calibri" w:cs="Calibri"/>
          <w:sz w:val="18"/>
        </w:rPr>
      </w:pPr>
    </w:p>
    <w:sectPr w:rsidR="00B72C1E" w:rsidSect="00C241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423" w:rsidRDefault="00B41423" w:rsidP="002D59E4">
      <w:pPr>
        <w:spacing w:after="0" w:line="240" w:lineRule="auto"/>
      </w:pPr>
      <w:r>
        <w:separator/>
      </w:r>
    </w:p>
  </w:endnote>
  <w:endnote w:type="continuationSeparator" w:id="1">
    <w:p w:rsidR="00B41423" w:rsidRDefault="00B41423" w:rsidP="002D59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423" w:rsidRDefault="00B41423" w:rsidP="002D59E4">
      <w:pPr>
        <w:spacing w:after="0" w:line="240" w:lineRule="auto"/>
      </w:pPr>
      <w:r>
        <w:separator/>
      </w:r>
    </w:p>
  </w:footnote>
  <w:footnote w:type="continuationSeparator" w:id="1">
    <w:p w:rsidR="00B41423" w:rsidRDefault="00B41423" w:rsidP="002D59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2D7AC0"/>
    <w:multiLevelType w:val="multilevel"/>
    <w:tmpl w:val="D19E5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6783A10"/>
    <w:multiLevelType w:val="hybridMultilevel"/>
    <w:tmpl w:val="1BE2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BC28D7"/>
    <w:multiLevelType w:val="multilevel"/>
    <w:tmpl w:val="CD329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0E05670"/>
    <w:multiLevelType w:val="hybridMultilevel"/>
    <w:tmpl w:val="B68CA674"/>
    <w:lvl w:ilvl="0" w:tplc="DCF8A2BC">
      <w:start w:val="1"/>
      <w:numFmt w:val="decimal"/>
      <w:lvlText w:val="%1)"/>
      <w:lvlJc w:val="left"/>
      <w:pPr>
        <w:ind w:left="720" w:hanging="360"/>
      </w:pPr>
      <w:rPr>
        <w:rFonts w:ascii="Times New Roman" w:eastAsiaTheme="minorEastAsia"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72C1E"/>
    <w:rsid w:val="000000A0"/>
    <w:rsid w:val="00000AF1"/>
    <w:rsid w:val="000041EA"/>
    <w:rsid w:val="000061D2"/>
    <w:rsid w:val="0000709A"/>
    <w:rsid w:val="00011DF5"/>
    <w:rsid w:val="00044AE4"/>
    <w:rsid w:val="00054FEB"/>
    <w:rsid w:val="00057E91"/>
    <w:rsid w:val="00071023"/>
    <w:rsid w:val="00077D24"/>
    <w:rsid w:val="00090236"/>
    <w:rsid w:val="000A7C0A"/>
    <w:rsid w:val="000B2CD2"/>
    <w:rsid w:val="000B68A3"/>
    <w:rsid w:val="000C3ACD"/>
    <w:rsid w:val="000D109C"/>
    <w:rsid w:val="000D67C4"/>
    <w:rsid w:val="000E2126"/>
    <w:rsid w:val="000E4FB2"/>
    <w:rsid w:val="0011030B"/>
    <w:rsid w:val="001131E0"/>
    <w:rsid w:val="00114E1C"/>
    <w:rsid w:val="00126817"/>
    <w:rsid w:val="00126A9C"/>
    <w:rsid w:val="001271B4"/>
    <w:rsid w:val="00131BF0"/>
    <w:rsid w:val="00132934"/>
    <w:rsid w:val="0013639A"/>
    <w:rsid w:val="001365BA"/>
    <w:rsid w:val="00136DA8"/>
    <w:rsid w:val="00145DDF"/>
    <w:rsid w:val="00152246"/>
    <w:rsid w:val="00155B47"/>
    <w:rsid w:val="00161D7B"/>
    <w:rsid w:val="00170204"/>
    <w:rsid w:val="001702EC"/>
    <w:rsid w:val="00171DEC"/>
    <w:rsid w:val="00177292"/>
    <w:rsid w:val="00177917"/>
    <w:rsid w:val="001A7C9D"/>
    <w:rsid w:val="001C0761"/>
    <w:rsid w:val="001C2926"/>
    <w:rsid w:val="001C3255"/>
    <w:rsid w:val="001C4799"/>
    <w:rsid w:val="001D1E8B"/>
    <w:rsid w:val="001D2277"/>
    <w:rsid w:val="001D6BC7"/>
    <w:rsid w:val="001D6EAF"/>
    <w:rsid w:val="001E2407"/>
    <w:rsid w:val="001E44B3"/>
    <w:rsid w:val="001E5B67"/>
    <w:rsid w:val="00201432"/>
    <w:rsid w:val="0020582B"/>
    <w:rsid w:val="00206285"/>
    <w:rsid w:val="00207E64"/>
    <w:rsid w:val="00211498"/>
    <w:rsid w:val="0022093E"/>
    <w:rsid w:val="00225ED3"/>
    <w:rsid w:val="00232EE0"/>
    <w:rsid w:val="00236390"/>
    <w:rsid w:val="00242C48"/>
    <w:rsid w:val="002509E6"/>
    <w:rsid w:val="00250BAF"/>
    <w:rsid w:val="00253BEF"/>
    <w:rsid w:val="00263619"/>
    <w:rsid w:val="002660C8"/>
    <w:rsid w:val="0027076C"/>
    <w:rsid w:val="00273211"/>
    <w:rsid w:val="002743A4"/>
    <w:rsid w:val="00285B73"/>
    <w:rsid w:val="0029186B"/>
    <w:rsid w:val="00293328"/>
    <w:rsid w:val="002972D3"/>
    <w:rsid w:val="002A42AD"/>
    <w:rsid w:val="002A7E8D"/>
    <w:rsid w:val="002A7E91"/>
    <w:rsid w:val="002B6927"/>
    <w:rsid w:val="002D59E4"/>
    <w:rsid w:val="002D7EBE"/>
    <w:rsid w:val="002E2289"/>
    <w:rsid w:val="002E2D0F"/>
    <w:rsid w:val="002E3439"/>
    <w:rsid w:val="003114B4"/>
    <w:rsid w:val="003129AA"/>
    <w:rsid w:val="00314FBB"/>
    <w:rsid w:val="00320A2C"/>
    <w:rsid w:val="003221FD"/>
    <w:rsid w:val="00333187"/>
    <w:rsid w:val="00342B0C"/>
    <w:rsid w:val="003444E7"/>
    <w:rsid w:val="00346B91"/>
    <w:rsid w:val="00350CC0"/>
    <w:rsid w:val="0035415E"/>
    <w:rsid w:val="00354C00"/>
    <w:rsid w:val="003565D7"/>
    <w:rsid w:val="003805B2"/>
    <w:rsid w:val="00396019"/>
    <w:rsid w:val="003A0E7C"/>
    <w:rsid w:val="003A2119"/>
    <w:rsid w:val="003B7EC9"/>
    <w:rsid w:val="003C068A"/>
    <w:rsid w:val="003C3BCA"/>
    <w:rsid w:val="003C754E"/>
    <w:rsid w:val="003E24CA"/>
    <w:rsid w:val="003E7FC2"/>
    <w:rsid w:val="003F4033"/>
    <w:rsid w:val="00410E41"/>
    <w:rsid w:val="0041282F"/>
    <w:rsid w:val="004159A8"/>
    <w:rsid w:val="00421439"/>
    <w:rsid w:val="0042448E"/>
    <w:rsid w:val="00426075"/>
    <w:rsid w:val="00434244"/>
    <w:rsid w:val="00434A8E"/>
    <w:rsid w:val="00434D57"/>
    <w:rsid w:val="004363CC"/>
    <w:rsid w:val="00441534"/>
    <w:rsid w:val="00462439"/>
    <w:rsid w:val="00465577"/>
    <w:rsid w:val="00467C29"/>
    <w:rsid w:val="004710B2"/>
    <w:rsid w:val="004717E4"/>
    <w:rsid w:val="004813DB"/>
    <w:rsid w:val="00482FB4"/>
    <w:rsid w:val="00484BAD"/>
    <w:rsid w:val="004857BE"/>
    <w:rsid w:val="00486BE3"/>
    <w:rsid w:val="00495822"/>
    <w:rsid w:val="004A4D13"/>
    <w:rsid w:val="004A6AC3"/>
    <w:rsid w:val="004B3264"/>
    <w:rsid w:val="004C3D2C"/>
    <w:rsid w:val="004C3FC6"/>
    <w:rsid w:val="004D3D93"/>
    <w:rsid w:val="004D43A3"/>
    <w:rsid w:val="004D4DC6"/>
    <w:rsid w:val="004D7C3A"/>
    <w:rsid w:val="004E14F5"/>
    <w:rsid w:val="004F3CE7"/>
    <w:rsid w:val="00511A54"/>
    <w:rsid w:val="00514C71"/>
    <w:rsid w:val="00516500"/>
    <w:rsid w:val="005234D7"/>
    <w:rsid w:val="00523953"/>
    <w:rsid w:val="00536086"/>
    <w:rsid w:val="00537725"/>
    <w:rsid w:val="00540E49"/>
    <w:rsid w:val="00543030"/>
    <w:rsid w:val="00553798"/>
    <w:rsid w:val="005555C3"/>
    <w:rsid w:val="00555BB8"/>
    <w:rsid w:val="005578D2"/>
    <w:rsid w:val="005606A0"/>
    <w:rsid w:val="00564794"/>
    <w:rsid w:val="00574125"/>
    <w:rsid w:val="00575F44"/>
    <w:rsid w:val="0058303E"/>
    <w:rsid w:val="00584046"/>
    <w:rsid w:val="00585CCB"/>
    <w:rsid w:val="00586025"/>
    <w:rsid w:val="00591644"/>
    <w:rsid w:val="005A0263"/>
    <w:rsid w:val="005A26F8"/>
    <w:rsid w:val="005A4B3E"/>
    <w:rsid w:val="005A5D45"/>
    <w:rsid w:val="005A687A"/>
    <w:rsid w:val="005B119B"/>
    <w:rsid w:val="005C068B"/>
    <w:rsid w:val="005C2382"/>
    <w:rsid w:val="005C423C"/>
    <w:rsid w:val="005D0B0C"/>
    <w:rsid w:val="005F156B"/>
    <w:rsid w:val="0060411A"/>
    <w:rsid w:val="0060500E"/>
    <w:rsid w:val="00605484"/>
    <w:rsid w:val="00605BC9"/>
    <w:rsid w:val="00606D30"/>
    <w:rsid w:val="0061099E"/>
    <w:rsid w:val="00625189"/>
    <w:rsid w:val="00625C47"/>
    <w:rsid w:val="006263B7"/>
    <w:rsid w:val="006272C8"/>
    <w:rsid w:val="00627C0A"/>
    <w:rsid w:val="00630479"/>
    <w:rsid w:val="00632104"/>
    <w:rsid w:val="00632B22"/>
    <w:rsid w:val="006345A6"/>
    <w:rsid w:val="00635511"/>
    <w:rsid w:val="00637D43"/>
    <w:rsid w:val="00642034"/>
    <w:rsid w:val="00645768"/>
    <w:rsid w:val="00645C39"/>
    <w:rsid w:val="00647DA8"/>
    <w:rsid w:val="00653D4B"/>
    <w:rsid w:val="00662DE4"/>
    <w:rsid w:val="00665552"/>
    <w:rsid w:val="0066692E"/>
    <w:rsid w:val="0067018A"/>
    <w:rsid w:val="00677E5C"/>
    <w:rsid w:val="00687831"/>
    <w:rsid w:val="00693566"/>
    <w:rsid w:val="006B4B06"/>
    <w:rsid w:val="006C04CB"/>
    <w:rsid w:val="006C4575"/>
    <w:rsid w:val="006C524B"/>
    <w:rsid w:val="006C7F5E"/>
    <w:rsid w:val="006D7BF6"/>
    <w:rsid w:val="006D7FF3"/>
    <w:rsid w:val="006F1934"/>
    <w:rsid w:val="006F7DF7"/>
    <w:rsid w:val="00705DDF"/>
    <w:rsid w:val="007178A3"/>
    <w:rsid w:val="00720B3A"/>
    <w:rsid w:val="00724574"/>
    <w:rsid w:val="00734E7A"/>
    <w:rsid w:val="007423D6"/>
    <w:rsid w:val="007439BB"/>
    <w:rsid w:val="00746F42"/>
    <w:rsid w:val="00751560"/>
    <w:rsid w:val="00757EED"/>
    <w:rsid w:val="007607FB"/>
    <w:rsid w:val="00761FF4"/>
    <w:rsid w:val="007621BE"/>
    <w:rsid w:val="007704C3"/>
    <w:rsid w:val="0077098E"/>
    <w:rsid w:val="007744B3"/>
    <w:rsid w:val="00775B80"/>
    <w:rsid w:val="00784B0C"/>
    <w:rsid w:val="00785D34"/>
    <w:rsid w:val="00785D9D"/>
    <w:rsid w:val="00794CCE"/>
    <w:rsid w:val="007A1C78"/>
    <w:rsid w:val="007A63B8"/>
    <w:rsid w:val="007A73E0"/>
    <w:rsid w:val="007B04FB"/>
    <w:rsid w:val="007B119D"/>
    <w:rsid w:val="007B1509"/>
    <w:rsid w:val="007B1535"/>
    <w:rsid w:val="007B36E7"/>
    <w:rsid w:val="007B4AC8"/>
    <w:rsid w:val="007B5465"/>
    <w:rsid w:val="007B6C37"/>
    <w:rsid w:val="007D07A0"/>
    <w:rsid w:val="007D3414"/>
    <w:rsid w:val="007D4EE4"/>
    <w:rsid w:val="007D55A2"/>
    <w:rsid w:val="007D6FCD"/>
    <w:rsid w:val="007E6F8C"/>
    <w:rsid w:val="007F68A4"/>
    <w:rsid w:val="00800952"/>
    <w:rsid w:val="0080594C"/>
    <w:rsid w:val="00810DA1"/>
    <w:rsid w:val="00825AFE"/>
    <w:rsid w:val="00851F20"/>
    <w:rsid w:val="008539D3"/>
    <w:rsid w:val="00854EF5"/>
    <w:rsid w:val="00864DF2"/>
    <w:rsid w:val="00867A29"/>
    <w:rsid w:val="008702BE"/>
    <w:rsid w:val="00872DFE"/>
    <w:rsid w:val="00882304"/>
    <w:rsid w:val="008902CF"/>
    <w:rsid w:val="00893DB1"/>
    <w:rsid w:val="008A05A6"/>
    <w:rsid w:val="008A247E"/>
    <w:rsid w:val="008B33F3"/>
    <w:rsid w:val="008B4638"/>
    <w:rsid w:val="008B702E"/>
    <w:rsid w:val="008C302E"/>
    <w:rsid w:val="008C6F65"/>
    <w:rsid w:val="008D0F53"/>
    <w:rsid w:val="008D6B1C"/>
    <w:rsid w:val="008E4F07"/>
    <w:rsid w:val="008F0A5E"/>
    <w:rsid w:val="008F2506"/>
    <w:rsid w:val="0090438D"/>
    <w:rsid w:val="0090516D"/>
    <w:rsid w:val="00913D01"/>
    <w:rsid w:val="0091754A"/>
    <w:rsid w:val="00920B7F"/>
    <w:rsid w:val="0092245F"/>
    <w:rsid w:val="00922B0C"/>
    <w:rsid w:val="00931FD5"/>
    <w:rsid w:val="00932011"/>
    <w:rsid w:val="00933A87"/>
    <w:rsid w:val="00935D19"/>
    <w:rsid w:val="00936A0A"/>
    <w:rsid w:val="00947CF2"/>
    <w:rsid w:val="0095367B"/>
    <w:rsid w:val="0097086B"/>
    <w:rsid w:val="00971E4E"/>
    <w:rsid w:val="00972D77"/>
    <w:rsid w:val="0097373E"/>
    <w:rsid w:val="0097454B"/>
    <w:rsid w:val="00987302"/>
    <w:rsid w:val="0099034B"/>
    <w:rsid w:val="009944E7"/>
    <w:rsid w:val="00996BA5"/>
    <w:rsid w:val="009A2924"/>
    <w:rsid w:val="009A7F05"/>
    <w:rsid w:val="009B17C2"/>
    <w:rsid w:val="009C34D7"/>
    <w:rsid w:val="009C7821"/>
    <w:rsid w:val="009D36E4"/>
    <w:rsid w:val="009D6220"/>
    <w:rsid w:val="009D6C12"/>
    <w:rsid w:val="009D6CA1"/>
    <w:rsid w:val="009E3238"/>
    <w:rsid w:val="009F538F"/>
    <w:rsid w:val="00A121C0"/>
    <w:rsid w:val="00A22C13"/>
    <w:rsid w:val="00A2593F"/>
    <w:rsid w:val="00A26478"/>
    <w:rsid w:val="00A26C14"/>
    <w:rsid w:val="00A30397"/>
    <w:rsid w:val="00A32A52"/>
    <w:rsid w:val="00A36516"/>
    <w:rsid w:val="00A37256"/>
    <w:rsid w:val="00A57CA4"/>
    <w:rsid w:val="00A778C1"/>
    <w:rsid w:val="00A8282D"/>
    <w:rsid w:val="00A84BB1"/>
    <w:rsid w:val="00AA2873"/>
    <w:rsid w:val="00AA3601"/>
    <w:rsid w:val="00AA7C4C"/>
    <w:rsid w:val="00AC064D"/>
    <w:rsid w:val="00AC5987"/>
    <w:rsid w:val="00AC6CA7"/>
    <w:rsid w:val="00AD3742"/>
    <w:rsid w:val="00AD574E"/>
    <w:rsid w:val="00AD5FDD"/>
    <w:rsid w:val="00AD6F5A"/>
    <w:rsid w:val="00AE75CA"/>
    <w:rsid w:val="00B036D3"/>
    <w:rsid w:val="00B06BCF"/>
    <w:rsid w:val="00B102F2"/>
    <w:rsid w:val="00B103A4"/>
    <w:rsid w:val="00B14E65"/>
    <w:rsid w:val="00B216A8"/>
    <w:rsid w:val="00B23FB7"/>
    <w:rsid w:val="00B26AF2"/>
    <w:rsid w:val="00B275F0"/>
    <w:rsid w:val="00B30BC6"/>
    <w:rsid w:val="00B41423"/>
    <w:rsid w:val="00B52351"/>
    <w:rsid w:val="00B53E00"/>
    <w:rsid w:val="00B56841"/>
    <w:rsid w:val="00B629E0"/>
    <w:rsid w:val="00B66D05"/>
    <w:rsid w:val="00B72C1E"/>
    <w:rsid w:val="00B84915"/>
    <w:rsid w:val="00B9419B"/>
    <w:rsid w:val="00BA59F7"/>
    <w:rsid w:val="00BB0FE5"/>
    <w:rsid w:val="00BB2636"/>
    <w:rsid w:val="00BB3AF7"/>
    <w:rsid w:val="00BD2379"/>
    <w:rsid w:val="00BD6CBC"/>
    <w:rsid w:val="00BE2128"/>
    <w:rsid w:val="00BF3045"/>
    <w:rsid w:val="00C02564"/>
    <w:rsid w:val="00C026CE"/>
    <w:rsid w:val="00C13E3A"/>
    <w:rsid w:val="00C14F90"/>
    <w:rsid w:val="00C14FE1"/>
    <w:rsid w:val="00C24138"/>
    <w:rsid w:val="00C30E02"/>
    <w:rsid w:val="00C368B0"/>
    <w:rsid w:val="00C37903"/>
    <w:rsid w:val="00C51A35"/>
    <w:rsid w:val="00C806D4"/>
    <w:rsid w:val="00C834DA"/>
    <w:rsid w:val="00C94C3C"/>
    <w:rsid w:val="00CA1A35"/>
    <w:rsid w:val="00CB2D5D"/>
    <w:rsid w:val="00CB2DAD"/>
    <w:rsid w:val="00CB5147"/>
    <w:rsid w:val="00CB704F"/>
    <w:rsid w:val="00CC1107"/>
    <w:rsid w:val="00CC23EB"/>
    <w:rsid w:val="00CC788C"/>
    <w:rsid w:val="00CD6CC5"/>
    <w:rsid w:val="00CE3CB6"/>
    <w:rsid w:val="00CE4557"/>
    <w:rsid w:val="00CF0055"/>
    <w:rsid w:val="00CF35AA"/>
    <w:rsid w:val="00D029B7"/>
    <w:rsid w:val="00D03547"/>
    <w:rsid w:val="00D21483"/>
    <w:rsid w:val="00D21837"/>
    <w:rsid w:val="00D31C36"/>
    <w:rsid w:val="00D32418"/>
    <w:rsid w:val="00D3301B"/>
    <w:rsid w:val="00D33BE2"/>
    <w:rsid w:val="00D37C80"/>
    <w:rsid w:val="00D40FC6"/>
    <w:rsid w:val="00D43CED"/>
    <w:rsid w:val="00D4409D"/>
    <w:rsid w:val="00D637EF"/>
    <w:rsid w:val="00D721AD"/>
    <w:rsid w:val="00D91B9F"/>
    <w:rsid w:val="00D91F65"/>
    <w:rsid w:val="00D95A42"/>
    <w:rsid w:val="00DA0B51"/>
    <w:rsid w:val="00DA2CB7"/>
    <w:rsid w:val="00DA7E54"/>
    <w:rsid w:val="00DB0F2D"/>
    <w:rsid w:val="00DB7AB0"/>
    <w:rsid w:val="00DC4961"/>
    <w:rsid w:val="00DC687C"/>
    <w:rsid w:val="00DE0C63"/>
    <w:rsid w:val="00DE353C"/>
    <w:rsid w:val="00DE37F4"/>
    <w:rsid w:val="00DE77DA"/>
    <w:rsid w:val="00DF3F2E"/>
    <w:rsid w:val="00DF5690"/>
    <w:rsid w:val="00E03A5B"/>
    <w:rsid w:val="00E1077A"/>
    <w:rsid w:val="00E25BA8"/>
    <w:rsid w:val="00E25E6C"/>
    <w:rsid w:val="00E31606"/>
    <w:rsid w:val="00E31CA0"/>
    <w:rsid w:val="00E32ABB"/>
    <w:rsid w:val="00E41EB2"/>
    <w:rsid w:val="00E44178"/>
    <w:rsid w:val="00E54AB9"/>
    <w:rsid w:val="00E623F0"/>
    <w:rsid w:val="00E83C26"/>
    <w:rsid w:val="00E85E8D"/>
    <w:rsid w:val="00E94BB1"/>
    <w:rsid w:val="00E97D72"/>
    <w:rsid w:val="00EA1722"/>
    <w:rsid w:val="00EA7A14"/>
    <w:rsid w:val="00EB2995"/>
    <w:rsid w:val="00EB5C2C"/>
    <w:rsid w:val="00EC1EB6"/>
    <w:rsid w:val="00EC36F3"/>
    <w:rsid w:val="00EC4626"/>
    <w:rsid w:val="00EC6DFA"/>
    <w:rsid w:val="00EE0597"/>
    <w:rsid w:val="00EE05EC"/>
    <w:rsid w:val="00EE0994"/>
    <w:rsid w:val="00EF5C39"/>
    <w:rsid w:val="00F010B6"/>
    <w:rsid w:val="00F12F2F"/>
    <w:rsid w:val="00F13260"/>
    <w:rsid w:val="00F13A0B"/>
    <w:rsid w:val="00F3674C"/>
    <w:rsid w:val="00F56401"/>
    <w:rsid w:val="00F611C1"/>
    <w:rsid w:val="00F64E91"/>
    <w:rsid w:val="00F72CF0"/>
    <w:rsid w:val="00F824CC"/>
    <w:rsid w:val="00F8680D"/>
    <w:rsid w:val="00F97A5F"/>
    <w:rsid w:val="00FA21B5"/>
    <w:rsid w:val="00FA45C0"/>
    <w:rsid w:val="00FA725D"/>
    <w:rsid w:val="00FB1068"/>
    <w:rsid w:val="00FC0F18"/>
    <w:rsid w:val="00FC3EE3"/>
    <w:rsid w:val="00FC4A32"/>
    <w:rsid w:val="00FD23A8"/>
    <w:rsid w:val="00FD40DE"/>
    <w:rsid w:val="00FD7CD6"/>
    <w:rsid w:val="00FE323D"/>
    <w:rsid w:val="00FE7126"/>
    <w:rsid w:val="00FF3F1D"/>
    <w:rsid w:val="00FF428A"/>
    <w:rsid w:val="00FF462F"/>
    <w:rsid w:val="00FF48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B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5D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1E5B6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1E5B6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D59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9E4"/>
    <w:rPr>
      <w:rFonts w:ascii="Tahoma" w:hAnsi="Tahoma" w:cs="Tahoma"/>
      <w:sz w:val="16"/>
      <w:szCs w:val="16"/>
    </w:rPr>
  </w:style>
  <w:style w:type="paragraph" w:styleId="Header">
    <w:name w:val="header"/>
    <w:basedOn w:val="Normal"/>
    <w:link w:val="HeaderChar"/>
    <w:uiPriority w:val="99"/>
    <w:semiHidden/>
    <w:unhideWhenUsed/>
    <w:rsid w:val="002D59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59E4"/>
  </w:style>
  <w:style w:type="paragraph" w:styleId="Footer">
    <w:name w:val="footer"/>
    <w:basedOn w:val="Normal"/>
    <w:link w:val="FooterChar"/>
    <w:uiPriority w:val="99"/>
    <w:semiHidden/>
    <w:unhideWhenUsed/>
    <w:rsid w:val="002D59E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59E4"/>
  </w:style>
  <w:style w:type="paragraph" w:styleId="NoSpacing">
    <w:name w:val="No Spacing"/>
    <w:uiPriority w:val="1"/>
    <w:qFormat/>
    <w:rsid w:val="0000709A"/>
    <w:pPr>
      <w:spacing w:after="0" w:line="240" w:lineRule="auto"/>
    </w:pPr>
  </w:style>
  <w:style w:type="paragraph" w:styleId="ListParagraph">
    <w:name w:val="List Paragraph"/>
    <w:basedOn w:val="Normal"/>
    <w:uiPriority w:val="34"/>
    <w:qFormat/>
    <w:rsid w:val="00635511"/>
    <w:pPr>
      <w:ind w:left="720"/>
      <w:contextualSpacing/>
    </w:pPr>
  </w:style>
</w:styles>
</file>

<file path=word/webSettings.xml><?xml version="1.0" encoding="utf-8"?>
<w:webSettings xmlns:r="http://schemas.openxmlformats.org/officeDocument/2006/relationships" xmlns:w="http://schemas.openxmlformats.org/wordprocessingml/2006/main">
  <w:divs>
    <w:div w:id="85930945">
      <w:bodyDiv w:val="1"/>
      <w:marLeft w:val="0"/>
      <w:marRight w:val="0"/>
      <w:marTop w:val="0"/>
      <w:marBottom w:val="0"/>
      <w:divBdr>
        <w:top w:val="none" w:sz="0" w:space="0" w:color="auto"/>
        <w:left w:val="none" w:sz="0" w:space="0" w:color="auto"/>
        <w:bottom w:val="none" w:sz="0" w:space="0" w:color="auto"/>
        <w:right w:val="none" w:sz="0" w:space="0" w:color="auto"/>
      </w:divBdr>
    </w:div>
    <w:div w:id="358315243">
      <w:bodyDiv w:val="1"/>
      <w:marLeft w:val="0"/>
      <w:marRight w:val="0"/>
      <w:marTop w:val="0"/>
      <w:marBottom w:val="0"/>
      <w:divBdr>
        <w:top w:val="none" w:sz="0" w:space="0" w:color="auto"/>
        <w:left w:val="none" w:sz="0" w:space="0" w:color="auto"/>
        <w:bottom w:val="none" w:sz="0" w:space="0" w:color="auto"/>
        <w:right w:val="none" w:sz="0" w:space="0" w:color="auto"/>
      </w:divBdr>
    </w:div>
    <w:div w:id="669916182">
      <w:bodyDiv w:val="1"/>
      <w:marLeft w:val="0"/>
      <w:marRight w:val="0"/>
      <w:marTop w:val="0"/>
      <w:marBottom w:val="0"/>
      <w:divBdr>
        <w:top w:val="none" w:sz="0" w:space="0" w:color="auto"/>
        <w:left w:val="none" w:sz="0" w:space="0" w:color="auto"/>
        <w:bottom w:val="none" w:sz="0" w:space="0" w:color="auto"/>
        <w:right w:val="none" w:sz="0" w:space="0" w:color="auto"/>
      </w:divBdr>
    </w:div>
    <w:div w:id="1358003220">
      <w:bodyDiv w:val="1"/>
      <w:marLeft w:val="0"/>
      <w:marRight w:val="0"/>
      <w:marTop w:val="0"/>
      <w:marBottom w:val="0"/>
      <w:divBdr>
        <w:top w:val="none" w:sz="0" w:space="0" w:color="auto"/>
        <w:left w:val="none" w:sz="0" w:space="0" w:color="auto"/>
        <w:bottom w:val="none" w:sz="0" w:space="0" w:color="auto"/>
        <w:right w:val="none" w:sz="0" w:space="0" w:color="auto"/>
      </w:divBdr>
    </w:div>
    <w:div w:id="202297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image" Target="media/image22.emf"/><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4.emf"/><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image" Target="media/image23.emf"/><Relationship Id="rId45" Type="http://schemas.openxmlformats.org/officeDocument/2006/relationships/oleObject" Target="embeddings/oleObject12.bin"/><Relationship Id="rId53" Type="http://schemas.openxmlformats.org/officeDocument/2006/relationships/image" Target="media/image3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0.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1.bin"/><Relationship Id="rId48" Type="http://schemas.openxmlformats.org/officeDocument/2006/relationships/image" Target="media/image29.emf"/><Relationship Id="rId56" Type="http://schemas.openxmlformats.org/officeDocument/2006/relationships/image" Target="media/image37.emf"/><Relationship Id="rId8" Type="http://schemas.openxmlformats.org/officeDocument/2006/relationships/image" Target="media/image1.emf"/><Relationship Id="rId51" Type="http://schemas.openxmlformats.org/officeDocument/2006/relationships/image" Target="media/image3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D6926-4391-43D7-AB7E-120C45D6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26</Pages>
  <Words>5715</Words>
  <Characters>32580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 V Ratnam</cp:lastModifiedBy>
  <cp:revision>252</cp:revision>
  <dcterms:created xsi:type="dcterms:W3CDTF">2007-05-06T05:08:00Z</dcterms:created>
  <dcterms:modified xsi:type="dcterms:W3CDTF">2019-02-26T12:35:00Z</dcterms:modified>
</cp:coreProperties>
</file>