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6D77" w14:textId="77777777" w:rsidR="00875233" w:rsidRDefault="00875233" w:rsidP="00875233">
      <w:pPr>
        <w:ind w:left="1167" w:right="119" w:firstLine="993"/>
        <w:rPr>
          <w:b/>
          <w:bCs/>
          <w:sz w:val="40"/>
          <w:szCs w:val="40"/>
        </w:rPr>
      </w:pPr>
      <w:r w:rsidRPr="00875233">
        <w:rPr>
          <w:b/>
          <w:bCs/>
          <w:sz w:val="40"/>
          <w:szCs w:val="40"/>
        </w:rPr>
        <w:t>AIR QUALITY INDEX ANALYSIS</w:t>
      </w:r>
    </w:p>
    <w:p w14:paraId="6317F18A" w14:textId="77777777" w:rsidR="0018434D" w:rsidRPr="006D5167" w:rsidRDefault="0018434D" w:rsidP="00875233">
      <w:pPr>
        <w:ind w:left="1167" w:right="119" w:firstLine="993"/>
        <w:rPr>
          <w:b/>
          <w:bCs/>
          <w:sz w:val="16"/>
          <w:szCs w:val="16"/>
        </w:rPr>
      </w:pPr>
    </w:p>
    <w:p w14:paraId="678A6BE2" w14:textId="77777777" w:rsidR="00875233" w:rsidRPr="00875233" w:rsidRDefault="00875233" w:rsidP="00875233">
      <w:pPr>
        <w:ind w:left="-993" w:right="119"/>
        <w:rPr>
          <w:b/>
          <w:bCs/>
          <w:sz w:val="24"/>
          <w:szCs w:val="24"/>
        </w:rPr>
      </w:pPr>
      <w:r w:rsidRPr="00875233">
        <w:rPr>
          <w:b/>
          <w:bCs/>
          <w:sz w:val="24"/>
          <w:szCs w:val="24"/>
        </w:rPr>
        <w:t>What is Air Quality Index?</w:t>
      </w:r>
    </w:p>
    <w:p w14:paraId="6C07FF79" w14:textId="65E95431" w:rsidR="00875233" w:rsidRDefault="00875233" w:rsidP="00875233">
      <w:pPr>
        <w:ind w:left="-993" w:right="119"/>
      </w:pPr>
      <w:r w:rsidRPr="0031423E">
        <w:t>The AQI</w:t>
      </w:r>
      <w:r>
        <w:t xml:space="preserve"> or the </w:t>
      </w:r>
      <w:r w:rsidRPr="0031423E">
        <w:t>Air Quality Index is like a score that government groups use to tell people how clean or polluted the air is. It helps everyone understand how the air quality might affect their health. The higher the AQI number</w:t>
      </w:r>
      <w:r>
        <w:t xml:space="preserve"> is</w:t>
      </w:r>
      <w:r w:rsidRPr="0031423E">
        <w:t xml:space="preserve">, the more likely it is that many people could face health issues. To find </w:t>
      </w:r>
      <w:r>
        <w:t xml:space="preserve">and calculate </w:t>
      </w:r>
      <w:r w:rsidRPr="0031423E">
        <w:t xml:space="preserve">the AQI, </w:t>
      </w:r>
      <w:r>
        <w:t xml:space="preserve">we have </w:t>
      </w:r>
      <w:r w:rsidRPr="0031423E">
        <w:t>special devices to measure how much pollution is in the air over a certain time. The results are sorted into different levels, each with a description, colour code, and advice about how it might affect public health. So, if the AQI goes up, it is a sign that the air might not be healthy for everyone.</w:t>
      </w:r>
    </w:p>
    <w:p w14:paraId="3F87049D" w14:textId="434FC8F9" w:rsidR="00875233" w:rsidRDefault="00875233" w:rsidP="00875233">
      <w:pPr>
        <w:ind w:left="-993" w:right="119"/>
      </w:pPr>
      <w:r>
        <w:rPr>
          <w:noProof/>
        </w:rPr>
        <w:drawing>
          <wp:anchor distT="0" distB="0" distL="114300" distR="114300" simplePos="0" relativeHeight="251654144" behindDoc="0" locked="0" layoutInCell="1" allowOverlap="1" wp14:anchorId="59FF259B" wp14:editId="105D43B1">
            <wp:simplePos x="0" y="0"/>
            <wp:positionH relativeFrom="column">
              <wp:posOffset>-628650</wp:posOffset>
            </wp:positionH>
            <wp:positionV relativeFrom="paragraph">
              <wp:posOffset>21590</wp:posOffset>
            </wp:positionV>
            <wp:extent cx="4600575" cy="561922"/>
            <wp:effectExtent l="0" t="0" r="0" b="0"/>
            <wp:wrapNone/>
            <wp:docPr id="152280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639" cy="57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8DEC4" w14:textId="77777777" w:rsidR="00875233" w:rsidRDefault="00875233" w:rsidP="00875233">
      <w:pPr>
        <w:ind w:left="-993" w:right="119"/>
      </w:pPr>
    </w:p>
    <w:p w14:paraId="6A16D5F9" w14:textId="77777777" w:rsidR="00875233" w:rsidRDefault="00875233" w:rsidP="00875233">
      <w:pPr>
        <w:ind w:left="-993" w:right="119"/>
      </w:pPr>
    </w:p>
    <w:p w14:paraId="091BAA52" w14:textId="77777777" w:rsidR="00875233" w:rsidRPr="00875233" w:rsidRDefault="00875233" w:rsidP="00875233">
      <w:pPr>
        <w:ind w:left="-993" w:right="119"/>
        <w:rPr>
          <w:b/>
          <w:bCs/>
          <w:sz w:val="24"/>
          <w:szCs w:val="24"/>
        </w:rPr>
      </w:pPr>
      <w:r w:rsidRPr="00875233">
        <w:rPr>
          <w:b/>
          <w:bCs/>
          <w:sz w:val="24"/>
          <w:szCs w:val="24"/>
        </w:rPr>
        <w:t>How is it measured?</w:t>
      </w:r>
    </w:p>
    <w:p w14:paraId="0561BEBF" w14:textId="77777777" w:rsidR="00875233" w:rsidRDefault="00875233" w:rsidP="00875233">
      <w:pPr>
        <w:ind w:left="-993" w:right="119"/>
      </w:pPr>
      <w:r w:rsidRPr="00F60A02">
        <w:t>The Air Quality Index (AQI) is a measure of how clean or polluted the air is, and it is calculated separately for different pollutants like particulate matter or ozone. The formula involves looking at the concentration of each pollutant, comparing it to specific thresholds or breakpoints, and assigning an AQI value based on the level of pollution. The final AQI is determined by the worst result from these individual calculations, reflecting the overall air quality. It is like a simplified report card that condenses information about various pollutants into a single number, making it easier for people to understand and respond to potential health risks associated with different air quality levels.</w:t>
      </w:r>
    </w:p>
    <w:p w14:paraId="11DF4649" w14:textId="77777777" w:rsidR="00875233" w:rsidRPr="00875233" w:rsidRDefault="00875233" w:rsidP="00875233">
      <w:pPr>
        <w:ind w:left="-993" w:right="119"/>
        <w:rPr>
          <w:b/>
          <w:bCs/>
          <w:sz w:val="24"/>
          <w:szCs w:val="24"/>
        </w:rPr>
      </w:pPr>
      <w:r w:rsidRPr="00875233">
        <w:rPr>
          <w:b/>
          <w:bCs/>
          <w:sz w:val="24"/>
          <w:szCs w:val="24"/>
        </w:rPr>
        <w:t xml:space="preserve">The formula to calculate AQI is </w:t>
      </w:r>
    </w:p>
    <w:p w14:paraId="3D980808" w14:textId="77777777" w:rsidR="00875233" w:rsidRPr="00875233" w:rsidRDefault="00875233" w:rsidP="00875233">
      <w:pPr>
        <w:ind w:left="-993" w:right="119"/>
        <w:rPr>
          <w:rFonts w:ascii="Bahnschrift SemiBold" w:hAnsi="Bahnschrift SemiBold"/>
        </w:rPr>
      </w:pPr>
      <w:r w:rsidRPr="00875233">
        <w:rPr>
          <w:rFonts w:ascii="Bahnschrift SemiBold" w:hAnsi="Bahnschrift SemiBold"/>
          <w:b/>
          <w:bCs/>
        </w:rPr>
        <w:t xml:space="preserve">Ip = [IHi – </w:t>
      </w:r>
      <w:proofErr w:type="spellStart"/>
      <w:r w:rsidRPr="00875233">
        <w:rPr>
          <w:rFonts w:ascii="Bahnschrift SemiBold" w:hAnsi="Bahnschrift SemiBold"/>
          <w:b/>
          <w:bCs/>
        </w:rPr>
        <w:t>ILo</w:t>
      </w:r>
      <w:proofErr w:type="spellEnd"/>
      <w:r w:rsidRPr="00875233">
        <w:rPr>
          <w:rFonts w:ascii="Bahnschrift SemiBold" w:hAnsi="Bahnschrift SemiBold"/>
          <w:b/>
          <w:bCs/>
        </w:rPr>
        <w:t xml:space="preserve"> / </w:t>
      </w:r>
      <w:proofErr w:type="spellStart"/>
      <w:r w:rsidRPr="00875233">
        <w:rPr>
          <w:rFonts w:ascii="Bahnschrift SemiBold" w:hAnsi="Bahnschrift SemiBold"/>
          <w:b/>
          <w:bCs/>
        </w:rPr>
        <w:t>BPHi</w:t>
      </w:r>
      <w:proofErr w:type="spellEnd"/>
      <w:r w:rsidRPr="00875233">
        <w:rPr>
          <w:rFonts w:ascii="Bahnschrift SemiBold" w:hAnsi="Bahnschrift SemiBold"/>
          <w:b/>
          <w:bCs/>
        </w:rPr>
        <w:t xml:space="preserve"> – </w:t>
      </w:r>
      <w:proofErr w:type="spellStart"/>
      <w:r w:rsidRPr="00875233">
        <w:rPr>
          <w:rFonts w:ascii="Bahnschrift SemiBold" w:hAnsi="Bahnschrift SemiBold"/>
          <w:b/>
          <w:bCs/>
        </w:rPr>
        <w:t>BPLo</w:t>
      </w:r>
      <w:proofErr w:type="spellEnd"/>
      <w:r w:rsidRPr="00875233">
        <w:rPr>
          <w:rFonts w:ascii="Bahnschrift SemiBold" w:hAnsi="Bahnschrift SemiBold"/>
          <w:b/>
          <w:bCs/>
        </w:rPr>
        <w:t xml:space="preserve">] (Cp – </w:t>
      </w:r>
      <w:proofErr w:type="spellStart"/>
      <w:r w:rsidRPr="00875233">
        <w:rPr>
          <w:rFonts w:ascii="Bahnschrift SemiBold" w:hAnsi="Bahnschrift SemiBold"/>
          <w:b/>
          <w:bCs/>
        </w:rPr>
        <w:t>BPLo</w:t>
      </w:r>
      <w:proofErr w:type="spellEnd"/>
      <w:r w:rsidRPr="00875233">
        <w:rPr>
          <w:rFonts w:ascii="Bahnschrift SemiBold" w:hAnsi="Bahnschrift SemiBold"/>
          <w:b/>
          <w:bCs/>
        </w:rPr>
        <w:t xml:space="preserve">) + </w:t>
      </w:r>
      <w:proofErr w:type="spellStart"/>
      <w:r w:rsidRPr="00875233">
        <w:rPr>
          <w:rFonts w:ascii="Bahnschrift SemiBold" w:hAnsi="Bahnschrift SemiBold"/>
          <w:b/>
          <w:bCs/>
        </w:rPr>
        <w:t>ILo</w:t>
      </w:r>
      <w:proofErr w:type="spellEnd"/>
    </w:p>
    <w:p w14:paraId="0C78E683" w14:textId="77777777" w:rsidR="00875233" w:rsidRPr="00E1213D" w:rsidRDefault="00875233" w:rsidP="00875233">
      <w:pPr>
        <w:pStyle w:val="NormalWeb"/>
        <w:shd w:val="clear" w:color="auto" w:fill="FFFFFF"/>
        <w:spacing w:before="0" w:beforeAutospacing="0" w:after="0" w:afterAutospacing="0"/>
        <w:ind w:left="-993"/>
        <w:rPr>
          <w:rFonts w:asciiTheme="minorHAnsi" w:eastAsiaTheme="minorHAnsi" w:hAnsiTheme="minorHAnsi" w:cstheme="minorBidi"/>
          <w:kern w:val="2"/>
          <w:sz w:val="22"/>
          <w:szCs w:val="22"/>
          <w:lang w:eastAsia="en-US"/>
        </w:rPr>
      </w:pPr>
      <w:proofErr w:type="gramStart"/>
      <w:r w:rsidRPr="00E1213D">
        <w:rPr>
          <w:rFonts w:asciiTheme="minorHAnsi" w:eastAsiaTheme="minorHAnsi" w:hAnsiTheme="minorHAnsi" w:cstheme="minorBidi"/>
          <w:kern w:val="2"/>
          <w:sz w:val="22"/>
          <w:szCs w:val="22"/>
          <w:lang w:eastAsia="en-US"/>
        </w:rPr>
        <w:t>Where</w:t>
      </w:r>
      <w:proofErr w:type="gramEnd"/>
      <w:r w:rsidRPr="00E1213D">
        <w:rPr>
          <w:rFonts w:asciiTheme="minorHAnsi" w:eastAsiaTheme="minorHAnsi" w:hAnsiTheme="minorHAnsi" w:cstheme="minorBidi"/>
          <w:kern w:val="2"/>
          <w:sz w:val="22"/>
          <w:szCs w:val="22"/>
          <w:lang w:eastAsia="en-US"/>
        </w:rPr>
        <w:t>,</w:t>
      </w:r>
    </w:p>
    <w:p w14:paraId="6ABC229C" w14:textId="1B591EEF" w:rsidR="00875233" w:rsidRDefault="00875233" w:rsidP="00875233">
      <w:pPr>
        <w:pStyle w:val="NormalWeb"/>
        <w:shd w:val="clear" w:color="auto" w:fill="FFFFFF"/>
        <w:spacing w:before="0" w:beforeAutospacing="0" w:after="0" w:afterAutospacing="0"/>
        <w:ind w:left="-993"/>
        <w:rPr>
          <w:rFonts w:asciiTheme="minorHAnsi" w:eastAsiaTheme="minorHAnsi" w:hAnsiTheme="minorHAnsi" w:cstheme="minorBidi"/>
          <w:kern w:val="2"/>
          <w:sz w:val="22"/>
          <w:szCs w:val="22"/>
          <w:lang w:eastAsia="en-US"/>
        </w:rPr>
      </w:pPr>
      <w:r w:rsidRPr="00875233">
        <w:rPr>
          <w:rFonts w:ascii="Bahnschrift SemiBold" w:eastAsiaTheme="minorHAnsi" w:hAnsi="Bahnschrift SemiBold" w:cstheme="minorBidi"/>
          <w:b/>
          <w:bCs/>
          <w:kern w:val="2"/>
          <w:sz w:val="22"/>
          <w:szCs w:val="22"/>
          <w:lang w:eastAsia="en-US"/>
        </w:rPr>
        <w:t>Ip</w:t>
      </w:r>
      <w:r w:rsidRPr="00E1213D">
        <w:rPr>
          <w:rFonts w:asciiTheme="minorHAnsi" w:eastAsiaTheme="minorHAnsi" w:hAnsiTheme="minorHAnsi" w:cstheme="minorBidi"/>
          <w:kern w:val="2"/>
          <w:sz w:val="22"/>
          <w:szCs w:val="22"/>
          <w:lang w:eastAsia="en-US"/>
        </w:rPr>
        <w:t> = index of pollutant p</w:t>
      </w:r>
      <w:r w:rsidRPr="00E1213D">
        <w:rPr>
          <w:rFonts w:asciiTheme="minorHAnsi" w:eastAsiaTheme="minorHAnsi" w:hAnsiTheme="minorHAnsi" w:cstheme="minorBidi"/>
          <w:kern w:val="2"/>
          <w:sz w:val="22"/>
          <w:szCs w:val="22"/>
          <w:lang w:eastAsia="en-US"/>
        </w:rPr>
        <w:br/>
      </w:r>
      <w:r w:rsidRPr="00875233">
        <w:rPr>
          <w:rFonts w:ascii="Bahnschrift SemiBold" w:eastAsiaTheme="minorHAnsi" w:hAnsi="Bahnschrift SemiBold" w:cstheme="minorBidi"/>
          <w:b/>
          <w:bCs/>
          <w:kern w:val="2"/>
          <w:sz w:val="22"/>
          <w:szCs w:val="22"/>
          <w:lang w:eastAsia="en-US"/>
        </w:rPr>
        <w:t>Cp</w:t>
      </w:r>
      <w:r w:rsidRPr="00E1213D">
        <w:rPr>
          <w:rFonts w:asciiTheme="minorHAnsi" w:eastAsiaTheme="minorHAnsi" w:hAnsiTheme="minorHAnsi" w:cstheme="minorBidi"/>
          <w:kern w:val="2"/>
          <w:sz w:val="22"/>
          <w:szCs w:val="22"/>
          <w:lang w:eastAsia="en-US"/>
        </w:rPr>
        <w:t> = truncated concentration of pollutant p</w:t>
      </w:r>
      <w:r w:rsidRPr="00E1213D">
        <w:rPr>
          <w:rFonts w:asciiTheme="minorHAnsi" w:eastAsiaTheme="minorHAnsi" w:hAnsiTheme="minorHAnsi" w:cstheme="minorBidi"/>
          <w:kern w:val="2"/>
          <w:sz w:val="22"/>
          <w:szCs w:val="22"/>
          <w:lang w:eastAsia="en-US"/>
        </w:rPr>
        <w:br/>
      </w:r>
      <w:proofErr w:type="spellStart"/>
      <w:r w:rsidRPr="00875233">
        <w:rPr>
          <w:rFonts w:ascii="Bahnschrift SemiBold" w:eastAsiaTheme="minorHAnsi" w:hAnsi="Bahnschrift SemiBold" w:cstheme="minorBidi"/>
          <w:b/>
          <w:bCs/>
          <w:kern w:val="2"/>
          <w:sz w:val="22"/>
          <w:szCs w:val="22"/>
          <w:lang w:eastAsia="en-US"/>
        </w:rPr>
        <w:t>BPHi</w:t>
      </w:r>
      <w:proofErr w:type="spellEnd"/>
      <w:r w:rsidRPr="00E1213D">
        <w:rPr>
          <w:rFonts w:asciiTheme="minorHAnsi" w:eastAsiaTheme="minorHAnsi" w:hAnsiTheme="minorHAnsi" w:cstheme="minorBidi"/>
          <w:kern w:val="2"/>
          <w:sz w:val="22"/>
          <w:szCs w:val="22"/>
          <w:lang w:eastAsia="en-US"/>
        </w:rPr>
        <w:t> = concentration breakpoint i.e. greater than or equal to Cp</w:t>
      </w:r>
      <w:r w:rsidRPr="00E1213D">
        <w:rPr>
          <w:rFonts w:asciiTheme="minorHAnsi" w:eastAsiaTheme="minorHAnsi" w:hAnsiTheme="minorHAnsi" w:cstheme="minorBidi"/>
          <w:kern w:val="2"/>
          <w:sz w:val="22"/>
          <w:szCs w:val="22"/>
          <w:lang w:eastAsia="en-US"/>
        </w:rPr>
        <w:br/>
      </w:r>
      <w:proofErr w:type="spellStart"/>
      <w:r w:rsidRPr="00875233">
        <w:rPr>
          <w:rFonts w:ascii="Bahnschrift SemiBold" w:eastAsiaTheme="minorHAnsi" w:hAnsi="Bahnschrift SemiBold" w:cstheme="minorBidi"/>
          <w:b/>
          <w:bCs/>
          <w:kern w:val="2"/>
          <w:sz w:val="22"/>
          <w:szCs w:val="22"/>
          <w:lang w:eastAsia="en-US"/>
        </w:rPr>
        <w:t>BPLo</w:t>
      </w:r>
      <w:proofErr w:type="spellEnd"/>
      <w:r w:rsidRPr="00875233">
        <w:rPr>
          <w:rFonts w:ascii="Bahnschrift SemiBold" w:eastAsiaTheme="minorHAnsi" w:hAnsi="Bahnschrift SemiBold" w:cstheme="minorBidi"/>
          <w:b/>
          <w:bCs/>
          <w:kern w:val="2"/>
          <w:sz w:val="22"/>
          <w:szCs w:val="22"/>
          <w:lang w:eastAsia="en-US"/>
        </w:rPr>
        <w:t> </w:t>
      </w:r>
      <w:r w:rsidRPr="00E1213D">
        <w:rPr>
          <w:rFonts w:asciiTheme="minorHAnsi" w:eastAsiaTheme="minorHAnsi" w:hAnsiTheme="minorHAnsi" w:cstheme="minorBidi"/>
          <w:kern w:val="2"/>
          <w:sz w:val="22"/>
          <w:szCs w:val="22"/>
          <w:lang w:eastAsia="en-US"/>
        </w:rPr>
        <w:t>= concentration breakpoint i.e. less than or equal to Cp</w:t>
      </w:r>
      <w:r w:rsidRPr="00E1213D">
        <w:rPr>
          <w:rFonts w:asciiTheme="minorHAnsi" w:eastAsiaTheme="minorHAnsi" w:hAnsiTheme="minorHAnsi" w:cstheme="minorBidi"/>
          <w:kern w:val="2"/>
          <w:sz w:val="22"/>
          <w:szCs w:val="22"/>
          <w:lang w:eastAsia="en-US"/>
        </w:rPr>
        <w:br/>
      </w:r>
      <w:r w:rsidRPr="00875233">
        <w:rPr>
          <w:rFonts w:ascii="Bahnschrift SemiBold" w:eastAsiaTheme="minorHAnsi" w:hAnsi="Bahnschrift SemiBold" w:cstheme="minorBidi"/>
          <w:b/>
          <w:bCs/>
          <w:kern w:val="2"/>
          <w:sz w:val="22"/>
          <w:szCs w:val="22"/>
          <w:lang w:eastAsia="en-US"/>
        </w:rPr>
        <w:t>IHi</w:t>
      </w:r>
      <w:r w:rsidRPr="00E1213D">
        <w:rPr>
          <w:rFonts w:asciiTheme="minorHAnsi" w:eastAsiaTheme="minorHAnsi" w:hAnsiTheme="minorHAnsi" w:cstheme="minorBidi"/>
          <w:kern w:val="2"/>
          <w:sz w:val="22"/>
          <w:szCs w:val="22"/>
          <w:lang w:eastAsia="en-US"/>
        </w:rPr>
        <w:t xml:space="preserve"> = AQI value corresponding to </w:t>
      </w:r>
      <w:proofErr w:type="spellStart"/>
      <w:r w:rsidRPr="00E1213D">
        <w:rPr>
          <w:rFonts w:asciiTheme="minorHAnsi" w:eastAsiaTheme="minorHAnsi" w:hAnsiTheme="minorHAnsi" w:cstheme="minorBidi"/>
          <w:kern w:val="2"/>
          <w:sz w:val="22"/>
          <w:szCs w:val="22"/>
          <w:lang w:eastAsia="en-US"/>
        </w:rPr>
        <w:t>BPHi</w:t>
      </w:r>
      <w:proofErr w:type="spellEnd"/>
      <w:r w:rsidRPr="00E1213D">
        <w:rPr>
          <w:rFonts w:asciiTheme="minorHAnsi" w:eastAsiaTheme="minorHAnsi" w:hAnsiTheme="minorHAnsi" w:cstheme="minorBidi"/>
          <w:kern w:val="2"/>
          <w:sz w:val="22"/>
          <w:szCs w:val="22"/>
          <w:lang w:eastAsia="en-US"/>
        </w:rPr>
        <w:br/>
      </w:r>
      <w:proofErr w:type="spellStart"/>
      <w:r w:rsidRPr="00875233">
        <w:rPr>
          <w:rFonts w:ascii="Bahnschrift SemiBold" w:eastAsiaTheme="minorHAnsi" w:hAnsi="Bahnschrift SemiBold" w:cstheme="minorBidi"/>
          <w:b/>
          <w:bCs/>
          <w:kern w:val="2"/>
          <w:sz w:val="22"/>
          <w:szCs w:val="22"/>
          <w:lang w:eastAsia="en-US"/>
        </w:rPr>
        <w:t>ILo</w:t>
      </w:r>
      <w:proofErr w:type="spellEnd"/>
      <w:r w:rsidRPr="00875233">
        <w:rPr>
          <w:rFonts w:ascii="Bahnschrift SemiBold" w:eastAsiaTheme="minorHAnsi" w:hAnsi="Bahnschrift SemiBold" w:cstheme="minorBidi"/>
          <w:b/>
          <w:bCs/>
          <w:kern w:val="2"/>
          <w:sz w:val="22"/>
          <w:szCs w:val="22"/>
          <w:lang w:eastAsia="en-US"/>
        </w:rPr>
        <w:t> </w:t>
      </w:r>
      <w:r w:rsidRPr="00E1213D">
        <w:rPr>
          <w:rFonts w:asciiTheme="minorHAnsi" w:eastAsiaTheme="minorHAnsi" w:hAnsiTheme="minorHAnsi" w:cstheme="minorBidi"/>
          <w:kern w:val="2"/>
          <w:sz w:val="22"/>
          <w:szCs w:val="22"/>
          <w:lang w:eastAsia="en-US"/>
        </w:rPr>
        <w:t xml:space="preserve">= AQI value corresponding to </w:t>
      </w:r>
      <w:proofErr w:type="spellStart"/>
      <w:r w:rsidRPr="00E1213D">
        <w:rPr>
          <w:rFonts w:asciiTheme="minorHAnsi" w:eastAsiaTheme="minorHAnsi" w:hAnsiTheme="minorHAnsi" w:cstheme="minorBidi"/>
          <w:kern w:val="2"/>
          <w:sz w:val="22"/>
          <w:szCs w:val="22"/>
          <w:lang w:eastAsia="en-US"/>
        </w:rPr>
        <w:t>BPLo</w:t>
      </w:r>
      <w:proofErr w:type="spellEnd"/>
    </w:p>
    <w:p w14:paraId="060651D6" w14:textId="77777777" w:rsidR="00875233" w:rsidRPr="00875233" w:rsidRDefault="00875233" w:rsidP="00875233">
      <w:pPr>
        <w:pStyle w:val="NormalWeb"/>
        <w:shd w:val="clear" w:color="auto" w:fill="FFFFFF"/>
        <w:spacing w:before="0" w:beforeAutospacing="0" w:after="0" w:afterAutospacing="0"/>
        <w:ind w:left="-993"/>
        <w:rPr>
          <w:rFonts w:asciiTheme="minorHAnsi" w:eastAsiaTheme="minorHAnsi" w:hAnsiTheme="minorHAnsi" w:cstheme="minorBidi"/>
          <w:kern w:val="2"/>
          <w:sz w:val="22"/>
          <w:szCs w:val="22"/>
          <w:lang w:eastAsia="en-US"/>
        </w:rPr>
      </w:pPr>
    </w:p>
    <w:p w14:paraId="4E88B4CE" w14:textId="77777777" w:rsidR="00875233" w:rsidRDefault="00875233" w:rsidP="00875233">
      <w:pPr>
        <w:ind w:left="-993" w:right="119"/>
      </w:pPr>
      <w:r w:rsidRPr="00E1213D">
        <w:t xml:space="preserve">The Indian AQI range </w:t>
      </w:r>
      <w:r>
        <w:t>is different</w:t>
      </w:r>
      <w:r w:rsidRPr="00E1213D">
        <w:t xml:space="preserve"> from that of </w:t>
      </w:r>
      <w:r>
        <w:t xml:space="preserve">the </w:t>
      </w:r>
      <w:r w:rsidRPr="00E1213D">
        <w:t xml:space="preserve">US-EPA. </w:t>
      </w:r>
    </w:p>
    <w:p w14:paraId="425FE17C" w14:textId="7AC75BC3" w:rsidR="00875233" w:rsidRDefault="00875233" w:rsidP="00875233">
      <w:pPr>
        <w:ind w:left="-993" w:right="119"/>
      </w:pPr>
      <w:r w:rsidRPr="00E1213D">
        <w:t xml:space="preserve">To calculate </w:t>
      </w:r>
      <w:r>
        <w:t xml:space="preserve">the </w:t>
      </w:r>
      <w:r w:rsidRPr="00E1213D">
        <w:t>AQI, a minimum of three parameters should be taken out of which one must be either PM10 or PM2.5.</w:t>
      </w:r>
    </w:p>
    <w:p w14:paraId="320E0CC8" w14:textId="77777777" w:rsidR="00FF593B" w:rsidRDefault="00FF593B" w:rsidP="00875233">
      <w:pPr>
        <w:ind w:left="-993" w:right="119"/>
      </w:pPr>
    </w:p>
    <w:p w14:paraId="710FB8DD" w14:textId="77777777" w:rsidR="0018434D" w:rsidRPr="008B0F95" w:rsidRDefault="0018434D" w:rsidP="0018434D">
      <w:pPr>
        <w:ind w:left="-993" w:right="119"/>
      </w:pPr>
      <w:r w:rsidRPr="008B0F95">
        <w:t xml:space="preserve">To showcase AQI factors and their affecting rate I have created a user-friendly interface that consolidates data from various environmental factors, providing a visual representation of air quality. </w:t>
      </w:r>
    </w:p>
    <w:p w14:paraId="0333F764" w14:textId="77777777" w:rsidR="0018434D" w:rsidRPr="008B0F95" w:rsidRDefault="0018434D" w:rsidP="0018434D">
      <w:pPr>
        <w:ind w:left="-993" w:right="119"/>
      </w:pPr>
      <w:r w:rsidRPr="008B0F95">
        <w:t>The data was collected from an Air Quality Station for Gujarat location. We have AQI of 8 cities of Gujarat.</w:t>
      </w:r>
    </w:p>
    <w:p w14:paraId="7BA6699A" w14:textId="77777777" w:rsidR="0018434D" w:rsidRPr="008B0F95" w:rsidRDefault="0018434D" w:rsidP="0018434D">
      <w:pPr>
        <w:ind w:left="-993" w:right="119"/>
      </w:pPr>
      <w:r w:rsidRPr="008B0F95">
        <w:t>Look at the Power BI dashboard I have created to monitor the Air Quality Index (AQI). The interactive charts and graphs simplify the interpretation of pollutant levels, offering a comprehensive snapshot of the air quality conditions for informed decision-making and public awareness.</w:t>
      </w:r>
    </w:p>
    <w:p w14:paraId="5B94534C" w14:textId="77777777" w:rsidR="0018434D" w:rsidRDefault="0018434D" w:rsidP="00875233">
      <w:pPr>
        <w:ind w:left="-993" w:right="119"/>
        <w:rPr>
          <w:b/>
          <w:bCs/>
          <w:sz w:val="36"/>
          <w:szCs w:val="36"/>
        </w:rPr>
      </w:pPr>
    </w:p>
    <w:p w14:paraId="4207DC21" w14:textId="026384ED" w:rsidR="00875233" w:rsidRPr="00875233" w:rsidRDefault="00197F29" w:rsidP="00875233">
      <w:pPr>
        <w:ind w:left="-993" w:right="119"/>
        <w:rPr>
          <w:b/>
          <w:bCs/>
          <w:sz w:val="36"/>
          <w:szCs w:val="36"/>
        </w:rPr>
      </w:pPr>
      <w:r w:rsidRPr="0018434D">
        <w:rPr>
          <w:noProof/>
          <w:u w:val="single"/>
        </w:rPr>
        <w:lastRenderedPageBreak/>
        <w:drawing>
          <wp:anchor distT="0" distB="0" distL="114300" distR="114300" simplePos="0" relativeHeight="251655168" behindDoc="0" locked="0" layoutInCell="1" allowOverlap="1" wp14:anchorId="4982DF50" wp14:editId="64FA8E14">
            <wp:simplePos x="0" y="0"/>
            <wp:positionH relativeFrom="column">
              <wp:posOffset>47625</wp:posOffset>
            </wp:positionH>
            <wp:positionV relativeFrom="paragraph">
              <wp:posOffset>382905</wp:posOffset>
            </wp:positionV>
            <wp:extent cx="5572125" cy="3148272"/>
            <wp:effectExtent l="0" t="0" r="0" b="0"/>
            <wp:wrapNone/>
            <wp:docPr id="6219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8432" name=""/>
                    <pic:cNvPicPr/>
                  </pic:nvPicPr>
                  <pic:blipFill>
                    <a:blip r:embed="rId6">
                      <a:extLst>
                        <a:ext uri="{28A0092B-C50C-407E-A947-70E740481C1C}">
                          <a14:useLocalDpi xmlns:a14="http://schemas.microsoft.com/office/drawing/2010/main" val="0"/>
                        </a:ext>
                      </a:extLst>
                    </a:blip>
                    <a:stretch>
                      <a:fillRect/>
                    </a:stretch>
                  </pic:blipFill>
                  <pic:spPr>
                    <a:xfrm>
                      <a:off x="0" y="0"/>
                      <a:ext cx="5572125" cy="3148272"/>
                    </a:xfrm>
                    <a:prstGeom prst="rect">
                      <a:avLst/>
                    </a:prstGeom>
                  </pic:spPr>
                </pic:pic>
              </a:graphicData>
            </a:graphic>
            <wp14:sizeRelH relativeFrom="page">
              <wp14:pctWidth>0</wp14:pctWidth>
            </wp14:sizeRelH>
            <wp14:sizeRelV relativeFrom="page">
              <wp14:pctHeight>0</wp14:pctHeight>
            </wp14:sizeRelV>
          </wp:anchor>
        </w:drawing>
      </w:r>
      <w:r w:rsidR="00875233" w:rsidRPr="0018434D">
        <w:rPr>
          <w:b/>
          <w:bCs/>
          <w:sz w:val="36"/>
          <w:szCs w:val="36"/>
          <w:u w:val="single"/>
        </w:rPr>
        <w:t>Dashboard</w:t>
      </w:r>
      <w:r w:rsidR="00A96112">
        <w:rPr>
          <w:b/>
          <w:bCs/>
          <w:sz w:val="36"/>
          <w:szCs w:val="36"/>
          <w:u w:val="single"/>
        </w:rPr>
        <w:t>s</w:t>
      </w:r>
      <w:r w:rsidR="00875233" w:rsidRPr="00875233">
        <w:rPr>
          <w:b/>
          <w:bCs/>
          <w:sz w:val="36"/>
          <w:szCs w:val="36"/>
        </w:rPr>
        <w:t>:</w:t>
      </w:r>
    </w:p>
    <w:p w14:paraId="5A9E8B4F" w14:textId="702D83EE" w:rsidR="00875233" w:rsidRDefault="00875233" w:rsidP="00875233">
      <w:pPr>
        <w:ind w:left="-993" w:right="119"/>
      </w:pPr>
    </w:p>
    <w:p w14:paraId="5C5DF78E" w14:textId="60877ECC" w:rsidR="0018434D" w:rsidRDefault="0018434D" w:rsidP="00875233">
      <w:pPr>
        <w:ind w:left="-993" w:right="119"/>
      </w:pPr>
    </w:p>
    <w:p w14:paraId="36DE4403" w14:textId="77777777" w:rsidR="0018434D" w:rsidRDefault="0018434D" w:rsidP="00875233">
      <w:pPr>
        <w:ind w:left="-993" w:right="119"/>
      </w:pPr>
    </w:p>
    <w:p w14:paraId="4D10A9A8" w14:textId="322AF716" w:rsidR="0018434D" w:rsidRDefault="0018434D" w:rsidP="00875233">
      <w:pPr>
        <w:ind w:left="-993" w:right="119"/>
      </w:pPr>
    </w:p>
    <w:p w14:paraId="0196E8E1" w14:textId="781DFB62" w:rsidR="0018434D" w:rsidRDefault="0018434D" w:rsidP="00875233">
      <w:pPr>
        <w:ind w:left="-993" w:right="119"/>
      </w:pPr>
    </w:p>
    <w:p w14:paraId="1F479A47" w14:textId="41388D84" w:rsidR="0018434D" w:rsidRDefault="0018434D" w:rsidP="00875233">
      <w:pPr>
        <w:ind w:left="-993" w:right="119"/>
      </w:pPr>
    </w:p>
    <w:p w14:paraId="3D192A25" w14:textId="7817DBA9" w:rsidR="0018434D" w:rsidRDefault="0018434D" w:rsidP="00875233">
      <w:pPr>
        <w:ind w:left="-993" w:right="119"/>
      </w:pPr>
    </w:p>
    <w:p w14:paraId="0FC308B5" w14:textId="24D47130" w:rsidR="0018434D" w:rsidRDefault="0018434D" w:rsidP="00875233">
      <w:pPr>
        <w:ind w:left="-993" w:right="119"/>
      </w:pPr>
    </w:p>
    <w:p w14:paraId="38BA4328" w14:textId="6E0CE5E0" w:rsidR="0018434D" w:rsidRDefault="0018434D" w:rsidP="00875233">
      <w:pPr>
        <w:ind w:left="-993" w:right="119"/>
      </w:pPr>
    </w:p>
    <w:p w14:paraId="4557BC9A" w14:textId="5854FC9D" w:rsidR="0018434D" w:rsidRDefault="0018434D" w:rsidP="00875233">
      <w:pPr>
        <w:ind w:left="-993" w:right="119"/>
      </w:pPr>
    </w:p>
    <w:p w14:paraId="46B5F578" w14:textId="009269EA" w:rsidR="0018434D" w:rsidRDefault="0018434D" w:rsidP="00875233">
      <w:pPr>
        <w:ind w:left="-993" w:right="119"/>
      </w:pPr>
    </w:p>
    <w:p w14:paraId="2F372BCA" w14:textId="0BF5F58E" w:rsidR="0018434D" w:rsidRDefault="00B81720" w:rsidP="00875233">
      <w:pPr>
        <w:ind w:left="-993" w:right="119"/>
      </w:pPr>
      <w:r w:rsidRPr="00EB27EB">
        <w:rPr>
          <w:noProof/>
        </w:rPr>
        <w:drawing>
          <wp:anchor distT="0" distB="0" distL="114300" distR="114300" simplePos="0" relativeHeight="251656192" behindDoc="0" locked="0" layoutInCell="1" allowOverlap="1" wp14:anchorId="5BA23BE2" wp14:editId="7B29789E">
            <wp:simplePos x="0" y="0"/>
            <wp:positionH relativeFrom="column">
              <wp:posOffset>70485</wp:posOffset>
            </wp:positionH>
            <wp:positionV relativeFrom="paragraph">
              <wp:posOffset>191135</wp:posOffset>
            </wp:positionV>
            <wp:extent cx="5551711" cy="3124200"/>
            <wp:effectExtent l="0" t="0" r="0" b="0"/>
            <wp:wrapNone/>
            <wp:docPr id="158422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24293" name=""/>
                    <pic:cNvPicPr/>
                  </pic:nvPicPr>
                  <pic:blipFill>
                    <a:blip r:embed="rId7">
                      <a:extLst>
                        <a:ext uri="{28A0092B-C50C-407E-A947-70E740481C1C}">
                          <a14:useLocalDpi xmlns:a14="http://schemas.microsoft.com/office/drawing/2010/main" val="0"/>
                        </a:ext>
                      </a:extLst>
                    </a:blip>
                    <a:stretch>
                      <a:fillRect/>
                    </a:stretch>
                  </pic:blipFill>
                  <pic:spPr>
                    <a:xfrm>
                      <a:off x="0" y="0"/>
                      <a:ext cx="5551711" cy="3124200"/>
                    </a:xfrm>
                    <a:prstGeom prst="rect">
                      <a:avLst/>
                    </a:prstGeom>
                  </pic:spPr>
                </pic:pic>
              </a:graphicData>
            </a:graphic>
            <wp14:sizeRelH relativeFrom="page">
              <wp14:pctWidth>0</wp14:pctWidth>
            </wp14:sizeRelH>
            <wp14:sizeRelV relativeFrom="page">
              <wp14:pctHeight>0</wp14:pctHeight>
            </wp14:sizeRelV>
          </wp:anchor>
        </w:drawing>
      </w:r>
    </w:p>
    <w:p w14:paraId="41722D80" w14:textId="0C0A0DB7" w:rsidR="0018434D" w:rsidRDefault="0018434D" w:rsidP="00875233">
      <w:pPr>
        <w:ind w:left="-993" w:right="119"/>
      </w:pPr>
    </w:p>
    <w:p w14:paraId="79188946" w14:textId="0980381F" w:rsidR="0018434D" w:rsidRDefault="0018434D" w:rsidP="00875233">
      <w:pPr>
        <w:ind w:left="-993" w:right="119"/>
      </w:pPr>
    </w:p>
    <w:p w14:paraId="54EC71E5" w14:textId="315279E7" w:rsidR="0018434D" w:rsidRDefault="0018434D" w:rsidP="00875233">
      <w:pPr>
        <w:ind w:left="-993" w:right="119"/>
      </w:pPr>
    </w:p>
    <w:p w14:paraId="4841FD33" w14:textId="0C01F32C" w:rsidR="005859B5" w:rsidRDefault="005859B5" w:rsidP="005859B5">
      <w:pPr>
        <w:ind w:left="-993" w:right="119"/>
      </w:pPr>
    </w:p>
    <w:p w14:paraId="329455ED" w14:textId="77777777" w:rsidR="005859B5" w:rsidRDefault="005859B5" w:rsidP="005859B5">
      <w:pPr>
        <w:ind w:left="-993" w:right="119"/>
      </w:pPr>
    </w:p>
    <w:p w14:paraId="4B4A2B92" w14:textId="77777777" w:rsidR="005859B5" w:rsidRDefault="005859B5" w:rsidP="005859B5">
      <w:pPr>
        <w:ind w:left="-993" w:right="119"/>
      </w:pPr>
    </w:p>
    <w:p w14:paraId="11716947" w14:textId="77777777" w:rsidR="005859B5" w:rsidRDefault="005859B5" w:rsidP="005859B5">
      <w:pPr>
        <w:ind w:left="-993" w:right="119"/>
      </w:pPr>
    </w:p>
    <w:p w14:paraId="2D2333B5" w14:textId="77777777" w:rsidR="005859B5" w:rsidRDefault="005859B5" w:rsidP="005859B5">
      <w:pPr>
        <w:ind w:left="-993" w:right="119"/>
      </w:pPr>
    </w:p>
    <w:p w14:paraId="5CE71292" w14:textId="77777777" w:rsidR="005859B5" w:rsidRDefault="005859B5" w:rsidP="005859B5">
      <w:pPr>
        <w:ind w:left="-993" w:right="119"/>
      </w:pPr>
    </w:p>
    <w:p w14:paraId="1589C423" w14:textId="031DFF16" w:rsidR="005859B5" w:rsidRDefault="005859B5" w:rsidP="005859B5">
      <w:pPr>
        <w:ind w:left="-993" w:right="119"/>
      </w:pPr>
    </w:p>
    <w:p w14:paraId="78B11173" w14:textId="76E3B60B" w:rsidR="005859B5" w:rsidRDefault="005859B5" w:rsidP="005859B5">
      <w:pPr>
        <w:ind w:left="-993" w:right="119"/>
      </w:pPr>
    </w:p>
    <w:p w14:paraId="1A195E40" w14:textId="18CBB78A" w:rsidR="005859B5" w:rsidRDefault="00197F29" w:rsidP="005859B5">
      <w:pPr>
        <w:ind w:left="-993" w:right="119"/>
      </w:pPr>
      <w:r w:rsidRPr="00B81720">
        <w:rPr>
          <w:noProof/>
        </w:rPr>
        <w:drawing>
          <wp:anchor distT="0" distB="0" distL="114300" distR="114300" simplePos="0" relativeHeight="251657216" behindDoc="0" locked="0" layoutInCell="1" allowOverlap="1" wp14:anchorId="6DFF5B77" wp14:editId="0105400F">
            <wp:simplePos x="0" y="0"/>
            <wp:positionH relativeFrom="column">
              <wp:posOffset>69734</wp:posOffset>
            </wp:positionH>
            <wp:positionV relativeFrom="paragraph">
              <wp:posOffset>87630</wp:posOffset>
            </wp:positionV>
            <wp:extent cx="5551170" cy="3123857"/>
            <wp:effectExtent l="0" t="0" r="0" b="0"/>
            <wp:wrapNone/>
            <wp:docPr id="222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003" name=""/>
                    <pic:cNvPicPr/>
                  </pic:nvPicPr>
                  <pic:blipFill>
                    <a:blip r:embed="rId8">
                      <a:extLst>
                        <a:ext uri="{28A0092B-C50C-407E-A947-70E740481C1C}">
                          <a14:useLocalDpi xmlns:a14="http://schemas.microsoft.com/office/drawing/2010/main" val="0"/>
                        </a:ext>
                      </a:extLst>
                    </a:blip>
                    <a:stretch>
                      <a:fillRect/>
                    </a:stretch>
                  </pic:blipFill>
                  <pic:spPr>
                    <a:xfrm>
                      <a:off x="0" y="0"/>
                      <a:ext cx="5551170" cy="3123857"/>
                    </a:xfrm>
                    <a:prstGeom prst="rect">
                      <a:avLst/>
                    </a:prstGeom>
                  </pic:spPr>
                </pic:pic>
              </a:graphicData>
            </a:graphic>
            <wp14:sizeRelH relativeFrom="page">
              <wp14:pctWidth>0</wp14:pctWidth>
            </wp14:sizeRelH>
            <wp14:sizeRelV relativeFrom="page">
              <wp14:pctHeight>0</wp14:pctHeight>
            </wp14:sizeRelV>
          </wp:anchor>
        </w:drawing>
      </w:r>
    </w:p>
    <w:p w14:paraId="1A8E8CC1" w14:textId="1E7069DE" w:rsidR="005859B5" w:rsidRDefault="005859B5" w:rsidP="005859B5">
      <w:pPr>
        <w:ind w:left="-993" w:right="119"/>
      </w:pPr>
    </w:p>
    <w:p w14:paraId="354BDD30" w14:textId="4CD14B49" w:rsidR="005859B5" w:rsidRDefault="005859B5" w:rsidP="005859B5">
      <w:pPr>
        <w:ind w:left="-993" w:right="119"/>
      </w:pPr>
    </w:p>
    <w:p w14:paraId="2798A687" w14:textId="2DD35873" w:rsidR="005859B5" w:rsidRDefault="005859B5" w:rsidP="005859B5">
      <w:pPr>
        <w:ind w:left="-993" w:right="119"/>
      </w:pPr>
    </w:p>
    <w:p w14:paraId="01A4B483" w14:textId="77777777" w:rsidR="005859B5" w:rsidRDefault="005859B5" w:rsidP="005859B5">
      <w:pPr>
        <w:ind w:left="-993" w:right="119"/>
      </w:pPr>
    </w:p>
    <w:p w14:paraId="7114B92F" w14:textId="77777777" w:rsidR="005859B5" w:rsidRDefault="005859B5" w:rsidP="005859B5">
      <w:pPr>
        <w:ind w:left="-993" w:right="119"/>
      </w:pPr>
    </w:p>
    <w:p w14:paraId="05480330" w14:textId="3E049470" w:rsidR="005859B5" w:rsidRDefault="005859B5" w:rsidP="005859B5">
      <w:pPr>
        <w:ind w:left="-993" w:right="119"/>
      </w:pPr>
    </w:p>
    <w:p w14:paraId="44884270" w14:textId="77777777" w:rsidR="00B81720" w:rsidRDefault="00B81720" w:rsidP="00B81720">
      <w:pPr>
        <w:ind w:right="119"/>
      </w:pPr>
    </w:p>
    <w:p w14:paraId="09334631" w14:textId="75D9EDE4" w:rsidR="00875233" w:rsidRDefault="005859B5" w:rsidP="00B81720">
      <w:pPr>
        <w:ind w:left="-993" w:right="119"/>
      </w:pPr>
      <w:r>
        <w:lastRenderedPageBreak/>
        <w:t>These are</w:t>
      </w:r>
      <w:r w:rsidR="0018434D">
        <w:t xml:space="preserve"> </w:t>
      </w:r>
      <w:r>
        <w:t>our Dashboards (Db_1,</w:t>
      </w:r>
      <w:r w:rsidRPr="005859B5">
        <w:t xml:space="preserve"> </w:t>
      </w:r>
      <w:r>
        <w:t>Db_2,</w:t>
      </w:r>
      <w:r w:rsidRPr="005859B5">
        <w:t xml:space="preserve"> </w:t>
      </w:r>
      <w:r>
        <w:t xml:space="preserve">Db_3), these dashboards are interactive dashboards which means that it </w:t>
      </w:r>
      <w:r w:rsidRPr="005859B5">
        <w:t>allows users to explore data in a more engaging and dynamic way</w:t>
      </w:r>
      <w:r>
        <w:t xml:space="preserve"> where the</w:t>
      </w:r>
      <w:r w:rsidRPr="005859B5">
        <w:t xml:space="preserve"> </w:t>
      </w:r>
      <w:r>
        <w:t>users</w:t>
      </w:r>
      <w:r w:rsidRPr="005859B5">
        <w:t xml:space="preserve"> can interact with the data by drilling down </w:t>
      </w:r>
      <w:r>
        <w:t xml:space="preserve">it </w:t>
      </w:r>
      <w:r w:rsidRPr="005859B5">
        <w:t>into specific visualizations, filtering data, or changing the view of the data</w:t>
      </w:r>
      <w:r>
        <w:t xml:space="preserve"> according to the visualization</w:t>
      </w:r>
      <w:r w:rsidRPr="005859B5">
        <w:t>.</w:t>
      </w:r>
    </w:p>
    <w:p w14:paraId="53CC8AC9" w14:textId="29C8A821" w:rsidR="00586A0C" w:rsidRDefault="00B81720" w:rsidP="00586A0C">
      <w:pPr>
        <w:ind w:left="-993" w:right="119"/>
      </w:pPr>
      <w:r>
        <w:t>Let us</w:t>
      </w:r>
      <w:r w:rsidR="005859B5">
        <w:t xml:space="preserve"> check the charts and other tools in our dashboards which gives us insights and tells us the story of the data as the visualization should tell us the story of the data as </w:t>
      </w:r>
      <w:r>
        <w:t>that is</w:t>
      </w:r>
      <w:r w:rsidR="005859B5">
        <w:t xml:space="preserve"> our main goal.</w:t>
      </w:r>
    </w:p>
    <w:p w14:paraId="5CBE5BB1" w14:textId="77777777" w:rsidR="00586A0C" w:rsidRDefault="00586A0C" w:rsidP="00586A0C">
      <w:pPr>
        <w:ind w:left="-993" w:right="119"/>
      </w:pPr>
    </w:p>
    <w:p w14:paraId="68F51EAD" w14:textId="77777777" w:rsidR="00586A0C" w:rsidRPr="00586A0C" w:rsidRDefault="00586A0C" w:rsidP="00586A0C">
      <w:pPr>
        <w:ind w:left="-993" w:right="119"/>
        <w:rPr>
          <w:sz w:val="28"/>
          <w:szCs w:val="28"/>
        </w:rPr>
      </w:pPr>
      <w:r w:rsidRPr="00586A0C">
        <w:rPr>
          <w:b/>
          <w:bCs/>
          <w:sz w:val="28"/>
          <w:szCs w:val="28"/>
        </w:rPr>
        <w:t>Slicer:</w:t>
      </w:r>
      <w:r w:rsidRPr="00586A0C">
        <w:rPr>
          <w:sz w:val="28"/>
          <w:szCs w:val="28"/>
        </w:rPr>
        <w:t xml:space="preserve"> </w:t>
      </w:r>
    </w:p>
    <w:p w14:paraId="1EA6D500" w14:textId="77777777" w:rsidR="00586A0C" w:rsidRDefault="00586A0C" w:rsidP="00586A0C">
      <w:pPr>
        <w:spacing w:after="0"/>
        <w:ind w:left="-993" w:right="119"/>
      </w:pPr>
      <w:r w:rsidRPr="00586A0C">
        <w:t xml:space="preserve">A slicer in Power BI is like a filter tool that lets you easily focus on specific data in your reports or dashboards. </w:t>
      </w:r>
    </w:p>
    <w:p w14:paraId="01462809" w14:textId="77777777" w:rsidR="00586A0C" w:rsidRDefault="00586A0C" w:rsidP="00586A0C">
      <w:pPr>
        <w:spacing w:after="0"/>
        <w:ind w:left="-993" w:right="119"/>
      </w:pPr>
      <w:r w:rsidRPr="00586A0C">
        <w:t>It helps you interactively analyse and view aspects of your information by selecting values such as categories or time periods.</w:t>
      </w:r>
    </w:p>
    <w:p w14:paraId="7B7A9C3C" w14:textId="77777777" w:rsidR="00586A0C" w:rsidRDefault="00586A0C" w:rsidP="00586A0C">
      <w:pPr>
        <w:spacing w:after="0"/>
        <w:ind w:left="-993" w:right="119"/>
      </w:pPr>
      <w:r>
        <w:t>In our Dashboard we have used slicer for Date Hierarchy (Month, Year) and for City names.</w:t>
      </w:r>
    </w:p>
    <w:p w14:paraId="4CD18160" w14:textId="401DD6F7" w:rsidR="00FF593B" w:rsidRDefault="00FF593B" w:rsidP="00875233">
      <w:pPr>
        <w:ind w:left="-993" w:right="119"/>
      </w:pPr>
      <w:r w:rsidRPr="00EB27EB">
        <w:rPr>
          <w:noProof/>
        </w:rPr>
        <w:drawing>
          <wp:anchor distT="0" distB="0" distL="114300" distR="114300" simplePos="0" relativeHeight="251658240" behindDoc="0" locked="0" layoutInCell="1" allowOverlap="1" wp14:anchorId="741D36BA" wp14:editId="41774043">
            <wp:simplePos x="0" y="0"/>
            <wp:positionH relativeFrom="column">
              <wp:posOffset>2152650</wp:posOffset>
            </wp:positionH>
            <wp:positionV relativeFrom="paragraph">
              <wp:posOffset>193040</wp:posOffset>
            </wp:positionV>
            <wp:extent cx="1419225" cy="3038140"/>
            <wp:effectExtent l="0" t="0" r="0" b="0"/>
            <wp:wrapNone/>
            <wp:docPr id="23887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79045" name=""/>
                    <pic:cNvPicPr/>
                  </pic:nvPicPr>
                  <pic:blipFill>
                    <a:blip r:embed="rId9">
                      <a:extLst>
                        <a:ext uri="{28A0092B-C50C-407E-A947-70E740481C1C}">
                          <a14:useLocalDpi xmlns:a14="http://schemas.microsoft.com/office/drawing/2010/main" val="0"/>
                        </a:ext>
                      </a:extLst>
                    </a:blip>
                    <a:stretch>
                      <a:fillRect/>
                    </a:stretch>
                  </pic:blipFill>
                  <pic:spPr>
                    <a:xfrm>
                      <a:off x="0" y="0"/>
                      <a:ext cx="1419225" cy="3038140"/>
                    </a:xfrm>
                    <a:prstGeom prst="rect">
                      <a:avLst/>
                    </a:prstGeom>
                  </pic:spPr>
                </pic:pic>
              </a:graphicData>
            </a:graphic>
            <wp14:sizeRelH relativeFrom="page">
              <wp14:pctWidth>0</wp14:pctWidth>
            </wp14:sizeRelH>
            <wp14:sizeRelV relativeFrom="page">
              <wp14:pctHeight>0</wp14:pctHeight>
            </wp14:sizeRelV>
          </wp:anchor>
        </w:drawing>
      </w:r>
    </w:p>
    <w:p w14:paraId="3C8A9DD0" w14:textId="15E853B6" w:rsidR="00FF593B" w:rsidRDefault="00FF593B" w:rsidP="00875233">
      <w:pPr>
        <w:ind w:left="-993" w:right="119"/>
      </w:pPr>
    </w:p>
    <w:p w14:paraId="0FE47A7D" w14:textId="3F1D23FC" w:rsidR="00875233" w:rsidRDefault="00875233" w:rsidP="00875233">
      <w:pPr>
        <w:ind w:left="-993" w:right="119"/>
      </w:pPr>
    </w:p>
    <w:p w14:paraId="70AFBD84" w14:textId="77777777" w:rsidR="005859B5" w:rsidRDefault="005859B5" w:rsidP="00875233">
      <w:pPr>
        <w:ind w:left="-993" w:right="119"/>
      </w:pPr>
    </w:p>
    <w:p w14:paraId="4E8EB432" w14:textId="339F8627" w:rsidR="00875233" w:rsidRDefault="00875233" w:rsidP="00875233">
      <w:pPr>
        <w:ind w:left="-993" w:right="119"/>
      </w:pPr>
    </w:p>
    <w:p w14:paraId="4D9B0B13" w14:textId="0677BBD0" w:rsidR="00875233" w:rsidRDefault="00875233" w:rsidP="00875233">
      <w:pPr>
        <w:ind w:left="-993" w:right="119"/>
      </w:pPr>
    </w:p>
    <w:p w14:paraId="609C26C0" w14:textId="5AD8F257" w:rsidR="00875233" w:rsidRDefault="00875233" w:rsidP="00875233">
      <w:pPr>
        <w:ind w:left="-993" w:right="119"/>
      </w:pPr>
    </w:p>
    <w:p w14:paraId="158575C1" w14:textId="2B074E69" w:rsidR="00875233" w:rsidRDefault="00875233" w:rsidP="00875233">
      <w:pPr>
        <w:ind w:left="-993" w:right="119"/>
      </w:pPr>
    </w:p>
    <w:p w14:paraId="6227881F" w14:textId="77777777" w:rsidR="00FF593B" w:rsidRDefault="00FF593B" w:rsidP="00875233">
      <w:pPr>
        <w:ind w:left="-993" w:right="119"/>
      </w:pPr>
    </w:p>
    <w:p w14:paraId="4333110C" w14:textId="77777777" w:rsidR="00FF593B" w:rsidRDefault="00FF593B" w:rsidP="00875233">
      <w:pPr>
        <w:ind w:left="-993" w:right="119"/>
      </w:pPr>
    </w:p>
    <w:p w14:paraId="409669E0" w14:textId="77777777" w:rsidR="00FF593B" w:rsidRDefault="00FF593B" w:rsidP="00875233">
      <w:pPr>
        <w:ind w:left="-993" w:right="119"/>
      </w:pPr>
    </w:p>
    <w:p w14:paraId="2D429D90" w14:textId="1A6A7876" w:rsidR="00FF593B" w:rsidRDefault="00FF593B" w:rsidP="00365992">
      <w:pPr>
        <w:ind w:right="119"/>
      </w:pPr>
    </w:p>
    <w:p w14:paraId="3DDAA719" w14:textId="77777777" w:rsidR="00586A0C" w:rsidRPr="00586A0C" w:rsidRDefault="00586A0C" w:rsidP="00586A0C">
      <w:pPr>
        <w:ind w:left="-993" w:right="119"/>
        <w:rPr>
          <w:rFonts w:ascii="Helvetica" w:eastAsia="Times New Roman" w:hAnsi="Helvetica" w:cs="Helvetica"/>
          <w:b/>
          <w:bCs/>
          <w:color w:val="242424"/>
          <w:kern w:val="0"/>
          <w:sz w:val="30"/>
          <w:szCs w:val="30"/>
          <w:lang w:eastAsia="en-IN"/>
          <w14:ligatures w14:val="none"/>
        </w:rPr>
      </w:pPr>
      <w:r w:rsidRPr="00586A0C">
        <w:rPr>
          <w:b/>
          <w:bCs/>
          <w:sz w:val="28"/>
          <w:szCs w:val="28"/>
        </w:rPr>
        <w:t>KPI (Key Performance Indicator):</w:t>
      </w:r>
    </w:p>
    <w:p w14:paraId="08492CC6" w14:textId="77777777" w:rsidR="00586A0C" w:rsidRPr="00586A0C" w:rsidRDefault="00586A0C" w:rsidP="00365992">
      <w:pPr>
        <w:spacing w:after="0"/>
        <w:ind w:left="-993" w:right="119"/>
      </w:pPr>
      <w:r w:rsidRPr="00586A0C">
        <w:t>It is a measure used to evaluate the performance of an organization or a specific aspect of a business. KPIs help track progress towards goals and provide valuable insights for decision-making.</w:t>
      </w:r>
    </w:p>
    <w:p w14:paraId="7A474E5D" w14:textId="2751FD11" w:rsidR="00586A0C" w:rsidRPr="00586A0C" w:rsidRDefault="00365992" w:rsidP="00365992">
      <w:pPr>
        <w:spacing w:after="0"/>
        <w:ind w:left="-993" w:right="119"/>
      </w:pPr>
      <w:r w:rsidRPr="00197F29">
        <w:rPr>
          <w:noProof/>
        </w:rPr>
        <w:drawing>
          <wp:anchor distT="0" distB="0" distL="114300" distR="114300" simplePos="0" relativeHeight="251660288" behindDoc="0" locked="0" layoutInCell="1" allowOverlap="1" wp14:anchorId="4AD1B1FB" wp14:editId="09CD2DF6">
            <wp:simplePos x="0" y="0"/>
            <wp:positionH relativeFrom="column">
              <wp:posOffset>-760730</wp:posOffset>
            </wp:positionH>
            <wp:positionV relativeFrom="paragraph">
              <wp:posOffset>206375</wp:posOffset>
            </wp:positionV>
            <wp:extent cx="3485515" cy="400050"/>
            <wp:effectExtent l="0" t="0" r="0" b="0"/>
            <wp:wrapNone/>
            <wp:docPr id="4926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28340" name=""/>
                    <pic:cNvPicPr/>
                  </pic:nvPicPr>
                  <pic:blipFill>
                    <a:blip r:embed="rId10">
                      <a:extLst>
                        <a:ext uri="{28A0092B-C50C-407E-A947-70E740481C1C}">
                          <a14:useLocalDpi xmlns:a14="http://schemas.microsoft.com/office/drawing/2010/main" val="0"/>
                        </a:ext>
                      </a:extLst>
                    </a:blip>
                    <a:stretch>
                      <a:fillRect/>
                    </a:stretch>
                  </pic:blipFill>
                  <pic:spPr>
                    <a:xfrm>
                      <a:off x="0" y="0"/>
                      <a:ext cx="3485515" cy="400050"/>
                    </a:xfrm>
                    <a:prstGeom prst="rect">
                      <a:avLst/>
                    </a:prstGeom>
                  </pic:spPr>
                </pic:pic>
              </a:graphicData>
            </a:graphic>
            <wp14:sizeRelH relativeFrom="page">
              <wp14:pctWidth>0</wp14:pctWidth>
            </wp14:sizeRelH>
            <wp14:sizeRelV relativeFrom="page">
              <wp14:pctHeight>0</wp14:pctHeight>
            </wp14:sizeRelV>
          </wp:anchor>
        </w:drawing>
      </w:r>
      <w:r w:rsidR="00586A0C" w:rsidRPr="00586A0C">
        <w:t>In Power BI, KPIs are visualized using indicators such as icons, gauges, or data bars to display performance status briefly.</w:t>
      </w:r>
    </w:p>
    <w:p w14:paraId="68FD146E" w14:textId="34C34DFB" w:rsidR="00FF593B" w:rsidRDefault="00365992" w:rsidP="00875233">
      <w:pPr>
        <w:ind w:left="-993" w:right="119"/>
      </w:pPr>
      <w:r w:rsidRPr="00EB27EB">
        <w:rPr>
          <w:noProof/>
        </w:rPr>
        <w:drawing>
          <wp:anchor distT="0" distB="0" distL="114300" distR="114300" simplePos="0" relativeHeight="251659264" behindDoc="0" locked="0" layoutInCell="1" allowOverlap="1" wp14:anchorId="0D5F4DE6" wp14:editId="16E928C1">
            <wp:simplePos x="0" y="0"/>
            <wp:positionH relativeFrom="column">
              <wp:posOffset>2722245</wp:posOffset>
            </wp:positionH>
            <wp:positionV relativeFrom="paragraph">
              <wp:posOffset>22225</wp:posOffset>
            </wp:positionV>
            <wp:extent cx="3716655" cy="400050"/>
            <wp:effectExtent l="0" t="0" r="0" b="0"/>
            <wp:wrapNone/>
            <wp:docPr id="179966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69681" name=""/>
                    <pic:cNvPicPr/>
                  </pic:nvPicPr>
                  <pic:blipFill>
                    <a:blip r:embed="rId11">
                      <a:extLst>
                        <a:ext uri="{28A0092B-C50C-407E-A947-70E740481C1C}">
                          <a14:useLocalDpi xmlns:a14="http://schemas.microsoft.com/office/drawing/2010/main" val="0"/>
                        </a:ext>
                      </a:extLst>
                    </a:blip>
                    <a:stretch>
                      <a:fillRect/>
                    </a:stretch>
                  </pic:blipFill>
                  <pic:spPr>
                    <a:xfrm>
                      <a:off x="0" y="0"/>
                      <a:ext cx="3716655" cy="400050"/>
                    </a:xfrm>
                    <a:prstGeom prst="rect">
                      <a:avLst/>
                    </a:prstGeom>
                  </pic:spPr>
                </pic:pic>
              </a:graphicData>
            </a:graphic>
            <wp14:sizeRelH relativeFrom="page">
              <wp14:pctWidth>0</wp14:pctWidth>
            </wp14:sizeRelH>
            <wp14:sizeRelV relativeFrom="page">
              <wp14:pctHeight>0</wp14:pctHeight>
            </wp14:sizeRelV>
          </wp:anchor>
        </w:drawing>
      </w:r>
    </w:p>
    <w:p w14:paraId="04EC7C7D" w14:textId="04D870DC" w:rsidR="00FF593B" w:rsidRDefault="00FF593B" w:rsidP="00875233">
      <w:pPr>
        <w:ind w:left="-993" w:right="119"/>
      </w:pPr>
    </w:p>
    <w:p w14:paraId="10C759DF" w14:textId="634DA517" w:rsidR="00FF593B" w:rsidRDefault="00A96112" w:rsidP="00365992">
      <w:pPr>
        <w:spacing w:after="0"/>
        <w:ind w:left="-993" w:right="119"/>
      </w:pPr>
      <w:r>
        <w:t xml:space="preserve">In our Dashboard we have used the major Air Quality affecting factors as </w:t>
      </w:r>
      <w:r w:rsidR="00A66303">
        <w:t>KPI’s.</w:t>
      </w:r>
      <w:r>
        <w:t xml:space="preserve"> </w:t>
      </w:r>
    </w:p>
    <w:p w14:paraId="13400125" w14:textId="642421DB" w:rsidR="00A96112" w:rsidRDefault="00A96112" w:rsidP="00365992">
      <w:pPr>
        <w:spacing w:after="0"/>
        <w:ind w:left="-993" w:right="119"/>
      </w:pPr>
      <w:r>
        <w:t xml:space="preserve">We have used average of PM 10, PM 2.5, NO 2, SO </w:t>
      </w:r>
      <w:r w:rsidR="00A66303">
        <w:t>2,</w:t>
      </w:r>
      <w:r>
        <w:t xml:space="preserve"> </w:t>
      </w:r>
      <w:r w:rsidR="00A66303">
        <w:t>CO,</w:t>
      </w:r>
      <w:r>
        <w:t xml:space="preserve"> CO </w:t>
      </w:r>
      <w:r w:rsidR="00A66303">
        <w:t>2,</w:t>
      </w:r>
      <w:r>
        <w:t xml:space="preserve"> O3 as KPI’s in our </w:t>
      </w:r>
      <w:r w:rsidR="00A66303">
        <w:t>dashboard.</w:t>
      </w:r>
    </w:p>
    <w:p w14:paraId="531A7321" w14:textId="77777777" w:rsidR="00365992" w:rsidRDefault="00365992" w:rsidP="00365992">
      <w:pPr>
        <w:spacing w:after="0"/>
        <w:ind w:left="-993" w:right="119"/>
      </w:pPr>
    </w:p>
    <w:p w14:paraId="0DF35D21" w14:textId="0C61EBA2" w:rsidR="00365992" w:rsidRPr="008B2909" w:rsidRDefault="00365992" w:rsidP="008B2909">
      <w:pPr>
        <w:pStyle w:val="ListParagraph"/>
        <w:numPr>
          <w:ilvl w:val="0"/>
          <w:numId w:val="4"/>
        </w:numPr>
        <w:spacing w:after="0" w:line="288" w:lineRule="auto"/>
        <w:ind w:right="119"/>
        <w:rPr>
          <w:b/>
          <w:bCs/>
        </w:rPr>
      </w:pPr>
      <w:r w:rsidRPr="008B2909">
        <w:rPr>
          <w:b/>
          <w:bCs/>
        </w:rPr>
        <w:t xml:space="preserve">Average PM </w:t>
      </w:r>
      <w:r w:rsidR="0077008B" w:rsidRPr="008B2909">
        <w:rPr>
          <w:b/>
          <w:bCs/>
        </w:rPr>
        <w:t xml:space="preserve">10:  </w:t>
      </w:r>
      <w:r w:rsidR="0077008B" w:rsidRPr="006C00E5">
        <w:t>This KPI is one of the two major affecting factors for quality of air and we have averaged it.</w:t>
      </w:r>
    </w:p>
    <w:p w14:paraId="12F06F53" w14:textId="66F3C872" w:rsidR="00365992" w:rsidRPr="008B2909" w:rsidRDefault="00365992" w:rsidP="008B2909">
      <w:pPr>
        <w:pStyle w:val="ListParagraph"/>
        <w:numPr>
          <w:ilvl w:val="0"/>
          <w:numId w:val="4"/>
        </w:numPr>
        <w:spacing w:after="0" w:line="288" w:lineRule="auto"/>
        <w:ind w:right="119"/>
        <w:rPr>
          <w:b/>
          <w:bCs/>
        </w:rPr>
      </w:pPr>
      <w:r w:rsidRPr="008B2909">
        <w:rPr>
          <w:b/>
          <w:bCs/>
        </w:rPr>
        <w:t xml:space="preserve">Average PM </w:t>
      </w:r>
      <w:r w:rsidR="0077008B" w:rsidRPr="008B2909">
        <w:rPr>
          <w:b/>
          <w:bCs/>
        </w:rPr>
        <w:t>2.5:</w:t>
      </w:r>
      <w:r w:rsidR="0077008B" w:rsidRPr="006C00E5">
        <w:t xml:space="preserve"> </w:t>
      </w:r>
      <w:r w:rsidR="00B843F5" w:rsidRPr="006C00E5">
        <w:t>This KPI represents the average count of PM 2.5 available in air.</w:t>
      </w:r>
    </w:p>
    <w:p w14:paraId="64464137" w14:textId="69001760" w:rsidR="00365992" w:rsidRPr="008B2909" w:rsidRDefault="00365992" w:rsidP="008B2909">
      <w:pPr>
        <w:pStyle w:val="ListParagraph"/>
        <w:numPr>
          <w:ilvl w:val="0"/>
          <w:numId w:val="4"/>
        </w:numPr>
        <w:spacing w:after="0" w:line="288" w:lineRule="auto"/>
        <w:ind w:right="119"/>
        <w:rPr>
          <w:b/>
          <w:bCs/>
        </w:rPr>
      </w:pPr>
      <w:r w:rsidRPr="008B2909">
        <w:rPr>
          <w:b/>
          <w:bCs/>
        </w:rPr>
        <w:t xml:space="preserve">Average NO </w:t>
      </w:r>
      <w:r w:rsidR="0077008B" w:rsidRPr="008B2909">
        <w:rPr>
          <w:b/>
          <w:bCs/>
        </w:rPr>
        <w:t>2:</w:t>
      </w:r>
      <w:r w:rsidR="00B843F5" w:rsidRPr="006C00E5">
        <w:t xml:space="preserve"> It indicates the average number of nitrogen dioxide (NO2) level in air.</w:t>
      </w:r>
    </w:p>
    <w:p w14:paraId="2B5D0E5A" w14:textId="2ABEACE1" w:rsidR="00365992" w:rsidRPr="006C00E5" w:rsidRDefault="00365992" w:rsidP="008B2909">
      <w:pPr>
        <w:pStyle w:val="ListParagraph"/>
        <w:numPr>
          <w:ilvl w:val="0"/>
          <w:numId w:val="4"/>
        </w:numPr>
        <w:spacing w:after="0" w:line="288" w:lineRule="auto"/>
        <w:ind w:right="119"/>
      </w:pPr>
      <w:r w:rsidRPr="008B2909">
        <w:rPr>
          <w:b/>
          <w:bCs/>
        </w:rPr>
        <w:t xml:space="preserve">Average SO </w:t>
      </w:r>
      <w:r w:rsidR="0077008B" w:rsidRPr="008B2909">
        <w:rPr>
          <w:b/>
          <w:bCs/>
        </w:rPr>
        <w:t>2:</w:t>
      </w:r>
      <w:r w:rsidR="00B843F5" w:rsidRPr="006C00E5">
        <w:t xml:space="preserve"> It represents the average of sulfur dioxide (SO2) in air.</w:t>
      </w:r>
    </w:p>
    <w:p w14:paraId="09E8C2F8" w14:textId="62CE314C" w:rsidR="00365992" w:rsidRPr="008B2909" w:rsidRDefault="00365992" w:rsidP="008B2909">
      <w:pPr>
        <w:pStyle w:val="ListParagraph"/>
        <w:numPr>
          <w:ilvl w:val="0"/>
          <w:numId w:val="4"/>
        </w:numPr>
        <w:spacing w:after="0" w:line="288" w:lineRule="auto"/>
        <w:ind w:right="119"/>
        <w:rPr>
          <w:b/>
          <w:bCs/>
        </w:rPr>
      </w:pPr>
      <w:r w:rsidRPr="008B2909">
        <w:rPr>
          <w:b/>
          <w:bCs/>
        </w:rPr>
        <w:t xml:space="preserve">Average </w:t>
      </w:r>
      <w:r w:rsidR="0077008B" w:rsidRPr="008B2909">
        <w:rPr>
          <w:b/>
          <w:bCs/>
        </w:rPr>
        <w:t>CO:</w:t>
      </w:r>
      <w:r w:rsidR="00B843F5" w:rsidRPr="008B2909">
        <w:rPr>
          <w:b/>
          <w:bCs/>
        </w:rPr>
        <w:t xml:space="preserve"> </w:t>
      </w:r>
      <w:r w:rsidR="00B843F5" w:rsidRPr="006C00E5">
        <w:t>In this KPI, it tells us the average amount of carbon monoxide (CO) present in air.</w:t>
      </w:r>
    </w:p>
    <w:p w14:paraId="3EE31AE7" w14:textId="1F7865A5" w:rsidR="00365992" w:rsidRPr="008B2909" w:rsidRDefault="00365992" w:rsidP="008B2909">
      <w:pPr>
        <w:pStyle w:val="ListParagraph"/>
        <w:numPr>
          <w:ilvl w:val="0"/>
          <w:numId w:val="4"/>
        </w:numPr>
        <w:spacing w:after="0" w:line="288" w:lineRule="auto"/>
        <w:ind w:right="119"/>
        <w:rPr>
          <w:b/>
          <w:bCs/>
        </w:rPr>
      </w:pPr>
      <w:r w:rsidRPr="008B2909">
        <w:rPr>
          <w:b/>
          <w:bCs/>
        </w:rPr>
        <w:t xml:space="preserve">Average CO </w:t>
      </w:r>
      <w:r w:rsidR="0077008B" w:rsidRPr="008B2909">
        <w:rPr>
          <w:b/>
          <w:bCs/>
        </w:rPr>
        <w:t>2:</w:t>
      </w:r>
      <w:r w:rsidR="00B843F5" w:rsidRPr="008B2909">
        <w:rPr>
          <w:b/>
          <w:bCs/>
        </w:rPr>
        <w:t xml:space="preserve"> </w:t>
      </w:r>
      <w:r w:rsidR="00B843F5" w:rsidRPr="006C00E5">
        <w:t>This KPI shows us the average count of Carbon dioxide (CO2) in air.</w:t>
      </w:r>
    </w:p>
    <w:p w14:paraId="3693AF06" w14:textId="09A15A21" w:rsidR="00365992" w:rsidRPr="008B2909" w:rsidRDefault="00365992" w:rsidP="008B2909">
      <w:pPr>
        <w:pStyle w:val="ListParagraph"/>
        <w:numPr>
          <w:ilvl w:val="0"/>
          <w:numId w:val="4"/>
        </w:numPr>
        <w:spacing w:after="0" w:line="288" w:lineRule="auto"/>
        <w:ind w:right="119"/>
        <w:rPr>
          <w:b/>
          <w:bCs/>
        </w:rPr>
      </w:pPr>
      <w:r w:rsidRPr="008B2909">
        <w:rPr>
          <w:b/>
          <w:bCs/>
        </w:rPr>
        <w:t>Average O</w:t>
      </w:r>
      <w:r w:rsidR="0077008B" w:rsidRPr="008B2909">
        <w:rPr>
          <w:b/>
          <w:bCs/>
        </w:rPr>
        <w:t xml:space="preserve">3: </w:t>
      </w:r>
      <w:r w:rsidR="00B843F5" w:rsidRPr="006C00E5">
        <w:t>This KPI gives us the average of Ground-level ozone (O3)</w:t>
      </w:r>
      <w:r w:rsidR="006C00E5" w:rsidRPr="006C00E5">
        <w:t>.</w:t>
      </w:r>
    </w:p>
    <w:p w14:paraId="052CE638" w14:textId="77777777" w:rsidR="00365992" w:rsidRPr="00365992" w:rsidRDefault="00365992" w:rsidP="00365992">
      <w:pPr>
        <w:ind w:left="-993" w:right="119"/>
        <w:rPr>
          <w:b/>
          <w:bCs/>
          <w:sz w:val="28"/>
          <w:szCs w:val="28"/>
        </w:rPr>
      </w:pPr>
      <w:r w:rsidRPr="00365992">
        <w:rPr>
          <w:b/>
          <w:bCs/>
          <w:sz w:val="28"/>
          <w:szCs w:val="28"/>
        </w:rPr>
        <w:lastRenderedPageBreak/>
        <w:t>DAX (Data Analysis Expressions):</w:t>
      </w:r>
    </w:p>
    <w:p w14:paraId="641D31A6" w14:textId="5AAE575D" w:rsidR="00365992" w:rsidRDefault="00365992" w:rsidP="00365992">
      <w:pPr>
        <w:spacing w:after="0"/>
        <w:ind w:left="-993" w:right="119"/>
      </w:pPr>
      <w:r>
        <w:t>It is a formula language used in Power BI and other Microsoft products like Excel and SQL Server Analysis Services (SSAS).</w:t>
      </w:r>
    </w:p>
    <w:p w14:paraId="2B498AAE" w14:textId="77777777" w:rsidR="00C8408A" w:rsidRDefault="00C8408A" w:rsidP="00365992">
      <w:pPr>
        <w:spacing w:after="0"/>
        <w:ind w:left="-993" w:right="119"/>
      </w:pPr>
    </w:p>
    <w:p w14:paraId="49F1174D" w14:textId="5D8E0F19" w:rsidR="00365992" w:rsidRDefault="00365992" w:rsidP="00365992">
      <w:pPr>
        <w:spacing w:after="0"/>
        <w:ind w:left="-993" w:right="119"/>
      </w:pPr>
      <w:r>
        <w:t>DAX allows users to create custom calculations and expressions to manipulate data, perform calculations, and create complex measures and calculated columns.</w:t>
      </w:r>
    </w:p>
    <w:p w14:paraId="7C1481FF" w14:textId="77777777" w:rsidR="00C8408A" w:rsidRDefault="00C8408A" w:rsidP="00365992">
      <w:pPr>
        <w:spacing w:after="0"/>
        <w:ind w:left="-993" w:right="119"/>
      </w:pPr>
    </w:p>
    <w:p w14:paraId="28DF20A6" w14:textId="77777777" w:rsidR="00C8408A" w:rsidRDefault="00365992" w:rsidP="00C8408A">
      <w:pPr>
        <w:ind w:left="-993" w:right="119"/>
      </w:pPr>
      <w:r>
        <w:t>We have used DAX to create KPIs, measures, and columns, enabling us to gain deeper insights and make data-driven decisions with ease.</w:t>
      </w:r>
    </w:p>
    <w:p w14:paraId="40B7CBB2" w14:textId="77777777" w:rsidR="00C8408A" w:rsidRDefault="00C8408A" w:rsidP="00C8408A">
      <w:pPr>
        <w:ind w:left="-993" w:right="119"/>
      </w:pPr>
    </w:p>
    <w:p w14:paraId="3C0EA43E" w14:textId="74A45A98" w:rsidR="00C8408A" w:rsidRDefault="00C8408A" w:rsidP="00C8408A">
      <w:pPr>
        <w:ind w:left="-993" w:right="119"/>
        <w:rPr>
          <w:rStyle w:val="Strong"/>
          <w:rFonts w:ascii="Helvetica" w:hAnsi="Helvetica" w:cs="Helvetica"/>
          <w:color w:val="242424"/>
          <w:sz w:val="30"/>
          <w:szCs w:val="30"/>
        </w:rPr>
      </w:pPr>
      <w:r w:rsidRPr="004E1097">
        <w:rPr>
          <w:rStyle w:val="Strong"/>
          <w:rFonts w:ascii="Helvetica" w:hAnsi="Helvetica" w:cs="Helvetica"/>
          <w:color w:val="242424"/>
          <w:sz w:val="30"/>
          <w:szCs w:val="30"/>
        </w:rPr>
        <w:t>Chart 1 – Average AQI value by Month:</w:t>
      </w:r>
    </w:p>
    <w:p w14:paraId="344CA03D" w14:textId="6034681C" w:rsidR="005E011B" w:rsidRPr="004E1097" w:rsidRDefault="005E011B" w:rsidP="00C8408A">
      <w:pPr>
        <w:ind w:left="-993" w:right="119"/>
      </w:pPr>
      <w:r w:rsidRPr="00EB27EB">
        <w:rPr>
          <w:noProof/>
        </w:rPr>
        <w:drawing>
          <wp:anchor distT="0" distB="0" distL="114300" distR="114300" simplePos="0" relativeHeight="251645440" behindDoc="0" locked="0" layoutInCell="1" allowOverlap="1" wp14:anchorId="50FD427F" wp14:editId="4A8CEA46">
            <wp:simplePos x="0" y="0"/>
            <wp:positionH relativeFrom="column">
              <wp:posOffset>-121285</wp:posOffset>
            </wp:positionH>
            <wp:positionV relativeFrom="paragraph">
              <wp:posOffset>105410</wp:posOffset>
            </wp:positionV>
            <wp:extent cx="5943600" cy="1699895"/>
            <wp:effectExtent l="0" t="0" r="0" b="0"/>
            <wp:wrapNone/>
            <wp:docPr id="12486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697"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9895"/>
                    </a:xfrm>
                    <a:prstGeom prst="rect">
                      <a:avLst/>
                    </a:prstGeom>
                  </pic:spPr>
                </pic:pic>
              </a:graphicData>
            </a:graphic>
            <wp14:sizeRelH relativeFrom="page">
              <wp14:pctWidth>0</wp14:pctWidth>
            </wp14:sizeRelH>
            <wp14:sizeRelV relativeFrom="page">
              <wp14:pctHeight>0</wp14:pctHeight>
            </wp14:sizeRelV>
          </wp:anchor>
        </w:drawing>
      </w:r>
    </w:p>
    <w:p w14:paraId="65D20D8D" w14:textId="5B59D67D" w:rsidR="00FF593B" w:rsidRDefault="00FF593B" w:rsidP="00C8408A">
      <w:pPr>
        <w:ind w:left="-993" w:right="119"/>
      </w:pPr>
    </w:p>
    <w:p w14:paraId="3CE91C0F" w14:textId="486D5C57" w:rsidR="00FF593B" w:rsidRDefault="00FF593B" w:rsidP="00875233">
      <w:pPr>
        <w:ind w:left="-993" w:right="119"/>
      </w:pPr>
    </w:p>
    <w:p w14:paraId="7D53612E" w14:textId="2DE1DE9A" w:rsidR="00FF593B" w:rsidRDefault="00FF593B" w:rsidP="00875233">
      <w:pPr>
        <w:ind w:left="-993" w:right="119"/>
      </w:pPr>
    </w:p>
    <w:p w14:paraId="3B35EA3C" w14:textId="35D1B338" w:rsidR="00FF593B" w:rsidRDefault="00FF593B" w:rsidP="00875233">
      <w:pPr>
        <w:ind w:left="-993" w:right="119"/>
      </w:pPr>
    </w:p>
    <w:p w14:paraId="0DB3F1D2" w14:textId="06C16E8E" w:rsidR="00FF593B" w:rsidRDefault="00FF593B" w:rsidP="00875233">
      <w:pPr>
        <w:ind w:left="-993" w:right="119"/>
      </w:pPr>
    </w:p>
    <w:p w14:paraId="30109F2E" w14:textId="77777777" w:rsidR="008B2909" w:rsidRDefault="008B2909" w:rsidP="00C8408A">
      <w:pPr>
        <w:ind w:right="119"/>
      </w:pPr>
    </w:p>
    <w:p w14:paraId="636A269C" w14:textId="279F7B58" w:rsidR="004C003E" w:rsidRDefault="004C003E" w:rsidP="004C003E">
      <w:pPr>
        <w:pStyle w:val="ListParagraph"/>
        <w:numPr>
          <w:ilvl w:val="0"/>
          <w:numId w:val="1"/>
        </w:numPr>
        <w:ind w:right="119"/>
      </w:pPr>
      <w:r>
        <w:t>We used a line chart to visualize the trend of AQI value by months.</w:t>
      </w:r>
    </w:p>
    <w:p w14:paraId="7A58286D" w14:textId="382DCAA7" w:rsidR="004C003E" w:rsidRDefault="004C003E" w:rsidP="004C003E">
      <w:pPr>
        <w:pStyle w:val="ListParagraph"/>
        <w:numPr>
          <w:ilvl w:val="0"/>
          <w:numId w:val="1"/>
        </w:numPr>
        <w:ind w:right="119"/>
      </w:pPr>
      <w:r>
        <w:t>The X-axis represents the date table with months from January to December.</w:t>
      </w:r>
    </w:p>
    <w:p w14:paraId="2313E42C" w14:textId="155CDA64" w:rsidR="004C003E" w:rsidRDefault="004C003E" w:rsidP="004C003E">
      <w:pPr>
        <w:pStyle w:val="ListParagraph"/>
        <w:numPr>
          <w:ilvl w:val="0"/>
          <w:numId w:val="1"/>
        </w:numPr>
        <w:ind w:right="119"/>
      </w:pPr>
      <w:r>
        <w:t>The Y-axis shows the average AQI value.</w:t>
      </w:r>
    </w:p>
    <w:p w14:paraId="12431967" w14:textId="64F893B7" w:rsidR="00FF593B" w:rsidRDefault="004C003E" w:rsidP="008B2909">
      <w:pPr>
        <w:pStyle w:val="ListParagraph"/>
        <w:numPr>
          <w:ilvl w:val="0"/>
          <w:numId w:val="1"/>
        </w:numPr>
        <w:ind w:right="119"/>
      </w:pPr>
      <w:r>
        <w:t>This allows the user to drill up and down to explore average AQI trends at different time granularities.</w:t>
      </w:r>
    </w:p>
    <w:p w14:paraId="10C05821" w14:textId="2D46D997" w:rsidR="004C003E" w:rsidRPr="004E1097" w:rsidRDefault="004E1097" w:rsidP="004C003E">
      <w:pPr>
        <w:ind w:left="-993" w:right="119"/>
      </w:pPr>
      <w:r w:rsidRPr="004E1097">
        <w:rPr>
          <w:b/>
          <w:bCs/>
          <w:noProof/>
        </w:rPr>
        <w:drawing>
          <wp:anchor distT="0" distB="0" distL="114300" distR="114300" simplePos="0" relativeHeight="251650048" behindDoc="0" locked="0" layoutInCell="1" allowOverlap="1" wp14:anchorId="17D8DC3C" wp14:editId="6E9D012B">
            <wp:simplePos x="0" y="0"/>
            <wp:positionH relativeFrom="column">
              <wp:posOffset>1476375</wp:posOffset>
            </wp:positionH>
            <wp:positionV relativeFrom="paragraph">
              <wp:posOffset>304800</wp:posOffset>
            </wp:positionV>
            <wp:extent cx="2619375" cy="2227580"/>
            <wp:effectExtent l="0" t="0" r="0" b="0"/>
            <wp:wrapNone/>
            <wp:docPr id="123381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19730" name=""/>
                    <pic:cNvPicPr/>
                  </pic:nvPicPr>
                  <pic:blipFill>
                    <a:blip r:embed="rId13">
                      <a:extLst>
                        <a:ext uri="{28A0092B-C50C-407E-A947-70E740481C1C}">
                          <a14:useLocalDpi xmlns:a14="http://schemas.microsoft.com/office/drawing/2010/main" val="0"/>
                        </a:ext>
                      </a:extLst>
                    </a:blip>
                    <a:stretch>
                      <a:fillRect/>
                    </a:stretch>
                  </pic:blipFill>
                  <pic:spPr>
                    <a:xfrm>
                      <a:off x="0" y="0"/>
                      <a:ext cx="2619375" cy="2227580"/>
                    </a:xfrm>
                    <a:prstGeom prst="rect">
                      <a:avLst/>
                    </a:prstGeom>
                  </pic:spPr>
                </pic:pic>
              </a:graphicData>
            </a:graphic>
            <wp14:sizeRelH relativeFrom="page">
              <wp14:pctWidth>0</wp14:pctWidth>
            </wp14:sizeRelH>
            <wp14:sizeRelV relativeFrom="page">
              <wp14:pctHeight>0</wp14:pctHeight>
            </wp14:sizeRelV>
          </wp:anchor>
        </w:drawing>
      </w:r>
      <w:r w:rsidR="00C8408A" w:rsidRPr="004E1097">
        <w:rPr>
          <w:rStyle w:val="Strong"/>
          <w:rFonts w:ascii="Helvetica" w:hAnsi="Helvetica" w:cs="Helvetica"/>
          <w:color w:val="242424"/>
          <w:sz w:val="30"/>
          <w:szCs w:val="30"/>
        </w:rPr>
        <w:t xml:space="preserve">Chart 2 – Average </w:t>
      </w:r>
      <w:r w:rsidR="004C003E" w:rsidRPr="004E1097">
        <w:rPr>
          <w:rStyle w:val="Strong"/>
          <w:rFonts w:ascii="Helvetica" w:hAnsi="Helvetica" w:cs="Helvetica"/>
          <w:color w:val="242424"/>
          <w:sz w:val="30"/>
          <w:szCs w:val="30"/>
        </w:rPr>
        <w:t>Temperature gauge chart:</w:t>
      </w:r>
    </w:p>
    <w:p w14:paraId="0B87954A" w14:textId="40BCFD1B" w:rsidR="00FF593B" w:rsidRDefault="00FF593B" w:rsidP="00875233">
      <w:pPr>
        <w:ind w:left="-993" w:right="119"/>
      </w:pPr>
    </w:p>
    <w:p w14:paraId="77C6EEC1" w14:textId="7A3626E4" w:rsidR="00FF593B" w:rsidRDefault="00FF593B" w:rsidP="00875233">
      <w:pPr>
        <w:ind w:left="-993" w:right="119"/>
      </w:pPr>
    </w:p>
    <w:p w14:paraId="2AD5AB1C" w14:textId="3ED31D62" w:rsidR="00FF593B" w:rsidRDefault="00FF593B" w:rsidP="00875233">
      <w:pPr>
        <w:ind w:left="-993" w:right="119"/>
      </w:pPr>
    </w:p>
    <w:p w14:paraId="6A6E2D46" w14:textId="24A676E4" w:rsidR="00FF593B" w:rsidRDefault="00FF593B" w:rsidP="00875233">
      <w:pPr>
        <w:ind w:left="-993" w:right="119"/>
      </w:pPr>
    </w:p>
    <w:p w14:paraId="66EAD992" w14:textId="6A90213B" w:rsidR="00FF593B" w:rsidRDefault="00FF593B" w:rsidP="00875233">
      <w:pPr>
        <w:ind w:left="-993" w:right="119"/>
      </w:pPr>
    </w:p>
    <w:p w14:paraId="2EF096D3" w14:textId="7992D056" w:rsidR="00FF593B" w:rsidRDefault="00FF593B" w:rsidP="00875233">
      <w:pPr>
        <w:ind w:left="-993" w:right="119"/>
      </w:pPr>
    </w:p>
    <w:p w14:paraId="74BE73D8" w14:textId="6BD7C6F8" w:rsidR="00FF593B" w:rsidRDefault="00FF593B" w:rsidP="00875233">
      <w:pPr>
        <w:ind w:left="-993" w:right="119"/>
      </w:pPr>
    </w:p>
    <w:p w14:paraId="369415D1" w14:textId="29AF4E16" w:rsidR="00FF593B" w:rsidRDefault="00FF593B" w:rsidP="00C8408A">
      <w:pPr>
        <w:ind w:right="119"/>
      </w:pPr>
    </w:p>
    <w:p w14:paraId="2BD3A880" w14:textId="58763578" w:rsidR="00FF593B" w:rsidRDefault="004C003E" w:rsidP="004C003E">
      <w:pPr>
        <w:pStyle w:val="ListParagraph"/>
        <w:numPr>
          <w:ilvl w:val="0"/>
          <w:numId w:val="2"/>
        </w:numPr>
        <w:ind w:right="119"/>
      </w:pPr>
      <w:r>
        <w:t xml:space="preserve">To check average </w:t>
      </w:r>
      <w:r w:rsidR="00A84A9D">
        <w:t>temperature,</w:t>
      </w:r>
      <w:r>
        <w:t xml:space="preserve"> we used thermometer gauge chart.</w:t>
      </w:r>
    </w:p>
    <w:p w14:paraId="79B0A74D" w14:textId="34A32D5E" w:rsidR="00C8408A" w:rsidRDefault="00C8408A" w:rsidP="004C003E">
      <w:pPr>
        <w:pStyle w:val="ListParagraph"/>
        <w:numPr>
          <w:ilvl w:val="0"/>
          <w:numId w:val="2"/>
        </w:numPr>
        <w:ind w:right="119"/>
      </w:pPr>
      <w:r>
        <w:t>With the use of DAX measures, we calculated the average of Temperature.</w:t>
      </w:r>
    </w:p>
    <w:p w14:paraId="567D73F8" w14:textId="01682B4F" w:rsidR="00FF593B" w:rsidRDefault="004C003E" w:rsidP="00B3155C">
      <w:pPr>
        <w:pStyle w:val="ListParagraph"/>
        <w:numPr>
          <w:ilvl w:val="0"/>
          <w:numId w:val="2"/>
        </w:numPr>
        <w:ind w:right="119"/>
      </w:pPr>
      <w:r>
        <w:t xml:space="preserve">It tells us the average temperature at different cities </w:t>
      </w:r>
      <w:r w:rsidR="00A84A9D">
        <w:t>yearly</w:t>
      </w:r>
      <w:r>
        <w:t xml:space="preserve"> and month</w:t>
      </w:r>
      <w:r w:rsidR="00A84A9D">
        <w:t>ly</w:t>
      </w:r>
      <w:r>
        <w:t xml:space="preserve"> wise.</w:t>
      </w:r>
    </w:p>
    <w:p w14:paraId="6EED30A3" w14:textId="77777777" w:rsidR="008B2909" w:rsidRDefault="008B2909" w:rsidP="008B2909">
      <w:pPr>
        <w:ind w:right="119"/>
      </w:pPr>
    </w:p>
    <w:p w14:paraId="480A65B6" w14:textId="77777777" w:rsidR="008B2909" w:rsidRDefault="008B2909" w:rsidP="008B2909">
      <w:pPr>
        <w:ind w:right="119"/>
      </w:pPr>
    </w:p>
    <w:p w14:paraId="3FE6B124" w14:textId="77777777" w:rsidR="008B2909" w:rsidRDefault="008B2909" w:rsidP="008B2909">
      <w:pPr>
        <w:ind w:right="119"/>
      </w:pPr>
    </w:p>
    <w:p w14:paraId="023B36D4" w14:textId="1B0143A0" w:rsidR="00B3155C" w:rsidRPr="0097226F" w:rsidRDefault="00B3155C" w:rsidP="0097226F">
      <w:pPr>
        <w:ind w:left="-851" w:right="119"/>
      </w:pPr>
      <w:r w:rsidRPr="0097226F">
        <w:rPr>
          <w:rStyle w:val="Strong"/>
          <w:rFonts w:ascii="Helvetica" w:hAnsi="Helvetica" w:cs="Helvetica"/>
          <w:color w:val="242424"/>
          <w:sz w:val="30"/>
          <w:szCs w:val="30"/>
        </w:rPr>
        <w:lastRenderedPageBreak/>
        <w:t>Chart 3 – Average AQI value by cities:</w:t>
      </w:r>
    </w:p>
    <w:p w14:paraId="184999F2" w14:textId="62CA2D85" w:rsidR="00FF593B" w:rsidRDefault="00B3155C" w:rsidP="00875233">
      <w:pPr>
        <w:ind w:left="-993" w:right="119"/>
      </w:pPr>
      <w:r w:rsidRPr="00EB27EB">
        <w:rPr>
          <w:noProof/>
        </w:rPr>
        <w:drawing>
          <wp:anchor distT="0" distB="0" distL="114300" distR="114300" simplePos="0" relativeHeight="251653120" behindDoc="0" locked="0" layoutInCell="1" allowOverlap="1" wp14:anchorId="6226A704" wp14:editId="73B29872">
            <wp:simplePos x="0" y="0"/>
            <wp:positionH relativeFrom="column">
              <wp:posOffset>676275</wp:posOffset>
            </wp:positionH>
            <wp:positionV relativeFrom="paragraph">
              <wp:posOffset>16510</wp:posOffset>
            </wp:positionV>
            <wp:extent cx="4239666" cy="2095500"/>
            <wp:effectExtent l="0" t="0" r="0" b="0"/>
            <wp:wrapNone/>
            <wp:docPr id="53661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11869" name=""/>
                    <pic:cNvPicPr/>
                  </pic:nvPicPr>
                  <pic:blipFill>
                    <a:blip r:embed="rId14">
                      <a:extLst>
                        <a:ext uri="{28A0092B-C50C-407E-A947-70E740481C1C}">
                          <a14:useLocalDpi xmlns:a14="http://schemas.microsoft.com/office/drawing/2010/main" val="0"/>
                        </a:ext>
                      </a:extLst>
                    </a:blip>
                    <a:stretch>
                      <a:fillRect/>
                    </a:stretch>
                  </pic:blipFill>
                  <pic:spPr>
                    <a:xfrm>
                      <a:off x="0" y="0"/>
                      <a:ext cx="4239666" cy="2095500"/>
                    </a:xfrm>
                    <a:prstGeom prst="rect">
                      <a:avLst/>
                    </a:prstGeom>
                  </pic:spPr>
                </pic:pic>
              </a:graphicData>
            </a:graphic>
            <wp14:sizeRelH relativeFrom="page">
              <wp14:pctWidth>0</wp14:pctWidth>
            </wp14:sizeRelH>
            <wp14:sizeRelV relativeFrom="page">
              <wp14:pctHeight>0</wp14:pctHeight>
            </wp14:sizeRelV>
          </wp:anchor>
        </w:drawing>
      </w:r>
    </w:p>
    <w:p w14:paraId="53CB7645" w14:textId="09642ACA" w:rsidR="00FF593B" w:rsidRDefault="00FF593B" w:rsidP="00875233">
      <w:pPr>
        <w:ind w:left="-993" w:right="119"/>
      </w:pPr>
    </w:p>
    <w:p w14:paraId="6EB66AA8" w14:textId="77777777" w:rsidR="00FF593B" w:rsidRDefault="00FF593B" w:rsidP="00875233">
      <w:pPr>
        <w:ind w:left="-993" w:right="119"/>
      </w:pPr>
    </w:p>
    <w:p w14:paraId="519EE83C" w14:textId="77777777" w:rsidR="00FF593B" w:rsidRDefault="00FF593B" w:rsidP="00875233">
      <w:pPr>
        <w:ind w:left="-993" w:right="119"/>
      </w:pPr>
    </w:p>
    <w:p w14:paraId="2E7228BE" w14:textId="77777777" w:rsidR="00FF593B" w:rsidRDefault="00FF593B" w:rsidP="00875233">
      <w:pPr>
        <w:ind w:left="-993" w:right="119"/>
      </w:pPr>
    </w:p>
    <w:p w14:paraId="30B1970A" w14:textId="3C77C46F" w:rsidR="00FF593B" w:rsidRDefault="00FF593B" w:rsidP="00875233">
      <w:pPr>
        <w:ind w:left="-993" w:right="119"/>
      </w:pPr>
    </w:p>
    <w:p w14:paraId="0E95F8BD" w14:textId="579ADBF7" w:rsidR="00FF593B" w:rsidRDefault="00FF593B" w:rsidP="00875233">
      <w:pPr>
        <w:ind w:left="-993" w:right="119"/>
      </w:pPr>
    </w:p>
    <w:p w14:paraId="155C7CFA" w14:textId="51119F55" w:rsidR="00FF593B" w:rsidRDefault="00FF593B" w:rsidP="0097226F">
      <w:pPr>
        <w:ind w:right="119"/>
      </w:pPr>
    </w:p>
    <w:p w14:paraId="7228AE4A" w14:textId="05DA569C" w:rsidR="00B3155C" w:rsidRDefault="00B3155C" w:rsidP="00B3155C">
      <w:pPr>
        <w:pStyle w:val="ListParagraph"/>
        <w:numPr>
          <w:ilvl w:val="0"/>
          <w:numId w:val="3"/>
        </w:numPr>
        <w:ind w:right="119"/>
      </w:pPr>
      <w:r>
        <w:t xml:space="preserve">We used stacked area chart to show </w:t>
      </w:r>
      <w:r w:rsidR="0097226F">
        <w:t xml:space="preserve">average </w:t>
      </w:r>
      <w:r>
        <w:t>AQI values by Cities.</w:t>
      </w:r>
    </w:p>
    <w:p w14:paraId="09A735BF" w14:textId="7DC93DDD" w:rsidR="00B3155C" w:rsidRDefault="00B3155C" w:rsidP="00B3155C">
      <w:pPr>
        <w:pStyle w:val="ListParagraph"/>
        <w:numPr>
          <w:ilvl w:val="0"/>
          <w:numId w:val="3"/>
        </w:numPr>
        <w:ind w:right="119"/>
      </w:pPr>
      <w:r>
        <w:t xml:space="preserve">A stacked Area chart is </w:t>
      </w:r>
      <w:r w:rsidRPr="00B3155C">
        <w:t xml:space="preserve">used to show how numerical values change based on a second variable, usually </w:t>
      </w:r>
      <w:proofErr w:type="gramStart"/>
      <w:r w:rsidRPr="00B3155C">
        <w:t>a time period</w:t>
      </w:r>
      <w:proofErr w:type="gramEnd"/>
      <w:r w:rsidRPr="00B3155C">
        <w:t>.</w:t>
      </w:r>
    </w:p>
    <w:p w14:paraId="1C3270D8" w14:textId="1F104489" w:rsidR="00B3155C" w:rsidRDefault="00B3155C" w:rsidP="00B3155C">
      <w:pPr>
        <w:pStyle w:val="ListParagraph"/>
        <w:numPr>
          <w:ilvl w:val="0"/>
          <w:numId w:val="3"/>
        </w:numPr>
        <w:ind w:right="119"/>
      </w:pPr>
      <w:r>
        <w:t xml:space="preserve">A stacked Area chart is used when we want </w:t>
      </w:r>
      <w:r w:rsidRPr="00B3155C">
        <w:t>to visualize how a measure, observed through multiple category values, changes over time.</w:t>
      </w:r>
    </w:p>
    <w:p w14:paraId="2492520E" w14:textId="55D583F0" w:rsidR="00FF593B" w:rsidRDefault="00B3155C" w:rsidP="00B3155C">
      <w:pPr>
        <w:pStyle w:val="ListParagraph"/>
        <w:numPr>
          <w:ilvl w:val="0"/>
          <w:numId w:val="3"/>
        </w:numPr>
        <w:ind w:right="119"/>
      </w:pPr>
      <w:r>
        <w:t>We used DAX to calculate Average of AQI values.</w:t>
      </w:r>
    </w:p>
    <w:p w14:paraId="42B0B643" w14:textId="7B336C85" w:rsidR="00BE7CB4" w:rsidRDefault="00BE7CB4" w:rsidP="00BE7CB4">
      <w:pPr>
        <w:pStyle w:val="ListParagraph"/>
        <w:ind w:left="-273" w:right="119"/>
      </w:pPr>
      <w:r w:rsidRPr="00BE7CB4">
        <w:rPr>
          <w:noProof/>
        </w:rPr>
        <w:drawing>
          <wp:anchor distT="0" distB="0" distL="114300" distR="114300" simplePos="0" relativeHeight="251673088" behindDoc="0" locked="0" layoutInCell="1" allowOverlap="1" wp14:anchorId="4857FA68" wp14:editId="1BE89AC9">
            <wp:simplePos x="0" y="0"/>
            <wp:positionH relativeFrom="column">
              <wp:posOffset>680721</wp:posOffset>
            </wp:positionH>
            <wp:positionV relativeFrom="paragraph">
              <wp:posOffset>73660</wp:posOffset>
            </wp:positionV>
            <wp:extent cx="4133850" cy="344488"/>
            <wp:effectExtent l="0" t="0" r="0" b="0"/>
            <wp:wrapNone/>
            <wp:docPr id="78804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2208" name=""/>
                    <pic:cNvPicPr/>
                  </pic:nvPicPr>
                  <pic:blipFill>
                    <a:blip r:embed="rId15">
                      <a:extLst>
                        <a:ext uri="{28A0092B-C50C-407E-A947-70E740481C1C}">
                          <a14:useLocalDpi xmlns:a14="http://schemas.microsoft.com/office/drawing/2010/main" val="0"/>
                        </a:ext>
                      </a:extLst>
                    </a:blip>
                    <a:stretch>
                      <a:fillRect/>
                    </a:stretch>
                  </pic:blipFill>
                  <pic:spPr>
                    <a:xfrm>
                      <a:off x="0" y="0"/>
                      <a:ext cx="4133850" cy="344488"/>
                    </a:xfrm>
                    <a:prstGeom prst="rect">
                      <a:avLst/>
                    </a:prstGeom>
                  </pic:spPr>
                </pic:pic>
              </a:graphicData>
            </a:graphic>
            <wp14:sizeRelH relativeFrom="page">
              <wp14:pctWidth>0</wp14:pctWidth>
            </wp14:sizeRelH>
            <wp14:sizeRelV relativeFrom="page">
              <wp14:pctHeight>0</wp14:pctHeight>
            </wp14:sizeRelV>
          </wp:anchor>
        </w:drawing>
      </w:r>
    </w:p>
    <w:p w14:paraId="617A5B92" w14:textId="77777777" w:rsidR="00BE7CB4" w:rsidRDefault="00BE7CB4" w:rsidP="00BE7CB4">
      <w:pPr>
        <w:ind w:right="119"/>
      </w:pPr>
    </w:p>
    <w:p w14:paraId="597C4F60" w14:textId="2C1E1958" w:rsidR="0097226F" w:rsidRPr="0097226F" w:rsidRDefault="0097226F" w:rsidP="0097226F">
      <w:pPr>
        <w:ind w:left="-851" w:right="119"/>
      </w:pPr>
      <w:r w:rsidRPr="0097226F">
        <w:rPr>
          <w:rStyle w:val="Strong"/>
          <w:rFonts w:ascii="Helvetica" w:hAnsi="Helvetica" w:cs="Helvetica"/>
          <w:color w:val="242424"/>
          <w:sz w:val="30"/>
          <w:szCs w:val="30"/>
        </w:rPr>
        <w:t xml:space="preserve">Chart </w:t>
      </w:r>
      <w:r w:rsidR="00BE7CB4">
        <w:rPr>
          <w:rStyle w:val="Strong"/>
          <w:rFonts w:ascii="Helvetica" w:hAnsi="Helvetica" w:cs="Helvetica"/>
          <w:color w:val="242424"/>
          <w:sz w:val="30"/>
          <w:szCs w:val="30"/>
        </w:rPr>
        <w:t>4</w:t>
      </w:r>
      <w:r w:rsidRPr="0097226F">
        <w:rPr>
          <w:rStyle w:val="Strong"/>
          <w:rFonts w:ascii="Helvetica" w:hAnsi="Helvetica" w:cs="Helvetica"/>
          <w:color w:val="242424"/>
          <w:sz w:val="30"/>
          <w:szCs w:val="30"/>
        </w:rPr>
        <w:t xml:space="preserve"> – Average AQI value </w:t>
      </w:r>
      <w:r>
        <w:rPr>
          <w:rStyle w:val="Strong"/>
          <w:rFonts w:ascii="Helvetica" w:hAnsi="Helvetica" w:cs="Helvetica"/>
          <w:color w:val="242424"/>
          <w:sz w:val="30"/>
          <w:szCs w:val="30"/>
        </w:rPr>
        <w:t>with AQI parameters</w:t>
      </w:r>
      <w:r w:rsidRPr="0097226F">
        <w:rPr>
          <w:rStyle w:val="Strong"/>
          <w:rFonts w:ascii="Helvetica" w:hAnsi="Helvetica" w:cs="Helvetica"/>
          <w:color w:val="242424"/>
          <w:sz w:val="30"/>
          <w:szCs w:val="30"/>
        </w:rPr>
        <w:t>:</w:t>
      </w:r>
    </w:p>
    <w:p w14:paraId="101C829F" w14:textId="466CB437" w:rsidR="00FF593B" w:rsidRDefault="0097226F" w:rsidP="00875233">
      <w:pPr>
        <w:ind w:left="-993" w:right="119"/>
      </w:pPr>
      <w:r w:rsidRPr="00EB27EB">
        <w:rPr>
          <w:noProof/>
        </w:rPr>
        <w:drawing>
          <wp:anchor distT="0" distB="0" distL="114300" distR="114300" simplePos="0" relativeHeight="251662336" behindDoc="0" locked="0" layoutInCell="1" allowOverlap="1" wp14:anchorId="343E70F9" wp14:editId="6913C7AD">
            <wp:simplePos x="0" y="0"/>
            <wp:positionH relativeFrom="column">
              <wp:posOffset>971550</wp:posOffset>
            </wp:positionH>
            <wp:positionV relativeFrom="paragraph">
              <wp:posOffset>46355</wp:posOffset>
            </wp:positionV>
            <wp:extent cx="3761740" cy="2303385"/>
            <wp:effectExtent l="0" t="0" r="0" b="0"/>
            <wp:wrapNone/>
            <wp:docPr id="97689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95258" name=""/>
                    <pic:cNvPicPr/>
                  </pic:nvPicPr>
                  <pic:blipFill>
                    <a:blip r:embed="rId16">
                      <a:extLst>
                        <a:ext uri="{28A0092B-C50C-407E-A947-70E740481C1C}">
                          <a14:useLocalDpi xmlns:a14="http://schemas.microsoft.com/office/drawing/2010/main" val="0"/>
                        </a:ext>
                      </a:extLst>
                    </a:blip>
                    <a:stretch>
                      <a:fillRect/>
                    </a:stretch>
                  </pic:blipFill>
                  <pic:spPr>
                    <a:xfrm>
                      <a:off x="0" y="0"/>
                      <a:ext cx="3761740" cy="2303385"/>
                    </a:xfrm>
                    <a:prstGeom prst="rect">
                      <a:avLst/>
                    </a:prstGeom>
                  </pic:spPr>
                </pic:pic>
              </a:graphicData>
            </a:graphic>
            <wp14:sizeRelH relativeFrom="page">
              <wp14:pctWidth>0</wp14:pctWidth>
            </wp14:sizeRelH>
            <wp14:sizeRelV relativeFrom="page">
              <wp14:pctHeight>0</wp14:pctHeight>
            </wp14:sizeRelV>
          </wp:anchor>
        </w:drawing>
      </w:r>
    </w:p>
    <w:p w14:paraId="155380BB" w14:textId="4CCEC615" w:rsidR="00FF593B" w:rsidRDefault="00FF593B" w:rsidP="00875233">
      <w:pPr>
        <w:ind w:left="-993" w:right="119"/>
      </w:pPr>
    </w:p>
    <w:p w14:paraId="6822862D" w14:textId="239C837A" w:rsidR="00FF593B" w:rsidRDefault="00FF593B" w:rsidP="00875233">
      <w:pPr>
        <w:ind w:left="-993" w:right="119"/>
      </w:pPr>
    </w:p>
    <w:p w14:paraId="18493D62" w14:textId="07227407" w:rsidR="00FF593B" w:rsidRDefault="00FF593B" w:rsidP="00875233">
      <w:pPr>
        <w:ind w:left="-993" w:right="119"/>
      </w:pPr>
    </w:p>
    <w:p w14:paraId="2B5B6BA5" w14:textId="28452169" w:rsidR="00FF593B" w:rsidRDefault="00FF593B" w:rsidP="00875233">
      <w:pPr>
        <w:ind w:left="-993" w:right="119"/>
      </w:pPr>
    </w:p>
    <w:p w14:paraId="68EABA04" w14:textId="24DDDDB3" w:rsidR="00FF593B" w:rsidRDefault="00FF593B" w:rsidP="00875233">
      <w:pPr>
        <w:ind w:left="-993" w:right="119"/>
      </w:pPr>
    </w:p>
    <w:p w14:paraId="63CCB053" w14:textId="73BDD5AE" w:rsidR="00FF593B" w:rsidRDefault="00FF593B" w:rsidP="00875233">
      <w:pPr>
        <w:ind w:left="-993" w:right="119"/>
      </w:pPr>
    </w:p>
    <w:p w14:paraId="007F38B0" w14:textId="17F31798" w:rsidR="00FF593B" w:rsidRDefault="00FF593B" w:rsidP="00875233">
      <w:pPr>
        <w:ind w:left="-993" w:right="119"/>
      </w:pPr>
    </w:p>
    <w:p w14:paraId="7BEF9171" w14:textId="2673D84E" w:rsidR="00FF593B" w:rsidRDefault="00FF593B" w:rsidP="00875233">
      <w:pPr>
        <w:ind w:left="-993" w:right="119"/>
      </w:pPr>
    </w:p>
    <w:p w14:paraId="4D67E8D4" w14:textId="1927F0B5" w:rsidR="0097226F" w:rsidRDefault="0097226F" w:rsidP="0097226F">
      <w:pPr>
        <w:pStyle w:val="ListParagraph"/>
        <w:numPr>
          <w:ilvl w:val="0"/>
          <w:numId w:val="3"/>
        </w:numPr>
        <w:ind w:right="119"/>
      </w:pPr>
      <w:r>
        <w:t>We used stacked column chart to show average AQI values with AQI parameters.</w:t>
      </w:r>
    </w:p>
    <w:p w14:paraId="76477F4C" w14:textId="11BEE2C9" w:rsidR="00BE7CB4" w:rsidRDefault="0097226F" w:rsidP="008A1720">
      <w:pPr>
        <w:pStyle w:val="ListParagraph"/>
        <w:numPr>
          <w:ilvl w:val="0"/>
          <w:numId w:val="3"/>
        </w:numPr>
        <w:ind w:right="119"/>
      </w:pPr>
      <w:r>
        <w:t xml:space="preserve">A stacked </w:t>
      </w:r>
      <w:r w:rsidR="00BE7CB4">
        <w:t>column</w:t>
      </w:r>
      <w:r>
        <w:t xml:space="preserve"> chart is </w:t>
      </w:r>
      <w:r w:rsidR="00BE7CB4">
        <w:t>used to show</w:t>
      </w:r>
      <w:r w:rsidR="00BE7CB4" w:rsidRPr="00BE7CB4">
        <w:t xml:space="preserve"> data changes over </w:t>
      </w:r>
      <w:proofErr w:type="gramStart"/>
      <w:r w:rsidR="00BE7CB4" w:rsidRPr="00BE7CB4">
        <w:t>a period of time</w:t>
      </w:r>
      <w:proofErr w:type="gramEnd"/>
      <w:r w:rsidR="00BE7CB4" w:rsidRPr="00BE7CB4">
        <w:t xml:space="preserve"> or for illustrating comparisons among items</w:t>
      </w:r>
    </w:p>
    <w:p w14:paraId="21F2349F" w14:textId="77777777" w:rsidR="00BE7CB4" w:rsidRDefault="0097226F" w:rsidP="00F33373">
      <w:pPr>
        <w:pStyle w:val="ListParagraph"/>
        <w:numPr>
          <w:ilvl w:val="0"/>
          <w:numId w:val="3"/>
        </w:numPr>
        <w:ind w:right="119"/>
      </w:pPr>
      <w:r>
        <w:t xml:space="preserve">A stacked Area chart is used when we want </w:t>
      </w:r>
      <w:r w:rsidRPr="00B3155C">
        <w:t xml:space="preserve">to </w:t>
      </w:r>
      <w:r w:rsidR="00BE7CB4" w:rsidRPr="00BE7CB4">
        <w:t>compare total values across categories.</w:t>
      </w:r>
    </w:p>
    <w:p w14:paraId="460D9703" w14:textId="0EFD2E9F" w:rsidR="0097226F" w:rsidRDefault="0097226F" w:rsidP="00F33373">
      <w:pPr>
        <w:pStyle w:val="ListParagraph"/>
        <w:numPr>
          <w:ilvl w:val="0"/>
          <w:numId w:val="3"/>
        </w:numPr>
        <w:ind w:right="119"/>
      </w:pPr>
      <w:r>
        <w:t>We used DAX to calculate Average of AQI values.</w:t>
      </w:r>
    </w:p>
    <w:p w14:paraId="75D36E9D" w14:textId="62FEBCEE" w:rsidR="00FF593B" w:rsidRDefault="00FF593B" w:rsidP="00875233">
      <w:pPr>
        <w:ind w:left="-993" w:right="119"/>
      </w:pPr>
    </w:p>
    <w:p w14:paraId="0E49599B" w14:textId="0AB66D5F" w:rsidR="00FF593B" w:rsidRDefault="00FF593B" w:rsidP="00875233">
      <w:pPr>
        <w:ind w:left="-993" w:right="119"/>
      </w:pPr>
    </w:p>
    <w:p w14:paraId="12FC7BD2" w14:textId="66AFDEE9" w:rsidR="00FF593B" w:rsidRDefault="00FF593B" w:rsidP="00875233">
      <w:pPr>
        <w:ind w:left="-993" w:right="119"/>
      </w:pPr>
    </w:p>
    <w:p w14:paraId="48495333" w14:textId="0F2CD5D6" w:rsidR="00FF593B" w:rsidRDefault="00FF593B" w:rsidP="007948FA">
      <w:pPr>
        <w:ind w:right="119"/>
      </w:pPr>
    </w:p>
    <w:p w14:paraId="19F95D19" w14:textId="519B1910" w:rsidR="008B2909" w:rsidRPr="0097226F" w:rsidRDefault="008B2909" w:rsidP="008B2909">
      <w:pPr>
        <w:ind w:left="-851" w:right="119"/>
      </w:pPr>
      <w:r w:rsidRPr="0097226F">
        <w:rPr>
          <w:rStyle w:val="Strong"/>
          <w:rFonts w:ascii="Helvetica" w:hAnsi="Helvetica" w:cs="Helvetica"/>
          <w:color w:val="242424"/>
          <w:sz w:val="30"/>
          <w:szCs w:val="30"/>
        </w:rPr>
        <w:lastRenderedPageBreak/>
        <w:t xml:space="preserve">Chart </w:t>
      </w:r>
      <w:r w:rsidR="00BE7CB4">
        <w:rPr>
          <w:rStyle w:val="Strong"/>
          <w:rFonts w:ascii="Helvetica" w:hAnsi="Helvetica" w:cs="Helvetica"/>
          <w:color w:val="242424"/>
          <w:sz w:val="30"/>
          <w:szCs w:val="30"/>
        </w:rPr>
        <w:t>5</w:t>
      </w:r>
      <w:r w:rsidRPr="0097226F">
        <w:rPr>
          <w:rStyle w:val="Strong"/>
          <w:rFonts w:ascii="Helvetica" w:hAnsi="Helvetica" w:cs="Helvetica"/>
          <w:color w:val="242424"/>
          <w:sz w:val="30"/>
          <w:szCs w:val="30"/>
        </w:rPr>
        <w:t xml:space="preserve"> – Average AQI value </w:t>
      </w:r>
      <w:r>
        <w:rPr>
          <w:rStyle w:val="Strong"/>
          <w:rFonts w:ascii="Helvetica" w:hAnsi="Helvetica" w:cs="Helvetica"/>
          <w:color w:val="242424"/>
          <w:sz w:val="30"/>
          <w:szCs w:val="30"/>
        </w:rPr>
        <w:t>with AQI parameters</w:t>
      </w:r>
      <w:r w:rsidRPr="0097226F">
        <w:rPr>
          <w:rStyle w:val="Strong"/>
          <w:rFonts w:ascii="Helvetica" w:hAnsi="Helvetica" w:cs="Helvetica"/>
          <w:color w:val="242424"/>
          <w:sz w:val="30"/>
          <w:szCs w:val="30"/>
        </w:rPr>
        <w:t>:</w:t>
      </w:r>
    </w:p>
    <w:p w14:paraId="13A643B0" w14:textId="16B9A575" w:rsidR="00B3155C" w:rsidRDefault="008B2909" w:rsidP="00875233">
      <w:pPr>
        <w:ind w:left="-993" w:right="119"/>
      </w:pPr>
      <w:r w:rsidRPr="00EB27EB">
        <w:rPr>
          <w:noProof/>
        </w:rPr>
        <w:drawing>
          <wp:anchor distT="0" distB="0" distL="114300" distR="114300" simplePos="0" relativeHeight="251638272" behindDoc="0" locked="0" layoutInCell="1" allowOverlap="1" wp14:anchorId="14A7D118" wp14:editId="49FD688D">
            <wp:simplePos x="0" y="0"/>
            <wp:positionH relativeFrom="column">
              <wp:posOffset>992505</wp:posOffset>
            </wp:positionH>
            <wp:positionV relativeFrom="paragraph">
              <wp:posOffset>86360</wp:posOffset>
            </wp:positionV>
            <wp:extent cx="3742690" cy="2288540"/>
            <wp:effectExtent l="0" t="0" r="0" b="0"/>
            <wp:wrapNone/>
            <wp:docPr id="196818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84541" name=""/>
                    <pic:cNvPicPr/>
                  </pic:nvPicPr>
                  <pic:blipFill>
                    <a:blip r:embed="rId17">
                      <a:extLst>
                        <a:ext uri="{28A0092B-C50C-407E-A947-70E740481C1C}">
                          <a14:useLocalDpi xmlns:a14="http://schemas.microsoft.com/office/drawing/2010/main" val="0"/>
                        </a:ext>
                      </a:extLst>
                    </a:blip>
                    <a:stretch>
                      <a:fillRect/>
                    </a:stretch>
                  </pic:blipFill>
                  <pic:spPr>
                    <a:xfrm>
                      <a:off x="0" y="0"/>
                      <a:ext cx="3742690" cy="2288540"/>
                    </a:xfrm>
                    <a:prstGeom prst="rect">
                      <a:avLst/>
                    </a:prstGeom>
                  </pic:spPr>
                </pic:pic>
              </a:graphicData>
            </a:graphic>
            <wp14:sizeRelH relativeFrom="page">
              <wp14:pctWidth>0</wp14:pctWidth>
            </wp14:sizeRelH>
            <wp14:sizeRelV relativeFrom="page">
              <wp14:pctHeight>0</wp14:pctHeight>
            </wp14:sizeRelV>
          </wp:anchor>
        </w:drawing>
      </w:r>
    </w:p>
    <w:p w14:paraId="12D564BE" w14:textId="212466FC" w:rsidR="00B3155C" w:rsidRDefault="00B3155C" w:rsidP="00875233">
      <w:pPr>
        <w:ind w:left="-993" w:right="119"/>
      </w:pPr>
    </w:p>
    <w:p w14:paraId="091B9C39" w14:textId="7BF57BC8" w:rsidR="00B3155C" w:rsidRDefault="00B3155C" w:rsidP="00875233">
      <w:pPr>
        <w:ind w:left="-993" w:right="119"/>
      </w:pPr>
    </w:p>
    <w:p w14:paraId="0690D679" w14:textId="10EBB98B" w:rsidR="00B3155C" w:rsidRDefault="00B3155C" w:rsidP="00875233">
      <w:pPr>
        <w:ind w:left="-993" w:right="119"/>
      </w:pPr>
    </w:p>
    <w:p w14:paraId="494BAA7D" w14:textId="1289AE23" w:rsidR="00B3155C" w:rsidRDefault="00B3155C" w:rsidP="00875233">
      <w:pPr>
        <w:ind w:left="-993" w:right="119"/>
      </w:pPr>
    </w:p>
    <w:p w14:paraId="654FFBA5" w14:textId="78A6029A" w:rsidR="00B3155C" w:rsidRDefault="00B3155C" w:rsidP="00875233">
      <w:pPr>
        <w:ind w:left="-993" w:right="119"/>
      </w:pPr>
    </w:p>
    <w:p w14:paraId="696ABC91" w14:textId="19A5BD7B" w:rsidR="00B3155C" w:rsidRDefault="00B3155C" w:rsidP="00875233">
      <w:pPr>
        <w:ind w:left="-993" w:right="119"/>
      </w:pPr>
    </w:p>
    <w:p w14:paraId="4B53AD41" w14:textId="6FA54350" w:rsidR="00FF593B" w:rsidRDefault="00FF593B" w:rsidP="00875233">
      <w:pPr>
        <w:ind w:left="-993" w:right="119"/>
      </w:pPr>
    </w:p>
    <w:p w14:paraId="3AFD9277" w14:textId="4449C199" w:rsidR="00FF593B" w:rsidRDefault="00FF593B" w:rsidP="00875233">
      <w:pPr>
        <w:ind w:left="-993" w:right="119"/>
      </w:pPr>
    </w:p>
    <w:p w14:paraId="0DF32FDB" w14:textId="255168B3" w:rsidR="00BE7CB4" w:rsidRDefault="00BE7CB4" w:rsidP="00BE7CB4">
      <w:pPr>
        <w:pStyle w:val="ListParagraph"/>
        <w:numPr>
          <w:ilvl w:val="0"/>
          <w:numId w:val="3"/>
        </w:numPr>
        <w:ind w:right="119"/>
      </w:pPr>
      <w:r>
        <w:t xml:space="preserve">We used stacked column chart to show </w:t>
      </w:r>
      <w:r w:rsidR="00A21668">
        <w:t xml:space="preserve">percent of </w:t>
      </w:r>
      <w:r>
        <w:t>Grand total for the sum of total pollution city wise.</w:t>
      </w:r>
    </w:p>
    <w:p w14:paraId="4E50FC67" w14:textId="1591E1F4" w:rsidR="00BE7CB4" w:rsidRDefault="00A21668" w:rsidP="00BE7CB4">
      <w:pPr>
        <w:pStyle w:val="ListParagraph"/>
        <w:numPr>
          <w:ilvl w:val="0"/>
          <w:numId w:val="3"/>
        </w:numPr>
        <w:ind w:right="119"/>
      </w:pPr>
      <w:r>
        <w:t>we used pastel shades colouring to show the transparency of pollution from low to high.</w:t>
      </w:r>
    </w:p>
    <w:p w14:paraId="44923D75" w14:textId="5714CD88" w:rsidR="00BE7CB4" w:rsidRDefault="00A21668" w:rsidP="00BE7CB4">
      <w:pPr>
        <w:pStyle w:val="ListParagraph"/>
        <w:numPr>
          <w:ilvl w:val="0"/>
          <w:numId w:val="3"/>
        </w:numPr>
        <w:ind w:right="119"/>
      </w:pPr>
      <w:r w:rsidRPr="00A21668">
        <w:rPr>
          <w:noProof/>
        </w:rPr>
        <w:drawing>
          <wp:anchor distT="0" distB="0" distL="114300" distR="114300" simplePos="0" relativeHeight="251675136" behindDoc="0" locked="0" layoutInCell="1" allowOverlap="1" wp14:anchorId="6E8ED5B6" wp14:editId="4586E457">
            <wp:simplePos x="0" y="0"/>
            <wp:positionH relativeFrom="column">
              <wp:posOffset>-352425</wp:posOffset>
            </wp:positionH>
            <wp:positionV relativeFrom="paragraph">
              <wp:posOffset>281940</wp:posOffset>
            </wp:positionV>
            <wp:extent cx="5915025" cy="366662"/>
            <wp:effectExtent l="0" t="0" r="0" b="0"/>
            <wp:wrapNone/>
            <wp:docPr id="78548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4462" name=""/>
                    <pic:cNvPicPr/>
                  </pic:nvPicPr>
                  <pic:blipFill>
                    <a:blip r:embed="rId18">
                      <a:extLst>
                        <a:ext uri="{28A0092B-C50C-407E-A947-70E740481C1C}">
                          <a14:useLocalDpi xmlns:a14="http://schemas.microsoft.com/office/drawing/2010/main" val="0"/>
                        </a:ext>
                      </a:extLst>
                    </a:blip>
                    <a:stretch>
                      <a:fillRect/>
                    </a:stretch>
                  </pic:blipFill>
                  <pic:spPr>
                    <a:xfrm>
                      <a:off x="0" y="0"/>
                      <a:ext cx="5915025" cy="366662"/>
                    </a:xfrm>
                    <a:prstGeom prst="rect">
                      <a:avLst/>
                    </a:prstGeom>
                  </pic:spPr>
                </pic:pic>
              </a:graphicData>
            </a:graphic>
            <wp14:sizeRelH relativeFrom="page">
              <wp14:pctWidth>0</wp14:pctWidth>
            </wp14:sizeRelH>
            <wp14:sizeRelV relativeFrom="page">
              <wp14:pctHeight>0</wp14:pctHeight>
            </wp14:sizeRelV>
          </wp:anchor>
        </w:drawing>
      </w:r>
      <w:r w:rsidR="00BE7CB4">
        <w:t xml:space="preserve">We calculated total pollution using </w:t>
      </w:r>
      <w:r>
        <w:t>DAX</w:t>
      </w:r>
      <w:r w:rsidR="00BE7CB4">
        <w:t xml:space="preserve"> by adding all the affecting </w:t>
      </w:r>
      <w:r>
        <w:t>factors.</w:t>
      </w:r>
    </w:p>
    <w:p w14:paraId="589822DD" w14:textId="6CCE36AF" w:rsidR="00FF593B" w:rsidRDefault="00FF593B" w:rsidP="00875233">
      <w:pPr>
        <w:ind w:left="-993" w:right="119"/>
      </w:pPr>
    </w:p>
    <w:p w14:paraId="0D7CFF6C" w14:textId="77777777" w:rsidR="00A21668" w:rsidRDefault="00A21668" w:rsidP="007948FA">
      <w:pPr>
        <w:ind w:right="119"/>
      </w:pPr>
    </w:p>
    <w:p w14:paraId="036C1D47" w14:textId="0F741CEF" w:rsidR="008B2909" w:rsidRPr="0097226F" w:rsidRDefault="007948FA" w:rsidP="008B2909">
      <w:pPr>
        <w:ind w:left="-851" w:right="119"/>
      </w:pPr>
      <w:r w:rsidRPr="00EB27EB">
        <w:rPr>
          <w:noProof/>
        </w:rPr>
        <w:drawing>
          <wp:anchor distT="0" distB="0" distL="114300" distR="114300" simplePos="0" relativeHeight="251643392" behindDoc="0" locked="0" layoutInCell="1" allowOverlap="1" wp14:anchorId="6601F439" wp14:editId="19A0D80B">
            <wp:simplePos x="0" y="0"/>
            <wp:positionH relativeFrom="column">
              <wp:posOffset>991235</wp:posOffset>
            </wp:positionH>
            <wp:positionV relativeFrom="paragraph">
              <wp:posOffset>330835</wp:posOffset>
            </wp:positionV>
            <wp:extent cx="3810000" cy="1877060"/>
            <wp:effectExtent l="0" t="0" r="0" b="0"/>
            <wp:wrapNone/>
            <wp:docPr id="15386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950" name=""/>
                    <pic:cNvPicPr/>
                  </pic:nvPicPr>
                  <pic:blipFill>
                    <a:blip r:embed="rId19">
                      <a:extLst>
                        <a:ext uri="{28A0092B-C50C-407E-A947-70E740481C1C}">
                          <a14:useLocalDpi xmlns:a14="http://schemas.microsoft.com/office/drawing/2010/main" val="0"/>
                        </a:ext>
                      </a:extLst>
                    </a:blip>
                    <a:stretch>
                      <a:fillRect/>
                    </a:stretch>
                  </pic:blipFill>
                  <pic:spPr>
                    <a:xfrm>
                      <a:off x="0" y="0"/>
                      <a:ext cx="3810000" cy="1877060"/>
                    </a:xfrm>
                    <a:prstGeom prst="rect">
                      <a:avLst/>
                    </a:prstGeom>
                  </pic:spPr>
                </pic:pic>
              </a:graphicData>
            </a:graphic>
            <wp14:sizeRelH relativeFrom="page">
              <wp14:pctWidth>0</wp14:pctWidth>
            </wp14:sizeRelH>
            <wp14:sizeRelV relativeFrom="page">
              <wp14:pctHeight>0</wp14:pctHeight>
            </wp14:sizeRelV>
          </wp:anchor>
        </w:drawing>
      </w:r>
      <w:r w:rsidR="008B2909" w:rsidRPr="0097226F">
        <w:rPr>
          <w:rStyle w:val="Strong"/>
          <w:rFonts w:ascii="Helvetica" w:hAnsi="Helvetica" w:cs="Helvetica"/>
          <w:color w:val="242424"/>
          <w:sz w:val="30"/>
          <w:szCs w:val="30"/>
        </w:rPr>
        <w:t xml:space="preserve">Chart </w:t>
      </w:r>
      <w:r w:rsidR="00A21668">
        <w:rPr>
          <w:rStyle w:val="Strong"/>
          <w:rFonts w:ascii="Helvetica" w:hAnsi="Helvetica" w:cs="Helvetica"/>
          <w:color w:val="242424"/>
          <w:sz w:val="30"/>
          <w:szCs w:val="30"/>
        </w:rPr>
        <w:t>6</w:t>
      </w:r>
      <w:r w:rsidR="008B2909" w:rsidRPr="0097226F">
        <w:rPr>
          <w:rStyle w:val="Strong"/>
          <w:rFonts w:ascii="Helvetica" w:hAnsi="Helvetica" w:cs="Helvetica"/>
          <w:color w:val="242424"/>
          <w:sz w:val="30"/>
          <w:szCs w:val="30"/>
        </w:rPr>
        <w:t xml:space="preserve"> – Average AQI value </w:t>
      </w:r>
      <w:r w:rsidR="008B2909">
        <w:rPr>
          <w:rStyle w:val="Strong"/>
          <w:rFonts w:ascii="Helvetica" w:hAnsi="Helvetica" w:cs="Helvetica"/>
          <w:color w:val="242424"/>
          <w:sz w:val="30"/>
          <w:szCs w:val="30"/>
        </w:rPr>
        <w:t>with AQI parameters</w:t>
      </w:r>
      <w:r w:rsidR="008B2909" w:rsidRPr="0097226F">
        <w:rPr>
          <w:rStyle w:val="Strong"/>
          <w:rFonts w:ascii="Helvetica" w:hAnsi="Helvetica" w:cs="Helvetica"/>
          <w:color w:val="242424"/>
          <w:sz w:val="30"/>
          <w:szCs w:val="30"/>
        </w:rPr>
        <w:t>:</w:t>
      </w:r>
    </w:p>
    <w:p w14:paraId="180A1EED" w14:textId="3A093CF4" w:rsidR="00FF593B" w:rsidRDefault="00FF593B" w:rsidP="00875233">
      <w:pPr>
        <w:ind w:left="-993" w:right="119"/>
      </w:pPr>
    </w:p>
    <w:p w14:paraId="60D98030" w14:textId="3838DC43" w:rsidR="00FF593B" w:rsidRDefault="00FF593B" w:rsidP="00875233">
      <w:pPr>
        <w:ind w:left="-993" w:right="119"/>
      </w:pPr>
    </w:p>
    <w:p w14:paraId="59A58DB2" w14:textId="2572B0E3" w:rsidR="00CC0827" w:rsidRDefault="00CC0827" w:rsidP="00875233">
      <w:pPr>
        <w:ind w:left="-993" w:right="119"/>
      </w:pPr>
    </w:p>
    <w:p w14:paraId="246655B2" w14:textId="26A18652" w:rsidR="00CC0827" w:rsidRDefault="00CC0827" w:rsidP="00875233">
      <w:pPr>
        <w:ind w:left="-993" w:right="119"/>
      </w:pPr>
    </w:p>
    <w:p w14:paraId="5D384E0F" w14:textId="3AD458F9" w:rsidR="00CC0827" w:rsidRDefault="00CC0827" w:rsidP="00875233">
      <w:pPr>
        <w:ind w:left="-993" w:right="119"/>
      </w:pPr>
    </w:p>
    <w:p w14:paraId="23966A3A" w14:textId="603C16D0" w:rsidR="00CC0827" w:rsidRDefault="00CC0827" w:rsidP="00875233">
      <w:pPr>
        <w:ind w:left="-993" w:right="119"/>
      </w:pPr>
    </w:p>
    <w:p w14:paraId="409B59FA" w14:textId="78A5020E" w:rsidR="00CC0827" w:rsidRDefault="00CC0827" w:rsidP="007948FA">
      <w:pPr>
        <w:ind w:right="119"/>
      </w:pPr>
    </w:p>
    <w:p w14:paraId="486808FB" w14:textId="77777777" w:rsidR="007948FA" w:rsidRDefault="007948FA" w:rsidP="008B2909">
      <w:pPr>
        <w:pStyle w:val="ListParagraph"/>
        <w:numPr>
          <w:ilvl w:val="0"/>
          <w:numId w:val="3"/>
        </w:numPr>
        <w:ind w:right="119"/>
      </w:pPr>
      <w:proofErr w:type="spellStart"/>
      <w:r w:rsidRPr="007948FA">
        <w:t>TreeMap</w:t>
      </w:r>
      <w:proofErr w:type="spellEnd"/>
      <w:r w:rsidRPr="007948FA">
        <w:t xml:space="preserve"> in Power BI is the hierarchical chart, which is used to show the parent and child data distribution. </w:t>
      </w:r>
    </w:p>
    <w:p w14:paraId="14D93AFC" w14:textId="5980138B" w:rsidR="007948FA" w:rsidRDefault="007948FA" w:rsidP="008B2909">
      <w:pPr>
        <w:pStyle w:val="ListParagraph"/>
        <w:numPr>
          <w:ilvl w:val="0"/>
          <w:numId w:val="3"/>
        </w:numPr>
        <w:ind w:right="119"/>
      </w:pPr>
      <w:proofErr w:type="spellStart"/>
      <w:r w:rsidRPr="007948FA">
        <w:t>TreeMap</w:t>
      </w:r>
      <w:proofErr w:type="spellEnd"/>
      <w:r w:rsidRPr="007948FA">
        <w:t xml:space="preserve"> is shown by a group of rectangles, these rectangles are segregated based on the category.</w:t>
      </w:r>
    </w:p>
    <w:p w14:paraId="51F5B6C6" w14:textId="77777777" w:rsidR="007948FA" w:rsidRDefault="007948FA" w:rsidP="007948FA">
      <w:pPr>
        <w:pStyle w:val="ListParagraph"/>
        <w:numPr>
          <w:ilvl w:val="0"/>
          <w:numId w:val="3"/>
        </w:numPr>
        <w:ind w:right="119"/>
      </w:pPr>
      <w:r>
        <w:t xml:space="preserve">Here we see </w:t>
      </w:r>
      <w:proofErr w:type="spellStart"/>
      <w:r>
        <w:t>TreeMap</w:t>
      </w:r>
      <w:proofErr w:type="spellEnd"/>
      <w:r>
        <w:t xml:space="preserve"> containing the parameters and their spread.</w:t>
      </w:r>
    </w:p>
    <w:p w14:paraId="68162F4E" w14:textId="77777777" w:rsidR="005E011B" w:rsidRDefault="005E011B" w:rsidP="00320A66">
      <w:pPr>
        <w:ind w:right="119"/>
        <w:rPr>
          <w:rStyle w:val="Strong"/>
          <w:rFonts w:ascii="Helvetica" w:hAnsi="Helvetica" w:cs="Helvetica"/>
          <w:color w:val="242424"/>
          <w:sz w:val="30"/>
          <w:szCs w:val="30"/>
        </w:rPr>
      </w:pPr>
    </w:p>
    <w:p w14:paraId="4C22190C" w14:textId="77777777" w:rsidR="00320A66" w:rsidRDefault="00320A66" w:rsidP="00320A66">
      <w:pPr>
        <w:ind w:right="119"/>
        <w:rPr>
          <w:rStyle w:val="Strong"/>
          <w:rFonts w:ascii="Helvetica" w:hAnsi="Helvetica" w:cs="Helvetica"/>
          <w:color w:val="242424"/>
          <w:sz w:val="30"/>
          <w:szCs w:val="30"/>
        </w:rPr>
      </w:pPr>
    </w:p>
    <w:p w14:paraId="352E91BF" w14:textId="77777777" w:rsidR="00320A66" w:rsidRDefault="00320A66" w:rsidP="00320A66">
      <w:pPr>
        <w:ind w:right="119"/>
        <w:rPr>
          <w:rStyle w:val="Strong"/>
          <w:rFonts w:ascii="Helvetica" w:hAnsi="Helvetica" w:cs="Helvetica"/>
          <w:color w:val="242424"/>
          <w:sz w:val="30"/>
          <w:szCs w:val="30"/>
        </w:rPr>
      </w:pPr>
    </w:p>
    <w:p w14:paraId="6F5257ED" w14:textId="77777777" w:rsidR="00320A66" w:rsidRDefault="00320A66" w:rsidP="00320A66">
      <w:pPr>
        <w:ind w:right="119"/>
        <w:rPr>
          <w:rStyle w:val="Strong"/>
          <w:rFonts w:ascii="Helvetica" w:hAnsi="Helvetica" w:cs="Helvetica"/>
          <w:color w:val="242424"/>
          <w:sz w:val="30"/>
          <w:szCs w:val="30"/>
        </w:rPr>
      </w:pPr>
    </w:p>
    <w:p w14:paraId="47885D72" w14:textId="77777777" w:rsidR="00320A66" w:rsidRDefault="00320A66" w:rsidP="00320A66">
      <w:pPr>
        <w:ind w:right="119"/>
        <w:rPr>
          <w:rStyle w:val="Strong"/>
          <w:rFonts w:ascii="Helvetica" w:hAnsi="Helvetica" w:cs="Helvetica"/>
          <w:color w:val="242424"/>
          <w:sz w:val="30"/>
          <w:szCs w:val="30"/>
        </w:rPr>
      </w:pPr>
    </w:p>
    <w:p w14:paraId="1F1393D5" w14:textId="77777777" w:rsidR="00320A66" w:rsidRDefault="00320A66" w:rsidP="00320A66">
      <w:pPr>
        <w:ind w:right="119"/>
        <w:rPr>
          <w:rStyle w:val="Strong"/>
          <w:rFonts w:ascii="Helvetica" w:hAnsi="Helvetica" w:cs="Helvetica"/>
          <w:color w:val="242424"/>
          <w:sz w:val="30"/>
          <w:szCs w:val="30"/>
        </w:rPr>
      </w:pPr>
    </w:p>
    <w:p w14:paraId="23153934" w14:textId="77777777" w:rsidR="00320A66" w:rsidRDefault="00320A66" w:rsidP="00320A66">
      <w:pPr>
        <w:ind w:right="119"/>
        <w:rPr>
          <w:rStyle w:val="Strong"/>
          <w:rFonts w:ascii="Helvetica" w:hAnsi="Helvetica" w:cs="Helvetica"/>
          <w:color w:val="242424"/>
          <w:sz w:val="30"/>
          <w:szCs w:val="30"/>
        </w:rPr>
      </w:pPr>
    </w:p>
    <w:p w14:paraId="3D15EB42" w14:textId="77777777" w:rsidR="00320A66" w:rsidRDefault="00320A66" w:rsidP="00320A66">
      <w:pPr>
        <w:ind w:right="119"/>
        <w:rPr>
          <w:rStyle w:val="Strong"/>
          <w:rFonts w:ascii="Helvetica" w:hAnsi="Helvetica" w:cs="Helvetica"/>
          <w:color w:val="242424"/>
          <w:sz w:val="30"/>
          <w:szCs w:val="30"/>
        </w:rPr>
      </w:pPr>
    </w:p>
    <w:p w14:paraId="7CEB4281" w14:textId="2DA683AC" w:rsidR="008B2909" w:rsidRPr="007948FA" w:rsidRDefault="007948FA" w:rsidP="007948FA">
      <w:pPr>
        <w:ind w:left="-633" w:right="119"/>
        <w:rPr>
          <w:rFonts w:ascii="Helvetica" w:hAnsi="Helvetica" w:cs="Helvetica"/>
          <w:b/>
          <w:bCs/>
          <w:color w:val="242424"/>
          <w:sz w:val="30"/>
          <w:szCs w:val="30"/>
        </w:rPr>
      </w:pPr>
      <w:r w:rsidRPr="00EB27EB">
        <w:rPr>
          <w:noProof/>
        </w:rPr>
        <w:drawing>
          <wp:anchor distT="0" distB="0" distL="114300" distR="114300" simplePos="0" relativeHeight="251671040" behindDoc="0" locked="0" layoutInCell="1" allowOverlap="1" wp14:anchorId="685BC9C9" wp14:editId="013FFB9F">
            <wp:simplePos x="0" y="0"/>
            <wp:positionH relativeFrom="column">
              <wp:posOffset>-339613</wp:posOffset>
            </wp:positionH>
            <wp:positionV relativeFrom="paragraph">
              <wp:posOffset>260985</wp:posOffset>
            </wp:positionV>
            <wp:extent cx="6343650" cy="1742010"/>
            <wp:effectExtent l="0" t="0" r="0" b="0"/>
            <wp:wrapNone/>
            <wp:docPr id="43584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41026" name=""/>
                    <pic:cNvPicPr/>
                  </pic:nvPicPr>
                  <pic:blipFill>
                    <a:blip r:embed="rId20">
                      <a:extLst>
                        <a:ext uri="{28A0092B-C50C-407E-A947-70E740481C1C}">
                          <a14:useLocalDpi xmlns:a14="http://schemas.microsoft.com/office/drawing/2010/main" val="0"/>
                        </a:ext>
                      </a:extLst>
                    </a:blip>
                    <a:stretch>
                      <a:fillRect/>
                    </a:stretch>
                  </pic:blipFill>
                  <pic:spPr>
                    <a:xfrm>
                      <a:off x="0" y="0"/>
                      <a:ext cx="6343650" cy="1742010"/>
                    </a:xfrm>
                    <a:prstGeom prst="rect">
                      <a:avLst/>
                    </a:prstGeom>
                  </pic:spPr>
                </pic:pic>
              </a:graphicData>
            </a:graphic>
            <wp14:sizeRelH relativeFrom="page">
              <wp14:pctWidth>0</wp14:pctWidth>
            </wp14:sizeRelH>
            <wp14:sizeRelV relativeFrom="page">
              <wp14:pctHeight>0</wp14:pctHeight>
            </wp14:sizeRelV>
          </wp:anchor>
        </w:drawing>
      </w:r>
      <w:r w:rsidR="008B2909" w:rsidRPr="007948FA">
        <w:rPr>
          <w:rStyle w:val="Strong"/>
          <w:rFonts w:ascii="Helvetica" w:hAnsi="Helvetica" w:cs="Helvetica"/>
          <w:color w:val="242424"/>
          <w:sz w:val="30"/>
          <w:szCs w:val="30"/>
        </w:rPr>
        <w:t xml:space="preserve">Chart </w:t>
      </w:r>
      <w:r w:rsidR="00A21668" w:rsidRPr="007948FA">
        <w:rPr>
          <w:rStyle w:val="Strong"/>
          <w:rFonts w:ascii="Helvetica" w:hAnsi="Helvetica" w:cs="Helvetica"/>
          <w:color w:val="242424"/>
          <w:sz w:val="30"/>
          <w:szCs w:val="30"/>
        </w:rPr>
        <w:t>7</w:t>
      </w:r>
      <w:r w:rsidR="008B2909" w:rsidRPr="007948FA">
        <w:rPr>
          <w:rStyle w:val="Strong"/>
          <w:rFonts w:ascii="Helvetica" w:hAnsi="Helvetica" w:cs="Helvetica"/>
          <w:color w:val="242424"/>
          <w:sz w:val="30"/>
          <w:szCs w:val="30"/>
        </w:rPr>
        <w:t xml:space="preserve"> – Average AQI value with A</w:t>
      </w:r>
      <w:r w:rsidR="005E011B">
        <w:rPr>
          <w:rStyle w:val="Strong"/>
          <w:rFonts w:ascii="Helvetica" w:hAnsi="Helvetica" w:cs="Helvetica"/>
          <w:color w:val="242424"/>
          <w:sz w:val="30"/>
          <w:szCs w:val="30"/>
        </w:rPr>
        <w:t>ir Quality Remark</w:t>
      </w:r>
      <w:r w:rsidR="008B2909" w:rsidRPr="007948FA">
        <w:rPr>
          <w:rStyle w:val="Strong"/>
          <w:rFonts w:ascii="Helvetica" w:hAnsi="Helvetica" w:cs="Helvetica"/>
          <w:color w:val="242424"/>
          <w:sz w:val="30"/>
          <w:szCs w:val="30"/>
        </w:rPr>
        <w:t>:</w:t>
      </w:r>
    </w:p>
    <w:p w14:paraId="1D95BDA4" w14:textId="531F5901" w:rsidR="00CC0827" w:rsidRDefault="00CC0827" w:rsidP="00875233">
      <w:pPr>
        <w:ind w:left="-993" w:right="119"/>
      </w:pPr>
    </w:p>
    <w:p w14:paraId="4BED475C" w14:textId="5F5FE06C" w:rsidR="00CC0827" w:rsidRDefault="00CC0827" w:rsidP="00875233">
      <w:pPr>
        <w:ind w:left="-993" w:right="119"/>
      </w:pPr>
    </w:p>
    <w:p w14:paraId="2AF5DA4A" w14:textId="5C2255A6" w:rsidR="00CC0827" w:rsidRDefault="00CC0827" w:rsidP="00875233">
      <w:pPr>
        <w:ind w:left="-993" w:right="119"/>
      </w:pPr>
    </w:p>
    <w:p w14:paraId="62ABADEE" w14:textId="77777777" w:rsidR="00CC0827" w:rsidRDefault="00CC0827" w:rsidP="00875233">
      <w:pPr>
        <w:ind w:left="-993" w:right="119"/>
      </w:pPr>
    </w:p>
    <w:p w14:paraId="7CBF8304" w14:textId="65C674B4" w:rsidR="00CC0827" w:rsidRDefault="00CC0827" w:rsidP="00875233">
      <w:pPr>
        <w:ind w:left="-993" w:right="119"/>
      </w:pPr>
    </w:p>
    <w:p w14:paraId="073D6AA5" w14:textId="77777777" w:rsidR="00CC0827" w:rsidRDefault="00CC0827" w:rsidP="00875233">
      <w:pPr>
        <w:ind w:left="-993" w:right="119"/>
      </w:pPr>
    </w:p>
    <w:p w14:paraId="26232B28" w14:textId="36449B9E" w:rsidR="0015548A" w:rsidRDefault="0015548A" w:rsidP="0015548A">
      <w:pPr>
        <w:pStyle w:val="ListParagraph"/>
        <w:numPr>
          <w:ilvl w:val="0"/>
          <w:numId w:val="3"/>
        </w:numPr>
        <w:ind w:right="119"/>
      </w:pPr>
      <w:r>
        <w:t>We used stacked column chart to show the average of AQI and in which category does it fall.</w:t>
      </w:r>
    </w:p>
    <w:p w14:paraId="2E3B634A" w14:textId="57297504" w:rsidR="0015548A" w:rsidRDefault="0015548A" w:rsidP="0015548A">
      <w:pPr>
        <w:pStyle w:val="ListParagraph"/>
        <w:numPr>
          <w:ilvl w:val="0"/>
          <w:numId w:val="3"/>
        </w:numPr>
        <w:ind w:right="119"/>
      </w:pPr>
      <w:r>
        <w:t>we used pastel shades colouring to show the transparency for remarks from good to Severe.</w:t>
      </w:r>
    </w:p>
    <w:p w14:paraId="179FD9CB" w14:textId="67C4D9D9" w:rsidR="008B2909" w:rsidRPr="0097226F" w:rsidRDefault="0015548A" w:rsidP="008B2909">
      <w:pPr>
        <w:ind w:left="-851" w:right="119"/>
      </w:pPr>
      <w:r w:rsidRPr="00EB27EB">
        <w:rPr>
          <w:noProof/>
        </w:rPr>
        <w:drawing>
          <wp:anchor distT="0" distB="0" distL="114300" distR="114300" simplePos="0" relativeHeight="251655680" behindDoc="0" locked="0" layoutInCell="1" allowOverlap="1" wp14:anchorId="16B9081D" wp14:editId="21A6A2A2">
            <wp:simplePos x="0" y="0"/>
            <wp:positionH relativeFrom="column">
              <wp:posOffset>-285750</wp:posOffset>
            </wp:positionH>
            <wp:positionV relativeFrom="paragraph">
              <wp:posOffset>294640</wp:posOffset>
            </wp:positionV>
            <wp:extent cx="6289040" cy="1695450"/>
            <wp:effectExtent l="0" t="0" r="0" b="0"/>
            <wp:wrapNone/>
            <wp:docPr id="9749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870" name=""/>
                    <pic:cNvPicPr/>
                  </pic:nvPicPr>
                  <pic:blipFill>
                    <a:blip r:embed="rId21">
                      <a:extLst>
                        <a:ext uri="{28A0092B-C50C-407E-A947-70E740481C1C}">
                          <a14:useLocalDpi xmlns:a14="http://schemas.microsoft.com/office/drawing/2010/main" val="0"/>
                        </a:ext>
                      </a:extLst>
                    </a:blip>
                    <a:stretch>
                      <a:fillRect/>
                    </a:stretch>
                  </pic:blipFill>
                  <pic:spPr>
                    <a:xfrm>
                      <a:off x="0" y="0"/>
                      <a:ext cx="6289040" cy="1695450"/>
                    </a:xfrm>
                    <a:prstGeom prst="rect">
                      <a:avLst/>
                    </a:prstGeom>
                  </pic:spPr>
                </pic:pic>
              </a:graphicData>
            </a:graphic>
            <wp14:sizeRelH relativeFrom="page">
              <wp14:pctWidth>0</wp14:pctWidth>
            </wp14:sizeRelH>
            <wp14:sizeRelV relativeFrom="page">
              <wp14:pctHeight>0</wp14:pctHeight>
            </wp14:sizeRelV>
          </wp:anchor>
        </w:drawing>
      </w:r>
      <w:r w:rsidR="008B2909" w:rsidRPr="0097226F">
        <w:rPr>
          <w:rStyle w:val="Strong"/>
          <w:rFonts w:ascii="Helvetica" w:hAnsi="Helvetica" w:cs="Helvetica"/>
          <w:color w:val="242424"/>
          <w:sz w:val="30"/>
          <w:szCs w:val="30"/>
        </w:rPr>
        <w:t xml:space="preserve">Chart </w:t>
      </w:r>
      <w:r w:rsidR="00A21668">
        <w:rPr>
          <w:rStyle w:val="Strong"/>
          <w:rFonts w:ascii="Helvetica" w:hAnsi="Helvetica" w:cs="Helvetica"/>
          <w:color w:val="242424"/>
          <w:sz w:val="30"/>
          <w:szCs w:val="30"/>
        </w:rPr>
        <w:t>8</w:t>
      </w:r>
      <w:r w:rsidR="008B2909" w:rsidRPr="0097226F">
        <w:rPr>
          <w:rStyle w:val="Strong"/>
          <w:rFonts w:ascii="Helvetica" w:hAnsi="Helvetica" w:cs="Helvetica"/>
          <w:color w:val="242424"/>
          <w:sz w:val="30"/>
          <w:szCs w:val="30"/>
        </w:rPr>
        <w:t xml:space="preserve"> – Average </w:t>
      </w:r>
      <w:r w:rsidR="005E011B">
        <w:rPr>
          <w:rStyle w:val="Strong"/>
          <w:rFonts w:ascii="Helvetica" w:hAnsi="Helvetica" w:cs="Helvetica"/>
          <w:color w:val="242424"/>
          <w:sz w:val="30"/>
          <w:szCs w:val="30"/>
        </w:rPr>
        <w:t>monthly conditions of other affecting factors</w:t>
      </w:r>
      <w:r w:rsidR="008B2909" w:rsidRPr="0097226F">
        <w:rPr>
          <w:rStyle w:val="Strong"/>
          <w:rFonts w:ascii="Helvetica" w:hAnsi="Helvetica" w:cs="Helvetica"/>
          <w:color w:val="242424"/>
          <w:sz w:val="30"/>
          <w:szCs w:val="30"/>
        </w:rPr>
        <w:t>:</w:t>
      </w:r>
    </w:p>
    <w:p w14:paraId="33DDA67A" w14:textId="189A052A" w:rsidR="008B2909" w:rsidRDefault="008B2909" w:rsidP="00875233">
      <w:pPr>
        <w:ind w:left="-993" w:right="119"/>
      </w:pPr>
    </w:p>
    <w:p w14:paraId="4C3178FD" w14:textId="7E2537D2" w:rsidR="008B2909" w:rsidRDefault="008B2909" w:rsidP="00875233">
      <w:pPr>
        <w:ind w:left="-993" w:right="119"/>
      </w:pPr>
    </w:p>
    <w:p w14:paraId="644F59B1" w14:textId="77777777" w:rsidR="008B2909" w:rsidRDefault="008B2909" w:rsidP="00875233">
      <w:pPr>
        <w:ind w:left="-993" w:right="119"/>
      </w:pPr>
    </w:p>
    <w:p w14:paraId="0E995824" w14:textId="3CD3B3C3" w:rsidR="008B2909" w:rsidRDefault="008B2909" w:rsidP="00875233">
      <w:pPr>
        <w:ind w:left="-993" w:right="119"/>
      </w:pPr>
    </w:p>
    <w:p w14:paraId="766BF4B1" w14:textId="77777777" w:rsidR="008B2909" w:rsidRDefault="008B2909" w:rsidP="00875233">
      <w:pPr>
        <w:ind w:left="-993" w:right="119"/>
      </w:pPr>
    </w:p>
    <w:p w14:paraId="29A61E97" w14:textId="77777777" w:rsidR="008B2909" w:rsidRDefault="008B2909" w:rsidP="0015548A">
      <w:pPr>
        <w:ind w:right="119"/>
      </w:pPr>
    </w:p>
    <w:p w14:paraId="6D13917C" w14:textId="2D5126F9" w:rsidR="00FD428B" w:rsidRDefault="00FD428B" w:rsidP="00FD428B">
      <w:pPr>
        <w:pStyle w:val="ListParagraph"/>
        <w:numPr>
          <w:ilvl w:val="0"/>
          <w:numId w:val="3"/>
        </w:numPr>
        <w:ind w:right="119"/>
      </w:pPr>
      <w:r>
        <w:t>We used clustered column chart to show the distribution of other factors affecting air (Noise, Rh, Temp, Uva) month wise.</w:t>
      </w:r>
    </w:p>
    <w:p w14:paraId="22C14506" w14:textId="3CFDCA5F" w:rsidR="00FD428B" w:rsidRDefault="00FD428B" w:rsidP="00FD428B">
      <w:pPr>
        <w:pStyle w:val="ListParagraph"/>
        <w:numPr>
          <w:ilvl w:val="0"/>
          <w:numId w:val="3"/>
        </w:numPr>
        <w:ind w:right="119"/>
      </w:pPr>
      <w:r>
        <w:t>we used pastel shades colouring to show the different bars of different factors.</w:t>
      </w:r>
    </w:p>
    <w:p w14:paraId="6AAB24E9" w14:textId="69F7C33C" w:rsidR="008B2909" w:rsidRDefault="00FD428B" w:rsidP="00FD428B">
      <w:pPr>
        <w:pStyle w:val="ListParagraph"/>
        <w:numPr>
          <w:ilvl w:val="0"/>
          <w:numId w:val="3"/>
        </w:numPr>
        <w:ind w:right="119"/>
      </w:pPr>
      <w:r>
        <w:t>We calculated average for the factors and then used them for our need.</w:t>
      </w:r>
    </w:p>
    <w:p w14:paraId="1ED6DDF5" w14:textId="2EEB385D" w:rsidR="008B2909" w:rsidRPr="0097226F" w:rsidRDefault="00FD428B" w:rsidP="008B2909">
      <w:pPr>
        <w:ind w:left="-851" w:right="119"/>
      </w:pPr>
      <w:r w:rsidRPr="00EB27EB">
        <w:rPr>
          <w:noProof/>
        </w:rPr>
        <w:drawing>
          <wp:anchor distT="0" distB="0" distL="114300" distR="114300" simplePos="0" relativeHeight="251662848" behindDoc="0" locked="0" layoutInCell="1" allowOverlap="1" wp14:anchorId="25F0AD99" wp14:editId="43F6AD7B">
            <wp:simplePos x="0" y="0"/>
            <wp:positionH relativeFrom="column">
              <wp:posOffset>676275</wp:posOffset>
            </wp:positionH>
            <wp:positionV relativeFrom="paragraph">
              <wp:posOffset>317724</wp:posOffset>
            </wp:positionV>
            <wp:extent cx="4211746" cy="2209800"/>
            <wp:effectExtent l="0" t="0" r="0" b="0"/>
            <wp:wrapNone/>
            <wp:docPr id="116185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58392" name=""/>
                    <pic:cNvPicPr/>
                  </pic:nvPicPr>
                  <pic:blipFill>
                    <a:blip r:embed="rId22">
                      <a:extLst>
                        <a:ext uri="{28A0092B-C50C-407E-A947-70E740481C1C}">
                          <a14:useLocalDpi xmlns:a14="http://schemas.microsoft.com/office/drawing/2010/main" val="0"/>
                        </a:ext>
                      </a:extLst>
                    </a:blip>
                    <a:stretch>
                      <a:fillRect/>
                    </a:stretch>
                  </pic:blipFill>
                  <pic:spPr>
                    <a:xfrm>
                      <a:off x="0" y="0"/>
                      <a:ext cx="4211746" cy="2209800"/>
                    </a:xfrm>
                    <a:prstGeom prst="rect">
                      <a:avLst/>
                    </a:prstGeom>
                  </pic:spPr>
                </pic:pic>
              </a:graphicData>
            </a:graphic>
            <wp14:sizeRelH relativeFrom="page">
              <wp14:pctWidth>0</wp14:pctWidth>
            </wp14:sizeRelH>
            <wp14:sizeRelV relativeFrom="page">
              <wp14:pctHeight>0</wp14:pctHeight>
            </wp14:sizeRelV>
          </wp:anchor>
        </w:drawing>
      </w:r>
      <w:r w:rsidR="008B2909" w:rsidRPr="0097226F">
        <w:rPr>
          <w:rStyle w:val="Strong"/>
          <w:rFonts w:ascii="Helvetica" w:hAnsi="Helvetica" w:cs="Helvetica"/>
          <w:color w:val="242424"/>
          <w:sz w:val="30"/>
          <w:szCs w:val="30"/>
        </w:rPr>
        <w:t xml:space="preserve">Chart </w:t>
      </w:r>
      <w:r w:rsidR="00A21668">
        <w:rPr>
          <w:rStyle w:val="Strong"/>
          <w:rFonts w:ascii="Helvetica" w:hAnsi="Helvetica" w:cs="Helvetica"/>
          <w:color w:val="242424"/>
          <w:sz w:val="30"/>
          <w:szCs w:val="30"/>
        </w:rPr>
        <w:t>9</w:t>
      </w:r>
      <w:r w:rsidR="008B2909" w:rsidRPr="0097226F">
        <w:rPr>
          <w:rStyle w:val="Strong"/>
          <w:rFonts w:ascii="Helvetica" w:hAnsi="Helvetica" w:cs="Helvetica"/>
          <w:color w:val="242424"/>
          <w:sz w:val="30"/>
          <w:szCs w:val="30"/>
        </w:rPr>
        <w:t xml:space="preserve"> – </w:t>
      </w:r>
      <w:r w:rsidR="005E011B">
        <w:rPr>
          <w:rStyle w:val="Strong"/>
          <w:rFonts w:ascii="Helvetica" w:hAnsi="Helvetica" w:cs="Helvetica"/>
          <w:color w:val="242424"/>
          <w:sz w:val="30"/>
          <w:szCs w:val="30"/>
        </w:rPr>
        <w:t>Summary</w:t>
      </w:r>
      <w:r w:rsidR="008B2909" w:rsidRPr="0097226F">
        <w:rPr>
          <w:rStyle w:val="Strong"/>
          <w:rFonts w:ascii="Helvetica" w:hAnsi="Helvetica" w:cs="Helvetica"/>
          <w:color w:val="242424"/>
          <w:sz w:val="30"/>
          <w:szCs w:val="30"/>
        </w:rPr>
        <w:t>:</w:t>
      </w:r>
    </w:p>
    <w:p w14:paraId="0BC95917" w14:textId="63898CCB" w:rsidR="008B2909" w:rsidRDefault="008B2909" w:rsidP="00875233">
      <w:pPr>
        <w:ind w:left="-993" w:right="119"/>
      </w:pPr>
    </w:p>
    <w:p w14:paraId="22C48107" w14:textId="0A7B8DD0" w:rsidR="008B2909" w:rsidRDefault="008B2909" w:rsidP="00875233">
      <w:pPr>
        <w:ind w:left="-993" w:right="119"/>
      </w:pPr>
    </w:p>
    <w:p w14:paraId="1D5C7D94" w14:textId="60E828FA" w:rsidR="008B2909" w:rsidRDefault="008B2909" w:rsidP="00875233">
      <w:pPr>
        <w:ind w:left="-993" w:right="119"/>
      </w:pPr>
    </w:p>
    <w:p w14:paraId="3F50C433" w14:textId="45249A23" w:rsidR="008B2909" w:rsidRDefault="008B2909" w:rsidP="00875233">
      <w:pPr>
        <w:ind w:left="-993" w:right="119"/>
      </w:pPr>
    </w:p>
    <w:p w14:paraId="11A625F5" w14:textId="5279DFE2" w:rsidR="008B2909" w:rsidRDefault="008B2909" w:rsidP="00875233">
      <w:pPr>
        <w:ind w:left="-993" w:right="119"/>
      </w:pPr>
    </w:p>
    <w:p w14:paraId="0E20BC99" w14:textId="02A83AAF" w:rsidR="00FF593B" w:rsidRDefault="00FF593B" w:rsidP="00875233">
      <w:pPr>
        <w:ind w:left="-993" w:right="119"/>
      </w:pPr>
    </w:p>
    <w:p w14:paraId="34C56869" w14:textId="77777777" w:rsidR="00FD428B" w:rsidRDefault="00FD428B" w:rsidP="00875233">
      <w:pPr>
        <w:ind w:left="-993" w:right="119"/>
      </w:pPr>
    </w:p>
    <w:p w14:paraId="21CB4668" w14:textId="77777777" w:rsidR="00FD428B" w:rsidRDefault="00FD428B" w:rsidP="0015548A">
      <w:pPr>
        <w:ind w:right="119"/>
      </w:pPr>
    </w:p>
    <w:p w14:paraId="013B19F3" w14:textId="0A508EDF" w:rsidR="00FD428B" w:rsidRDefault="00FD428B" w:rsidP="0015548A">
      <w:pPr>
        <w:pStyle w:val="ListParagraph"/>
        <w:numPr>
          <w:ilvl w:val="0"/>
          <w:numId w:val="5"/>
        </w:numPr>
        <w:ind w:right="119"/>
      </w:pPr>
      <w:r>
        <w:t xml:space="preserve">Using a text </w:t>
      </w:r>
      <w:r w:rsidR="0015548A">
        <w:t>box,</w:t>
      </w:r>
      <w:r>
        <w:t xml:space="preserve"> we created a summary </w:t>
      </w:r>
      <w:r w:rsidR="0015548A">
        <w:t>box.</w:t>
      </w:r>
    </w:p>
    <w:p w14:paraId="100E9093" w14:textId="2AEC8FF0" w:rsidR="00FD428B" w:rsidRDefault="00FD428B" w:rsidP="0015548A">
      <w:pPr>
        <w:pStyle w:val="ListParagraph"/>
        <w:numPr>
          <w:ilvl w:val="0"/>
          <w:numId w:val="5"/>
        </w:numPr>
        <w:ind w:right="119"/>
      </w:pPr>
      <w:r>
        <w:t xml:space="preserve">In this summary box we have noted down the observations that we gathered from our </w:t>
      </w:r>
      <w:r w:rsidR="0015548A">
        <w:t>visualization.</w:t>
      </w:r>
    </w:p>
    <w:p w14:paraId="3AE4DF9C" w14:textId="344C441F" w:rsidR="00FD428B" w:rsidRDefault="00FD428B" w:rsidP="0015548A">
      <w:pPr>
        <w:pStyle w:val="ListParagraph"/>
        <w:numPr>
          <w:ilvl w:val="0"/>
          <w:numId w:val="5"/>
        </w:numPr>
        <w:ind w:right="119"/>
      </w:pPr>
      <w:r>
        <w:t xml:space="preserve">This summary box lets us know the </w:t>
      </w:r>
      <w:r w:rsidR="0015548A">
        <w:t>observations of our visualizations.</w:t>
      </w:r>
    </w:p>
    <w:sectPr w:rsidR="00FD428B" w:rsidSect="00875233">
      <w:pgSz w:w="11906" w:h="16838"/>
      <w:pgMar w:top="567"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D43"/>
    <w:multiLevelType w:val="hybridMultilevel"/>
    <w:tmpl w:val="954AA18C"/>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 w15:restartNumberingAfterBreak="0">
    <w:nsid w:val="132E0154"/>
    <w:multiLevelType w:val="hybridMultilevel"/>
    <w:tmpl w:val="46EADF96"/>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2" w15:restartNumberingAfterBreak="0">
    <w:nsid w:val="183022FA"/>
    <w:multiLevelType w:val="hybridMultilevel"/>
    <w:tmpl w:val="22D6ADB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3" w15:restartNumberingAfterBreak="0">
    <w:nsid w:val="201459F8"/>
    <w:multiLevelType w:val="hybridMultilevel"/>
    <w:tmpl w:val="A0C63FF8"/>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4" w15:restartNumberingAfterBreak="0">
    <w:nsid w:val="4D6C7C6E"/>
    <w:multiLevelType w:val="hybridMultilevel"/>
    <w:tmpl w:val="AA5CFC9A"/>
    <w:lvl w:ilvl="0" w:tplc="40090001">
      <w:start w:val="1"/>
      <w:numFmt w:val="bullet"/>
      <w:lvlText w:val=""/>
      <w:lvlJc w:val="left"/>
      <w:pPr>
        <w:ind w:left="-272" w:hanging="360"/>
      </w:pPr>
      <w:rPr>
        <w:rFonts w:ascii="Symbol" w:hAnsi="Symbol" w:hint="default"/>
      </w:rPr>
    </w:lvl>
    <w:lvl w:ilvl="1" w:tplc="40090003" w:tentative="1">
      <w:start w:val="1"/>
      <w:numFmt w:val="bullet"/>
      <w:lvlText w:val="o"/>
      <w:lvlJc w:val="left"/>
      <w:pPr>
        <w:ind w:left="448" w:hanging="360"/>
      </w:pPr>
      <w:rPr>
        <w:rFonts w:ascii="Courier New" w:hAnsi="Courier New" w:cs="Courier New" w:hint="default"/>
      </w:rPr>
    </w:lvl>
    <w:lvl w:ilvl="2" w:tplc="40090005" w:tentative="1">
      <w:start w:val="1"/>
      <w:numFmt w:val="bullet"/>
      <w:lvlText w:val=""/>
      <w:lvlJc w:val="left"/>
      <w:pPr>
        <w:ind w:left="1168" w:hanging="360"/>
      </w:pPr>
      <w:rPr>
        <w:rFonts w:ascii="Wingdings" w:hAnsi="Wingdings" w:hint="default"/>
      </w:rPr>
    </w:lvl>
    <w:lvl w:ilvl="3" w:tplc="40090001" w:tentative="1">
      <w:start w:val="1"/>
      <w:numFmt w:val="bullet"/>
      <w:lvlText w:val=""/>
      <w:lvlJc w:val="left"/>
      <w:pPr>
        <w:ind w:left="1888" w:hanging="360"/>
      </w:pPr>
      <w:rPr>
        <w:rFonts w:ascii="Symbol" w:hAnsi="Symbol" w:hint="default"/>
      </w:rPr>
    </w:lvl>
    <w:lvl w:ilvl="4" w:tplc="40090003" w:tentative="1">
      <w:start w:val="1"/>
      <w:numFmt w:val="bullet"/>
      <w:lvlText w:val="o"/>
      <w:lvlJc w:val="left"/>
      <w:pPr>
        <w:ind w:left="2608" w:hanging="360"/>
      </w:pPr>
      <w:rPr>
        <w:rFonts w:ascii="Courier New" w:hAnsi="Courier New" w:cs="Courier New" w:hint="default"/>
      </w:rPr>
    </w:lvl>
    <w:lvl w:ilvl="5" w:tplc="40090005" w:tentative="1">
      <w:start w:val="1"/>
      <w:numFmt w:val="bullet"/>
      <w:lvlText w:val=""/>
      <w:lvlJc w:val="left"/>
      <w:pPr>
        <w:ind w:left="3328" w:hanging="360"/>
      </w:pPr>
      <w:rPr>
        <w:rFonts w:ascii="Wingdings" w:hAnsi="Wingdings" w:hint="default"/>
      </w:rPr>
    </w:lvl>
    <w:lvl w:ilvl="6" w:tplc="40090001" w:tentative="1">
      <w:start w:val="1"/>
      <w:numFmt w:val="bullet"/>
      <w:lvlText w:val=""/>
      <w:lvlJc w:val="left"/>
      <w:pPr>
        <w:ind w:left="4048" w:hanging="360"/>
      </w:pPr>
      <w:rPr>
        <w:rFonts w:ascii="Symbol" w:hAnsi="Symbol" w:hint="default"/>
      </w:rPr>
    </w:lvl>
    <w:lvl w:ilvl="7" w:tplc="40090003" w:tentative="1">
      <w:start w:val="1"/>
      <w:numFmt w:val="bullet"/>
      <w:lvlText w:val="o"/>
      <w:lvlJc w:val="left"/>
      <w:pPr>
        <w:ind w:left="4768" w:hanging="360"/>
      </w:pPr>
      <w:rPr>
        <w:rFonts w:ascii="Courier New" w:hAnsi="Courier New" w:cs="Courier New" w:hint="default"/>
      </w:rPr>
    </w:lvl>
    <w:lvl w:ilvl="8" w:tplc="40090005" w:tentative="1">
      <w:start w:val="1"/>
      <w:numFmt w:val="bullet"/>
      <w:lvlText w:val=""/>
      <w:lvlJc w:val="left"/>
      <w:pPr>
        <w:ind w:left="5488" w:hanging="360"/>
      </w:pPr>
      <w:rPr>
        <w:rFonts w:ascii="Wingdings" w:hAnsi="Wingdings" w:hint="default"/>
      </w:rPr>
    </w:lvl>
  </w:abstractNum>
  <w:num w:numId="1" w16cid:durableId="151915944">
    <w:abstractNumId w:val="2"/>
  </w:num>
  <w:num w:numId="2" w16cid:durableId="72551975">
    <w:abstractNumId w:val="3"/>
  </w:num>
  <w:num w:numId="3" w16cid:durableId="1098595892">
    <w:abstractNumId w:val="1"/>
  </w:num>
  <w:num w:numId="4" w16cid:durableId="858549473">
    <w:abstractNumId w:val="4"/>
  </w:num>
  <w:num w:numId="5" w16cid:durableId="123084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5233"/>
    <w:rsid w:val="0015548A"/>
    <w:rsid w:val="0018434D"/>
    <w:rsid w:val="00197F29"/>
    <w:rsid w:val="00320A66"/>
    <w:rsid w:val="00365992"/>
    <w:rsid w:val="004C003E"/>
    <w:rsid w:val="004E1097"/>
    <w:rsid w:val="005859B5"/>
    <w:rsid w:val="00586A0C"/>
    <w:rsid w:val="005E011B"/>
    <w:rsid w:val="006A2590"/>
    <w:rsid w:val="006C00E5"/>
    <w:rsid w:val="006D0224"/>
    <w:rsid w:val="006D5167"/>
    <w:rsid w:val="0077008B"/>
    <w:rsid w:val="007948FA"/>
    <w:rsid w:val="00875233"/>
    <w:rsid w:val="008B0F95"/>
    <w:rsid w:val="008B2909"/>
    <w:rsid w:val="0097226F"/>
    <w:rsid w:val="0098546F"/>
    <w:rsid w:val="009C0F2D"/>
    <w:rsid w:val="00A21668"/>
    <w:rsid w:val="00A66303"/>
    <w:rsid w:val="00A84A9D"/>
    <w:rsid w:val="00A96112"/>
    <w:rsid w:val="00B3155C"/>
    <w:rsid w:val="00B431AA"/>
    <w:rsid w:val="00B81720"/>
    <w:rsid w:val="00B843F5"/>
    <w:rsid w:val="00BE7CB4"/>
    <w:rsid w:val="00C8408A"/>
    <w:rsid w:val="00CC0827"/>
    <w:rsid w:val="00E266E0"/>
    <w:rsid w:val="00F43B0E"/>
    <w:rsid w:val="00FD428B"/>
    <w:rsid w:val="00FF5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5EB7"/>
  <w15:chartTrackingRefBased/>
  <w15:docId w15:val="{5E3D217F-3E60-43BB-AA58-4E334887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909"/>
  </w:style>
  <w:style w:type="paragraph" w:styleId="Heading2">
    <w:name w:val="heading 2"/>
    <w:basedOn w:val="Normal"/>
    <w:link w:val="Heading2Char"/>
    <w:uiPriority w:val="9"/>
    <w:qFormat/>
    <w:rsid w:val="00586A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23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586A0C"/>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586A0C"/>
    <w:rPr>
      <w:b/>
      <w:bCs/>
    </w:rPr>
  </w:style>
  <w:style w:type="paragraph" w:customStyle="1" w:styleId="pw-post-body-paragraph">
    <w:name w:val="pw-post-body-paragraph"/>
    <w:basedOn w:val="Normal"/>
    <w:rsid w:val="00586A0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4C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1044">
      <w:bodyDiv w:val="1"/>
      <w:marLeft w:val="0"/>
      <w:marRight w:val="0"/>
      <w:marTop w:val="0"/>
      <w:marBottom w:val="0"/>
      <w:divBdr>
        <w:top w:val="none" w:sz="0" w:space="0" w:color="auto"/>
        <w:left w:val="none" w:sz="0" w:space="0" w:color="auto"/>
        <w:bottom w:val="none" w:sz="0" w:space="0" w:color="auto"/>
        <w:right w:val="none" w:sz="0" w:space="0" w:color="auto"/>
      </w:divBdr>
    </w:div>
    <w:div w:id="688683684">
      <w:bodyDiv w:val="1"/>
      <w:marLeft w:val="0"/>
      <w:marRight w:val="0"/>
      <w:marTop w:val="0"/>
      <w:marBottom w:val="0"/>
      <w:divBdr>
        <w:top w:val="none" w:sz="0" w:space="0" w:color="auto"/>
        <w:left w:val="none" w:sz="0" w:space="0" w:color="auto"/>
        <w:bottom w:val="none" w:sz="0" w:space="0" w:color="auto"/>
        <w:right w:val="none" w:sz="0" w:space="0" w:color="auto"/>
      </w:divBdr>
    </w:div>
    <w:div w:id="1004356940">
      <w:bodyDiv w:val="1"/>
      <w:marLeft w:val="0"/>
      <w:marRight w:val="0"/>
      <w:marTop w:val="0"/>
      <w:marBottom w:val="0"/>
      <w:divBdr>
        <w:top w:val="none" w:sz="0" w:space="0" w:color="auto"/>
        <w:left w:val="none" w:sz="0" w:space="0" w:color="auto"/>
        <w:bottom w:val="none" w:sz="0" w:space="0" w:color="auto"/>
        <w:right w:val="none" w:sz="0" w:space="0" w:color="auto"/>
      </w:divBdr>
    </w:div>
    <w:div w:id="18711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7</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Mandal</dc:creator>
  <cp:keywords/>
  <dc:description/>
  <cp:lastModifiedBy>Vishwajeet Mandal</cp:lastModifiedBy>
  <cp:revision>21</cp:revision>
  <dcterms:created xsi:type="dcterms:W3CDTF">2024-01-03T04:30:00Z</dcterms:created>
  <dcterms:modified xsi:type="dcterms:W3CDTF">2024-01-03T19:20:00Z</dcterms:modified>
</cp:coreProperties>
</file>