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8B1" w14:textId="50079A4B" w:rsidR="0013143D" w:rsidRPr="00B24410" w:rsidRDefault="00B24410" w:rsidP="0013143D">
      <w:pPr>
        <w:spacing w:line="240" w:lineRule="auto"/>
        <w:jc w:val="center"/>
        <w:rPr>
          <w:b/>
          <w:sz w:val="28"/>
        </w:rPr>
      </w:pPr>
      <w:r w:rsidRPr="00B24410">
        <w:rPr>
          <w:b/>
          <w:sz w:val="28"/>
        </w:rPr>
        <w:t>Project Design Phase-II</w:t>
      </w:r>
    </w:p>
    <w:p w14:paraId="5932FDC6" w14:textId="77777777" w:rsidR="00B24410" w:rsidRPr="00B24410" w:rsidRDefault="00B24410" w:rsidP="00B24410">
      <w:pPr>
        <w:spacing w:line="240" w:lineRule="auto"/>
        <w:jc w:val="center"/>
        <w:rPr>
          <w:b/>
          <w:sz w:val="28"/>
        </w:rPr>
      </w:pPr>
      <w:r w:rsidRPr="00B24410">
        <w:rPr>
          <w:b/>
          <w:sz w:val="28"/>
        </w:rPr>
        <w:t>Data Flow Diagram &amp; User Stories</w:t>
      </w:r>
    </w:p>
    <w:tbl>
      <w:tblPr>
        <w:tblW w:w="92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69"/>
        <w:gridCol w:w="4802"/>
      </w:tblGrid>
      <w:tr w:rsidR="00B24410" w:rsidRPr="00B24410" w14:paraId="753D5FAE"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43E7A8A" w14:textId="77777777" w:rsidR="00B24410" w:rsidRPr="00B24410" w:rsidRDefault="00B24410" w:rsidP="00B24410">
            <w:r w:rsidRPr="00B24410">
              <w:t>Date</w:t>
            </w:r>
          </w:p>
        </w:tc>
        <w:tc>
          <w:tcPr>
            <w:tcW w:w="4802" w:type="dxa"/>
            <w:tcBorders>
              <w:top w:val="single" w:sz="4" w:space="0" w:color="000000"/>
              <w:left w:val="single" w:sz="4" w:space="0" w:color="000000"/>
              <w:bottom w:val="single" w:sz="4" w:space="0" w:color="000000"/>
              <w:right w:val="single" w:sz="4" w:space="0" w:color="000000"/>
            </w:tcBorders>
            <w:hideMark/>
          </w:tcPr>
          <w:p w14:paraId="3BEFAFF0" w14:textId="5A9E96C3" w:rsidR="00B24410" w:rsidRPr="00B24410" w:rsidRDefault="00B22380" w:rsidP="00B24410">
            <w:r w:rsidRPr="00B22380">
              <w:t>04 February 2026</w:t>
            </w:r>
          </w:p>
        </w:tc>
      </w:tr>
      <w:tr w:rsidR="00B24410" w:rsidRPr="00B24410" w14:paraId="1D007BFB" w14:textId="77777777" w:rsidTr="004359F9">
        <w:trPr>
          <w:trHeight w:val="185"/>
        </w:trPr>
        <w:tc>
          <w:tcPr>
            <w:tcW w:w="4469" w:type="dxa"/>
            <w:tcBorders>
              <w:top w:val="single" w:sz="4" w:space="0" w:color="000000"/>
              <w:left w:val="single" w:sz="4" w:space="0" w:color="000000"/>
              <w:bottom w:val="single" w:sz="4" w:space="0" w:color="000000"/>
              <w:right w:val="single" w:sz="4" w:space="0" w:color="000000"/>
            </w:tcBorders>
            <w:hideMark/>
          </w:tcPr>
          <w:p w14:paraId="4E8C79B7" w14:textId="77777777" w:rsidR="00B24410" w:rsidRPr="00B24410" w:rsidRDefault="00B24410" w:rsidP="00B24410">
            <w:r w:rsidRPr="00B24410">
              <w:t>Team ID</w:t>
            </w:r>
          </w:p>
        </w:tc>
        <w:tc>
          <w:tcPr>
            <w:tcW w:w="4802" w:type="dxa"/>
            <w:tcBorders>
              <w:top w:val="single" w:sz="4" w:space="0" w:color="000000"/>
              <w:left w:val="single" w:sz="4" w:space="0" w:color="000000"/>
              <w:bottom w:val="single" w:sz="4" w:space="0" w:color="000000"/>
              <w:right w:val="single" w:sz="4" w:space="0" w:color="000000"/>
            </w:tcBorders>
            <w:hideMark/>
          </w:tcPr>
          <w:p w14:paraId="7E2643B5" w14:textId="78C9F266" w:rsidR="00B24410" w:rsidRPr="00B24410" w:rsidRDefault="009E013D" w:rsidP="00B24410">
            <w:pPr>
              <w:rPr>
                <w:lang w:val="en-US"/>
              </w:rPr>
            </w:pPr>
            <w:r w:rsidRPr="009E013D">
              <w:t>LTVIP2026TMIDS73001</w:t>
            </w:r>
          </w:p>
        </w:tc>
      </w:tr>
      <w:tr w:rsidR="00B24410" w:rsidRPr="00B24410" w14:paraId="0593C7C2" w14:textId="77777777" w:rsidTr="004359F9">
        <w:trPr>
          <w:trHeight w:val="357"/>
        </w:trPr>
        <w:tc>
          <w:tcPr>
            <w:tcW w:w="4469" w:type="dxa"/>
            <w:tcBorders>
              <w:top w:val="single" w:sz="4" w:space="0" w:color="000000"/>
              <w:left w:val="single" w:sz="4" w:space="0" w:color="000000"/>
              <w:bottom w:val="single" w:sz="4" w:space="0" w:color="000000"/>
              <w:right w:val="single" w:sz="4" w:space="0" w:color="000000"/>
            </w:tcBorders>
            <w:hideMark/>
          </w:tcPr>
          <w:p w14:paraId="36A0FE29" w14:textId="77777777" w:rsidR="00B24410" w:rsidRPr="00B24410" w:rsidRDefault="00B24410" w:rsidP="00B24410">
            <w:r w:rsidRPr="00B24410">
              <w:t>Project Name</w:t>
            </w:r>
          </w:p>
        </w:tc>
        <w:tc>
          <w:tcPr>
            <w:tcW w:w="4802" w:type="dxa"/>
            <w:tcBorders>
              <w:top w:val="single" w:sz="4" w:space="0" w:color="000000"/>
              <w:left w:val="single" w:sz="4" w:space="0" w:color="000000"/>
              <w:bottom w:val="single" w:sz="4" w:space="0" w:color="000000"/>
              <w:right w:val="single" w:sz="4" w:space="0" w:color="000000"/>
            </w:tcBorders>
            <w:hideMark/>
          </w:tcPr>
          <w:p w14:paraId="59434AA7" w14:textId="2D6F366F" w:rsidR="00B24410" w:rsidRPr="00B24410" w:rsidRDefault="00B24410" w:rsidP="00B24410">
            <w:pPr>
              <w:rPr>
                <w:lang w:val="en-US"/>
              </w:rPr>
            </w:pPr>
            <w:r w:rsidRPr="00B24410">
              <w:rPr>
                <w:lang w:val="en-US"/>
              </w:rPr>
              <w:t>Gemini historical artifact description</w:t>
            </w:r>
          </w:p>
        </w:tc>
      </w:tr>
      <w:tr w:rsidR="00B24410" w:rsidRPr="00B24410" w14:paraId="32098656"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162FDD9" w14:textId="77777777" w:rsidR="00B24410" w:rsidRPr="00B24410" w:rsidRDefault="00B24410" w:rsidP="00B24410">
            <w:r w:rsidRPr="00B24410">
              <w:t>Maximum Marks</w:t>
            </w:r>
          </w:p>
        </w:tc>
        <w:tc>
          <w:tcPr>
            <w:tcW w:w="4802" w:type="dxa"/>
            <w:tcBorders>
              <w:top w:val="single" w:sz="4" w:space="0" w:color="000000"/>
              <w:left w:val="single" w:sz="4" w:space="0" w:color="000000"/>
              <w:bottom w:val="single" w:sz="4" w:space="0" w:color="000000"/>
              <w:right w:val="single" w:sz="4" w:space="0" w:color="000000"/>
            </w:tcBorders>
          </w:tcPr>
          <w:p w14:paraId="1DB1334B" w14:textId="134FF20A" w:rsidR="00B24410" w:rsidRPr="00B24410" w:rsidRDefault="0013143D" w:rsidP="00B24410">
            <w:r>
              <w:t>4 marks</w:t>
            </w:r>
          </w:p>
        </w:tc>
      </w:tr>
    </w:tbl>
    <w:p w14:paraId="2421FD4E" w14:textId="77777777" w:rsidR="00B24410" w:rsidRDefault="00B24410" w:rsidP="00B24410">
      <w:pPr>
        <w:rPr>
          <w:b/>
        </w:rPr>
      </w:pPr>
    </w:p>
    <w:p w14:paraId="32734CA9" w14:textId="5A7A6282" w:rsidR="00B24410" w:rsidRPr="00B24410" w:rsidRDefault="00B24410" w:rsidP="00B24410">
      <w:pPr>
        <w:rPr>
          <w:b/>
          <w:sz w:val="28"/>
        </w:rPr>
      </w:pPr>
      <w:r w:rsidRPr="00B24410">
        <w:rPr>
          <w:b/>
          <w:sz w:val="28"/>
        </w:rPr>
        <w:t>Data Flow Diagrams:</w:t>
      </w:r>
    </w:p>
    <w:p w14:paraId="4F482A1E" w14:textId="77777777" w:rsidR="00B24410" w:rsidRDefault="00B24410" w:rsidP="00744271">
      <w:pPr>
        <w:jc w:val="both"/>
        <w:rPr>
          <w:sz w:val="24"/>
          <w:szCs w:val="24"/>
        </w:rPr>
      </w:pPr>
      <w:r w:rsidRPr="00DC3317">
        <w:rPr>
          <w:sz w:val="24"/>
          <w:szCs w:val="24"/>
        </w:rPr>
        <w:t>The Gemini Historical Artifact Analysis System is designed to collect, store, process, and analyze historical artifacts from the Gemini space missions. The system begins with artifact data sources, which include important information such as artifact name, mission name, astronaut, mission date, artifact type, artifact condition, and storage location. This data is stored in the Historical Artifact Archive, which serves as the central repository for all artifact records and preservation information.</w:t>
      </w:r>
    </w:p>
    <w:p w14:paraId="128131C2" w14:textId="15EA0ED8" w:rsidR="00B24410" w:rsidRPr="00B24410" w:rsidRDefault="00B24410" w:rsidP="00B24410">
      <w:pPr>
        <w:rPr>
          <w:b/>
          <w:sz w:val="28"/>
        </w:rPr>
      </w:pPr>
      <w:r w:rsidRPr="00B24410">
        <w:rPr>
          <w:b/>
          <w:sz w:val="28"/>
        </w:rPr>
        <w:t>Flow Diagram:</w:t>
      </w:r>
    </w:p>
    <w:p w14:paraId="3A86C45E" w14:textId="77777777" w:rsidR="00DC3317" w:rsidRDefault="00B24410" w:rsidP="00B24410">
      <w:pPr>
        <w:rPr>
          <w:b/>
        </w:rPr>
      </w:pPr>
      <w:r w:rsidRPr="00B24410">
        <w:rPr>
          <w:b/>
          <w:noProof/>
        </w:rPr>
        <w:drawing>
          <wp:inline distT="0" distB="0" distL="0" distR="0" wp14:anchorId="0271508A" wp14:editId="276BDC24">
            <wp:extent cx="5731510" cy="4594860"/>
            <wp:effectExtent l="0" t="0" r="2540" b="0"/>
            <wp:docPr id="4238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7905" name=""/>
                    <pic:cNvPicPr/>
                  </pic:nvPicPr>
                  <pic:blipFill>
                    <a:blip r:embed="rId4"/>
                    <a:stretch>
                      <a:fillRect/>
                    </a:stretch>
                  </pic:blipFill>
                  <pic:spPr>
                    <a:xfrm>
                      <a:off x="0" y="0"/>
                      <a:ext cx="5731510" cy="4594860"/>
                    </a:xfrm>
                    <a:prstGeom prst="rect">
                      <a:avLst/>
                    </a:prstGeom>
                  </pic:spPr>
                </pic:pic>
              </a:graphicData>
            </a:graphic>
          </wp:inline>
        </w:drawing>
      </w:r>
    </w:p>
    <w:p w14:paraId="79D06E7E" w14:textId="5B071A3F" w:rsidR="00B24410" w:rsidRPr="00B24410" w:rsidRDefault="00B24410" w:rsidP="00B24410">
      <w:pPr>
        <w:rPr>
          <w:b/>
        </w:rPr>
      </w:pPr>
      <w:r w:rsidRPr="00B24410">
        <w:rPr>
          <w:b/>
          <w:sz w:val="28"/>
        </w:rPr>
        <w:lastRenderedPageBreak/>
        <w:t>User Stories</w:t>
      </w:r>
    </w:p>
    <w:p w14:paraId="6FFD0242" w14:textId="12E81C7E" w:rsidR="00B24410" w:rsidRPr="00B24410" w:rsidRDefault="00B24410" w:rsidP="00B24410">
      <w:pPr>
        <w:rPr>
          <w:sz w:val="24"/>
          <w:szCs w:val="24"/>
        </w:rPr>
      </w:pPr>
      <w:r w:rsidRPr="00B24410">
        <w:rPr>
          <w:sz w:val="24"/>
          <w:szCs w:val="24"/>
        </w:rPr>
        <w:t>Use the below template to list all the user stories for the product.</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562"/>
        <w:gridCol w:w="886"/>
        <w:gridCol w:w="2011"/>
        <w:gridCol w:w="2080"/>
        <w:gridCol w:w="835"/>
        <w:gridCol w:w="799"/>
      </w:tblGrid>
      <w:tr w:rsidR="0034039C" w:rsidRPr="00B24410" w14:paraId="570389CA" w14:textId="77777777" w:rsidTr="0034039C">
        <w:trPr>
          <w:trHeight w:val="1039"/>
          <w:tblHeader/>
          <w:tblCellSpacing w:w="15" w:type="dxa"/>
        </w:trPr>
        <w:tc>
          <w:tcPr>
            <w:tcW w:w="0" w:type="auto"/>
            <w:vAlign w:val="center"/>
            <w:hideMark/>
          </w:tcPr>
          <w:p w14:paraId="5CD692A7" w14:textId="77777777" w:rsidR="00B24410" w:rsidRPr="00B24410" w:rsidRDefault="00B24410" w:rsidP="00B24410">
            <w:pPr>
              <w:rPr>
                <w:b/>
                <w:bCs/>
              </w:rPr>
            </w:pPr>
            <w:r w:rsidRPr="00B24410">
              <w:rPr>
                <w:b/>
                <w:bCs/>
              </w:rPr>
              <w:t>User Type</w:t>
            </w:r>
          </w:p>
        </w:tc>
        <w:tc>
          <w:tcPr>
            <w:tcW w:w="0" w:type="auto"/>
            <w:vAlign w:val="center"/>
            <w:hideMark/>
          </w:tcPr>
          <w:p w14:paraId="2EC5070E" w14:textId="77777777" w:rsidR="00B24410" w:rsidRPr="00B24410" w:rsidRDefault="00B24410" w:rsidP="00B24410">
            <w:pPr>
              <w:rPr>
                <w:b/>
                <w:bCs/>
              </w:rPr>
            </w:pPr>
            <w:r w:rsidRPr="00B24410">
              <w:rPr>
                <w:b/>
                <w:bCs/>
              </w:rPr>
              <w:t>Functional Requirement (Epic)</w:t>
            </w:r>
          </w:p>
        </w:tc>
        <w:tc>
          <w:tcPr>
            <w:tcW w:w="856" w:type="dxa"/>
            <w:vAlign w:val="center"/>
            <w:hideMark/>
          </w:tcPr>
          <w:p w14:paraId="57AC7DA0" w14:textId="77777777" w:rsidR="00B24410" w:rsidRPr="00B24410" w:rsidRDefault="00B24410" w:rsidP="00B24410">
            <w:pPr>
              <w:rPr>
                <w:b/>
                <w:bCs/>
              </w:rPr>
            </w:pPr>
            <w:r w:rsidRPr="00B24410">
              <w:rPr>
                <w:b/>
                <w:bCs/>
              </w:rPr>
              <w:t>User Story Number</w:t>
            </w:r>
          </w:p>
        </w:tc>
        <w:tc>
          <w:tcPr>
            <w:tcW w:w="1981" w:type="dxa"/>
            <w:vAlign w:val="center"/>
            <w:hideMark/>
          </w:tcPr>
          <w:p w14:paraId="0F5C3F4A" w14:textId="77777777" w:rsidR="00B24410" w:rsidRPr="00B24410" w:rsidRDefault="00B24410" w:rsidP="00B24410">
            <w:pPr>
              <w:rPr>
                <w:b/>
                <w:bCs/>
              </w:rPr>
            </w:pPr>
            <w:r w:rsidRPr="00B24410">
              <w:rPr>
                <w:b/>
                <w:bCs/>
              </w:rPr>
              <w:t>User Story / Task</w:t>
            </w:r>
          </w:p>
        </w:tc>
        <w:tc>
          <w:tcPr>
            <w:tcW w:w="0" w:type="auto"/>
            <w:vAlign w:val="center"/>
            <w:hideMark/>
          </w:tcPr>
          <w:p w14:paraId="60F4BD64" w14:textId="77777777" w:rsidR="00B24410" w:rsidRPr="00B24410" w:rsidRDefault="00B24410" w:rsidP="00B24410">
            <w:pPr>
              <w:rPr>
                <w:b/>
                <w:bCs/>
              </w:rPr>
            </w:pPr>
            <w:r w:rsidRPr="00B24410">
              <w:rPr>
                <w:b/>
                <w:bCs/>
              </w:rPr>
              <w:t>Acceptance Criteria</w:t>
            </w:r>
          </w:p>
        </w:tc>
        <w:tc>
          <w:tcPr>
            <w:tcW w:w="0" w:type="auto"/>
            <w:vAlign w:val="center"/>
            <w:hideMark/>
          </w:tcPr>
          <w:p w14:paraId="2812986B" w14:textId="77777777" w:rsidR="00B24410" w:rsidRPr="00B24410" w:rsidRDefault="00B24410" w:rsidP="00B24410">
            <w:pPr>
              <w:rPr>
                <w:b/>
                <w:bCs/>
              </w:rPr>
            </w:pPr>
            <w:r w:rsidRPr="00B24410">
              <w:rPr>
                <w:b/>
                <w:bCs/>
              </w:rPr>
              <w:t>Priority</w:t>
            </w:r>
          </w:p>
        </w:tc>
        <w:tc>
          <w:tcPr>
            <w:tcW w:w="0" w:type="auto"/>
            <w:vAlign w:val="center"/>
            <w:hideMark/>
          </w:tcPr>
          <w:p w14:paraId="6C6E1AB5" w14:textId="77777777" w:rsidR="00B24410" w:rsidRPr="00B24410" w:rsidRDefault="00B24410" w:rsidP="00B24410">
            <w:pPr>
              <w:rPr>
                <w:b/>
                <w:bCs/>
              </w:rPr>
            </w:pPr>
            <w:r w:rsidRPr="00B24410">
              <w:rPr>
                <w:b/>
                <w:bCs/>
              </w:rPr>
              <w:t>Release</w:t>
            </w:r>
          </w:p>
        </w:tc>
      </w:tr>
      <w:tr w:rsidR="0034039C" w:rsidRPr="00B24410" w14:paraId="38753348" w14:textId="77777777" w:rsidTr="0034039C">
        <w:trPr>
          <w:trHeight w:val="2764"/>
          <w:tblCellSpacing w:w="15" w:type="dxa"/>
        </w:trPr>
        <w:tc>
          <w:tcPr>
            <w:tcW w:w="0" w:type="auto"/>
            <w:vAlign w:val="center"/>
            <w:hideMark/>
          </w:tcPr>
          <w:p w14:paraId="3DC9E3EC" w14:textId="77777777" w:rsidR="00B24410" w:rsidRPr="00B24410" w:rsidRDefault="00B24410" w:rsidP="00B24410">
            <w:r w:rsidRPr="00B24410">
              <w:t>Archivist</w:t>
            </w:r>
          </w:p>
        </w:tc>
        <w:tc>
          <w:tcPr>
            <w:tcW w:w="0" w:type="auto"/>
            <w:vAlign w:val="center"/>
            <w:hideMark/>
          </w:tcPr>
          <w:p w14:paraId="0539B0E6" w14:textId="77777777" w:rsidR="00B24410" w:rsidRPr="00B24410" w:rsidRDefault="00B24410" w:rsidP="00B24410">
            <w:r w:rsidRPr="00B24410">
              <w:t>Artifact Data Management</w:t>
            </w:r>
          </w:p>
        </w:tc>
        <w:tc>
          <w:tcPr>
            <w:tcW w:w="856" w:type="dxa"/>
            <w:vAlign w:val="center"/>
            <w:hideMark/>
          </w:tcPr>
          <w:p w14:paraId="11442B11" w14:textId="77777777" w:rsidR="00B24410" w:rsidRPr="00B24410" w:rsidRDefault="00B24410" w:rsidP="00B24410">
            <w:r w:rsidRPr="00B24410">
              <w:t>USN-1</w:t>
            </w:r>
          </w:p>
        </w:tc>
        <w:tc>
          <w:tcPr>
            <w:tcW w:w="1981" w:type="dxa"/>
            <w:vAlign w:val="center"/>
            <w:hideMark/>
          </w:tcPr>
          <w:p w14:paraId="7F34F7E6" w14:textId="77777777" w:rsidR="00B24410" w:rsidRPr="00B24410" w:rsidRDefault="00B24410" w:rsidP="00B24410">
            <w:r w:rsidRPr="00B24410">
              <w:t>As an Archivist, I want to upload and store Gemini historical artifact information so that it can be preserved digitally.</w:t>
            </w:r>
          </w:p>
        </w:tc>
        <w:tc>
          <w:tcPr>
            <w:tcW w:w="0" w:type="auto"/>
            <w:vAlign w:val="center"/>
            <w:hideMark/>
          </w:tcPr>
          <w:p w14:paraId="2E1732C2" w14:textId="77777777" w:rsidR="00B24410" w:rsidRPr="00B24410" w:rsidRDefault="00B24410" w:rsidP="00B24410">
            <w:r w:rsidRPr="00B24410">
              <w:t>System allows artifact upload with name, mission, description, and images. Data is stored securely. Upload completes successfully without errors.</w:t>
            </w:r>
          </w:p>
        </w:tc>
        <w:tc>
          <w:tcPr>
            <w:tcW w:w="0" w:type="auto"/>
            <w:vAlign w:val="center"/>
            <w:hideMark/>
          </w:tcPr>
          <w:p w14:paraId="4B030E39" w14:textId="77777777" w:rsidR="00B24410" w:rsidRPr="00B24410" w:rsidRDefault="00B24410" w:rsidP="00B24410">
            <w:r w:rsidRPr="00B24410">
              <w:t>High</w:t>
            </w:r>
          </w:p>
        </w:tc>
        <w:tc>
          <w:tcPr>
            <w:tcW w:w="0" w:type="auto"/>
            <w:vAlign w:val="center"/>
            <w:hideMark/>
          </w:tcPr>
          <w:p w14:paraId="4F458110" w14:textId="77777777" w:rsidR="00B24410" w:rsidRPr="00B24410" w:rsidRDefault="00B24410" w:rsidP="00B24410">
            <w:r w:rsidRPr="00B24410">
              <w:t>Sprint-1</w:t>
            </w:r>
          </w:p>
        </w:tc>
      </w:tr>
      <w:tr w:rsidR="0034039C" w:rsidRPr="00B24410" w14:paraId="1F6CCE6C" w14:textId="77777777" w:rsidTr="0034039C">
        <w:trPr>
          <w:trHeight w:val="2477"/>
          <w:tblCellSpacing w:w="15" w:type="dxa"/>
        </w:trPr>
        <w:tc>
          <w:tcPr>
            <w:tcW w:w="0" w:type="auto"/>
            <w:vAlign w:val="center"/>
            <w:hideMark/>
          </w:tcPr>
          <w:p w14:paraId="033D1D4A" w14:textId="77777777" w:rsidR="00B24410" w:rsidRPr="00B24410" w:rsidRDefault="00B24410" w:rsidP="00B24410">
            <w:r w:rsidRPr="00B24410">
              <w:t>Researcher</w:t>
            </w:r>
          </w:p>
        </w:tc>
        <w:tc>
          <w:tcPr>
            <w:tcW w:w="0" w:type="auto"/>
            <w:vAlign w:val="center"/>
            <w:hideMark/>
          </w:tcPr>
          <w:p w14:paraId="5A9941F9" w14:textId="77777777" w:rsidR="00B24410" w:rsidRPr="00B24410" w:rsidRDefault="00B24410" w:rsidP="00B24410">
            <w:r w:rsidRPr="00B24410">
              <w:t>Artifact Search and Access</w:t>
            </w:r>
          </w:p>
        </w:tc>
        <w:tc>
          <w:tcPr>
            <w:tcW w:w="856" w:type="dxa"/>
            <w:vAlign w:val="center"/>
            <w:hideMark/>
          </w:tcPr>
          <w:p w14:paraId="4484E01A" w14:textId="77777777" w:rsidR="00B24410" w:rsidRPr="00B24410" w:rsidRDefault="00B24410" w:rsidP="00B24410">
            <w:r w:rsidRPr="00B24410">
              <w:t>USN-2</w:t>
            </w:r>
          </w:p>
        </w:tc>
        <w:tc>
          <w:tcPr>
            <w:tcW w:w="1981" w:type="dxa"/>
            <w:vAlign w:val="center"/>
            <w:hideMark/>
          </w:tcPr>
          <w:p w14:paraId="38960C7A" w14:textId="77777777" w:rsidR="00B24410" w:rsidRPr="00B24410" w:rsidRDefault="00B24410" w:rsidP="00B24410">
            <w:r w:rsidRPr="00B24410">
              <w:t>As a Researcher, I want to search and view Gemini historical artifacts so that I can use them for research and study.</w:t>
            </w:r>
          </w:p>
        </w:tc>
        <w:tc>
          <w:tcPr>
            <w:tcW w:w="0" w:type="auto"/>
            <w:vAlign w:val="center"/>
            <w:hideMark/>
          </w:tcPr>
          <w:p w14:paraId="6F6985A6" w14:textId="77777777" w:rsidR="00B24410" w:rsidRPr="00B24410" w:rsidRDefault="00B24410" w:rsidP="00B24410">
            <w:r w:rsidRPr="00B24410">
              <w:t>System provides accurate artifact search results. Artifact details and images are displayed clearly. Search results load within 3 seconds.</w:t>
            </w:r>
          </w:p>
        </w:tc>
        <w:tc>
          <w:tcPr>
            <w:tcW w:w="0" w:type="auto"/>
            <w:vAlign w:val="center"/>
            <w:hideMark/>
          </w:tcPr>
          <w:p w14:paraId="3E392FA2" w14:textId="77777777" w:rsidR="00B24410" w:rsidRPr="00B24410" w:rsidRDefault="00B24410" w:rsidP="00B24410">
            <w:r w:rsidRPr="00B24410">
              <w:t>High</w:t>
            </w:r>
          </w:p>
        </w:tc>
        <w:tc>
          <w:tcPr>
            <w:tcW w:w="0" w:type="auto"/>
            <w:vAlign w:val="center"/>
            <w:hideMark/>
          </w:tcPr>
          <w:p w14:paraId="32E53D48" w14:textId="77777777" w:rsidR="00B24410" w:rsidRPr="00B24410" w:rsidRDefault="00B24410" w:rsidP="00B24410">
            <w:r w:rsidRPr="00B24410">
              <w:t>Sprint-1</w:t>
            </w:r>
          </w:p>
        </w:tc>
      </w:tr>
      <w:tr w:rsidR="0034039C" w:rsidRPr="00B24410" w14:paraId="799BBE52" w14:textId="77777777" w:rsidTr="0034039C">
        <w:trPr>
          <w:trHeight w:val="2477"/>
          <w:tblCellSpacing w:w="15" w:type="dxa"/>
        </w:trPr>
        <w:tc>
          <w:tcPr>
            <w:tcW w:w="0" w:type="auto"/>
            <w:vAlign w:val="center"/>
            <w:hideMark/>
          </w:tcPr>
          <w:p w14:paraId="2C37C1DA" w14:textId="77777777" w:rsidR="00B24410" w:rsidRPr="00B24410" w:rsidRDefault="00B24410" w:rsidP="00B24410">
            <w:r w:rsidRPr="00B24410">
              <w:t>Student / Public User</w:t>
            </w:r>
          </w:p>
        </w:tc>
        <w:tc>
          <w:tcPr>
            <w:tcW w:w="0" w:type="auto"/>
            <w:vAlign w:val="center"/>
            <w:hideMark/>
          </w:tcPr>
          <w:p w14:paraId="7214A002" w14:textId="77777777" w:rsidR="00B24410" w:rsidRPr="00B24410" w:rsidRDefault="00B24410" w:rsidP="00B24410">
            <w:r w:rsidRPr="00B24410">
              <w:t>Artifact Viewing</w:t>
            </w:r>
          </w:p>
        </w:tc>
        <w:tc>
          <w:tcPr>
            <w:tcW w:w="856" w:type="dxa"/>
            <w:vAlign w:val="center"/>
            <w:hideMark/>
          </w:tcPr>
          <w:p w14:paraId="1C4B6870" w14:textId="77777777" w:rsidR="00B24410" w:rsidRPr="00B24410" w:rsidRDefault="00B24410" w:rsidP="00B24410">
            <w:r w:rsidRPr="00B24410">
              <w:t>USN-3</w:t>
            </w:r>
          </w:p>
        </w:tc>
        <w:tc>
          <w:tcPr>
            <w:tcW w:w="1981" w:type="dxa"/>
            <w:vAlign w:val="center"/>
            <w:hideMark/>
          </w:tcPr>
          <w:p w14:paraId="13F23FF8" w14:textId="77777777" w:rsidR="00B24410" w:rsidRPr="00B24410" w:rsidRDefault="00B24410" w:rsidP="00B24410">
            <w:r w:rsidRPr="00B24410">
              <w:t>As a Student, I want to view artifact information so that I can learn about Gemini space missions.</w:t>
            </w:r>
          </w:p>
        </w:tc>
        <w:tc>
          <w:tcPr>
            <w:tcW w:w="0" w:type="auto"/>
            <w:vAlign w:val="center"/>
            <w:hideMark/>
          </w:tcPr>
          <w:p w14:paraId="4F8CD82C" w14:textId="77777777" w:rsidR="00B24410" w:rsidRPr="00B24410" w:rsidRDefault="00B24410" w:rsidP="00B24410">
            <w:r w:rsidRPr="00B24410">
              <w:t>Artifact information is displayed clearly. Images and mission details are accessible. System provides easy navigation.</w:t>
            </w:r>
          </w:p>
        </w:tc>
        <w:tc>
          <w:tcPr>
            <w:tcW w:w="0" w:type="auto"/>
            <w:vAlign w:val="center"/>
            <w:hideMark/>
          </w:tcPr>
          <w:p w14:paraId="694DE9F9" w14:textId="77777777" w:rsidR="00B24410" w:rsidRPr="00B24410" w:rsidRDefault="00B24410" w:rsidP="00B24410">
            <w:r w:rsidRPr="00B24410">
              <w:t>Medium</w:t>
            </w:r>
          </w:p>
        </w:tc>
        <w:tc>
          <w:tcPr>
            <w:tcW w:w="0" w:type="auto"/>
            <w:vAlign w:val="center"/>
            <w:hideMark/>
          </w:tcPr>
          <w:p w14:paraId="6D15D510" w14:textId="77777777" w:rsidR="00B24410" w:rsidRPr="00B24410" w:rsidRDefault="00B24410" w:rsidP="00B24410">
            <w:r w:rsidRPr="00B24410">
              <w:t>Sprint-2</w:t>
            </w:r>
          </w:p>
        </w:tc>
      </w:tr>
      <w:tr w:rsidR="0034039C" w:rsidRPr="00B24410" w14:paraId="4EA04935" w14:textId="77777777" w:rsidTr="0034039C">
        <w:trPr>
          <w:trHeight w:val="2189"/>
          <w:tblCellSpacing w:w="15" w:type="dxa"/>
        </w:trPr>
        <w:tc>
          <w:tcPr>
            <w:tcW w:w="0" w:type="auto"/>
            <w:vAlign w:val="center"/>
            <w:hideMark/>
          </w:tcPr>
          <w:p w14:paraId="66E14533" w14:textId="77777777" w:rsidR="00B24410" w:rsidRPr="00B24410" w:rsidRDefault="00B24410" w:rsidP="00B24410">
            <w:r w:rsidRPr="00B24410">
              <w:t>System Administrator</w:t>
            </w:r>
          </w:p>
        </w:tc>
        <w:tc>
          <w:tcPr>
            <w:tcW w:w="0" w:type="auto"/>
            <w:vAlign w:val="center"/>
            <w:hideMark/>
          </w:tcPr>
          <w:p w14:paraId="6B28A7A4" w14:textId="77777777" w:rsidR="00B24410" w:rsidRPr="00B24410" w:rsidRDefault="00B24410" w:rsidP="00B24410">
            <w:r w:rsidRPr="00B24410">
              <w:t>Artifact Database Management</w:t>
            </w:r>
          </w:p>
        </w:tc>
        <w:tc>
          <w:tcPr>
            <w:tcW w:w="856" w:type="dxa"/>
            <w:vAlign w:val="center"/>
            <w:hideMark/>
          </w:tcPr>
          <w:p w14:paraId="11B430EC" w14:textId="77777777" w:rsidR="00B24410" w:rsidRPr="00B24410" w:rsidRDefault="00B24410" w:rsidP="00B24410">
            <w:r w:rsidRPr="00B24410">
              <w:t>USN-4</w:t>
            </w:r>
          </w:p>
        </w:tc>
        <w:tc>
          <w:tcPr>
            <w:tcW w:w="1981" w:type="dxa"/>
            <w:vAlign w:val="center"/>
            <w:hideMark/>
          </w:tcPr>
          <w:p w14:paraId="48C58867" w14:textId="77777777" w:rsidR="00B24410" w:rsidRPr="00B24410" w:rsidRDefault="00B24410" w:rsidP="00B24410">
            <w:r w:rsidRPr="00B24410">
              <w:t>As an Administrator, I want to manage artifact records so that the system remains accurate and secure.</w:t>
            </w:r>
          </w:p>
        </w:tc>
        <w:tc>
          <w:tcPr>
            <w:tcW w:w="0" w:type="auto"/>
            <w:vAlign w:val="center"/>
            <w:hideMark/>
          </w:tcPr>
          <w:p w14:paraId="5D0EB9DF" w14:textId="77777777" w:rsidR="00B24410" w:rsidRPr="00B24410" w:rsidRDefault="00B24410" w:rsidP="00B24410">
            <w:r w:rsidRPr="00B24410">
              <w:t>Admin can add, edit, and delete artifact records. System maintains data integrity. Unauthorized access is restricted.</w:t>
            </w:r>
          </w:p>
        </w:tc>
        <w:tc>
          <w:tcPr>
            <w:tcW w:w="0" w:type="auto"/>
            <w:vAlign w:val="center"/>
            <w:hideMark/>
          </w:tcPr>
          <w:p w14:paraId="18FD93C7" w14:textId="77777777" w:rsidR="00B24410" w:rsidRPr="00B24410" w:rsidRDefault="00B24410" w:rsidP="00B24410">
            <w:r w:rsidRPr="00B24410">
              <w:t>High</w:t>
            </w:r>
          </w:p>
        </w:tc>
        <w:tc>
          <w:tcPr>
            <w:tcW w:w="0" w:type="auto"/>
            <w:vAlign w:val="center"/>
            <w:hideMark/>
          </w:tcPr>
          <w:p w14:paraId="531B051F" w14:textId="77777777" w:rsidR="00B24410" w:rsidRPr="00B24410" w:rsidRDefault="00B24410" w:rsidP="00B24410">
            <w:r w:rsidRPr="00B24410">
              <w:t>Sprint-1</w:t>
            </w:r>
          </w:p>
        </w:tc>
      </w:tr>
      <w:tr w:rsidR="0034039C" w:rsidRPr="00B24410" w14:paraId="18C72C2D" w14:textId="77777777" w:rsidTr="0034039C">
        <w:trPr>
          <w:trHeight w:val="1039"/>
          <w:tblCellSpacing w:w="15" w:type="dxa"/>
        </w:trPr>
        <w:tc>
          <w:tcPr>
            <w:tcW w:w="0" w:type="auto"/>
            <w:vAlign w:val="center"/>
            <w:hideMark/>
          </w:tcPr>
          <w:p w14:paraId="76255303" w14:textId="77777777" w:rsidR="00B24410" w:rsidRPr="00B24410" w:rsidRDefault="00B24410" w:rsidP="00B24410">
            <w:r w:rsidRPr="00B24410">
              <w:t>Museum Curator</w:t>
            </w:r>
          </w:p>
        </w:tc>
        <w:tc>
          <w:tcPr>
            <w:tcW w:w="0" w:type="auto"/>
            <w:vAlign w:val="center"/>
            <w:hideMark/>
          </w:tcPr>
          <w:p w14:paraId="10EE955A" w14:textId="77777777" w:rsidR="00B24410" w:rsidRPr="00B24410" w:rsidRDefault="00B24410" w:rsidP="00B24410">
            <w:r w:rsidRPr="00B24410">
              <w:t>Artifact Documentation</w:t>
            </w:r>
          </w:p>
        </w:tc>
        <w:tc>
          <w:tcPr>
            <w:tcW w:w="856" w:type="dxa"/>
            <w:vAlign w:val="center"/>
            <w:hideMark/>
          </w:tcPr>
          <w:p w14:paraId="2BE44988" w14:textId="77777777" w:rsidR="00B24410" w:rsidRPr="00B24410" w:rsidRDefault="00B24410" w:rsidP="00B24410">
            <w:r w:rsidRPr="00B24410">
              <w:t>USN-5</w:t>
            </w:r>
          </w:p>
        </w:tc>
        <w:tc>
          <w:tcPr>
            <w:tcW w:w="1981" w:type="dxa"/>
            <w:vAlign w:val="center"/>
            <w:hideMark/>
          </w:tcPr>
          <w:p w14:paraId="6FE5A3D8" w14:textId="2B443B5F" w:rsidR="00B24410" w:rsidRPr="00B24410" w:rsidRDefault="00B24410" w:rsidP="00B24410">
            <w:r w:rsidRPr="00B24410">
              <w:t>As a Curator, I want to document artifact pres</w:t>
            </w:r>
            <w:r w:rsidR="001D10F4">
              <w:t>ent</w:t>
            </w:r>
          </w:p>
        </w:tc>
        <w:tc>
          <w:tcPr>
            <w:tcW w:w="0" w:type="auto"/>
            <w:vAlign w:val="center"/>
            <w:hideMark/>
          </w:tcPr>
          <w:p w14:paraId="57CB9392" w14:textId="69076700" w:rsidR="00B24410" w:rsidRPr="00B24410" w:rsidRDefault="00B24410" w:rsidP="00B24410">
            <w:r w:rsidRPr="00B24410">
              <w:t>System allows preservation status updates.</w:t>
            </w:r>
          </w:p>
        </w:tc>
        <w:tc>
          <w:tcPr>
            <w:tcW w:w="0" w:type="auto"/>
            <w:vAlign w:val="center"/>
            <w:hideMark/>
          </w:tcPr>
          <w:p w14:paraId="37E93CDA" w14:textId="77777777" w:rsidR="00B24410" w:rsidRPr="00B24410" w:rsidRDefault="00B24410" w:rsidP="00B24410">
            <w:r w:rsidRPr="00B24410">
              <w:t>High</w:t>
            </w:r>
          </w:p>
        </w:tc>
        <w:tc>
          <w:tcPr>
            <w:tcW w:w="0" w:type="auto"/>
            <w:vAlign w:val="center"/>
            <w:hideMark/>
          </w:tcPr>
          <w:p w14:paraId="09D057DB" w14:textId="77777777" w:rsidR="00B24410" w:rsidRPr="00B24410" w:rsidRDefault="00B24410" w:rsidP="00B24410">
            <w:r w:rsidRPr="00B24410">
              <w:t>Sprint-2</w:t>
            </w:r>
          </w:p>
        </w:tc>
      </w:tr>
    </w:tbl>
    <w:p w14:paraId="0C451F9F" w14:textId="77777777" w:rsidR="00327A15" w:rsidRDefault="00327A15"/>
    <w:sectPr w:rsidR="00327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10"/>
    <w:rsid w:val="0013143D"/>
    <w:rsid w:val="001D10F4"/>
    <w:rsid w:val="00327A15"/>
    <w:rsid w:val="0034039C"/>
    <w:rsid w:val="003B1455"/>
    <w:rsid w:val="004359F9"/>
    <w:rsid w:val="00546C56"/>
    <w:rsid w:val="006A7ACC"/>
    <w:rsid w:val="007119A6"/>
    <w:rsid w:val="00744271"/>
    <w:rsid w:val="008468B3"/>
    <w:rsid w:val="00910A37"/>
    <w:rsid w:val="009E013D"/>
    <w:rsid w:val="00A354E8"/>
    <w:rsid w:val="00B22380"/>
    <w:rsid w:val="00B24410"/>
    <w:rsid w:val="00DC3317"/>
    <w:rsid w:val="00FC730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CD0F"/>
  <w15:chartTrackingRefBased/>
  <w15:docId w15:val="{413963FA-A593-4BFD-AA40-EE682211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244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244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24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244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244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24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10"/>
    <w:rPr>
      <w:rFonts w:eastAsiaTheme="majorEastAsia" w:cstheme="majorBidi"/>
      <w:color w:val="272727" w:themeColor="text1" w:themeTint="D8"/>
    </w:rPr>
  </w:style>
  <w:style w:type="paragraph" w:styleId="Title">
    <w:name w:val="Title"/>
    <w:basedOn w:val="Normal"/>
    <w:next w:val="Normal"/>
    <w:link w:val="TitleChar"/>
    <w:uiPriority w:val="10"/>
    <w:qFormat/>
    <w:rsid w:val="00B244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44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44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44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4410"/>
    <w:pPr>
      <w:spacing w:before="160"/>
      <w:jc w:val="center"/>
    </w:pPr>
    <w:rPr>
      <w:i/>
      <w:iCs/>
      <w:color w:val="404040" w:themeColor="text1" w:themeTint="BF"/>
    </w:rPr>
  </w:style>
  <w:style w:type="character" w:customStyle="1" w:styleId="QuoteChar">
    <w:name w:val="Quote Char"/>
    <w:basedOn w:val="DefaultParagraphFont"/>
    <w:link w:val="Quote"/>
    <w:uiPriority w:val="29"/>
    <w:rsid w:val="00B24410"/>
    <w:rPr>
      <w:i/>
      <w:iCs/>
      <w:color w:val="404040" w:themeColor="text1" w:themeTint="BF"/>
    </w:rPr>
  </w:style>
  <w:style w:type="paragraph" w:styleId="ListParagraph">
    <w:name w:val="List Paragraph"/>
    <w:basedOn w:val="Normal"/>
    <w:uiPriority w:val="34"/>
    <w:qFormat/>
    <w:rsid w:val="00B24410"/>
    <w:pPr>
      <w:ind w:left="720"/>
      <w:contextualSpacing/>
    </w:pPr>
  </w:style>
  <w:style w:type="character" w:styleId="IntenseEmphasis">
    <w:name w:val="Intense Emphasis"/>
    <w:basedOn w:val="DefaultParagraphFont"/>
    <w:uiPriority w:val="21"/>
    <w:qFormat/>
    <w:rsid w:val="00B24410"/>
    <w:rPr>
      <w:i/>
      <w:iCs/>
      <w:color w:val="2F5496" w:themeColor="accent1" w:themeShade="BF"/>
    </w:rPr>
  </w:style>
  <w:style w:type="paragraph" w:styleId="IntenseQuote">
    <w:name w:val="Intense Quote"/>
    <w:basedOn w:val="Normal"/>
    <w:next w:val="Normal"/>
    <w:link w:val="IntenseQuoteChar"/>
    <w:uiPriority w:val="30"/>
    <w:qFormat/>
    <w:rsid w:val="00B24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410"/>
    <w:rPr>
      <w:i/>
      <w:iCs/>
      <w:color w:val="2F5496" w:themeColor="accent1" w:themeShade="BF"/>
    </w:rPr>
  </w:style>
  <w:style w:type="character" w:styleId="IntenseReference">
    <w:name w:val="Intense Reference"/>
    <w:basedOn w:val="DefaultParagraphFont"/>
    <w:uiPriority w:val="32"/>
    <w:qFormat/>
    <w:rsid w:val="00B24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SUJETH</dc:creator>
  <cp:keywords/>
  <dc:description/>
  <cp:lastModifiedBy>SUJETH REAL</cp:lastModifiedBy>
  <cp:revision>12</cp:revision>
  <cp:lastPrinted>2026-02-27T12:12:00Z</cp:lastPrinted>
  <dcterms:created xsi:type="dcterms:W3CDTF">2026-02-16T09:57:00Z</dcterms:created>
  <dcterms:modified xsi:type="dcterms:W3CDTF">2026-02-27T12:13:00Z</dcterms:modified>
</cp:coreProperties>
</file>