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143" w:rsidRDefault="00D77BC0" w:rsidP="00275C73">
      <w:pPr>
        <w:spacing w:line="360" w:lineRule="auto"/>
        <w:jc w:val="center"/>
        <w:rPr>
          <w:rFonts w:ascii="Times New Roman" w:hAnsi="Times New Roman" w:cs="Times New Roman"/>
          <w:b/>
          <w:sz w:val="36"/>
          <w:szCs w:val="36"/>
        </w:rPr>
      </w:pPr>
      <w:r w:rsidRPr="00D77BC0">
        <w:rPr>
          <w:rFonts w:ascii="Times New Roman" w:hAnsi="Times New Roman" w:cs="Times New Roman"/>
          <w:b/>
          <w:sz w:val="36"/>
          <w:szCs w:val="36"/>
        </w:rPr>
        <w:t>Final Report of ETL Project</w:t>
      </w:r>
    </w:p>
    <w:p w:rsidR="00D77BC0" w:rsidRPr="00275C73" w:rsidRDefault="00D77BC0" w:rsidP="00D77BC0">
      <w:pPr>
        <w:pStyle w:val="ListParagraph"/>
        <w:numPr>
          <w:ilvl w:val="0"/>
          <w:numId w:val="1"/>
        </w:numPr>
        <w:rPr>
          <w:rFonts w:ascii="Times New Roman" w:hAnsi="Times New Roman" w:cs="Times New Roman"/>
          <w:sz w:val="36"/>
          <w:szCs w:val="36"/>
        </w:rPr>
      </w:pPr>
      <w:r w:rsidRPr="00275C73">
        <w:rPr>
          <w:rFonts w:ascii="Times New Roman" w:hAnsi="Times New Roman" w:cs="Times New Roman"/>
          <w:sz w:val="36"/>
          <w:szCs w:val="36"/>
        </w:rPr>
        <w:t>Data sources</w:t>
      </w:r>
    </w:p>
    <w:p w:rsidR="00D77BC0" w:rsidRPr="00275C73" w:rsidRDefault="00D77BC0" w:rsidP="00D77BC0">
      <w:pPr>
        <w:pStyle w:val="ListParagraph"/>
        <w:numPr>
          <w:ilvl w:val="1"/>
          <w:numId w:val="1"/>
        </w:numPr>
        <w:rPr>
          <w:rFonts w:ascii="Times New Roman" w:hAnsi="Times New Roman" w:cs="Times New Roman"/>
          <w:sz w:val="36"/>
          <w:szCs w:val="36"/>
        </w:rPr>
      </w:pPr>
      <w:r w:rsidRPr="00275C73">
        <w:rPr>
          <w:rFonts w:ascii="Times New Roman" w:hAnsi="Times New Roman" w:cs="Times New Roman"/>
          <w:sz w:val="36"/>
          <w:szCs w:val="36"/>
        </w:rPr>
        <w:t>Bureau of Economic Analysis (BEA) of U.S. Department of Commerce (API, JSON)</w:t>
      </w:r>
    </w:p>
    <w:p w:rsidR="00D77BC0" w:rsidRPr="00275C73" w:rsidRDefault="00D77BC0" w:rsidP="00D77BC0">
      <w:pPr>
        <w:pStyle w:val="ListParagraph"/>
        <w:numPr>
          <w:ilvl w:val="1"/>
          <w:numId w:val="1"/>
        </w:numPr>
        <w:rPr>
          <w:rFonts w:ascii="Times New Roman" w:hAnsi="Times New Roman" w:cs="Times New Roman"/>
          <w:sz w:val="36"/>
          <w:szCs w:val="36"/>
        </w:rPr>
      </w:pPr>
      <w:r w:rsidRPr="00275C73">
        <w:rPr>
          <w:rFonts w:ascii="Times New Roman" w:hAnsi="Times New Roman" w:cs="Times New Roman"/>
          <w:sz w:val="36"/>
          <w:szCs w:val="36"/>
        </w:rPr>
        <w:t xml:space="preserve">The </w:t>
      </w:r>
      <w:r w:rsidRPr="00275C73">
        <w:rPr>
          <w:rFonts w:ascii="Times New Roman" w:hAnsi="Times New Roman" w:cs="Times New Roman"/>
          <w:bCs/>
          <w:sz w:val="36"/>
          <w:szCs w:val="36"/>
        </w:rPr>
        <w:t>Safe Drinking Water Information System (</w:t>
      </w:r>
      <w:r w:rsidRPr="00275C73">
        <w:rPr>
          <w:rFonts w:ascii="Times New Roman" w:hAnsi="Times New Roman" w:cs="Times New Roman"/>
          <w:sz w:val="36"/>
          <w:szCs w:val="36"/>
        </w:rPr>
        <w:t>SDWIS) of United States Environmental Protection Agency (csv)</w:t>
      </w:r>
    </w:p>
    <w:p w:rsidR="006D697F" w:rsidRPr="00275C73" w:rsidRDefault="006D697F" w:rsidP="00D77BC0">
      <w:pPr>
        <w:pStyle w:val="ListParagraph"/>
        <w:numPr>
          <w:ilvl w:val="1"/>
          <w:numId w:val="1"/>
        </w:numPr>
        <w:rPr>
          <w:rFonts w:ascii="Times New Roman" w:hAnsi="Times New Roman" w:cs="Times New Roman"/>
          <w:sz w:val="36"/>
          <w:szCs w:val="36"/>
        </w:rPr>
      </w:pPr>
      <w:r w:rsidRPr="00275C73">
        <w:rPr>
          <w:rFonts w:ascii="Times New Roman" w:hAnsi="Times New Roman" w:cs="Times New Roman"/>
          <w:sz w:val="36"/>
          <w:szCs w:val="36"/>
        </w:rPr>
        <w:t xml:space="preserve">FIPs code information that scraped from website </w:t>
      </w:r>
    </w:p>
    <w:p w:rsidR="006D697F" w:rsidRDefault="00FC383A" w:rsidP="00D77BC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 first got the </w:t>
      </w:r>
      <w:r w:rsidR="006D697F">
        <w:rPr>
          <w:rFonts w:ascii="Times New Roman" w:hAnsi="Times New Roman" w:cs="Times New Roman"/>
          <w:sz w:val="36"/>
          <w:szCs w:val="36"/>
        </w:rPr>
        <w:t>personal income</w:t>
      </w:r>
      <w:r w:rsidR="00275C73">
        <w:rPr>
          <w:rFonts w:ascii="Times New Roman" w:hAnsi="Times New Roman" w:cs="Times New Roman"/>
          <w:sz w:val="36"/>
          <w:szCs w:val="36"/>
        </w:rPr>
        <w:t xml:space="preserve"> (GDP)</w:t>
      </w:r>
      <w:r w:rsidR="006D697F">
        <w:rPr>
          <w:rFonts w:ascii="Times New Roman" w:hAnsi="Times New Roman" w:cs="Times New Roman"/>
          <w:sz w:val="36"/>
          <w:szCs w:val="36"/>
        </w:rPr>
        <w:t>, energy and economics data from</w:t>
      </w:r>
      <w:r w:rsidR="000360C2">
        <w:rPr>
          <w:rFonts w:ascii="Times New Roman" w:hAnsi="Times New Roman" w:cs="Times New Roman"/>
          <w:sz w:val="36"/>
          <w:szCs w:val="36"/>
        </w:rPr>
        <w:t xml:space="preserve"> the BEA’s </w:t>
      </w:r>
      <w:r>
        <w:rPr>
          <w:rFonts w:ascii="Times New Roman" w:hAnsi="Times New Roman" w:cs="Times New Roman"/>
          <w:sz w:val="36"/>
          <w:szCs w:val="36"/>
        </w:rPr>
        <w:t xml:space="preserve">website through the query of API. </w:t>
      </w:r>
    </w:p>
    <w:p w:rsidR="00D77BC0" w:rsidRDefault="00FC383A" w:rsidP="00D77BC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Then got the water contamination/violation data from the SDWIS system. All the data sources were converted into csv file with python and loaded to MySQL.</w:t>
      </w:r>
    </w:p>
    <w:p w:rsidR="001C7AE9" w:rsidRDefault="00390899" w:rsidP="00D77BC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data sources including </w:t>
      </w:r>
      <w:r w:rsidR="0018487F">
        <w:rPr>
          <w:rFonts w:ascii="Times New Roman" w:hAnsi="Times New Roman" w:cs="Times New Roman"/>
          <w:sz w:val="36"/>
          <w:szCs w:val="36"/>
        </w:rPr>
        <w:t>personal</w:t>
      </w:r>
      <w:r>
        <w:rPr>
          <w:rFonts w:ascii="Times New Roman" w:hAnsi="Times New Roman" w:cs="Times New Roman"/>
          <w:sz w:val="36"/>
          <w:szCs w:val="36"/>
        </w:rPr>
        <w:t xml:space="preserve"> income </w:t>
      </w:r>
      <w:r w:rsidR="006D697F">
        <w:rPr>
          <w:rFonts w:ascii="Times New Roman" w:hAnsi="Times New Roman" w:cs="Times New Roman"/>
          <w:sz w:val="36"/>
          <w:szCs w:val="36"/>
        </w:rPr>
        <w:t xml:space="preserve">for all counties, </w:t>
      </w:r>
      <w:r w:rsidR="00275C73">
        <w:rPr>
          <w:rFonts w:ascii="Times New Roman" w:hAnsi="Times New Roman" w:cs="Times New Roman"/>
          <w:sz w:val="36"/>
          <w:szCs w:val="36"/>
        </w:rPr>
        <w:t>states energy profiles</w:t>
      </w:r>
      <w:r w:rsidR="006D697F">
        <w:rPr>
          <w:rFonts w:ascii="Times New Roman" w:hAnsi="Times New Roman" w:cs="Times New Roman"/>
          <w:sz w:val="36"/>
          <w:szCs w:val="36"/>
        </w:rPr>
        <w:t xml:space="preserve"> </w:t>
      </w:r>
      <w:r w:rsidR="0018487F">
        <w:rPr>
          <w:rFonts w:ascii="Times New Roman" w:hAnsi="Times New Roman" w:cs="Times New Roman"/>
          <w:sz w:val="36"/>
          <w:szCs w:val="36"/>
        </w:rPr>
        <w:t xml:space="preserve">and drinking water violation cases through all united states. </w:t>
      </w:r>
    </w:p>
    <w:p w:rsidR="0018487F" w:rsidRDefault="0018487F" w:rsidP="00D77BC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 chose the relational database because the different tables correlate together with certain c</w:t>
      </w:r>
      <w:r w:rsidR="00275C73">
        <w:rPr>
          <w:rFonts w:ascii="Times New Roman" w:hAnsi="Times New Roman" w:cs="Times New Roman"/>
          <w:sz w:val="36"/>
          <w:szCs w:val="36"/>
        </w:rPr>
        <w:t>olumns such as states, counties or FIPs code. Combining the different tables with groupby or filter function in SQL could give us some insights on understanding the relationship between economic development, states energy profile and drinking water pollution status.</w:t>
      </w:r>
    </w:p>
    <w:p w:rsidR="009A79DA" w:rsidRPr="009A79DA" w:rsidRDefault="009A79DA" w:rsidP="009A79DA">
      <w:pPr>
        <w:pStyle w:val="ListParagraph"/>
        <w:numPr>
          <w:ilvl w:val="0"/>
          <w:numId w:val="1"/>
        </w:numPr>
        <w:rPr>
          <w:rFonts w:ascii="Times New Roman" w:hAnsi="Times New Roman" w:cs="Times New Roman"/>
          <w:sz w:val="36"/>
          <w:szCs w:val="36"/>
        </w:rPr>
      </w:pPr>
      <w:r w:rsidRPr="009A79DA">
        <w:rPr>
          <w:rFonts w:ascii="Times New Roman" w:hAnsi="Times New Roman" w:cs="Times New Roman"/>
          <w:sz w:val="36"/>
          <w:szCs w:val="36"/>
        </w:rPr>
        <w:t>Drinking water quality is often dependent on the wealth an</w:t>
      </w:r>
      <w:r>
        <w:rPr>
          <w:rFonts w:ascii="Times New Roman" w:hAnsi="Times New Roman" w:cs="Times New Roman"/>
          <w:sz w:val="36"/>
          <w:szCs w:val="36"/>
        </w:rPr>
        <w:t xml:space="preserve">d racial makeup of communities. </w:t>
      </w:r>
      <w:r w:rsidRPr="009A79DA">
        <w:rPr>
          <w:rFonts w:ascii="Times New Roman" w:hAnsi="Times New Roman" w:cs="Times New Roman"/>
          <w:sz w:val="36"/>
          <w:szCs w:val="36"/>
        </w:rPr>
        <w:t>Small, poor communities and neglected urban areas are sometimes left to fend for themselves with little help from state and federal governments.</w:t>
      </w:r>
      <w:r>
        <w:rPr>
          <w:rFonts w:ascii="Times New Roman" w:hAnsi="Times New Roman" w:cs="Times New Roman"/>
          <w:sz w:val="36"/>
          <w:szCs w:val="36"/>
        </w:rPr>
        <w:t xml:space="preserve"> While, areas with heavy industries always correlate with heavy water pollution problems. </w:t>
      </w:r>
      <w:r w:rsidR="0018487F" w:rsidRPr="009A79DA">
        <w:rPr>
          <w:rFonts w:ascii="Times New Roman" w:hAnsi="Times New Roman" w:cs="Times New Roman"/>
          <w:sz w:val="36"/>
          <w:szCs w:val="36"/>
        </w:rPr>
        <w:t xml:space="preserve">I want to get </w:t>
      </w:r>
      <w:r w:rsidR="0018487F" w:rsidRPr="009A79DA">
        <w:rPr>
          <w:rFonts w:ascii="Times New Roman" w:hAnsi="Times New Roman" w:cs="Times New Roman"/>
          <w:sz w:val="36"/>
          <w:szCs w:val="36"/>
        </w:rPr>
        <w:lastRenderedPageBreak/>
        <w:t>concept</w:t>
      </w:r>
      <w:r w:rsidR="00216D43">
        <w:rPr>
          <w:rFonts w:ascii="Times New Roman" w:hAnsi="Times New Roman" w:cs="Times New Roman"/>
          <w:sz w:val="36"/>
          <w:szCs w:val="36"/>
        </w:rPr>
        <w:t>s</w:t>
      </w:r>
      <w:r w:rsidR="0018487F" w:rsidRPr="009A79DA">
        <w:rPr>
          <w:rFonts w:ascii="Times New Roman" w:hAnsi="Times New Roman" w:cs="Times New Roman"/>
          <w:sz w:val="36"/>
          <w:szCs w:val="36"/>
        </w:rPr>
        <w:t xml:space="preserve"> of how economic de</w:t>
      </w:r>
      <w:r w:rsidRPr="009A79DA">
        <w:rPr>
          <w:rFonts w:ascii="Times New Roman" w:hAnsi="Times New Roman" w:cs="Times New Roman"/>
          <w:sz w:val="36"/>
          <w:szCs w:val="36"/>
        </w:rPr>
        <w:t>velopment</w:t>
      </w:r>
      <w:r w:rsidR="00216D43">
        <w:rPr>
          <w:rFonts w:ascii="Times New Roman" w:hAnsi="Times New Roman" w:cs="Times New Roman"/>
          <w:sz w:val="36"/>
          <w:szCs w:val="36"/>
        </w:rPr>
        <w:t xml:space="preserve"> </w:t>
      </w:r>
      <w:r w:rsidRPr="009A79DA">
        <w:rPr>
          <w:rFonts w:ascii="Times New Roman" w:hAnsi="Times New Roman" w:cs="Times New Roman"/>
          <w:sz w:val="36"/>
          <w:szCs w:val="36"/>
        </w:rPr>
        <w:t>related to</w:t>
      </w:r>
      <w:r w:rsidR="0018487F" w:rsidRPr="009A79DA">
        <w:rPr>
          <w:rFonts w:ascii="Times New Roman" w:hAnsi="Times New Roman" w:cs="Times New Roman"/>
          <w:sz w:val="36"/>
          <w:szCs w:val="36"/>
        </w:rPr>
        <w:t xml:space="preserve"> contamination</w:t>
      </w:r>
      <w:r w:rsidR="006D73E3">
        <w:rPr>
          <w:rFonts w:ascii="Times New Roman" w:hAnsi="Times New Roman" w:cs="Times New Roman"/>
          <w:sz w:val="36"/>
          <w:szCs w:val="36"/>
        </w:rPr>
        <w:t xml:space="preserve"> and drinking water clean level through United States.</w:t>
      </w:r>
      <w:bookmarkStart w:id="0" w:name="_GoBack"/>
      <w:bookmarkEnd w:id="0"/>
    </w:p>
    <w:sectPr w:rsidR="009A79DA" w:rsidRPr="009A79DA" w:rsidSect="0052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E31CD"/>
    <w:multiLevelType w:val="hybridMultilevel"/>
    <w:tmpl w:val="5D0044B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C0"/>
    <w:rsid w:val="000360C2"/>
    <w:rsid w:val="0010546D"/>
    <w:rsid w:val="0018487F"/>
    <w:rsid w:val="001C7AE9"/>
    <w:rsid w:val="00216D43"/>
    <w:rsid w:val="00275C73"/>
    <w:rsid w:val="002D7433"/>
    <w:rsid w:val="00390899"/>
    <w:rsid w:val="003A6064"/>
    <w:rsid w:val="004065C9"/>
    <w:rsid w:val="004C5311"/>
    <w:rsid w:val="00511A78"/>
    <w:rsid w:val="00526930"/>
    <w:rsid w:val="006D697F"/>
    <w:rsid w:val="006D73E3"/>
    <w:rsid w:val="00843B3C"/>
    <w:rsid w:val="009A79DA"/>
    <w:rsid w:val="00D36D88"/>
    <w:rsid w:val="00D719A3"/>
    <w:rsid w:val="00D72740"/>
    <w:rsid w:val="00D77BC0"/>
    <w:rsid w:val="00DA13DE"/>
    <w:rsid w:val="00F64AC2"/>
    <w:rsid w:val="00FC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1CD2"/>
  <w15:chartTrackingRefBased/>
  <w15:docId w15:val="{CBD3AF77-861F-564E-9C20-008ACEF4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B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C0"/>
    <w:pPr>
      <w:ind w:left="720"/>
      <w:contextualSpacing/>
    </w:pPr>
  </w:style>
  <w:style w:type="character" w:customStyle="1" w:styleId="Heading1Char">
    <w:name w:val="Heading 1 Char"/>
    <w:basedOn w:val="DefaultParagraphFont"/>
    <w:link w:val="Heading1"/>
    <w:uiPriority w:val="9"/>
    <w:rsid w:val="00D77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3076">
      <w:bodyDiv w:val="1"/>
      <w:marLeft w:val="0"/>
      <w:marRight w:val="0"/>
      <w:marTop w:val="0"/>
      <w:marBottom w:val="0"/>
      <w:divBdr>
        <w:top w:val="none" w:sz="0" w:space="0" w:color="auto"/>
        <w:left w:val="none" w:sz="0" w:space="0" w:color="auto"/>
        <w:bottom w:val="none" w:sz="0" w:space="0" w:color="auto"/>
        <w:right w:val="none" w:sz="0" w:space="0" w:color="auto"/>
      </w:divBdr>
    </w:div>
    <w:div w:id="1026784188">
      <w:bodyDiv w:val="1"/>
      <w:marLeft w:val="0"/>
      <w:marRight w:val="0"/>
      <w:marTop w:val="0"/>
      <w:marBottom w:val="0"/>
      <w:divBdr>
        <w:top w:val="none" w:sz="0" w:space="0" w:color="auto"/>
        <w:left w:val="none" w:sz="0" w:space="0" w:color="auto"/>
        <w:bottom w:val="none" w:sz="0" w:space="0" w:color="auto"/>
        <w:right w:val="none" w:sz="0" w:space="0" w:color="auto"/>
      </w:divBdr>
    </w:div>
    <w:div w:id="1185442098">
      <w:bodyDiv w:val="1"/>
      <w:marLeft w:val="0"/>
      <w:marRight w:val="0"/>
      <w:marTop w:val="0"/>
      <w:marBottom w:val="0"/>
      <w:divBdr>
        <w:top w:val="none" w:sz="0" w:space="0" w:color="auto"/>
        <w:left w:val="none" w:sz="0" w:space="0" w:color="auto"/>
        <w:bottom w:val="none" w:sz="0" w:space="0" w:color="auto"/>
        <w:right w:val="none" w:sz="0" w:space="0" w:color="auto"/>
      </w:divBdr>
      <w:divsChild>
        <w:div w:id="277495801">
          <w:marLeft w:val="0"/>
          <w:marRight w:val="0"/>
          <w:marTop w:val="0"/>
          <w:marBottom w:val="0"/>
          <w:divBdr>
            <w:top w:val="none" w:sz="0" w:space="0" w:color="auto"/>
            <w:left w:val="none" w:sz="0" w:space="0" w:color="auto"/>
            <w:bottom w:val="none" w:sz="0" w:space="0" w:color="auto"/>
            <w:right w:val="none" w:sz="0" w:space="0" w:color="auto"/>
          </w:divBdr>
        </w:div>
      </w:divsChild>
    </w:div>
    <w:div w:id="16255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GuoSujin</dc:creator>
  <cp:keywords/>
  <dc:description/>
  <cp:lastModifiedBy>GuoSujin</cp:lastModifiedBy>
  <cp:revision>5</cp:revision>
  <dcterms:created xsi:type="dcterms:W3CDTF">2019-03-01T02:42:00Z</dcterms:created>
  <dcterms:modified xsi:type="dcterms:W3CDTF">2019-03-11T04:49:00Z</dcterms:modified>
</cp:coreProperties>
</file>