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62" w:rsidRPr="00E57C16" w:rsidRDefault="00E57C16" w:rsidP="00E57C16">
      <w:pPr>
        <w:jc w:val="center"/>
        <w:rPr>
          <w:b/>
          <w:sz w:val="44"/>
          <w:szCs w:val="44"/>
          <w14:shadow w14:blurRad="139700" w14:dist="0" w14:dir="14100000" w14:sx="101000" w14:sy="101000" w14:kx="0" w14:ky="0" w14:algn="bl">
            <w14:srgbClr w14:val="000000">
              <w14:alpha w14:val="11000"/>
            </w14:srgbClr>
          </w14:shadow>
        </w:rPr>
      </w:pPr>
      <w:r w:rsidRPr="00E57C16">
        <w:rPr>
          <w:b/>
          <w:sz w:val="44"/>
          <w:szCs w:val="44"/>
          <w14:shadow w14:blurRad="139700" w14:dist="0" w14:dir="14100000" w14:sx="101000" w14:sy="101000" w14:kx="0" w14:ky="0" w14:algn="bl">
            <w14:srgbClr w14:val="000000">
              <w14:alpha w14:val="11000"/>
            </w14:srgbClr>
          </w14:shadow>
        </w:rPr>
        <w:t>HADOOP 2.X COMPONENTS</w:t>
      </w:r>
    </w:p>
    <w:p w:rsidR="00B415CA" w:rsidRDefault="00B415CA" w:rsidP="00B415CA">
      <w:pPr>
        <w:pStyle w:val="ListParagraph"/>
        <w:rPr>
          <w:b/>
          <w:color w:val="943634" w:themeColor="accent2" w:themeShade="BF"/>
          <w:sz w:val="36"/>
          <w:szCs w:val="36"/>
        </w:rPr>
      </w:pPr>
    </w:p>
    <w:p w:rsidR="008D1943" w:rsidRDefault="008D1943" w:rsidP="00B415CA">
      <w:pPr>
        <w:pStyle w:val="ListParagraph"/>
        <w:rPr>
          <w:b/>
          <w:color w:val="943634" w:themeColor="accent2" w:themeShade="BF"/>
          <w:sz w:val="36"/>
          <w:szCs w:val="36"/>
        </w:rPr>
      </w:pPr>
    </w:p>
    <w:p w:rsidR="007A06C4" w:rsidRDefault="007A06C4" w:rsidP="00E57C16">
      <w:pPr>
        <w:pStyle w:val="ListParagraph"/>
        <w:numPr>
          <w:ilvl w:val="0"/>
          <w:numId w:val="11"/>
        </w:numPr>
        <w:rPr>
          <w:b/>
          <w:color w:val="0070C0"/>
          <w:sz w:val="32"/>
          <w:szCs w:val="32"/>
          <w:u w:val="single"/>
        </w:rPr>
      </w:pPr>
      <w:r w:rsidRPr="00E57C16">
        <w:rPr>
          <w:b/>
          <w:color w:val="0070C0"/>
          <w:sz w:val="32"/>
          <w:szCs w:val="32"/>
          <w:u w:val="single"/>
        </w:rPr>
        <w:t>Hadoop 2.x Core Components</w:t>
      </w:r>
    </w:p>
    <w:p w:rsidR="00E57C16" w:rsidRDefault="00E57C16" w:rsidP="00E57C16">
      <w:pPr>
        <w:pStyle w:val="ListParagraph"/>
        <w:rPr>
          <w:b/>
          <w:color w:val="0070C0"/>
          <w:sz w:val="32"/>
          <w:szCs w:val="32"/>
          <w:u w:val="single"/>
        </w:rPr>
      </w:pPr>
    </w:p>
    <w:p w:rsidR="00E57C16" w:rsidRPr="00E57C16" w:rsidRDefault="00E57C16" w:rsidP="008D1943">
      <w:pPr>
        <w:pStyle w:val="ListParagraph"/>
        <w:numPr>
          <w:ilvl w:val="0"/>
          <w:numId w:val="12"/>
        </w:numPr>
        <w:spacing w:line="360" w:lineRule="auto"/>
        <w:ind w:left="1434" w:hanging="357"/>
        <w:rPr>
          <w:color w:val="002060"/>
          <w:sz w:val="24"/>
          <w:szCs w:val="24"/>
        </w:rPr>
      </w:pPr>
      <w:r w:rsidRPr="00E57C16">
        <w:rPr>
          <w:color w:val="002060"/>
          <w:sz w:val="24"/>
          <w:szCs w:val="24"/>
        </w:rPr>
        <w:t>Entire infrastructure is divided into 2 parts - storage and processing</w:t>
      </w:r>
    </w:p>
    <w:p w:rsidR="00E57C16" w:rsidRPr="00E57C16" w:rsidRDefault="00E57C16" w:rsidP="008D1943">
      <w:pPr>
        <w:pStyle w:val="ListParagraph"/>
        <w:numPr>
          <w:ilvl w:val="0"/>
          <w:numId w:val="12"/>
        </w:numPr>
        <w:spacing w:line="360" w:lineRule="auto"/>
        <w:ind w:left="1434" w:hanging="357"/>
        <w:rPr>
          <w:color w:val="002060"/>
          <w:sz w:val="24"/>
          <w:szCs w:val="24"/>
        </w:rPr>
      </w:pPr>
      <w:r w:rsidRPr="00E57C16">
        <w:rPr>
          <w:color w:val="002060"/>
          <w:sz w:val="24"/>
          <w:szCs w:val="24"/>
        </w:rPr>
        <w:t xml:space="preserve">Hadoop Distributed File System (HDFS) provides the storage mechanism.            </w:t>
      </w:r>
    </w:p>
    <w:p w:rsidR="00E57C16" w:rsidRPr="00E57C16" w:rsidRDefault="00E57C16" w:rsidP="008D1943">
      <w:pPr>
        <w:pStyle w:val="ListParagraph"/>
        <w:numPr>
          <w:ilvl w:val="0"/>
          <w:numId w:val="12"/>
        </w:numPr>
        <w:spacing w:line="360" w:lineRule="auto"/>
        <w:ind w:left="1434" w:hanging="357"/>
        <w:rPr>
          <w:color w:val="002060"/>
          <w:sz w:val="24"/>
          <w:szCs w:val="24"/>
        </w:rPr>
      </w:pPr>
      <w:r w:rsidRPr="00E57C16">
        <w:rPr>
          <w:color w:val="002060"/>
          <w:sz w:val="24"/>
          <w:szCs w:val="24"/>
        </w:rPr>
        <w:t xml:space="preserve">Yet Another Resource Negotiator (YARN) provides the processing part.                                              </w:t>
      </w:r>
    </w:p>
    <w:p w:rsidR="00E57C16" w:rsidRPr="00E57C16" w:rsidRDefault="00E57C16" w:rsidP="008D1943">
      <w:pPr>
        <w:pStyle w:val="ListParagraph"/>
        <w:numPr>
          <w:ilvl w:val="0"/>
          <w:numId w:val="12"/>
        </w:numPr>
        <w:spacing w:line="360" w:lineRule="auto"/>
        <w:ind w:left="1434" w:hanging="357"/>
        <w:rPr>
          <w:color w:val="002060"/>
          <w:sz w:val="24"/>
          <w:szCs w:val="24"/>
        </w:rPr>
      </w:pPr>
      <w:r w:rsidRPr="00E57C16">
        <w:rPr>
          <w:color w:val="002060"/>
          <w:sz w:val="24"/>
          <w:szCs w:val="24"/>
        </w:rPr>
        <w:t>The HDFS provides storage mechanism using certain software daemons which work in a master and slave fashion</w:t>
      </w:r>
    </w:p>
    <w:p w:rsidR="00E57C16" w:rsidRPr="00E57C16" w:rsidRDefault="00E57C16" w:rsidP="008D1943">
      <w:pPr>
        <w:pStyle w:val="ListParagraph"/>
        <w:numPr>
          <w:ilvl w:val="0"/>
          <w:numId w:val="12"/>
        </w:numPr>
        <w:spacing w:line="360" w:lineRule="auto"/>
        <w:ind w:left="1434" w:hanging="357"/>
        <w:rPr>
          <w:color w:val="002060"/>
          <w:sz w:val="24"/>
          <w:szCs w:val="24"/>
        </w:rPr>
      </w:pPr>
      <w:r w:rsidRPr="00E57C16">
        <w:rPr>
          <w:color w:val="002060"/>
          <w:sz w:val="24"/>
          <w:szCs w:val="24"/>
        </w:rPr>
        <w:t xml:space="preserve">There are two philosophies on which hadoop works - all of its basic software’s are software daemons, and each of these daemons work in a master and slaves fashion.                       </w:t>
      </w:r>
    </w:p>
    <w:p w:rsidR="00E57C16" w:rsidRPr="00E57C16" w:rsidRDefault="00E57C16" w:rsidP="008D1943">
      <w:pPr>
        <w:pStyle w:val="ListParagraph"/>
        <w:numPr>
          <w:ilvl w:val="0"/>
          <w:numId w:val="12"/>
        </w:numPr>
        <w:spacing w:line="360" w:lineRule="auto"/>
        <w:ind w:left="1434" w:hanging="357"/>
        <w:rPr>
          <w:color w:val="002060"/>
          <w:sz w:val="24"/>
          <w:szCs w:val="24"/>
        </w:rPr>
      </w:pPr>
      <w:r w:rsidRPr="00E57C16">
        <w:rPr>
          <w:color w:val="002060"/>
          <w:sz w:val="24"/>
          <w:szCs w:val="24"/>
        </w:rPr>
        <w:t xml:space="preserve">In total 5 Hadoop Daemons - 3 for HDFS and 2 for YARN. They work in a master and slave mode.  Name Node, Secondary Name Node (Masters) and Data Nodes (Slaves) for HDFS and Resource Manager (Master) and Node Managers (Slaves) for YARN. Blocks               </w:t>
      </w:r>
    </w:p>
    <w:p w:rsidR="00E57C16" w:rsidRPr="00E57C16" w:rsidRDefault="00E57C16" w:rsidP="008D1943">
      <w:pPr>
        <w:pStyle w:val="ListParagraph"/>
        <w:numPr>
          <w:ilvl w:val="0"/>
          <w:numId w:val="12"/>
        </w:numPr>
        <w:spacing w:line="360" w:lineRule="auto"/>
        <w:ind w:left="1434" w:hanging="357"/>
        <w:rPr>
          <w:color w:val="002060"/>
          <w:sz w:val="24"/>
          <w:szCs w:val="24"/>
        </w:rPr>
      </w:pPr>
      <w:r w:rsidRPr="00E57C16">
        <w:rPr>
          <w:color w:val="002060"/>
          <w:sz w:val="24"/>
          <w:szCs w:val="24"/>
        </w:rPr>
        <w:t xml:space="preserve">Its the physical division of data file done by HDFS while storing the data. </w:t>
      </w:r>
    </w:p>
    <w:p w:rsidR="00E57C16" w:rsidRPr="00E57C16" w:rsidRDefault="00E57C16" w:rsidP="008D1943">
      <w:pPr>
        <w:pStyle w:val="ListParagraph"/>
        <w:numPr>
          <w:ilvl w:val="0"/>
          <w:numId w:val="12"/>
        </w:numPr>
        <w:spacing w:line="360" w:lineRule="auto"/>
        <w:ind w:left="1434" w:hanging="357"/>
        <w:rPr>
          <w:color w:val="002060"/>
          <w:sz w:val="24"/>
          <w:szCs w:val="24"/>
        </w:rPr>
      </w:pPr>
      <w:r w:rsidRPr="00E57C16">
        <w:rPr>
          <w:color w:val="002060"/>
          <w:sz w:val="24"/>
          <w:szCs w:val="24"/>
        </w:rPr>
        <w:t xml:space="preserve">128 MB of blocks size by default for Hadoop 2.x Computer Racks                                   </w:t>
      </w:r>
    </w:p>
    <w:p w:rsidR="00E57C16" w:rsidRDefault="00E57C16" w:rsidP="008D1943">
      <w:pPr>
        <w:pStyle w:val="ListParagraph"/>
        <w:numPr>
          <w:ilvl w:val="0"/>
          <w:numId w:val="12"/>
        </w:numPr>
        <w:spacing w:line="360" w:lineRule="auto"/>
        <w:ind w:left="1434" w:hanging="357"/>
        <w:rPr>
          <w:color w:val="002060"/>
          <w:sz w:val="24"/>
          <w:szCs w:val="24"/>
        </w:rPr>
      </w:pPr>
      <w:r w:rsidRPr="00E57C16">
        <w:rPr>
          <w:color w:val="002060"/>
          <w:sz w:val="24"/>
          <w:szCs w:val="24"/>
        </w:rPr>
        <w:t>A computer rack is a physical chassis that can house multiple computers or servers simultaneously. It is a mounting rack that has the ability to install more than one computer and connects those computers using a network switch.</w:t>
      </w:r>
    </w:p>
    <w:p w:rsidR="008D1943" w:rsidRDefault="008D1943" w:rsidP="008D1943">
      <w:pPr>
        <w:rPr>
          <w:color w:val="002060"/>
          <w:sz w:val="24"/>
          <w:szCs w:val="24"/>
        </w:rPr>
      </w:pPr>
    </w:p>
    <w:p w:rsidR="008D1943" w:rsidRDefault="008D1943" w:rsidP="008D1943">
      <w:pPr>
        <w:rPr>
          <w:color w:val="002060"/>
          <w:sz w:val="24"/>
          <w:szCs w:val="24"/>
        </w:rPr>
      </w:pPr>
    </w:p>
    <w:p w:rsidR="00475D4C" w:rsidRDefault="00475D4C" w:rsidP="008D1943">
      <w:pPr>
        <w:rPr>
          <w:color w:val="002060"/>
          <w:sz w:val="24"/>
          <w:szCs w:val="24"/>
        </w:rPr>
      </w:pPr>
    </w:p>
    <w:p w:rsidR="00475D4C" w:rsidRPr="008D1943" w:rsidRDefault="00475D4C" w:rsidP="008D1943">
      <w:pPr>
        <w:rPr>
          <w:color w:val="002060"/>
          <w:sz w:val="24"/>
          <w:szCs w:val="24"/>
        </w:rPr>
      </w:pPr>
    </w:p>
    <w:p w:rsidR="008D1943" w:rsidRDefault="00776D1E" w:rsidP="008D1943">
      <w:pPr>
        <w:pStyle w:val="Heading1"/>
        <w:numPr>
          <w:ilvl w:val="0"/>
          <w:numId w:val="14"/>
        </w:numPr>
        <w:rPr>
          <w:color w:val="984806" w:themeColor="accent6" w:themeShade="80"/>
          <w:sz w:val="48"/>
          <w:szCs w:val="48"/>
        </w:rPr>
      </w:pPr>
      <w:r w:rsidRPr="008D1943">
        <w:rPr>
          <w:b/>
          <w:color w:val="C00000"/>
          <w:sz w:val="28"/>
          <w:szCs w:val="28"/>
          <w:u w:val="single"/>
        </w:rPr>
        <w:lastRenderedPageBreak/>
        <w:t>HDFS - Ha</w:t>
      </w:r>
      <w:r w:rsidR="00FB2984" w:rsidRPr="008D1943">
        <w:rPr>
          <w:b/>
          <w:color w:val="C00000"/>
          <w:sz w:val="28"/>
          <w:szCs w:val="28"/>
          <w:u w:val="single"/>
        </w:rPr>
        <w:t>d</w:t>
      </w:r>
      <w:r w:rsidRPr="008D1943">
        <w:rPr>
          <w:b/>
          <w:color w:val="C00000"/>
          <w:sz w:val="28"/>
          <w:szCs w:val="28"/>
          <w:u w:val="single"/>
        </w:rPr>
        <w:t>o</w:t>
      </w:r>
      <w:r w:rsidR="00FB2984" w:rsidRPr="008D1943">
        <w:rPr>
          <w:b/>
          <w:color w:val="C00000"/>
          <w:sz w:val="28"/>
          <w:szCs w:val="28"/>
          <w:u w:val="single"/>
        </w:rPr>
        <w:t xml:space="preserve">op Distributed File System    </w:t>
      </w:r>
      <w:r w:rsidR="00FB2984">
        <w:rPr>
          <w:color w:val="984806" w:themeColor="accent6" w:themeShade="80"/>
          <w:sz w:val="48"/>
          <w:szCs w:val="48"/>
        </w:rPr>
        <w:t xml:space="preserve">                            </w:t>
      </w:r>
    </w:p>
    <w:p w:rsidR="008D1943" w:rsidRDefault="00FB2984" w:rsidP="008D1943">
      <w:pPr>
        <w:pStyle w:val="Heading1"/>
        <w:ind w:left="1080"/>
        <w:jc w:val="both"/>
        <w:rPr>
          <w:color w:val="002060"/>
          <w:sz w:val="24"/>
          <w:szCs w:val="24"/>
        </w:rPr>
      </w:pPr>
      <w:r w:rsidRPr="008D1943">
        <w:rPr>
          <w:color w:val="002060"/>
          <w:sz w:val="24"/>
          <w:szCs w:val="24"/>
        </w:rPr>
        <w:t xml:space="preserve">HDFS is a distributed file system which stores the data in distributed manner. Rather than storing a complete file it divides a file into small blocks of 128 MB size by default. </w:t>
      </w:r>
      <w:r w:rsidR="00105C31" w:rsidRPr="008D1943">
        <w:rPr>
          <w:color w:val="002060"/>
          <w:sz w:val="24"/>
          <w:szCs w:val="24"/>
        </w:rPr>
        <w:t>And</w:t>
      </w:r>
      <w:r w:rsidRPr="008D1943">
        <w:rPr>
          <w:color w:val="002060"/>
          <w:sz w:val="24"/>
          <w:szCs w:val="24"/>
        </w:rPr>
        <w:t xml:space="preserve"> distributes them across the cluster. Each blocks is replicated 3 times as per default configuration multiple times and is stored on different nodes to ensure data availability.                                                                                                                                           </w:t>
      </w:r>
    </w:p>
    <w:p w:rsidR="003B76C7" w:rsidRPr="008D1943" w:rsidRDefault="00FB2984" w:rsidP="008D1943">
      <w:pPr>
        <w:pStyle w:val="Heading1"/>
        <w:ind w:left="1080"/>
        <w:jc w:val="both"/>
        <w:rPr>
          <w:color w:val="002060"/>
          <w:sz w:val="24"/>
          <w:szCs w:val="24"/>
        </w:rPr>
      </w:pPr>
      <w:r w:rsidRPr="008D1943">
        <w:rPr>
          <w:color w:val="002060"/>
          <w:sz w:val="24"/>
          <w:szCs w:val="24"/>
        </w:rPr>
        <w:t>HDFS in Hadoop 2.x mainly has 3 daemons which are Name Node, Secondary Name Node and Data Node.</w:t>
      </w:r>
    </w:p>
    <w:p w:rsidR="00FB2984" w:rsidRDefault="00FB2984" w:rsidP="00FB2984"/>
    <w:p w:rsidR="003C25E4" w:rsidRPr="00475D4C" w:rsidRDefault="008D1943" w:rsidP="00613031">
      <w:pPr>
        <w:pStyle w:val="Heading1"/>
        <w:numPr>
          <w:ilvl w:val="0"/>
          <w:numId w:val="15"/>
        </w:numPr>
        <w:rPr>
          <w:b/>
          <w:color w:val="0D0D0D" w:themeColor="text1" w:themeTint="F2"/>
          <w:sz w:val="40"/>
          <w:szCs w:val="40"/>
        </w:rPr>
      </w:pPr>
      <w:r>
        <w:rPr>
          <w:b/>
          <w:color w:val="0D0D0D" w:themeColor="text1" w:themeTint="F2"/>
          <w:sz w:val="40"/>
          <w:szCs w:val="40"/>
        </w:rPr>
        <w:t xml:space="preserve">   </w:t>
      </w:r>
      <w:r w:rsidR="003C25E4" w:rsidRPr="008D1943">
        <w:rPr>
          <w:b/>
          <w:color w:val="0D0D0D" w:themeColor="text1" w:themeTint="F2"/>
          <w:sz w:val="40"/>
          <w:szCs w:val="40"/>
        </w:rPr>
        <w:t xml:space="preserve">Name Node </w:t>
      </w:r>
      <w:r w:rsidR="003C25E4" w:rsidRPr="00475D4C">
        <w:rPr>
          <w:b/>
          <w:color w:val="0D0D0D" w:themeColor="text1" w:themeTint="F2"/>
          <w:sz w:val="40"/>
          <w:szCs w:val="40"/>
        </w:rPr>
        <w:t xml:space="preserve">                                                                                             </w:t>
      </w:r>
    </w:p>
    <w:p w:rsidR="008D1943" w:rsidRDefault="008D1943" w:rsidP="008D1943">
      <w:pPr>
        <w:pStyle w:val="Heading1"/>
        <w:spacing w:before="0"/>
        <w:ind w:left="992" w:hanging="1134"/>
        <w:rPr>
          <w:color w:val="943634" w:themeColor="accent2" w:themeShade="BF"/>
        </w:rPr>
      </w:pPr>
      <w:r>
        <w:rPr>
          <w:color w:val="943634" w:themeColor="accent2" w:themeShade="BF"/>
        </w:rPr>
        <w:t xml:space="preserve">                 </w:t>
      </w:r>
      <w:r w:rsidR="00FB2984" w:rsidRPr="008D1943">
        <w:rPr>
          <w:color w:val="943634" w:themeColor="accent2" w:themeShade="BF"/>
        </w:rPr>
        <w:t xml:space="preserve">Name node metadata  </w:t>
      </w:r>
    </w:p>
    <w:p w:rsidR="008D1943" w:rsidRDefault="00FB2984" w:rsidP="008D1943">
      <w:pPr>
        <w:pStyle w:val="Heading1"/>
        <w:spacing w:before="0"/>
        <w:ind w:left="992" w:hanging="1134"/>
        <w:jc w:val="both"/>
        <w:rPr>
          <w:color w:val="002060"/>
          <w:sz w:val="24"/>
          <w:szCs w:val="24"/>
        </w:rPr>
      </w:pPr>
      <w:r w:rsidRPr="008D1943">
        <w:rPr>
          <w:color w:val="943634" w:themeColor="accent2" w:themeShade="BF"/>
        </w:rPr>
        <w:t xml:space="preserve">                                                                                                                                               </w:t>
      </w:r>
      <w:r w:rsidR="008D1943">
        <w:t>•</w:t>
      </w:r>
      <w:r w:rsidR="008D1943" w:rsidRPr="008D1943">
        <w:rPr>
          <w:b/>
          <w:color w:val="0D0D0D" w:themeColor="text1" w:themeTint="F2"/>
        </w:rPr>
        <w:t>FSImage</w:t>
      </w:r>
      <w:r w:rsidR="008D1943" w:rsidRPr="008D1943">
        <w:rPr>
          <w:b/>
        </w:rPr>
        <w:t>:</w:t>
      </w:r>
      <w:r w:rsidR="008D1943">
        <w:t xml:space="preserve"> </w:t>
      </w:r>
      <w:r w:rsidRPr="003B76C7">
        <w:t xml:space="preserve">   </w:t>
      </w:r>
      <w:r w:rsidR="008D1943" w:rsidRPr="008D1943">
        <w:rPr>
          <w:color w:val="002060"/>
          <w:sz w:val="24"/>
          <w:szCs w:val="24"/>
        </w:rPr>
        <w:t xml:space="preserve">The entire file system namespace, including the mapping of blocks to files and file system properties, is stored in FSImage at the name node. This is saved on the hard disk of the machine on admin machine on which Name Node daemon is running. (FS v1.0, FS v2.0 (FS v1.0+editLogs)......)        </w:t>
      </w:r>
    </w:p>
    <w:p w:rsidR="008D1943" w:rsidRDefault="008D1943" w:rsidP="008D1943">
      <w:pPr>
        <w:pStyle w:val="Heading1"/>
        <w:spacing w:before="0"/>
        <w:ind w:left="992" w:hanging="1134"/>
        <w:rPr>
          <w:color w:val="002060"/>
          <w:sz w:val="24"/>
          <w:szCs w:val="24"/>
        </w:rPr>
      </w:pPr>
      <w:r w:rsidRPr="008D1943">
        <w:rPr>
          <w:color w:val="002060"/>
          <w:sz w:val="24"/>
          <w:szCs w:val="24"/>
        </w:rPr>
        <w:t xml:space="preserve">                                                                                                         </w:t>
      </w:r>
      <w:r w:rsidR="00FB2984" w:rsidRPr="008D1943">
        <w:rPr>
          <w:color w:val="002060"/>
          <w:sz w:val="24"/>
          <w:szCs w:val="24"/>
        </w:rPr>
        <w:t xml:space="preserve">                                                                                                                                                                         </w:t>
      </w:r>
      <w:r w:rsidR="00FB2984" w:rsidRPr="003B76C7">
        <w:t>•</w:t>
      </w:r>
      <w:r w:rsidR="00105C31" w:rsidRPr="008D1943">
        <w:rPr>
          <w:b/>
          <w:color w:val="0D0D0D" w:themeColor="text1" w:themeTint="F2"/>
        </w:rPr>
        <w:t>EditLogs</w:t>
      </w:r>
      <w:r>
        <w:rPr>
          <w:b/>
          <w:color w:val="0D0D0D" w:themeColor="text1" w:themeTint="F2"/>
        </w:rPr>
        <w:t xml:space="preserve">: </w:t>
      </w:r>
      <w:r w:rsidR="00FB2984" w:rsidRPr="008D1943">
        <w:rPr>
          <w:b/>
          <w:color w:val="0D0D0D" w:themeColor="text1" w:themeTint="F2"/>
        </w:rPr>
        <w:t xml:space="preserve"> </w:t>
      </w:r>
      <w:r w:rsidRPr="008D1943">
        <w:rPr>
          <w:color w:val="002060"/>
          <w:sz w:val="24"/>
          <w:szCs w:val="24"/>
        </w:rPr>
        <w:t>The change to the above FS images gets saved inside the</w:t>
      </w:r>
      <w:r w:rsidRPr="008D1943">
        <w:rPr>
          <w:color w:val="002060"/>
          <w:sz w:val="24"/>
          <w:szCs w:val="24"/>
        </w:rPr>
        <w:t xml:space="preserve"> transaction </w:t>
      </w:r>
      <w:r w:rsidRPr="008D1943">
        <w:rPr>
          <w:color w:val="002060"/>
          <w:sz w:val="24"/>
          <w:szCs w:val="24"/>
        </w:rPr>
        <w:t xml:space="preserve">log called edit logs.                  </w:t>
      </w:r>
    </w:p>
    <w:p w:rsidR="008D1943" w:rsidRPr="008D1943" w:rsidRDefault="008D1943" w:rsidP="008D1943">
      <w:pPr>
        <w:pStyle w:val="Heading1"/>
        <w:spacing w:before="0"/>
        <w:ind w:left="992" w:hanging="1134"/>
        <w:rPr>
          <w:color w:val="002060"/>
          <w:sz w:val="24"/>
          <w:szCs w:val="24"/>
        </w:rPr>
      </w:pPr>
      <w:r w:rsidRPr="008D1943">
        <w:rPr>
          <w:color w:val="002060"/>
          <w:sz w:val="24"/>
          <w:szCs w:val="24"/>
        </w:rPr>
        <w:t xml:space="preserve">                                                                                                                                                        </w:t>
      </w:r>
      <w:r w:rsidR="00FB2984" w:rsidRPr="008D1943">
        <w:rPr>
          <w:color w:val="002060"/>
          <w:sz w:val="24"/>
          <w:szCs w:val="24"/>
        </w:rPr>
        <w:t xml:space="preserve">                                                                                                                                                                                </w:t>
      </w:r>
      <w:r w:rsidR="00FB2984" w:rsidRPr="008D1943">
        <w:rPr>
          <w:sz w:val="24"/>
          <w:szCs w:val="24"/>
        </w:rPr>
        <w:t xml:space="preserve">• </w:t>
      </w:r>
      <w:r w:rsidR="00FB2984" w:rsidRPr="008D1943">
        <w:rPr>
          <w:color w:val="002060"/>
          <w:sz w:val="24"/>
          <w:szCs w:val="24"/>
        </w:rPr>
        <w:t xml:space="preserve">The above two logs are together called Name node Meta data.                                                                                    • The Namenode Daemon saves this above </w:t>
      </w:r>
      <w:r w:rsidR="00105C31" w:rsidRPr="008D1943">
        <w:rPr>
          <w:color w:val="002060"/>
          <w:sz w:val="24"/>
          <w:szCs w:val="24"/>
        </w:rPr>
        <w:t>Meta</w:t>
      </w:r>
      <w:r w:rsidR="00FB2984" w:rsidRPr="008D1943">
        <w:rPr>
          <w:color w:val="002060"/>
          <w:sz w:val="24"/>
          <w:szCs w:val="24"/>
        </w:rPr>
        <w:t xml:space="preserve"> data in the RAM of admin machine while the cluster is up and running.                                                                                                                                                                               • As soon as the cluster comes down, the edit logs get merged with FS Image.                                                                       </w:t>
      </w:r>
    </w:p>
    <w:p w:rsidR="00FB2984" w:rsidRDefault="008D1943" w:rsidP="008D1943">
      <w:pPr>
        <w:pStyle w:val="Heading1"/>
        <w:spacing w:before="0"/>
        <w:ind w:left="992" w:hanging="1134"/>
        <w:rPr>
          <w:color w:val="002060"/>
          <w:sz w:val="24"/>
          <w:szCs w:val="24"/>
        </w:rPr>
      </w:pPr>
      <w:r w:rsidRPr="008D1943">
        <w:rPr>
          <w:color w:val="002060"/>
          <w:sz w:val="24"/>
          <w:szCs w:val="24"/>
        </w:rPr>
        <w:t xml:space="preserve">               </w:t>
      </w:r>
      <w:r w:rsidR="00FB2984" w:rsidRPr="008D1943">
        <w:rPr>
          <w:color w:val="002060"/>
          <w:sz w:val="24"/>
          <w:szCs w:val="24"/>
        </w:rPr>
        <w:t xml:space="preserve"> </w:t>
      </w:r>
      <w:r>
        <w:rPr>
          <w:color w:val="002060"/>
          <w:sz w:val="24"/>
          <w:szCs w:val="24"/>
        </w:rPr>
        <w:t xml:space="preserve">     </w:t>
      </w:r>
      <w:r w:rsidR="00FB2984" w:rsidRPr="008D1943">
        <w:rPr>
          <w:color w:val="002060"/>
          <w:sz w:val="26"/>
          <w:szCs w:val="26"/>
        </w:rPr>
        <w:t>•</w:t>
      </w:r>
      <w:r w:rsidR="00FB2984" w:rsidRPr="008D1943">
        <w:rPr>
          <w:color w:val="002060"/>
          <w:sz w:val="24"/>
          <w:szCs w:val="24"/>
        </w:rPr>
        <w:t xml:space="preserve"> On a fresh restart, the </w:t>
      </w:r>
      <w:r w:rsidR="00105C31" w:rsidRPr="008D1943">
        <w:rPr>
          <w:color w:val="002060"/>
          <w:sz w:val="24"/>
          <w:szCs w:val="24"/>
        </w:rPr>
        <w:t>Meta</w:t>
      </w:r>
      <w:r w:rsidR="00FB2984" w:rsidRPr="008D1943">
        <w:rPr>
          <w:color w:val="002060"/>
          <w:sz w:val="24"/>
          <w:szCs w:val="24"/>
        </w:rPr>
        <w:t xml:space="preserve"> data gets loaded from the FS Image and the changes again start getting updated in edit logs.</w:t>
      </w:r>
    </w:p>
    <w:p w:rsidR="008D1943" w:rsidRPr="008D1943" w:rsidRDefault="008D1943" w:rsidP="008D1943"/>
    <w:p w:rsidR="00FB2984" w:rsidRPr="00B415CA" w:rsidRDefault="008D1943" w:rsidP="008D1943">
      <w:pPr>
        <w:pStyle w:val="Heading1"/>
        <w:spacing w:before="0"/>
        <w:ind w:left="992" w:hanging="1134"/>
        <w:rPr>
          <w:color w:val="943634" w:themeColor="accent2" w:themeShade="BF"/>
        </w:rPr>
      </w:pPr>
      <w:r>
        <w:rPr>
          <w:color w:val="943634" w:themeColor="accent2" w:themeShade="BF"/>
        </w:rPr>
        <w:t xml:space="preserve">                </w:t>
      </w:r>
      <w:r w:rsidR="00FB2984" w:rsidRPr="00B415CA">
        <w:rPr>
          <w:color w:val="943634" w:themeColor="accent2" w:themeShade="BF"/>
        </w:rPr>
        <w:t>Name node Meta Data Operations / Working</w:t>
      </w:r>
    </w:p>
    <w:p w:rsidR="00613031" w:rsidRDefault="00FB2984" w:rsidP="00475D4C">
      <w:pPr>
        <w:pStyle w:val="Heading1"/>
        <w:spacing w:line="360" w:lineRule="auto"/>
        <w:ind w:left="993"/>
      </w:pPr>
      <w:r w:rsidRPr="008D1943">
        <w:rPr>
          <w:color w:val="002060"/>
          <w:sz w:val="24"/>
          <w:szCs w:val="24"/>
        </w:rPr>
        <w:t xml:space="preserve">• Caters to the clients requests.(like Read / Write)                                                                                                             • Name node holds the entire Meta Data in </w:t>
      </w:r>
      <w:r w:rsidR="00105C31" w:rsidRPr="008D1943">
        <w:rPr>
          <w:color w:val="002060"/>
          <w:sz w:val="24"/>
          <w:szCs w:val="24"/>
        </w:rPr>
        <w:t>its</w:t>
      </w:r>
      <w:r w:rsidRPr="008D1943">
        <w:rPr>
          <w:color w:val="002060"/>
          <w:sz w:val="24"/>
          <w:szCs w:val="24"/>
        </w:rPr>
        <w:t xml:space="preserve"> main memory (</w:t>
      </w:r>
      <w:r w:rsidR="00105C31" w:rsidRPr="008D1943">
        <w:rPr>
          <w:color w:val="002060"/>
          <w:sz w:val="24"/>
          <w:szCs w:val="24"/>
        </w:rPr>
        <w:t>i.e.</w:t>
      </w:r>
      <w:r w:rsidRPr="008D1943">
        <w:rPr>
          <w:color w:val="002060"/>
          <w:sz w:val="24"/>
          <w:szCs w:val="24"/>
        </w:rPr>
        <w:t xml:space="preserve"> RAM) in the running cluster                                                                                                                                                           • Manages the above Meta Data                                                                                                                                                       </w:t>
      </w:r>
      <w:r w:rsidR="008D1943">
        <w:rPr>
          <w:color w:val="002060"/>
          <w:sz w:val="24"/>
          <w:szCs w:val="24"/>
        </w:rPr>
        <w:t xml:space="preserve">           </w:t>
      </w:r>
      <w:r w:rsidRPr="008D1943">
        <w:rPr>
          <w:rFonts w:ascii="MS Gothic" w:eastAsia="MS Gothic" w:hAnsi="MS Gothic" w:cs="MS Gothic" w:hint="eastAsia"/>
          <w:color w:val="002060"/>
          <w:sz w:val="24"/>
          <w:szCs w:val="24"/>
        </w:rPr>
        <w:t>⁃</w:t>
      </w:r>
      <w:r w:rsidRPr="008D1943">
        <w:rPr>
          <w:color w:val="002060"/>
          <w:sz w:val="24"/>
          <w:szCs w:val="24"/>
        </w:rPr>
        <w:t xml:space="preserve"> Creation, Deletion </w:t>
      </w:r>
      <w:r w:rsidR="00105C31" w:rsidRPr="008D1943">
        <w:rPr>
          <w:color w:val="002060"/>
          <w:sz w:val="24"/>
          <w:szCs w:val="24"/>
        </w:rPr>
        <w:t>etc.</w:t>
      </w:r>
      <w:r w:rsidRPr="008D1943">
        <w:rPr>
          <w:color w:val="002060"/>
          <w:sz w:val="24"/>
          <w:szCs w:val="24"/>
        </w:rPr>
        <w:t xml:space="preserve"> of files and directories (also </w:t>
      </w:r>
      <w:r w:rsidR="00105C31" w:rsidRPr="008D1943">
        <w:rPr>
          <w:color w:val="002060"/>
          <w:sz w:val="24"/>
          <w:szCs w:val="24"/>
        </w:rPr>
        <w:t>known</w:t>
      </w:r>
      <w:r w:rsidRPr="008D1943">
        <w:rPr>
          <w:color w:val="002060"/>
          <w:sz w:val="24"/>
          <w:szCs w:val="24"/>
        </w:rPr>
        <w:t xml:space="preserve"> as meta data operations)                                                  </w:t>
      </w:r>
      <w:r w:rsidR="00105C31" w:rsidRPr="008D1943">
        <w:rPr>
          <w:color w:val="002060"/>
          <w:sz w:val="24"/>
          <w:szCs w:val="24"/>
        </w:rPr>
        <w:t xml:space="preserve">                                                                                                                        </w:t>
      </w:r>
      <w:r w:rsidRPr="008D1943">
        <w:rPr>
          <w:color w:val="002060"/>
          <w:sz w:val="24"/>
          <w:szCs w:val="24"/>
        </w:rPr>
        <w:t xml:space="preserve"> • This is called as Namespace Management                                                                                                                                   • Manages Block Storage Management for slaves machines                                                                                            </w:t>
      </w:r>
      <w:r w:rsidR="008D1943">
        <w:rPr>
          <w:color w:val="002060"/>
          <w:sz w:val="24"/>
          <w:szCs w:val="24"/>
        </w:rPr>
        <w:t xml:space="preserve">   </w:t>
      </w:r>
      <w:r w:rsidR="0066302B">
        <w:rPr>
          <w:color w:val="002060"/>
          <w:sz w:val="24"/>
          <w:szCs w:val="24"/>
        </w:rPr>
        <w:t xml:space="preserve">  </w:t>
      </w:r>
      <w:r w:rsidRPr="008D1943">
        <w:rPr>
          <w:rFonts w:ascii="MS Gothic" w:eastAsia="MS Gothic" w:hAnsi="MS Gothic" w:cs="MS Gothic" w:hint="eastAsia"/>
          <w:color w:val="002060"/>
          <w:sz w:val="24"/>
          <w:szCs w:val="24"/>
        </w:rPr>
        <w:t>⁃</w:t>
      </w:r>
      <w:r w:rsidRPr="008D1943">
        <w:rPr>
          <w:color w:val="002060"/>
          <w:sz w:val="24"/>
          <w:szCs w:val="24"/>
        </w:rPr>
        <w:t xml:space="preserve"> This includes heart beat management between Data Node and Name node                                                                    </w:t>
      </w:r>
      <w:r w:rsidRPr="008D1943">
        <w:rPr>
          <w:rFonts w:ascii="MS Gothic" w:eastAsia="MS Gothic" w:hAnsi="MS Gothic" w:cs="MS Gothic" w:hint="eastAsia"/>
          <w:color w:val="002060"/>
          <w:sz w:val="24"/>
          <w:szCs w:val="24"/>
        </w:rPr>
        <w:t>⁃</w:t>
      </w:r>
      <w:r w:rsidRPr="008D1943">
        <w:rPr>
          <w:color w:val="002060"/>
          <w:sz w:val="24"/>
          <w:szCs w:val="24"/>
        </w:rPr>
        <w:t xml:space="preserve"> Providing support for block replication, Block reporting etc.                                                                                                     • This is called as Block </w:t>
      </w:r>
      <w:r w:rsidR="00105C31" w:rsidRPr="008D1943">
        <w:rPr>
          <w:color w:val="002060"/>
          <w:sz w:val="24"/>
          <w:szCs w:val="24"/>
        </w:rPr>
        <w:t>Management.</w:t>
      </w:r>
    </w:p>
    <w:p w:rsidR="00613031" w:rsidRDefault="00613031" w:rsidP="003C25E4"/>
    <w:p w:rsidR="00613031" w:rsidRDefault="00613031" w:rsidP="00613031">
      <w:pPr>
        <w:pStyle w:val="Heading1"/>
        <w:numPr>
          <w:ilvl w:val="0"/>
          <w:numId w:val="15"/>
        </w:numPr>
        <w:rPr>
          <w:b/>
          <w:color w:val="0D0D0D" w:themeColor="text1" w:themeTint="F2"/>
          <w:sz w:val="40"/>
          <w:szCs w:val="40"/>
        </w:rPr>
      </w:pPr>
      <w:r>
        <w:rPr>
          <w:b/>
          <w:color w:val="0D0D0D" w:themeColor="text1" w:themeTint="F2"/>
          <w:sz w:val="40"/>
          <w:szCs w:val="40"/>
        </w:rPr>
        <w:lastRenderedPageBreak/>
        <w:t xml:space="preserve">  </w:t>
      </w:r>
      <w:r w:rsidR="003C25E4" w:rsidRPr="00613031">
        <w:rPr>
          <w:b/>
          <w:color w:val="0D0D0D" w:themeColor="text1" w:themeTint="F2"/>
          <w:sz w:val="40"/>
          <w:szCs w:val="40"/>
        </w:rPr>
        <w:t xml:space="preserve">Secondary Name Node   </w:t>
      </w:r>
    </w:p>
    <w:p w:rsidR="00613031" w:rsidRPr="00613031" w:rsidRDefault="00613031" w:rsidP="00613031">
      <w:pPr>
        <w:pStyle w:val="ListParagraph"/>
        <w:ind w:left="810"/>
      </w:pPr>
    </w:p>
    <w:p w:rsidR="00613031" w:rsidRDefault="003C25E4" w:rsidP="00613031">
      <w:pPr>
        <w:pStyle w:val="Heading1"/>
        <w:numPr>
          <w:ilvl w:val="0"/>
          <w:numId w:val="16"/>
        </w:numPr>
        <w:spacing w:before="0" w:line="360" w:lineRule="auto"/>
        <w:ind w:left="1134" w:hanging="283"/>
        <w:rPr>
          <w:color w:val="002060"/>
          <w:sz w:val="24"/>
          <w:szCs w:val="24"/>
        </w:rPr>
      </w:pPr>
      <w:r w:rsidRPr="00613031">
        <w:rPr>
          <w:color w:val="002060"/>
          <w:sz w:val="24"/>
          <w:szCs w:val="24"/>
        </w:rPr>
        <w:t xml:space="preserve">For this also, only single instance of this process runs on a cluster                                                  </w:t>
      </w:r>
    </w:p>
    <w:p w:rsidR="00613031" w:rsidRDefault="003C25E4" w:rsidP="00613031">
      <w:pPr>
        <w:pStyle w:val="Heading1"/>
        <w:numPr>
          <w:ilvl w:val="0"/>
          <w:numId w:val="16"/>
        </w:numPr>
        <w:spacing w:before="0" w:line="360" w:lineRule="auto"/>
        <w:ind w:left="1134" w:hanging="283"/>
        <w:rPr>
          <w:color w:val="002060"/>
          <w:sz w:val="24"/>
          <w:szCs w:val="24"/>
        </w:rPr>
      </w:pPr>
      <w:r w:rsidRPr="00613031">
        <w:rPr>
          <w:color w:val="002060"/>
          <w:sz w:val="24"/>
          <w:szCs w:val="24"/>
        </w:rPr>
        <w:t xml:space="preserve">This process can run on a master node (for smaller clusters) or can run on a separate node (in larger clusters) depends on the size of the cluster                                           </w:t>
      </w:r>
    </w:p>
    <w:p w:rsidR="00613031" w:rsidRDefault="003C25E4" w:rsidP="00613031">
      <w:pPr>
        <w:pStyle w:val="Heading1"/>
        <w:numPr>
          <w:ilvl w:val="0"/>
          <w:numId w:val="16"/>
        </w:numPr>
        <w:spacing w:before="0" w:line="360" w:lineRule="auto"/>
        <w:ind w:left="1134" w:hanging="283"/>
        <w:rPr>
          <w:color w:val="002060"/>
          <w:sz w:val="24"/>
          <w:szCs w:val="24"/>
        </w:rPr>
      </w:pPr>
      <w:r w:rsidRPr="00613031">
        <w:rPr>
          <w:color w:val="002060"/>
          <w:sz w:val="24"/>
          <w:szCs w:val="24"/>
        </w:rPr>
        <w:t xml:space="preserve">One misinterpretation from name is “This is a backup Name Node” but IT IS NOT!!!!!           </w:t>
      </w:r>
    </w:p>
    <w:p w:rsidR="00613031" w:rsidRDefault="003C25E4" w:rsidP="00613031">
      <w:pPr>
        <w:pStyle w:val="Heading1"/>
        <w:numPr>
          <w:ilvl w:val="0"/>
          <w:numId w:val="16"/>
        </w:numPr>
        <w:spacing w:before="0" w:line="360" w:lineRule="auto"/>
        <w:ind w:left="1134" w:hanging="283"/>
        <w:rPr>
          <w:color w:val="002060"/>
          <w:sz w:val="24"/>
          <w:szCs w:val="24"/>
        </w:rPr>
      </w:pPr>
      <w:r w:rsidRPr="00613031">
        <w:rPr>
          <w:color w:val="002060"/>
          <w:sz w:val="24"/>
          <w:szCs w:val="24"/>
        </w:rPr>
        <w:t xml:space="preserve">It manages the metadata for the Name Node. In the sense, it reads the information written in edit logs (by Name Node) and creates an updated file of current cluster metadata     </w:t>
      </w:r>
    </w:p>
    <w:p w:rsidR="00613031" w:rsidRPr="00613031" w:rsidRDefault="003C25E4" w:rsidP="00613031">
      <w:pPr>
        <w:pStyle w:val="Heading1"/>
        <w:numPr>
          <w:ilvl w:val="0"/>
          <w:numId w:val="16"/>
        </w:numPr>
        <w:spacing w:before="0" w:line="360" w:lineRule="auto"/>
        <w:ind w:left="1134" w:hanging="283"/>
        <w:rPr>
          <w:color w:val="002060"/>
          <w:sz w:val="24"/>
          <w:szCs w:val="24"/>
        </w:rPr>
      </w:pPr>
      <w:r w:rsidRPr="00613031">
        <w:rPr>
          <w:color w:val="002060"/>
          <w:sz w:val="24"/>
          <w:szCs w:val="24"/>
        </w:rPr>
        <w:t xml:space="preserve">Then it transfers that file back to Name Node so that </w:t>
      </w:r>
      <w:r w:rsidR="00105C31" w:rsidRPr="00613031">
        <w:rPr>
          <w:color w:val="002060"/>
          <w:sz w:val="24"/>
          <w:szCs w:val="24"/>
        </w:rPr>
        <w:t>FSImage</w:t>
      </w:r>
      <w:r w:rsidRPr="00613031">
        <w:rPr>
          <w:color w:val="002060"/>
          <w:sz w:val="24"/>
          <w:szCs w:val="24"/>
        </w:rPr>
        <w:t xml:space="preserve"> file can be updated                         </w:t>
      </w:r>
    </w:p>
    <w:p w:rsidR="00613031" w:rsidRDefault="003C25E4" w:rsidP="00613031">
      <w:pPr>
        <w:pStyle w:val="Heading1"/>
        <w:numPr>
          <w:ilvl w:val="0"/>
          <w:numId w:val="16"/>
        </w:numPr>
        <w:spacing w:before="0" w:line="360" w:lineRule="auto"/>
        <w:ind w:left="1134" w:hanging="283"/>
        <w:rPr>
          <w:color w:val="002060"/>
          <w:sz w:val="24"/>
          <w:szCs w:val="24"/>
        </w:rPr>
      </w:pPr>
      <w:r w:rsidRPr="00613031">
        <w:rPr>
          <w:color w:val="002060"/>
          <w:sz w:val="24"/>
          <w:szCs w:val="24"/>
        </w:rPr>
        <w:t xml:space="preserve">So, whenever Name Node daemon is restarted it can always find updated information in </w:t>
      </w:r>
      <w:r w:rsidR="00105C31" w:rsidRPr="00613031">
        <w:rPr>
          <w:color w:val="002060"/>
          <w:sz w:val="24"/>
          <w:szCs w:val="24"/>
        </w:rPr>
        <w:t>FSImage</w:t>
      </w:r>
      <w:r w:rsidRPr="00613031">
        <w:rPr>
          <w:color w:val="002060"/>
          <w:sz w:val="24"/>
          <w:szCs w:val="24"/>
        </w:rPr>
        <w:t xml:space="preserve"> file                                                                                                                               </w:t>
      </w:r>
    </w:p>
    <w:p w:rsidR="00613031" w:rsidRDefault="00613031" w:rsidP="00613031">
      <w:pPr>
        <w:pStyle w:val="Heading1"/>
        <w:spacing w:before="0" w:line="360" w:lineRule="auto"/>
        <w:ind w:left="425"/>
        <w:rPr>
          <w:color w:val="002060"/>
          <w:sz w:val="24"/>
          <w:szCs w:val="24"/>
        </w:rPr>
      </w:pPr>
    </w:p>
    <w:p w:rsidR="00475D4C" w:rsidRDefault="00613031" w:rsidP="00613031">
      <w:pPr>
        <w:pStyle w:val="Heading1"/>
        <w:spacing w:before="0" w:line="360" w:lineRule="auto"/>
        <w:ind w:left="425"/>
        <w:rPr>
          <w:b/>
          <w:color w:val="0D0D0D" w:themeColor="text1" w:themeTint="F2"/>
          <w:sz w:val="40"/>
          <w:szCs w:val="40"/>
        </w:rPr>
      </w:pPr>
      <w:r w:rsidRPr="00613031">
        <w:rPr>
          <w:b/>
          <w:color w:val="0D0D0D" w:themeColor="text1" w:themeTint="F2"/>
          <w:sz w:val="40"/>
          <w:szCs w:val="40"/>
        </w:rPr>
        <w:t>C.</w:t>
      </w:r>
      <w:r w:rsidR="003C25E4" w:rsidRPr="00613031">
        <w:rPr>
          <w:b/>
          <w:color w:val="0D0D0D" w:themeColor="text1" w:themeTint="F2"/>
          <w:sz w:val="40"/>
          <w:szCs w:val="40"/>
        </w:rPr>
        <w:t xml:space="preserve"> </w:t>
      </w:r>
      <w:r>
        <w:rPr>
          <w:b/>
          <w:color w:val="0D0D0D" w:themeColor="text1" w:themeTint="F2"/>
          <w:sz w:val="40"/>
          <w:szCs w:val="40"/>
        </w:rPr>
        <w:t xml:space="preserve">  </w:t>
      </w:r>
      <w:r w:rsidR="003C25E4" w:rsidRPr="00613031">
        <w:rPr>
          <w:b/>
          <w:color w:val="0D0D0D" w:themeColor="text1" w:themeTint="F2"/>
          <w:sz w:val="40"/>
          <w:szCs w:val="40"/>
        </w:rPr>
        <w:t xml:space="preserve">Data Node   </w:t>
      </w:r>
    </w:p>
    <w:p w:rsidR="00475D4C" w:rsidRPr="00475D4C" w:rsidRDefault="003C25E4" w:rsidP="00475D4C">
      <w:pPr>
        <w:pStyle w:val="Heading1"/>
        <w:numPr>
          <w:ilvl w:val="0"/>
          <w:numId w:val="18"/>
        </w:numPr>
        <w:spacing w:before="0" w:line="360" w:lineRule="auto"/>
        <w:rPr>
          <w:color w:val="002060"/>
          <w:sz w:val="24"/>
          <w:szCs w:val="24"/>
        </w:rPr>
      </w:pPr>
      <w:r w:rsidRPr="00475D4C">
        <w:rPr>
          <w:color w:val="002060"/>
          <w:sz w:val="24"/>
          <w:szCs w:val="24"/>
        </w:rPr>
        <w:t xml:space="preserve">There are many instances of this process running on various slave nodes(referred as Data nodes)                                                                                                                                </w:t>
      </w:r>
      <w:r w:rsidR="00475D4C" w:rsidRPr="00475D4C">
        <w:rPr>
          <w:color w:val="002060"/>
          <w:sz w:val="24"/>
          <w:szCs w:val="24"/>
        </w:rPr>
        <w:t xml:space="preserve">                              </w:t>
      </w:r>
    </w:p>
    <w:p w:rsidR="00475D4C" w:rsidRPr="00475D4C" w:rsidRDefault="003C25E4" w:rsidP="00475D4C">
      <w:pPr>
        <w:pStyle w:val="Heading1"/>
        <w:numPr>
          <w:ilvl w:val="0"/>
          <w:numId w:val="18"/>
        </w:numPr>
        <w:spacing w:before="0" w:line="360" w:lineRule="auto"/>
        <w:rPr>
          <w:color w:val="002060"/>
          <w:sz w:val="24"/>
          <w:szCs w:val="24"/>
        </w:rPr>
      </w:pPr>
      <w:r w:rsidRPr="00475D4C">
        <w:rPr>
          <w:color w:val="002060"/>
          <w:sz w:val="24"/>
          <w:szCs w:val="24"/>
        </w:rPr>
        <w:t xml:space="preserve">It is responsible for storing the individual file blocks on the slave nodes in Hadoop cluster                                                                                                                                          </w:t>
      </w:r>
      <w:r w:rsidR="00475D4C" w:rsidRPr="00475D4C">
        <w:rPr>
          <w:color w:val="002060"/>
          <w:sz w:val="24"/>
          <w:szCs w:val="24"/>
        </w:rPr>
        <w:t xml:space="preserve">                              </w:t>
      </w:r>
    </w:p>
    <w:p w:rsidR="00475D4C" w:rsidRDefault="003C25E4" w:rsidP="00475D4C">
      <w:pPr>
        <w:pStyle w:val="Heading1"/>
        <w:numPr>
          <w:ilvl w:val="0"/>
          <w:numId w:val="17"/>
        </w:numPr>
        <w:spacing w:before="0" w:line="360" w:lineRule="auto"/>
        <w:rPr>
          <w:sz w:val="24"/>
          <w:szCs w:val="24"/>
        </w:rPr>
      </w:pPr>
      <w:r w:rsidRPr="00475D4C">
        <w:rPr>
          <w:color w:val="002060"/>
          <w:sz w:val="24"/>
          <w:szCs w:val="24"/>
        </w:rPr>
        <w:t>Based on the replication factor, a single block is replicated in multiple slave nodes(only if  replication factor is &gt; 1) to prevent the data loss</w:t>
      </w:r>
      <w:r w:rsidRPr="00613031">
        <w:rPr>
          <w:sz w:val="24"/>
          <w:szCs w:val="24"/>
        </w:rPr>
        <w:t xml:space="preserve">                                                          </w:t>
      </w:r>
    </w:p>
    <w:p w:rsidR="00475D4C" w:rsidRDefault="00475D4C" w:rsidP="00475D4C">
      <w:pPr>
        <w:pStyle w:val="Heading1"/>
        <w:numPr>
          <w:ilvl w:val="0"/>
          <w:numId w:val="16"/>
        </w:numPr>
        <w:spacing w:before="0" w:line="360" w:lineRule="auto"/>
        <w:ind w:left="1134" w:hanging="283"/>
        <w:rPr>
          <w:sz w:val="24"/>
          <w:szCs w:val="24"/>
        </w:rPr>
      </w:pPr>
      <w:r>
        <w:rPr>
          <w:sz w:val="24"/>
          <w:szCs w:val="24"/>
        </w:rPr>
        <w:t xml:space="preserve"> </w:t>
      </w:r>
      <w:r w:rsidR="003C25E4" w:rsidRPr="00475D4C">
        <w:rPr>
          <w:color w:val="002060"/>
          <w:sz w:val="24"/>
          <w:szCs w:val="24"/>
        </w:rPr>
        <w:t xml:space="preserve">Whenever required, this process handles the access to a data block by communicating with Name Node                                                                                         </w:t>
      </w:r>
      <w:r w:rsidRPr="00475D4C">
        <w:rPr>
          <w:color w:val="002060"/>
          <w:sz w:val="24"/>
          <w:szCs w:val="24"/>
        </w:rPr>
        <w:t xml:space="preserve">                              </w:t>
      </w:r>
    </w:p>
    <w:p w:rsidR="003C25E4" w:rsidRPr="00475D4C" w:rsidRDefault="003C25E4" w:rsidP="00475D4C">
      <w:pPr>
        <w:pStyle w:val="Heading1"/>
        <w:numPr>
          <w:ilvl w:val="0"/>
          <w:numId w:val="16"/>
        </w:numPr>
        <w:spacing w:before="0" w:line="360" w:lineRule="auto"/>
        <w:ind w:left="1134" w:hanging="283"/>
        <w:rPr>
          <w:color w:val="002060"/>
          <w:sz w:val="24"/>
          <w:szCs w:val="24"/>
        </w:rPr>
      </w:pPr>
      <w:r w:rsidRPr="00475D4C">
        <w:rPr>
          <w:color w:val="002060"/>
          <w:sz w:val="24"/>
          <w:szCs w:val="24"/>
        </w:rPr>
        <w:t>This process periodically sends heart bits to Name Node to make Name Node aware that slave process is running</w:t>
      </w:r>
    </w:p>
    <w:p w:rsidR="00FB2984" w:rsidRPr="00FB2984" w:rsidRDefault="00FB2984" w:rsidP="00FB2984"/>
    <w:p w:rsidR="00FB2984" w:rsidRPr="00FB2984" w:rsidRDefault="00FB2984" w:rsidP="00FB2984"/>
    <w:p w:rsidR="003B76C7" w:rsidRDefault="003B76C7" w:rsidP="007A06C4">
      <w:pPr>
        <w:rPr>
          <w:b/>
          <w:color w:val="943634" w:themeColor="accent2" w:themeShade="BF"/>
          <w:sz w:val="48"/>
          <w:szCs w:val="48"/>
          <w:u w:val="single"/>
        </w:rPr>
      </w:pPr>
    </w:p>
    <w:p w:rsidR="00B141D8" w:rsidRDefault="00B141D8" w:rsidP="00B141D8"/>
    <w:p w:rsidR="00B141D8" w:rsidRDefault="00B141D8" w:rsidP="00B141D8"/>
    <w:p w:rsidR="00B141D8" w:rsidRDefault="00B141D8" w:rsidP="00B141D8"/>
    <w:p w:rsidR="00B141D8" w:rsidRPr="00475D4C" w:rsidRDefault="00B141D8" w:rsidP="00475D4C">
      <w:pPr>
        <w:pStyle w:val="Heading1"/>
        <w:numPr>
          <w:ilvl w:val="0"/>
          <w:numId w:val="14"/>
        </w:numPr>
        <w:rPr>
          <w:b/>
          <w:color w:val="C00000"/>
          <w:sz w:val="28"/>
          <w:szCs w:val="28"/>
          <w:u w:val="single"/>
        </w:rPr>
      </w:pPr>
      <w:r w:rsidRPr="00475D4C">
        <w:rPr>
          <w:b/>
          <w:color w:val="C00000"/>
          <w:sz w:val="28"/>
          <w:szCs w:val="28"/>
          <w:u w:val="single"/>
        </w:rPr>
        <w:lastRenderedPageBreak/>
        <w:t>YARN</w:t>
      </w:r>
    </w:p>
    <w:p w:rsidR="00475D4C" w:rsidRDefault="00105C31" w:rsidP="00475D4C">
      <w:pPr>
        <w:pStyle w:val="Heading1"/>
        <w:ind w:left="720"/>
        <w:jc w:val="both"/>
      </w:pPr>
      <w:r w:rsidRPr="00475D4C">
        <w:rPr>
          <w:b/>
          <w:color w:val="002060"/>
        </w:rPr>
        <w:t>MapReduce</w:t>
      </w:r>
      <w:r w:rsidR="00B141D8" w:rsidRPr="00475D4C">
        <w:rPr>
          <w:color w:val="002060"/>
          <w:sz w:val="24"/>
          <w:szCs w:val="24"/>
        </w:rPr>
        <w:t xml:space="preserve"> is a programming model designed for processing large volumes of data in parallel by dividing the work into </w:t>
      </w:r>
      <w:r w:rsidRPr="00475D4C">
        <w:rPr>
          <w:color w:val="002060"/>
          <w:sz w:val="24"/>
          <w:szCs w:val="24"/>
        </w:rPr>
        <w:t>a set</w:t>
      </w:r>
      <w:r w:rsidR="00B141D8" w:rsidRPr="00475D4C">
        <w:rPr>
          <w:color w:val="002060"/>
          <w:sz w:val="24"/>
          <w:szCs w:val="24"/>
        </w:rPr>
        <w:t xml:space="preserve"> of independent tasks. It Uses 3 YARN components: Resource Manager and Node Manager. These </w:t>
      </w:r>
      <w:r w:rsidR="00475D4C">
        <w:rPr>
          <w:color w:val="002060"/>
          <w:sz w:val="24"/>
          <w:szCs w:val="24"/>
        </w:rPr>
        <w:t xml:space="preserve">two components are responsible </w:t>
      </w:r>
      <w:r w:rsidR="00B141D8" w:rsidRPr="00475D4C">
        <w:rPr>
          <w:color w:val="002060"/>
          <w:sz w:val="24"/>
          <w:szCs w:val="24"/>
        </w:rPr>
        <w:t>for executing distributed data computation jobs in Hadoop 2</w:t>
      </w:r>
      <w:r w:rsidR="00475D4C">
        <w:rPr>
          <w:color w:val="002060"/>
          <w:sz w:val="24"/>
          <w:szCs w:val="24"/>
        </w:rPr>
        <w:t>.</w:t>
      </w:r>
      <w:r w:rsidR="00B141D8" w:rsidRPr="00475D4C">
        <w:t xml:space="preserve"> </w:t>
      </w:r>
    </w:p>
    <w:p w:rsidR="00FB2984" w:rsidRPr="00B415CA" w:rsidRDefault="00B141D8" w:rsidP="00475D4C">
      <w:pPr>
        <w:pStyle w:val="Heading1"/>
        <w:ind w:left="720"/>
        <w:jc w:val="both"/>
      </w:pPr>
      <w:r w:rsidRPr="00475D4C">
        <w:t xml:space="preserve">                                                                                                                                                     </w:t>
      </w:r>
      <w:r w:rsidR="00FB2984" w:rsidRPr="00475D4C">
        <w:rPr>
          <w:b/>
          <w:color w:val="002060"/>
        </w:rPr>
        <w:t>YARN</w:t>
      </w:r>
      <w:r w:rsidR="00FB2984" w:rsidRPr="00B415CA">
        <w:t xml:space="preserve">, </w:t>
      </w:r>
      <w:r w:rsidR="00FB2984" w:rsidRPr="00475D4C">
        <w:rPr>
          <w:color w:val="002060"/>
          <w:sz w:val="24"/>
          <w:szCs w:val="24"/>
        </w:rPr>
        <w:t>to address the overloading of Job Trackers in Hadoop 1.x. also divided the job tracker responsibilities of Hadoop 1.x into th</w:t>
      </w:r>
      <w:r w:rsidR="00475D4C">
        <w:rPr>
          <w:color w:val="002060"/>
          <w:sz w:val="24"/>
          <w:szCs w:val="24"/>
        </w:rPr>
        <w:t>e following separate components</w:t>
      </w:r>
      <w:r w:rsidR="00FB2984" w:rsidRPr="00475D4C">
        <w:rPr>
          <w:color w:val="002060"/>
          <w:sz w:val="24"/>
          <w:szCs w:val="24"/>
        </w:rPr>
        <w:t>:-</w:t>
      </w:r>
    </w:p>
    <w:p w:rsidR="00475D4C" w:rsidRDefault="00FB2984" w:rsidP="00475D4C">
      <w:pPr>
        <w:pStyle w:val="Heading1"/>
        <w:ind w:left="567"/>
        <w:rPr>
          <w:b/>
          <w:color w:val="C00000"/>
        </w:rPr>
      </w:pPr>
      <w:r w:rsidRPr="00B415CA">
        <w:t xml:space="preserve"> </w:t>
      </w:r>
      <w:r w:rsidRPr="00475D4C">
        <w:rPr>
          <w:b/>
          <w:color w:val="C00000"/>
        </w:rPr>
        <w:t xml:space="preserve">Resource Manager   </w:t>
      </w:r>
    </w:p>
    <w:p w:rsidR="00FB2984" w:rsidRPr="00475D4C" w:rsidRDefault="00FB2984" w:rsidP="00475D4C">
      <w:pPr>
        <w:pStyle w:val="Heading1"/>
        <w:spacing w:before="0"/>
        <w:ind w:left="567"/>
        <w:rPr>
          <w:b/>
          <w:color w:val="C00000"/>
        </w:rPr>
      </w:pPr>
      <w:r w:rsidRPr="00475D4C">
        <w:rPr>
          <w:b/>
          <w:color w:val="C00000"/>
        </w:rPr>
        <w:t xml:space="preserve">                                                                                                                                                                           </w:t>
      </w:r>
      <w:r w:rsidRPr="00475D4C">
        <w:rPr>
          <w:rFonts w:ascii="MS Mincho" w:eastAsia="MS Mincho" w:hAnsi="MS Mincho" w:cs="MS Mincho" w:hint="eastAsia"/>
          <w:color w:val="002060"/>
          <w:sz w:val="24"/>
          <w:szCs w:val="24"/>
        </w:rPr>
        <w:t>⁃</w:t>
      </w:r>
      <w:r w:rsidRPr="00475D4C">
        <w:rPr>
          <w:color w:val="002060"/>
          <w:sz w:val="24"/>
          <w:szCs w:val="24"/>
        </w:rPr>
        <w:t xml:space="preserve"> This is the processing master daemon with which clients interact by way of submitting the jobs.                                                                                                                                                   </w:t>
      </w:r>
      <w:r w:rsidRPr="00475D4C">
        <w:rPr>
          <w:rFonts w:ascii="MS Mincho" w:eastAsia="MS Mincho" w:hAnsi="MS Mincho" w:cs="MS Mincho" w:hint="eastAsia"/>
          <w:color w:val="002060"/>
          <w:sz w:val="24"/>
          <w:szCs w:val="24"/>
        </w:rPr>
        <w:t>⁃</w:t>
      </w:r>
      <w:r w:rsidRPr="00475D4C">
        <w:rPr>
          <w:color w:val="002060"/>
          <w:sz w:val="24"/>
          <w:szCs w:val="24"/>
        </w:rPr>
        <w:t xml:space="preserve"> It is a daemon which gets </w:t>
      </w:r>
      <w:r w:rsidR="00105C31" w:rsidRPr="00475D4C">
        <w:rPr>
          <w:color w:val="002060"/>
          <w:sz w:val="24"/>
          <w:szCs w:val="24"/>
        </w:rPr>
        <w:t>initialized</w:t>
      </w:r>
      <w:r w:rsidRPr="00475D4C">
        <w:rPr>
          <w:color w:val="002060"/>
          <w:sz w:val="24"/>
          <w:szCs w:val="24"/>
        </w:rPr>
        <w:t xml:space="preserve"> by the Hadoop Admins.                                                                                                    </w:t>
      </w:r>
      <w:r w:rsidRPr="00475D4C">
        <w:rPr>
          <w:rFonts w:ascii="MS Mincho" w:eastAsia="MS Mincho" w:hAnsi="MS Mincho" w:cs="MS Mincho" w:hint="eastAsia"/>
          <w:color w:val="002060"/>
          <w:sz w:val="24"/>
          <w:szCs w:val="24"/>
        </w:rPr>
        <w:t>⁃</w:t>
      </w:r>
      <w:r w:rsidRPr="00475D4C">
        <w:rPr>
          <w:color w:val="002060"/>
          <w:sz w:val="24"/>
          <w:szCs w:val="24"/>
        </w:rPr>
        <w:t xml:space="preserve"> Manages the entire processing part of a submitted Hadoop 2.x job.                                                                                  </w:t>
      </w:r>
      <w:r w:rsidRPr="00475D4C">
        <w:rPr>
          <w:rFonts w:ascii="MS Mincho" w:eastAsia="MS Mincho" w:hAnsi="MS Mincho" w:cs="MS Mincho" w:hint="eastAsia"/>
          <w:color w:val="002060"/>
          <w:sz w:val="24"/>
          <w:szCs w:val="24"/>
        </w:rPr>
        <w:t>⁃</w:t>
      </w:r>
      <w:r w:rsidRPr="00475D4C">
        <w:rPr>
          <w:color w:val="002060"/>
          <w:sz w:val="24"/>
          <w:szCs w:val="24"/>
        </w:rPr>
        <w:t xml:space="preserve"> Listens to the heart beats from Node Manager Slave Daemons.                                                                                     </w:t>
      </w:r>
      <w:r w:rsidRPr="00475D4C">
        <w:rPr>
          <w:rFonts w:ascii="MS Mincho" w:eastAsia="MS Mincho" w:hAnsi="MS Mincho" w:cs="MS Mincho" w:hint="eastAsia"/>
          <w:color w:val="002060"/>
          <w:sz w:val="24"/>
          <w:szCs w:val="24"/>
        </w:rPr>
        <w:t>⁃</w:t>
      </w:r>
      <w:r w:rsidRPr="00475D4C">
        <w:rPr>
          <w:color w:val="002060"/>
          <w:sz w:val="24"/>
          <w:szCs w:val="24"/>
        </w:rPr>
        <w:t xml:space="preserve"> Spawns 2 objects - Scheduler and Application Manager                                                                                                  </w:t>
      </w:r>
    </w:p>
    <w:p w:rsidR="00475D4C" w:rsidRDefault="005E3DE5" w:rsidP="00475D4C">
      <w:pPr>
        <w:pStyle w:val="Heading1"/>
        <w:ind w:left="567"/>
        <w:rPr>
          <w:b/>
          <w:color w:val="C00000"/>
        </w:rPr>
      </w:pPr>
      <w:r>
        <w:rPr>
          <w:b/>
          <w:color w:val="C00000"/>
        </w:rPr>
        <w:t xml:space="preserve">  </w:t>
      </w:r>
      <w:r w:rsidR="00FB2984" w:rsidRPr="00475D4C">
        <w:rPr>
          <w:b/>
          <w:color w:val="C00000"/>
        </w:rPr>
        <w:t xml:space="preserve">Scheduler    </w:t>
      </w:r>
    </w:p>
    <w:p w:rsidR="005E3DE5" w:rsidRDefault="00FB2984" w:rsidP="00475D4C">
      <w:pPr>
        <w:pStyle w:val="Heading1"/>
        <w:spacing w:before="0"/>
        <w:ind w:left="567"/>
        <w:rPr>
          <w:color w:val="002060"/>
          <w:sz w:val="24"/>
          <w:szCs w:val="24"/>
        </w:rPr>
      </w:pPr>
      <w:r w:rsidRPr="00475D4C">
        <w:rPr>
          <w:b/>
          <w:color w:val="C00000"/>
        </w:rPr>
        <w:t xml:space="preserve">                                                                                                                                                                                       </w:t>
      </w:r>
      <w:r w:rsidRPr="00475D4C">
        <w:rPr>
          <w:rFonts w:ascii="Segoe UI Symbol" w:hAnsi="Segoe UI Symbol" w:cs="Segoe UI Symbol"/>
          <w:color w:val="002060"/>
          <w:sz w:val="24"/>
          <w:szCs w:val="24"/>
        </w:rPr>
        <w:t>⁃</w:t>
      </w:r>
      <w:r w:rsidRPr="00475D4C">
        <w:rPr>
          <w:color w:val="002060"/>
          <w:sz w:val="24"/>
          <w:szCs w:val="24"/>
        </w:rPr>
        <w:t xml:space="preserve"> A scheduler is responsible for allocating resources to various running applications.                                                                                                                                                                   </w:t>
      </w:r>
      <w:r w:rsidRPr="00475D4C">
        <w:rPr>
          <w:rFonts w:ascii="Segoe UI Symbol" w:hAnsi="Segoe UI Symbol" w:cs="Segoe UI Symbol"/>
          <w:color w:val="002060"/>
          <w:sz w:val="24"/>
          <w:szCs w:val="24"/>
        </w:rPr>
        <w:t>⁃</w:t>
      </w:r>
      <w:r w:rsidRPr="00475D4C">
        <w:rPr>
          <w:color w:val="002060"/>
          <w:sz w:val="24"/>
          <w:szCs w:val="24"/>
        </w:rPr>
        <w:t xml:space="preserve"> Its a daemon under the umbrella of Resource Manager running on admin machines, therefore a single instance of scheduler will be there.                                                                                                                                                   </w:t>
      </w:r>
      <w:r w:rsidRPr="00475D4C">
        <w:rPr>
          <w:rFonts w:ascii="Segoe UI Symbol" w:hAnsi="Segoe UI Symbol" w:cs="Segoe UI Symbol"/>
          <w:color w:val="002060"/>
          <w:sz w:val="24"/>
          <w:szCs w:val="24"/>
        </w:rPr>
        <w:t>⁃</w:t>
      </w:r>
      <w:r w:rsidRPr="00475D4C">
        <w:rPr>
          <w:color w:val="002060"/>
          <w:sz w:val="24"/>
          <w:szCs w:val="24"/>
        </w:rPr>
        <w:t xml:space="preserve"> It does so by allocating Containers on slave machines, which are nothing but temporary JVM instances and other resources.                                                                                                              </w:t>
      </w:r>
    </w:p>
    <w:p w:rsidR="00FB2984" w:rsidRDefault="00FB2984" w:rsidP="00475D4C">
      <w:pPr>
        <w:pStyle w:val="Heading1"/>
        <w:spacing w:before="0"/>
        <w:ind w:left="567"/>
      </w:pPr>
      <w:r w:rsidRPr="00475D4C">
        <w:rPr>
          <w:rFonts w:ascii="Segoe UI Symbol" w:hAnsi="Segoe UI Symbol" w:cs="Segoe UI Symbol"/>
          <w:color w:val="002060"/>
          <w:sz w:val="24"/>
          <w:szCs w:val="24"/>
        </w:rPr>
        <w:t>⁃</w:t>
      </w:r>
      <w:r w:rsidRPr="00475D4C">
        <w:rPr>
          <w:color w:val="002060"/>
          <w:sz w:val="24"/>
          <w:szCs w:val="24"/>
        </w:rPr>
        <w:t xml:space="preserve"> Application Masters negotiate resources / containers from them.</w:t>
      </w:r>
    </w:p>
    <w:p w:rsidR="005E3DE5" w:rsidRDefault="005E3DE5" w:rsidP="005E3DE5">
      <w:pPr>
        <w:pStyle w:val="Heading1"/>
        <w:ind w:left="567"/>
        <w:rPr>
          <w:b/>
          <w:color w:val="C00000"/>
        </w:rPr>
      </w:pPr>
      <w:r>
        <w:rPr>
          <w:color w:val="948A54" w:themeColor="background2" w:themeShade="80"/>
        </w:rPr>
        <w:t xml:space="preserve">  </w:t>
      </w:r>
      <w:r w:rsidR="002F0294" w:rsidRPr="005E3DE5">
        <w:rPr>
          <w:b/>
          <w:color w:val="C00000"/>
        </w:rPr>
        <w:t xml:space="preserve">Container    </w:t>
      </w:r>
    </w:p>
    <w:p w:rsidR="005E3DE5" w:rsidRDefault="002F0294" w:rsidP="005E3DE5">
      <w:pPr>
        <w:pStyle w:val="Heading1"/>
        <w:spacing w:before="0"/>
        <w:ind w:left="567"/>
      </w:pPr>
      <w:r w:rsidRPr="005E3DE5">
        <w:rPr>
          <w:b/>
          <w:color w:val="C00000"/>
        </w:rPr>
        <w:t xml:space="preserve">       </w:t>
      </w:r>
      <w:r w:rsidRPr="005E3DE5">
        <w:rPr>
          <w:rFonts w:ascii="MS Mincho" w:eastAsia="MS Mincho" w:hAnsi="MS Mincho" w:cs="MS Mincho"/>
          <w:b/>
          <w:color w:val="C00000"/>
        </w:rPr>
        <w:t xml:space="preserve">                                                                                                                                                                             </w:t>
      </w:r>
      <w:r w:rsidRPr="005E3DE5">
        <w:rPr>
          <w:rFonts w:ascii="MS Mincho" w:eastAsia="MS Mincho" w:hAnsi="MS Mincho" w:cs="MS Mincho" w:hint="eastAsia"/>
          <w:color w:val="002060"/>
          <w:sz w:val="24"/>
          <w:szCs w:val="24"/>
        </w:rPr>
        <w:t>⁃</w:t>
      </w:r>
      <w:r w:rsidRPr="005E3DE5">
        <w:rPr>
          <w:color w:val="002060"/>
          <w:sz w:val="24"/>
          <w:szCs w:val="24"/>
        </w:rPr>
        <w:t xml:space="preserve"> An abstract notion for resources on the YARN platform given by schedulers.                                                                  </w:t>
      </w:r>
    </w:p>
    <w:p w:rsidR="005E3DE5" w:rsidRPr="005E3DE5" w:rsidRDefault="002F0294" w:rsidP="005E3DE5">
      <w:pPr>
        <w:pStyle w:val="Heading1"/>
        <w:spacing w:before="0"/>
        <w:ind w:left="567"/>
        <w:rPr>
          <w:color w:val="002060"/>
          <w:sz w:val="24"/>
          <w:szCs w:val="24"/>
        </w:rPr>
      </w:pPr>
      <w:r w:rsidRPr="005E3DE5">
        <w:rPr>
          <w:rFonts w:ascii="Segoe UI Symbol" w:hAnsi="Segoe UI Symbol" w:cs="Segoe UI Symbol"/>
          <w:color w:val="002060"/>
          <w:sz w:val="24"/>
          <w:szCs w:val="24"/>
        </w:rPr>
        <w:t>⁃</w:t>
      </w:r>
      <w:r w:rsidRPr="005E3DE5">
        <w:rPr>
          <w:color w:val="002060"/>
          <w:sz w:val="24"/>
          <w:szCs w:val="24"/>
        </w:rPr>
        <w:t xml:space="preserve"> It includes resources like CPU cores, disk space and RAM which are using by JVM instances running the analytics.                                                                                                                                                                              </w:t>
      </w:r>
      <w:r w:rsidRPr="005E3DE5">
        <w:rPr>
          <w:rFonts w:ascii="Segoe UI Symbol" w:hAnsi="Segoe UI Symbol" w:cs="Segoe UI Symbol"/>
          <w:color w:val="002060"/>
          <w:sz w:val="24"/>
          <w:szCs w:val="24"/>
        </w:rPr>
        <w:t>⁃</w:t>
      </w:r>
      <w:r w:rsidRPr="005E3DE5">
        <w:rPr>
          <w:color w:val="002060"/>
          <w:sz w:val="24"/>
          <w:szCs w:val="24"/>
        </w:rPr>
        <w:t xml:space="preserve"> Temporary existence hence not a daemon.                                                                                                                 </w:t>
      </w:r>
      <w:r w:rsidRPr="005E3DE5">
        <w:rPr>
          <w:rFonts w:ascii="Segoe UI Symbol" w:hAnsi="Segoe UI Symbol" w:cs="Segoe UI Symbol"/>
          <w:color w:val="002060"/>
          <w:sz w:val="24"/>
          <w:szCs w:val="24"/>
        </w:rPr>
        <w:t>⁃</w:t>
      </w:r>
      <w:r w:rsidRPr="005E3DE5">
        <w:rPr>
          <w:color w:val="002060"/>
          <w:sz w:val="24"/>
          <w:szCs w:val="24"/>
        </w:rPr>
        <w:t xml:space="preserve"> They are supposed to run a single unit of the job (Mapper or Reducer) that is submitted by the client. A job will have multiple units ((Mapper or Reducer))                                                                                                       </w:t>
      </w:r>
    </w:p>
    <w:p w:rsidR="005E3DE5" w:rsidRPr="005E3DE5" w:rsidRDefault="002F0294" w:rsidP="005E3DE5">
      <w:pPr>
        <w:pStyle w:val="Heading1"/>
        <w:spacing w:before="0"/>
        <w:ind w:left="567"/>
        <w:rPr>
          <w:color w:val="002060"/>
          <w:sz w:val="24"/>
          <w:szCs w:val="24"/>
        </w:rPr>
      </w:pPr>
      <w:r w:rsidRPr="005E3DE5">
        <w:rPr>
          <w:rFonts w:ascii="Segoe UI Symbol" w:hAnsi="Segoe UI Symbol" w:cs="Segoe UI Symbol"/>
          <w:color w:val="002060"/>
          <w:sz w:val="24"/>
          <w:szCs w:val="24"/>
        </w:rPr>
        <w:t>⁃</w:t>
      </w:r>
      <w:r w:rsidRPr="005E3DE5">
        <w:rPr>
          <w:color w:val="002060"/>
          <w:sz w:val="24"/>
          <w:szCs w:val="24"/>
        </w:rPr>
        <w:t xml:space="preserve"> Resource of the containers are released as soon as the tasks and job finishes.                                                            </w:t>
      </w:r>
    </w:p>
    <w:p w:rsidR="005E3DE5" w:rsidRPr="005E3DE5" w:rsidRDefault="002F0294" w:rsidP="005E3DE5">
      <w:pPr>
        <w:pStyle w:val="Heading1"/>
        <w:spacing w:before="0"/>
        <w:ind w:left="567"/>
        <w:rPr>
          <w:color w:val="002060"/>
          <w:sz w:val="24"/>
          <w:szCs w:val="24"/>
        </w:rPr>
      </w:pPr>
      <w:r w:rsidRPr="005E3DE5">
        <w:rPr>
          <w:rFonts w:ascii="Segoe UI Symbol" w:hAnsi="Segoe UI Symbol" w:cs="Segoe UI Symbol"/>
          <w:color w:val="002060"/>
          <w:sz w:val="24"/>
          <w:szCs w:val="24"/>
        </w:rPr>
        <w:t>⁃</w:t>
      </w:r>
      <w:r w:rsidRPr="005E3DE5">
        <w:rPr>
          <w:color w:val="002060"/>
          <w:sz w:val="24"/>
          <w:szCs w:val="24"/>
        </w:rPr>
        <w:t xml:space="preserve"> Everything which is not a daemon in YARN needs a container to execute itself.                                                         </w:t>
      </w:r>
    </w:p>
    <w:p w:rsidR="002F0294" w:rsidRPr="005E3DE5" w:rsidRDefault="002F0294" w:rsidP="005E3DE5">
      <w:pPr>
        <w:pStyle w:val="Heading1"/>
        <w:spacing w:before="0"/>
        <w:ind w:left="567"/>
        <w:rPr>
          <w:color w:val="002060"/>
          <w:sz w:val="24"/>
          <w:szCs w:val="24"/>
        </w:rPr>
      </w:pPr>
      <w:r w:rsidRPr="005E3DE5">
        <w:rPr>
          <w:rFonts w:ascii="Segoe UI Symbol" w:hAnsi="Segoe UI Symbol" w:cs="Segoe UI Symbol"/>
          <w:color w:val="002060"/>
          <w:sz w:val="24"/>
          <w:szCs w:val="24"/>
        </w:rPr>
        <w:t>⁃</w:t>
      </w:r>
      <w:r w:rsidRPr="005E3DE5">
        <w:rPr>
          <w:color w:val="002060"/>
          <w:sz w:val="24"/>
          <w:szCs w:val="24"/>
        </w:rPr>
        <w:t xml:space="preserve"> Uses java run time to instantiate and execute itself with the assigned resources (when told by Node Managers.)</w:t>
      </w:r>
    </w:p>
    <w:p w:rsidR="00B84227" w:rsidRDefault="00B84227" w:rsidP="00B84227">
      <w:pPr>
        <w:pStyle w:val="Heading1"/>
        <w:spacing w:before="0"/>
        <w:rPr>
          <w:b/>
          <w:color w:val="C00000"/>
        </w:rPr>
      </w:pPr>
      <w:r>
        <w:rPr>
          <w:b/>
          <w:color w:val="C00000"/>
        </w:rPr>
        <w:t xml:space="preserve">            </w:t>
      </w:r>
    </w:p>
    <w:p w:rsidR="00B84227" w:rsidRDefault="00B84227" w:rsidP="00B84227">
      <w:pPr>
        <w:pStyle w:val="Heading1"/>
        <w:spacing w:before="0"/>
        <w:rPr>
          <w:b/>
          <w:color w:val="C00000"/>
        </w:rPr>
      </w:pPr>
    </w:p>
    <w:p w:rsidR="00B84227" w:rsidRDefault="00B84227" w:rsidP="00B84227">
      <w:pPr>
        <w:pStyle w:val="Heading1"/>
        <w:spacing w:before="0"/>
        <w:rPr>
          <w:b/>
          <w:color w:val="C00000"/>
        </w:rPr>
      </w:pPr>
      <w:r>
        <w:rPr>
          <w:b/>
          <w:color w:val="C00000"/>
        </w:rPr>
        <w:lastRenderedPageBreak/>
        <w:t xml:space="preserve">             </w:t>
      </w:r>
      <w:r w:rsidR="002F0294" w:rsidRPr="00B84227">
        <w:rPr>
          <w:b/>
          <w:color w:val="C00000"/>
        </w:rPr>
        <w:t xml:space="preserve">Application Master / one per job     </w:t>
      </w:r>
    </w:p>
    <w:p w:rsidR="00B84227" w:rsidRDefault="002F0294" w:rsidP="00B84227">
      <w:pPr>
        <w:pStyle w:val="Heading1"/>
        <w:spacing w:before="0"/>
        <w:rPr>
          <w:b/>
          <w:color w:val="C00000"/>
        </w:rPr>
      </w:pPr>
      <w:r w:rsidRPr="00B84227">
        <w:rPr>
          <w:b/>
          <w:color w:val="C00000"/>
        </w:rPr>
        <w:t xml:space="preserve">                                                                                                                                </w:t>
      </w:r>
    </w:p>
    <w:p w:rsidR="00A605FD" w:rsidRDefault="002F0294" w:rsidP="00B84227">
      <w:pPr>
        <w:pStyle w:val="Heading1"/>
        <w:spacing w:before="0"/>
        <w:ind w:left="426"/>
        <w:rPr>
          <w:color w:val="002060"/>
        </w:rPr>
      </w:pPr>
      <w:r w:rsidRPr="00B84227">
        <w:rPr>
          <w:rFonts w:ascii="MS Mincho" w:eastAsia="MS Mincho" w:hAnsi="MS Mincho" w:cs="MS Mincho" w:hint="eastAsia"/>
          <w:color w:val="002060"/>
          <w:sz w:val="24"/>
          <w:szCs w:val="24"/>
        </w:rPr>
        <w:t>⁃</w:t>
      </w:r>
      <w:r w:rsidRPr="00B84227">
        <w:rPr>
          <w:color w:val="002060"/>
          <w:sz w:val="24"/>
          <w:szCs w:val="24"/>
        </w:rPr>
        <w:t xml:space="preserve"> Manages each instance of the application / job submitted. Representation of an instance of the job.                                                                                                                                                               </w:t>
      </w:r>
      <w:r w:rsidRPr="00B84227">
        <w:rPr>
          <w:rFonts w:ascii="MS Mincho" w:eastAsia="MS Mincho" w:hAnsi="MS Mincho" w:cs="MS Mincho" w:hint="eastAsia"/>
          <w:color w:val="002060"/>
          <w:sz w:val="24"/>
          <w:szCs w:val="24"/>
        </w:rPr>
        <w:t>⁃</w:t>
      </w:r>
      <w:r w:rsidRPr="00B84227">
        <w:rPr>
          <w:color w:val="002060"/>
          <w:sz w:val="24"/>
          <w:szCs w:val="24"/>
        </w:rPr>
        <w:t xml:space="preserve"> Negotiates resources (</w:t>
      </w:r>
      <w:r w:rsidR="00105C31" w:rsidRPr="00B84227">
        <w:rPr>
          <w:color w:val="002060"/>
          <w:sz w:val="24"/>
          <w:szCs w:val="24"/>
        </w:rPr>
        <w:t>i.e.</w:t>
      </w:r>
      <w:r w:rsidRPr="00B84227">
        <w:rPr>
          <w:color w:val="002060"/>
          <w:sz w:val="24"/>
          <w:szCs w:val="24"/>
        </w:rPr>
        <w:t xml:space="preserve"> containers) from the Schedulers to execute the job                                                   </w:t>
      </w:r>
      <w:r w:rsidRPr="00B84227">
        <w:rPr>
          <w:rFonts w:ascii="MS Mincho" w:eastAsia="MS Mincho" w:hAnsi="MS Mincho" w:cs="MS Mincho" w:hint="eastAsia"/>
          <w:color w:val="002060"/>
          <w:sz w:val="24"/>
          <w:szCs w:val="24"/>
        </w:rPr>
        <w:t>⁃</w:t>
      </w:r>
      <w:r w:rsidRPr="00B84227">
        <w:rPr>
          <w:color w:val="002060"/>
          <w:sz w:val="24"/>
          <w:szCs w:val="24"/>
        </w:rPr>
        <w:t xml:space="preserve"> Temporary existence. Needs a container to run itself. Exits as soon as the job gets over.                                                                                                                                                                                  </w:t>
      </w:r>
      <w:r w:rsidRPr="00B84227">
        <w:rPr>
          <w:rFonts w:ascii="MS Mincho" w:eastAsia="MS Mincho" w:hAnsi="MS Mincho" w:cs="MS Mincho" w:hint="eastAsia"/>
          <w:color w:val="002060"/>
          <w:sz w:val="24"/>
          <w:szCs w:val="24"/>
        </w:rPr>
        <w:t>⁃</w:t>
      </w:r>
      <w:r w:rsidRPr="00B84227">
        <w:rPr>
          <w:color w:val="002060"/>
          <w:sz w:val="24"/>
          <w:szCs w:val="24"/>
        </w:rPr>
        <w:t xml:space="preserve"> Execute tasks given to them and sends the latest updates on the task progress the application manager.                                                                                                                                                                               </w:t>
      </w:r>
      <w:r w:rsidRPr="00B84227">
        <w:rPr>
          <w:rFonts w:ascii="MS Mincho" w:eastAsia="MS Mincho" w:hAnsi="MS Mincho" w:cs="MS Mincho" w:hint="eastAsia"/>
          <w:color w:val="002060"/>
          <w:sz w:val="24"/>
          <w:szCs w:val="24"/>
        </w:rPr>
        <w:t>⁃</w:t>
      </w:r>
      <w:r w:rsidRPr="00B84227">
        <w:rPr>
          <w:color w:val="002060"/>
          <w:sz w:val="24"/>
          <w:szCs w:val="24"/>
        </w:rPr>
        <w:t xml:space="preserve"> </w:t>
      </w:r>
      <w:r w:rsidR="00A605FD">
        <w:rPr>
          <w:color w:val="002060"/>
          <w:sz w:val="24"/>
          <w:szCs w:val="24"/>
        </w:rPr>
        <w:t xml:space="preserve">  -  </w:t>
      </w:r>
      <w:r w:rsidRPr="00B84227">
        <w:rPr>
          <w:color w:val="002060"/>
          <w:sz w:val="24"/>
          <w:szCs w:val="24"/>
        </w:rPr>
        <w:t xml:space="preserve">Application Master will be initialized at one of the slaves.                                                                                               </w:t>
      </w:r>
      <w:r w:rsidRPr="00B84227">
        <w:rPr>
          <w:rFonts w:ascii="MS Mincho" w:eastAsia="MS Mincho" w:hAnsi="MS Mincho" w:cs="MS Mincho" w:hint="eastAsia"/>
          <w:color w:val="002060"/>
          <w:sz w:val="24"/>
          <w:szCs w:val="24"/>
        </w:rPr>
        <w:t>⁃</w:t>
      </w:r>
      <w:r w:rsidRPr="00B84227">
        <w:rPr>
          <w:color w:val="002060"/>
          <w:sz w:val="24"/>
          <w:szCs w:val="24"/>
        </w:rPr>
        <w:t xml:space="preserve"> Application Master also will be initialized by the Node Manager.</w:t>
      </w:r>
      <w:r w:rsidRPr="00B84227">
        <w:rPr>
          <w:color w:val="002060"/>
        </w:rPr>
        <w:t xml:space="preserve">    </w:t>
      </w:r>
    </w:p>
    <w:p w:rsidR="002F0294" w:rsidRDefault="002F0294" w:rsidP="00B84227">
      <w:pPr>
        <w:pStyle w:val="Heading1"/>
        <w:spacing w:before="0"/>
        <w:ind w:left="426"/>
      </w:pPr>
      <w:r w:rsidRPr="00B84227">
        <w:rPr>
          <w:color w:val="002060"/>
        </w:rPr>
        <w:t xml:space="preserve">                                               </w:t>
      </w:r>
    </w:p>
    <w:p w:rsidR="00A605FD" w:rsidRDefault="00A605FD" w:rsidP="00A605FD">
      <w:pPr>
        <w:pStyle w:val="Heading1"/>
        <w:spacing w:before="0"/>
        <w:rPr>
          <w:b/>
          <w:color w:val="C00000"/>
        </w:rPr>
      </w:pPr>
      <w:r>
        <w:rPr>
          <w:b/>
          <w:color w:val="C00000"/>
        </w:rPr>
        <w:t xml:space="preserve">              </w:t>
      </w:r>
      <w:r w:rsidR="002F0294" w:rsidRPr="00A605FD">
        <w:rPr>
          <w:b/>
          <w:color w:val="C00000"/>
        </w:rPr>
        <w:t xml:space="preserve">Node Manager     </w:t>
      </w:r>
    </w:p>
    <w:p w:rsidR="00A605FD" w:rsidRDefault="002F0294" w:rsidP="00A605FD">
      <w:pPr>
        <w:pStyle w:val="Heading1"/>
        <w:spacing w:before="0"/>
        <w:ind w:left="426"/>
        <w:rPr>
          <w:color w:val="002060"/>
          <w:sz w:val="24"/>
          <w:szCs w:val="24"/>
        </w:rPr>
      </w:pPr>
      <w:r w:rsidRPr="00A605FD">
        <w:rPr>
          <w:b/>
          <w:color w:val="C00000"/>
        </w:rPr>
        <w:t xml:space="preserve">                                                                                                                                                                  </w:t>
      </w:r>
      <w:r w:rsidRPr="00A605FD">
        <w:rPr>
          <w:rFonts w:ascii="Segoe UI Symbol" w:hAnsi="Segoe UI Symbol" w:cs="Segoe UI Symbol"/>
          <w:color w:val="002060"/>
          <w:sz w:val="24"/>
          <w:szCs w:val="24"/>
        </w:rPr>
        <w:t>⁃</w:t>
      </w:r>
      <w:r w:rsidRPr="00A605FD">
        <w:rPr>
          <w:color w:val="002060"/>
          <w:sz w:val="24"/>
          <w:szCs w:val="24"/>
        </w:rPr>
        <w:t xml:space="preserve"> It a slave daemon running on slave machines.                                                                                                             </w:t>
      </w:r>
    </w:p>
    <w:p w:rsidR="002F0294" w:rsidRPr="00B415CA" w:rsidRDefault="002F0294" w:rsidP="00A605FD">
      <w:pPr>
        <w:pStyle w:val="Heading1"/>
        <w:spacing w:before="0"/>
        <w:ind w:left="426"/>
      </w:pPr>
      <w:r w:rsidRPr="00A605FD">
        <w:rPr>
          <w:rFonts w:ascii="Segoe UI Symbol" w:hAnsi="Segoe UI Symbol" w:cs="Segoe UI Symbol"/>
          <w:color w:val="002060"/>
          <w:sz w:val="24"/>
          <w:szCs w:val="24"/>
        </w:rPr>
        <w:t>⁃</w:t>
      </w:r>
      <w:r w:rsidRPr="00A605FD">
        <w:rPr>
          <w:color w:val="002060"/>
          <w:sz w:val="24"/>
          <w:szCs w:val="24"/>
        </w:rPr>
        <w:t xml:space="preserve"> Sends heart beats to Resource Manager telling them that their overall status and well being.                                                                                                                                                                      </w:t>
      </w:r>
      <w:r w:rsidRPr="00A605FD">
        <w:rPr>
          <w:rFonts w:ascii="Segoe UI Symbol" w:hAnsi="Segoe UI Symbol" w:cs="Segoe UI Symbol"/>
          <w:color w:val="002060"/>
          <w:sz w:val="24"/>
          <w:szCs w:val="24"/>
        </w:rPr>
        <w:t>⁃</w:t>
      </w:r>
      <w:r w:rsidRPr="00A605FD">
        <w:rPr>
          <w:color w:val="002060"/>
          <w:sz w:val="24"/>
          <w:szCs w:val="24"/>
        </w:rPr>
        <w:t xml:space="preserve"> Provides per node services on the cluster                                                                                                                           </w:t>
      </w:r>
      <w:r w:rsidRPr="00A605FD">
        <w:rPr>
          <w:rFonts w:ascii="Segoe UI Symbol" w:hAnsi="Segoe UI Symbol" w:cs="Segoe UI Symbol"/>
          <w:color w:val="002060"/>
          <w:sz w:val="24"/>
          <w:szCs w:val="24"/>
        </w:rPr>
        <w:t>⁃</w:t>
      </w:r>
      <w:r w:rsidRPr="00A605FD">
        <w:rPr>
          <w:color w:val="002060"/>
          <w:sz w:val="24"/>
          <w:szCs w:val="24"/>
        </w:rPr>
        <w:t xml:space="preserve"> It allocates / instantiates containers once it hears from the Application Managers (or Application Masters), oversees them to monitor the resources assigned while the job executes.                                                                                                                                                      </w:t>
      </w:r>
      <w:r w:rsidRPr="00A605FD">
        <w:rPr>
          <w:rFonts w:ascii="Segoe UI Symbol" w:hAnsi="Segoe UI Symbol" w:cs="Segoe UI Symbol"/>
          <w:color w:val="002060"/>
          <w:sz w:val="24"/>
          <w:szCs w:val="24"/>
        </w:rPr>
        <w:t>⁃</w:t>
      </w:r>
      <w:r w:rsidRPr="00A605FD">
        <w:rPr>
          <w:color w:val="002060"/>
          <w:sz w:val="24"/>
          <w:szCs w:val="24"/>
        </w:rPr>
        <w:t xml:space="preserve"> Does not need a container to run itself at its a daemon and started at the time of configuring the cluster.</w:t>
      </w:r>
    </w:p>
    <w:p w:rsidR="002F0294" w:rsidRPr="002F0294" w:rsidRDefault="002F0294" w:rsidP="002F0294"/>
    <w:p w:rsidR="002F0294" w:rsidRPr="00FB2984" w:rsidRDefault="002F0294" w:rsidP="002F0294"/>
    <w:p w:rsidR="00B039D3" w:rsidRDefault="00406D16" w:rsidP="00B039D3">
      <w:pPr>
        <w:pStyle w:val="Heading1"/>
        <w:spacing w:before="0"/>
        <w:rPr>
          <w:rFonts w:ascii="MS Gothic" w:eastAsia="MS Gothic" w:hAnsi="MS Gothic" w:cs="MS Gothic"/>
          <w:b/>
          <w:color w:val="C00000"/>
          <w:sz w:val="36"/>
          <w:szCs w:val="36"/>
        </w:rPr>
      </w:pPr>
      <w:r w:rsidRPr="00B039D3">
        <w:rPr>
          <w:b/>
          <w:color w:val="C00000"/>
          <w:sz w:val="36"/>
          <w:szCs w:val="36"/>
        </w:rPr>
        <w:lastRenderedPageBreak/>
        <w:t>YARN Job Flow</w:t>
      </w:r>
      <w:r w:rsidRPr="00B039D3">
        <w:rPr>
          <w:rFonts w:ascii="MS Gothic" w:eastAsia="MS Gothic" w:hAnsi="MS Gothic" w:cs="MS Gothic"/>
          <w:b/>
          <w:color w:val="C00000"/>
          <w:sz w:val="36"/>
          <w:szCs w:val="36"/>
        </w:rPr>
        <w:t xml:space="preserve">    </w:t>
      </w:r>
    </w:p>
    <w:p w:rsidR="00B039D3" w:rsidRDefault="00406D16" w:rsidP="00B039D3">
      <w:pPr>
        <w:pStyle w:val="Heading1"/>
        <w:spacing w:before="0" w:line="360" w:lineRule="auto"/>
        <w:rPr>
          <w:color w:val="002060"/>
          <w:sz w:val="24"/>
          <w:szCs w:val="24"/>
        </w:rPr>
      </w:pPr>
      <w:r w:rsidRPr="00B039D3">
        <w:rPr>
          <w:rFonts w:ascii="MS Gothic" w:eastAsia="MS Gothic" w:hAnsi="MS Gothic" w:cs="MS Gothic"/>
          <w:b/>
          <w:color w:val="C00000"/>
          <w:sz w:val="36"/>
          <w:szCs w:val="36"/>
        </w:rPr>
        <w:t xml:space="preserve">                                                                                                          </w:t>
      </w:r>
      <w:bookmarkStart w:id="0" w:name="_GoBack"/>
      <w:r w:rsidRPr="00B039D3">
        <w:rPr>
          <w:rFonts w:ascii="MS Gothic" w:eastAsia="MS Gothic" w:hAnsi="MS Gothic" w:cs="MS Gothic" w:hint="eastAsia"/>
          <w:color w:val="002060"/>
          <w:sz w:val="24"/>
          <w:szCs w:val="24"/>
        </w:rPr>
        <w:t>⁃</w:t>
      </w:r>
      <w:r w:rsidRPr="00B039D3">
        <w:rPr>
          <w:color w:val="002060"/>
          <w:sz w:val="24"/>
          <w:szCs w:val="24"/>
        </w:rPr>
        <w:t xml:space="preserve"> User Submit the job                                                                                                                                                  </w:t>
      </w:r>
    </w:p>
    <w:p w:rsidR="00B039D3" w:rsidRDefault="00406D16" w:rsidP="00B039D3">
      <w:pPr>
        <w:pStyle w:val="Heading1"/>
        <w:spacing w:before="0" w:line="360" w:lineRule="auto"/>
        <w:rPr>
          <w:color w:val="002060"/>
          <w:sz w:val="24"/>
          <w:szCs w:val="24"/>
        </w:rPr>
      </w:pPr>
      <w:r w:rsidRPr="00B039D3">
        <w:rPr>
          <w:rFonts w:ascii="MS Gothic" w:eastAsia="MS Gothic" w:hAnsi="MS Gothic" w:cs="MS Gothic" w:hint="eastAsia"/>
          <w:color w:val="002060"/>
          <w:sz w:val="24"/>
          <w:szCs w:val="24"/>
        </w:rPr>
        <w:t>⁃</w:t>
      </w:r>
      <w:r w:rsidRPr="00B039D3">
        <w:rPr>
          <w:color w:val="002060"/>
          <w:sz w:val="24"/>
          <w:szCs w:val="24"/>
        </w:rPr>
        <w:t xml:space="preserve"> The job comes to Resource Manager                                                                                                            </w:t>
      </w:r>
    </w:p>
    <w:p w:rsidR="00B039D3" w:rsidRDefault="00406D16" w:rsidP="00B039D3">
      <w:pPr>
        <w:pStyle w:val="Heading1"/>
        <w:spacing w:before="0" w:line="360" w:lineRule="auto"/>
        <w:rPr>
          <w:color w:val="002060"/>
          <w:sz w:val="24"/>
          <w:szCs w:val="24"/>
        </w:rPr>
      </w:pPr>
      <w:r w:rsidRPr="00B039D3">
        <w:rPr>
          <w:rFonts w:ascii="MS Gothic" w:eastAsia="MS Gothic" w:hAnsi="MS Gothic" w:cs="MS Gothic" w:hint="eastAsia"/>
          <w:color w:val="002060"/>
          <w:sz w:val="24"/>
          <w:szCs w:val="24"/>
        </w:rPr>
        <w:t>⁃</w:t>
      </w:r>
      <w:r w:rsidRPr="00B039D3">
        <w:rPr>
          <w:color w:val="002060"/>
          <w:sz w:val="24"/>
          <w:szCs w:val="24"/>
        </w:rPr>
        <w:t xml:space="preserve"> Resource Manager has two components running                                                                                                </w:t>
      </w:r>
    </w:p>
    <w:p w:rsidR="00B039D3" w:rsidRDefault="00406D16" w:rsidP="00B039D3">
      <w:pPr>
        <w:pStyle w:val="Heading1"/>
        <w:spacing w:before="0" w:line="360" w:lineRule="auto"/>
        <w:rPr>
          <w:color w:val="002060"/>
          <w:sz w:val="24"/>
          <w:szCs w:val="24"/>
        </w:rPr>
      </w:pPr>
      <w:r w:rsidRPr="00B039D3">
        <w:rPr>
          <w:color w:val="002060"/>
          <w:sz w:val="24"/>
          <w:szCs w:val="24"/>
        </w:rPr>
        <w:t xml:space="preserve"> </w:t>
      </w:r>
      <w:r w:rsidRPr="00B039D3">
        <w:rPr>
          <w:rFonts w:ascii="MS Gothic" w:eastAsia="MS Gothic" w:hAnsi="MS Gothic" w:cs="MS Gothic" w:hint="eastAsia"/>
          <w:color w:val="002060"/>
          <w:sz w:val="24"/>
          <w:szCs w:val="24"/>
        </w:rPr>
        <w:t>⁃</w:t>
      </w:r>
      <w:r w:rsidRPr="00B039D3">
        <w:rPr>
          <w:color w:val="002060"/>
          <w:sz w:val="24"/>
          <w:szCs w:val="24"/>
        </w:rPr>
        <w:t xml:space="preserve"> Scheduler (Allocation Resources)                                                                                                                          </w:t>
      </w:r>
    </w:p>
    <w:p w:rsidR="00B039D3" w:rsidRDefault="00406D16" w:rsidP="00B039D3">
      <w:pPr>
        <w:pStyle w:val="Heading1"/>
        <w:spacing w:before="0" w:line="360" w:lineRule="auto"/>
        <w:rPr>
          <w:color w:val="002060"/>
          <w:sz w:val="24"/>
          <w:szCs w:val="24"/>
        </w:rPr>
      </w:pPr>
      <w:r w:rsidRPr="00B039D3">
        <w:rPr>
          <w:color w:val="002060"/>
          <w:sz w:val="24"/>
          <w:szCs w:val="24"/>
        </w:rPr>
        <w:t xml:space="preserve"> </w:t>
      </w:r>
      <w:r w:rsidRPr="00B039D3">
        <w:rPr>
          <w:rFonts w:ascii="MS Gothic" w:eastAsia="MS Gothic" w:hAnsi="MS Gothic" w:cs="MS Gothic" w:hint="eastAsia"/>
          <w:color w:val="002060"/>
          <w:sz w:val="24"/>
          <w:szCs w:val="24"/>
        </w:rPr>
        <w:t>⁃</w:t>
      </w:r>
      <w:r w:rsidRPr="00B039D3">
        <w:rPr>
          <w:color w:val="002060"/>
          <w:sz w:val="24"/>
          <w:szCs w:val="24"/>
        </w:rPr>
        <w:t xml:space="preserve"> Application Manager (Instantiates Application Masters by getting in touch with the Node Managers of the slave reference it has received from the scheduler)                                                            </w:t>
      </w:r>
    </w:p>
    <w:p w:rsidR="00B039D3" w:rsidRDefault="00406D16" w:rsidP="00B039D3">
      <w:pPr>
        <w:pStyle w:val="Heading1"/>
        <w:spacing w:before="0" w:line="360" w:lineRule="auto"/>
        <w:rPr>
          <w:color w:val="002060"/>
          <w:sz w:val="24"/>
          <w:szCs w:val="24"/>
        </w:rPr>
      </w:pPr>
      <w:r w:rsidRPr="00B039D3">
        <w:rPr>
          <w:color w:val="002060"/>
          <w:sz w:val="24"/>
          <w:szCs w:val="24"/>
        </w:rPr>
        <w:t xml:space="preserve"> </w:t>
      </w:r>
      <w:r w:rsidRPr="00B039D3">
        <w:rPr>
          <w:rFonts w:ascii="MS Gothic" w:eastAsia="MS Gothic" w:hAnsi="MS Gothic" w:cs="MS Gothic" w:hint="eastAsia"/>
          <w:color w:val="002060"/>
          <w:sz w:val="24"/>
          <w:szCs w:val="24"/>
        </w:rPr>
        <w:t>⁃</w:t>
      </w:r>
      <w:r w:rsidRPr="00B039D3">
        <w:rPr>
          <w:color w:val="002060"/>
          <w:sz w:val="24"/>
          <w:szCs w:val="24"/>
        </w:rPr>
        <w:t xml:space="preserve"> Application Manager will tell the scheduler that it needs a container / resources for instantiating an Application Master                                                                                                                      </w:t>
      </w:r>
    </w:p>
    <w:p w:rsidR="00B039D3" w:rsidRDefault="00406D16" w:rsidP="00B039D3">
      <w:pPr>
        <w:pStyle w:val="Heading1"/>
        <w:spacing w:before="0" w:line="360" w:lineRule="auto"/>
        <w:rPr>
          <w:color w:val="002060"/>
          <w:sz w:val="24"/>
          <w:szCs w:val="24"/>
        </w:rPr>
      </w:pPr>
      <w:r w:rsidRPr="00B039D3">
        <w:rPr>
          <w:color w:val="002060"/>
          <w:sz w:val="24"/>
          <w:szCs w:val="24"/>
        </w:rPr>
        <w:t xml:space="preserve"> </w:t>
      </w:r>
      <w:r w:rsidRPr="00B039D3">
        <w:rPr>
          <w:rFonts w:ascii="MS Gothic" w:eastAsia="MS Gothic" w:hAnsi="MS Gothic" w:cs="MS Gothic" w:hint="eastAsia"/>
          <w:color w:val="002060"/>
          <w:sz w:val="24"/>
          <w:szCs w:val="24"/>
        </w:rPr>
        <w:t>⁃</w:t>
      </w:r>
      <w:r w:rsidRPr="00B039D3">
        <w:rPr>
          <w:color w:val="002060"/>
          <w:sz w:val="24"/>
          <w:szCs w:val="24"/>
        </w:rPr>
        <w:t xml:space="preserve"> Scheduler will give reference of the slave (running a node manager) on which a container is available which can run the Application Master for the job.                                                                                </w:t>
      </w:r>
    </w:p>
    <w:p w:rsidR="00B039D3" w:rsidRDefault="00406D16" w:rsidP="00B039D3">
      <w:pPr>
        <w:pStyle w:val="Heading1"/>
        <w:spacing w:before="0" w:line="360" w:lineRule="auto"/>
        <w:rPr>
          <w:color w:val="002060"/>
          <w:sz w:val="24"/>
          <w:szCs w:val="24"/>
        </w:rPr>
      </w:pPr>
      <w:r w:rsidRPr="00B039D3">
        <w:rPr>
          <w:rFonts w:ascii="MS Gothic" w:eastAsia="MS Gothic" w:hAnsi="MS Gothic" w:cs="MS Gothic" w:hint="eastAsia"/>
          <w:color w:val="002060"/>
          <w:sz w:val="24"/>
          <w:szCs w:val="24"/>
        </w:rPr>
        <w:t>⁃</w:t>
      </w:r>
      <w:r w:rsidRPr="00B039D3">
        <w:rPr>
          <w:color w:val="002060"/>
          <w:sz w:val="24"/>
          <w:szCs w:val="24"/>
        </w:rPr>
        <w:t xml:space="preserve"> Application Manager will get in touch with the Node Manager of the slave reference received from Scheduler and tell it to instantiate the Container to run the Application Master.                                                                                                                                                           </w:t>
      </w:r>
      <w:r w:rsidRPr="00B039D3">
        <w:rPr>
          <w:rFonts w:ascii="MS Gothic" w:eastAsia="MS Gothic" w:hAnsi="MS Gothic" w:cs="MS Gothic" w:hint="eastAsia"/>
          <w:color w:val="002060"/>
          <w:sz w:val="24"/>
          <w:szCs w:val="24"/>
        </w:rPr>
        <w:t>⁃</w:t>
      </w:r>
      <w:r w:rsidRPr="00B039D3">
        <w:rPr>
          <w:color w:val="002060"/>
          <w:sz w:val="24"/>
          <w:szCs w:val="24"/>
        </w:rPr>
        <w:t xml:space="preserve"> The Node Manager of the slave will instantiate the Container for Application Master.                                                                                                                                                                          </w:t>
      </w:r>
      <w:r w:rsidRPr="00B039D3">
        <w:rPr>
          <w:rFonts w:ascii="MS Gothic" w:eastAsia="MS Gothic" w:hAnsi="MS Gothic" w:cs="MS Gothic" w:hint="eastAsia"/>
          <w:color w:val="002060"/>
          <w:sz w:val="24"/>
          <w:szCs w:val="24"/>
        </w:rPr>
        <w:t>⁃</w:t>
      </w:r>
      <w:r w:rsidRPr="00B039D3">
        <w:rPr>
          <w:color w:val="002060"/>
          <w:sz w:val="24"/>
          <w:szCs w:val="24"/>
        </w:rPr>
        <w:t xml:space="preserve"> The Node Manager will instantiate the Application Master (representation of the job instance) inside that container.                                                                                                                                            </w:t>
      </w:r>
    </w:p>
    <w:p w:rsidR="00B039D3" w:rsidRDefault="00406D16" w:rsidP="00B039D3">
      <w:pPr>
        <w:pStyle w:val="Heading1"/>
        <w:spacing w:before="0" w:line="360" w:lineRule="auto"/>
        <w:rPr>
          <w:color w:val="002060"/>
          <w:sz w:val="24"/>
          <w:szCs w:val="24"/>
        </w:rPr>
      </w:pPr>
      <w:r w:rsidRPr="00B039D3">
        <w:rPr>
          <w:rFonts w:ascii="MS Gothic" w:eastAsia="MS Gothic" w:hAnsi="MS Gothic" w:cs="MS Gothic" w:hint="eastAsia"/>
          <w:color w:val="002060"/>
          <w:sz w:val="24"/>
          <w:szCs w:val="24"/>
        </w:rPr>
        <w:t>⁃</w:t>
      </w:r>
      <w:r w:rsidRPr="00B039D3">
        <w:rPr>
          <w:color w:val="002060"/>
          <w:sz w:val="24"/>
          <w:szCs w:val="24"/>
        </w:rPr>
        <w:t xml:space="preserve"> Because it has to run the job now, the Application Master will now negotiate resources (</w:t>
      </w:r>
      <w:r w:rsidR="00351C6E" w:rsidRPr="00B039D3">
        <w:rPr>
          <w:color w:val="002060"/>
          <w:sz w:val="24"/>
          <w:szCs w:val="24"/>
        </w:rPr>
        <w:t>i.e.</w:t>
      </w:r>
      <w:r w:rsidRPr="00B039D3">
        <w:rPr>
          <w:color w:val="002060"/>
          <w:sz w:val="24"/>
          <w:szCs w:val="24"/>
        </w:rPr>
        <w:t xml:space="preserve"> Containers) from Scheduler to run its tasks (because the job submitted will get splitter into tasks)                                                                                                                                                                             </w:t>
      </w:r>
      <w:r w:rsidRPr="00B039D3">
        <w:rPr>
          <w:rFonts w:ascii="MS Gothic" w:eastAsia="MS Gothic" w:hAnsi="MS Gothic" w:cs="MS Gothic" w:hint="eastAsia"/>
          <w:color w:val="002060"/>
          <w:sz w:val="24"/>
          <w:szCs w:val="24"/>
        </w:rPr>
        <w:t>⁃</w:t>
      </w:r>
      <w:r w:rsidRPr="00B039D3">
        <w:rPr>
          <w:color w:val="002060"/>
          <w:sz w:val="24"/>
          <w:szCs w:val="24"/>
        </w:rPr>
        <w:t xml:space="preserve"> The scheduler will allocate the Containers to the Application Master for the job.                                    </w:t>
      </w:r>
    </w:p>
    <w:p w:rsidR="00B039D3" w:rsidRDefault="00406D16" w:rsidP="00B039D3">
      <w:pPr>
        <w:pStyle w:val="Heading1"/>
        <w:spacing w:before="0" w:line="360" w:lineRule="auto"/>
        <w:rPr>
          <w:color w:val="002060"/>
          <w:sz w:val="24"/>
          <w:szCs w:val="24"/>
        </w:rPr>
      </w:pPr>
      <w:r w:rsidRPr="00B039D3">
        <w:rPr>
          <w:color w:val="002060"/>
          <w:sz w:val="24"/>
          <w:szCs w:val="24"/>
        </w:rPr>
        <w:t xml:space="preserve"> </w:t>
      </w:r>
      <w:r w:rsidRPr="00B039D3">
        <w:rPr>
          <w:rFonts w:ascii="MS Gothic" w:eastAsia="MS Gothic" w:hAnsi="MS Gothic" w:cs="MS Gothic" w:hint="eastAsia"/>
          <w:color w:val="002060"/>
          <w:sz w:val="24"/>
          <w:szCs w:val="24"/>
        </w:rPr>
        <w:t>⁃</w:t>
      </w:r>
      <w:r w:rsidRPr="00B039D3">
        <w:rPr>
          <w:color w:val="002060"/>
          <w:sz w:val="24"/>
          <w:szCs w:val="24"/>
        </w:rPr>
        <w:t xml:space="preserve"> Application Master will get in touch with the Node Managers of all the containers assigned by the Scheduler to the Application Master for the job.                                                                                          </w:t>
      </w:r>
    </w:p>
    <w:p w:rsidR="00B039D3" w:rsidRDefault="00406D16" w:rsidP="00B039D3">
      <w:pPr>
        <w:pStyle w:val="Heading1"/>
        <w:spacing w:before="0" w:line="360" w:lineRule="auto"/>
        <w:rPr>
          <w:color w:val="002060"/>
          <w:sz w:val="24"/>
          <w:szCs w:val="24"/>
        </w:rPr>
      </w:pPr>
      <w:r w:rsidRPr="00B039D3">
        <w:rPr>
          <w:rFonts w:ascii="MS Gothic" w:eastAsia="MS Gothic" w:hAnsi="MS Gothic" w:cs="MS Gothic" w:hint="eastAsia"/>
          <w:color w:val="002060"/>
          <w:sz w:val="24"/>
          <w:szCs w:val="24"/>
        </w:rPr>
        <w:t>⁃</w:t>
      </w:r>
      <w:r w:rsidRPr="00B039D3">
        <w:rPr>
          <w:color w:val="002060"/>
          <w:sz w:val="24"/>
          <w:szCs w:val="24"/>
        </w:rPr>
        <w:t xml:space="preserve"> All the respective Node Managers will instantiate the Containers and start executing the tasks. (Many such Node Managers).                                                                                                                        </w:t>
      </w:r>
    </w:p>
    <w:p w:rsidR="00B039D3" w:rsidRDefault="00406D16" w:rsidP="00B039D3">
      <w:pPr>
        <w:pStyle w:val="Heading1"/>
        <w:spacing w:before="0" w:line="360" w:lineRule="auto"/>
        <w:rPr>
          <w:color w:val="002060"/>
          <w:sz w:val="24"/>
          <w:szCs w:val="24"/>
        </w:rPr>
      </w:pPr>
      <w:r w:rsidRPr="00B039D3">
        <w:rPr>
          <w:rFonts w:ascii="MS Gothic" w:eastAsia="MS Gothic" w:hAnsi="MS Gothic" w:cs="MS Gothic" w:hint="eastAsia"/>
          <w:color w:val="002060"/>
          <w:sz w:val="24"/>
          <w:szCs w:val="24"/>
        </w:rPr>
        <w:t>⁃</w:t>
      </w:r>
      <w:r w:rsidRPr="00B039D3">
        <w:rPr>
          <w:color w:val="002060"/>
          <w:sz w:val="24"/>
          <w:szCs w:val="24"/>
        </w:rPr>
        <w:t xml:space="preserve"> The containers will start giving the status updates to their respective Application Masters.                                                                                                                                                                                  </w:t>
      </w:r>
      <w:r w:rsidRPr="00B039D3">
        <w:rPr>
          <w:rFonts w:ascii="MS Gothic" w:eastAsia="MS Gothic" w:hAnsi="MS Gothic" w:cs="MS Gothic" w:hint="eastAsia"/>
          <w:color w:val="002060"/>
          <w:sz w:val="24"/>
          <w:szCs w:val="24"/>
        </w:rPr>
        <w:t>⁃</w:t>
      </w:r>
      <w:r w:rsidRPr="00B039D3">
        <w:rPr>
          <w:color w:val="002060"/>
          <w:sz w:val="24"/>
          <w:szCs w:val="24"/>
        </w:rPr>
        <w:t xml:space="preserve"> The Application Master will give the job progress updates to the Application Manager.                                                                                                                                                                                 </w:t>
      </w:r>
      <w:r w:rsidRPr="00B039D3">
        <w:rPr>
          <w:rFonts w:ascii="MS Gothic" w:eastAsia="MS Gothic" w:hAnsi="MS Gothic" w:cs="MS Gothic" w:hint="eastAsia"/>
          <w:color w:val="002060"/>
          <w:sz w:val="24"/>
          <w:szCs w:val="24"/>
        </w:rPr>
        <w:t>⁃</w:t>
      </w:r>
      <w:r w:rsidRPr="00B039D3">
        <w:rPr>
          <w:color w:val="002060"/>
          <w:sz w:val="24"/>
          <w:szCs w:val="24"/>
        </w:rPr>
        <w:t xml:space="preserve"> Application Manager will give status to the client.                                                                                                   </w:t>
      </w:r>
    </w:p>
    <w:p w:rsidR="007A06C4" w:rsidRPr="00B039D3" w:rsidRDefault="00406D16" w:rsidP="00B039D3">
      <w:pPr>
        <w:pStyle w:val="Heading1"/>
        <w:spacing w:before="0" w:line="360" w:lineRule="auto"/>
        <w:rPr>
          <w:color w:val="002060"/>
          <w:sz w:val="24"/>
          <w:szCs w:val="24"/>
        </w:rPr>
      </w:pPr>
      <w:r w:rsidRPr="00B039D3">
        <w:rPr>
          <w:rFonts w:ascii="MS Gothic" w:eastAsia="MS Gothic" w:hAnsi="MS Gothic" w:cs="MS Gothic" w:hint="eastAsia"/>
          <w:color w:val="002060"/>
          <w:sz w:val="24"/>
          <w:szCs w:val="24"/>
        </w:rPr>
        <w:t>⁃</w:t>
      </w:r>
      <w:r w:rsidRPr="00B039D3">
        <w:rPr>
          <w:color w:val="002060"/>
          <w:sz w:val="24"/>
          <w:szCs w:val="24"/>
        </w:rPr>
        <w:t xml:space="preserve"> Application Manager will keep managing other jobs in the similar manner.</w:t>
      </w:r>
      <w:bookmarkEnd w:id="0"/>
    </w:p>
    <w:sectPr w:rsidR="007A06C4" w:rsidRPr="00B039D3" w:rsidSect="00A252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B1E" w:rsidRDefault="00B61B1E" w:rsidP="00406D16">
      <w:pPr>
        <w:spacing w:after="0" w:line="240" w:lineRule="auto"/>
      </w:pPr>
      <w:r>
        <w:separator/>
      </w:r>
    </w:p>
  </w:endnote>
  <w:endnote w:type="continuationSeparator" w:id="0">
    <w:p w:rsidR="00B61B1E" w:rsidRDefault="00B61B1E" w:rsidP="004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B1E" w:rsidRDefault="00B61B1E" w:rsidP="00406D16">
      <w:pPr>
        <w:spacing w:after="0" w:line="240" w:lineRule="auto"/>
      </w:pPr>
      <w:r>
        <w:separator/>
      </w:r>
    </w:p>
  </w:footnote>
  <w:footnote w:type="continuationSeparator" w:id="0">
    <w:p w:rsidR="00B61B1E" w:rsidRDefault="00B61B1E" w:rsidP="00406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81583"/>
    <w:multiLevelType w:val="hybridMultilevel"/>
    <w:tmpl w:val="04BE3C4E"/>
    <w:lvl w:ilvl="0" w:tplc="825A3A0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B6625"/>
    <w:multiLevelType w:val="hybridMultilevel"/>
    <w:tmpl w:val="AAE0F9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F21D24"/>
    <w:multiLevelType w:val="hybridMultilevel"/>
    <w:tmpl w:val="56AEC78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6616E"/>
    <w:multiLevelType w:val="hybridMultilevel"/>
    <w:tmpl w:val="2D209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84CD1"/>
    <w:multiLevelType w:val="hybridMultilevel"/>
    <w:tmpl w:val="07B0335C"/>
    <w:lvl w:ilvl="0" w:tplc="CEEE3EBA">
      <w:start w:val="1"/>
      <w:numFmt w:val="decimal"/>
      <w:lvlText w:val="%1."/>
      <w:lvlJc w:val="left"/>
      <w:pPr>
        <w:ind w:left="720" w:hanging="360"/>
      </w:pPr>
      <w:rPr>
        <w:color w:val="C00000"/>
        <w:sz w:val="72"/>
        <w:szCs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E53D31"/>
    <w:multiLevelType w:val="hybridMultilevel"/>
    <w:tmpl w:val="886ABA58"/>
    <w:lvl w:ilvl="0" w:tplc="40090015">
      <w:start w:val="1"/>
      <w:numFmt w:val="upperLetter"/>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15:restartNumberingAfterBreak="0">
    <w:nsid w:val="296664D3"/>
    <w:multiLevelType w:val="hybridMultilevel"/>
    <w:tmpl w:val="5D8C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B72"/>
    <w:multiLevelType w:val="hybridMultilevel"/>
    <w:tmpl w:val="90B88B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F35CFC"/>
    <w:multiLevelType w:val="hybridMultilevel"/>
    <w:tmpl w:val="F2D47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65049"/>
    <w:multiLevelType w:val="hybridMultilevel"/>
    <w:tmpl w:val="A5040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37936"/>
    <w:multiLevelType w:val="hybridMultilevel"/>
    <w:tmpl w:val="D2861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B34A6"/>
    <w:multiLevelType w:val="hybridMultilevel"/>
    <w:tmpl w:val="079EA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646BF4"/>
    <w:multiLevelType w:val="hybridMultilevel"/>
    <w:tmpl w:val="F864AF12"/>
    <w:lvl w:ilvl="0" w:tplc="1B1C5770">
      <w:start w:val="1"/>
      <w:numFmt w:val="decimal"/>
      <w:lvlText w:val="%1)"/>
      <w:lvlJc w:val="left"/>
      <w:pPr>
        <w:ind w:left="1080" w:hanging="720"/>
      </w:pPr>
      <w:rPr>
        <w:rFonts w:hint="default"/>
        <w:b/>
        <w:color w:val="C00000"/>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B86BC8"/>
    <w:multiLevelType w:val="hybridMultilevel"/>
    <w:tmpl w:val="48044C84"/>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4" w15:restartNumberingAfterBreak="0">
    <w:nsid w:val="4E107C21"/>
    <w:multiLevelType w:val="hybridMultilevel"/>
    <w:tmpl w:val="492C733C"/>
    <w:lvl w:ilvl="0" w:tplc="0409000B">
      <w:start w:val="1"/>
      <w:numFmt w:val="bullet"/>
      <w:lvlText w:val=""/>
      <w:lvlJc w:val="left"/>
      <w:pPr>
        <w:ind w:left="720" w:hanging="360"/>
      </w:pPr>
      <w:rPr>
        <w:rFonts w:ascii="Wingdings" w:hAnsi="Wingdings" w:hint="default"/>
      </w:rPr>
    </w:lvl>
    <w:lvl w:ilvl="1" w:tplc="40E60F9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F4B46"/>
    <w:multiLevelType w:val="hybridMultilevel"/>
    <w:tmpl w:val="F3B40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7395B"/>
    <w:multiLevelType w:val="hybridMultilevel"/>
    <w:tmpl w:val="2772A2AA"/>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7" w15:restartNumberingAfterBreak="0">
    <w:nsid w:val="5AC6152D"/>
    <w:multiLevelType w:val="hybridMultilevel"/>
    <w:tmpl w:val="2F1A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3"/>
  </w:num>
  <w:num w:numId="5">
    <w:abstractNumId w:val="15"/>
  </w:num>
  <w:num w:numId="6">
    <w:abstractNumId w:val="14"/>
  </w:num>
  <w:num w:numId="7">
    <w:abstractNumId w:val="2"/>
  </w:num>
  <w:num w:numId="8">
    <w:abstractNumId w:val="6"/>
  </w:num>
  <w:num w:numId="9">
    <w:abstractNumId w:val="17"/>
  </w:num>
  <w:num w:numId="10">
    <w:abstractNumId w:val="0"/>
  </w:num>
  <w:num w:numId="11">
    <w:abstractNumId w:val="7"/>
  </w:num>
  <w:num w:numId="12">
    <w:abstractNumId w:val="1"/>
  </w:num>
  <w:num w:numId="13">
    <w:abstractNumId w:val="12"/>
  </w:num>
  <w:num w:numId="14">
    <w:abstractNumId w:val="4"/>
  </w:num>
  <w:num w:numId="15">
    <w:abstractNumId w:val="5"/>
  </w:num>
  <w:num w:numId="16">
    <w:abstractNumId w:val="1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954"/>
    <w:rsid w:val="00105920"/>
    <w:rsid w:val="00105C31"/>
    <w:rsid w:val="00180954"/>
    <w:rsid w:val="002A44EA"/>
    <w:rsid w:val="002F0294"/>
    <w:rsid w:val="00351C6E"/>
    <w:rsid w:val="003B76C7"/>
    <w:rsid w:val="003C25E4"/>
    <w:rsid w:val="00406D16"/>
    <w:rsid w:val="00475D4C"/>
    <w:rsid w:val="005E3DE5"/>
    <w:rsid w:val="00613031"/>
    <w:rsid w:val="0066302B"/>
    <w:rsid w:val="00702D34"/>
    <w:rsid w:val="00776D1E"/>
    <w:rsid w:val="007A06C4"/>
    <w:rsid w:val="008B7708"/>
    <w:rsid w:val="008D1943"/>
    <w:rsid w:val="00955023"/>
    <w:rsid w:val="00987C44"/>
    <w:rsid w:val="009A2141"/>
    <w:rsid w:val="009E0DC7"/>
    <w:rsid w:val="00A25241"/>
    <w:rsid w:val="00A605FD"/>
    <w:rsid w:val="00B039D3"/>
    <w:rsid w:val="00B141D8"/>
    <w:rsid w:val="00B415CA"/>
    <w:rsid w:val="00B61B1E"/>
    <w:rsid w:val="00B84227"/>
    <w:rsid w:val="00E57C16"/>
    <w:rsid w:val="00F047BB"/>
    <w:rsid w:val="00FB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FD00F1-E8E1-4A34-90FB-84C9EC8A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C16"/>
  </w:style>
  <w:style w:type="paragraph" w:styleId="Heading1">
    <w:name w:val="heading 1"/>
    <w:basedOn w:val="Normal"/>
    <w:next w:val="Normal"/>
    <w:link w:val="Heading1Char"/>
    <w:uiPriority w:val="9"/>
    <w:qFormat/>
    <w:rsid w:val="00E57C1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57C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57C1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E57C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57C1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E57C1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E57C1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E57C1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E57C1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C4"/>
    <w:pPr>
      <w:ind w:left="720"/>
      <w:contextualSpacing/>
    </w:pPr>
  </w:style>
  <w:style w:type="character" w:customStyle="1" w:styleId="Heading1Char">
    <w:name w:val="Heading 1 Char"/>
    <w:basedOn w:val="DefaultParagraphFont"/>
    <w:link w:val="Heading1"/>
    <w:uiPriority w:val="9"/>
    <w:rsid w:val="00E57C1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4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D16"/>
  </w:style>
  <w:style w:type="paragraph" w:styleId="Footer">
    <w:name w:val="footer"/>
    <w:basedOn w:val="Normal"/>
    <w:link w:val="FooterChar"/>
    <w:uiPriority w:val="99"/>
    <w:unhideWhenUsed/>
    <w:rsid w:val="004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D16"/>
  </w:style>
  <w:style w:type="character" w:customStyle="1" w:styleId="Heading2Char">
    <w:name w:val="Heading 2 Char"/>
    <w:basedOn w:val="DefaultParagraphFont"/>
    <w:link w:val="Heading2"/>
    <w:uiPriority w:val="9"/>
    <w:semiHidden/>
    <w:rsid w:val="00E57C1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57C1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E57C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7C1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E57C1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E57C1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E57C1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E57C1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E57C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57C16"/>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E57C16"/>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E57C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7C16"/>
    <w:rPr>
      <w:rFonts w:asciiTheme="majorHAnsi" w:eastAsiaTheme="majorEastAsia" w:hAnsiTheme="majorHAnsi" w:cstheme="majorBidi"/>
      <w:sz w:val="24"/>
      <w:szCs w:val="24"/>
    </w:rPr>
  </w:style>
  <w:style w:type="character" w:styleId="Strong">
    <w:name w:val="Strong"/>
    <w:basedOn w:val="DefaultParagraphFont"/>
    <w:uiPriority w:val="22"/>
    <w:qFormat/>
    <w:rsid w:val="00E57C16"/>
    <w:rPr>
      <w:b/>
      <w:bCs/>
    </w:rPr>
  </w:style>
  <w:style w:type="character" w:styleId="Emphasis">
    <w:name w:val="Emphasis"/>
    <w:basedOn w:val="DefaultParagraphFont"/>
    <w:uiPriority w:val="20"/>
    <w:qFormat/>
    <w:rsid w:val="00E57C16"/>
    <w:rPr>
      <w:i/>
      <w:iCs/>
    </w:rPr>
  </w:style>
  <w:style w:type="paragraph" w:styleId="NoSpacing">
    <w:name w:val="No Spacing"/>
    <w:uiPriority w:val="1"/>
    <w:qFormat/>
    <w:rsid w:val="00E57C16"/>
    <w:pPr>
      <w:spacing w:after="0" w:line="240" w:lineRule="auto"/>
    </w:pPr>
  </w:style>
  <w:style w:type="paragraph" w:styleId="Quote">
    <w:name w:val="Quote"/>
    <w:basedOn w:val="Normal"/>
    <w:next w:val="Normal"/>
    <w:link w:val="QuoteChar"/>
    <w:uiPriority w:val="29"/>
    <w:qFormat/>
    <w:rsid w:val="00E57C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7C16"/>
    <w:rPr>
      <w:i/>
      <w:iCs/>
      <w:color w:val="404040" w:themeColor="text1" w:themeTint="BF"/>
    </w:rPr>
  </w:style>
  <w:style w:type="paragraph" w:styleId="IntenseQuote">
    <w:name w:val="Intense Quote"/>
    <w:basedOn w:val="Normal"/>
    <w:next w:val="Normal"/>
    <w:link w:val="IntenseQuoteChar"/>
    <w:uiPriority w:val="30"/>
    <w:qFormat/>
    <w:rsid w:val="00E57C1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E57C1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E57C16"/>
    <w:rPr>
      <w:i/>
      <w:iCs/>
      <w:color w:val="404040" w:themeColor="text1" w:themeTint="BF"/>
    </w:rPr>
  </w:style>
  <w:style w:type="character" w:styleId="IntenseEmphasis">
    <w:name w:val="Intense Emphasis"/>
    <w:basedOn w:val="DefaultParagraphFont"/>
    <w:uiPriority w:val="21"/>
    <w:qFormat/>
    <w:rsid w:val="00E57C16"/>
    <w:rPr>
      <w:b/>
      <w:bCs/>
      <w:i/>
      <w:iCs/>
    </w:rPr>
  </w:style>
  <w:style w:type="character" w:styleId="SubtleReference">
    <w:name w:val="Subtle Reference"/>
    <w:basedOn w:val="DefaultParagraphFont"/>
    <w:uiPriority w:val="31"/>
    <w:qFormat/>
    <w:rsid w:val="00E57C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7C16"/>
    <w:rPr>
      <w:b/>
      <w:bCs/>
      <w:smallCaps/>
      <w:spacing w:val="5"/>
      <w:u w:val="single"/>
    </w:rPr>
  </w:style>
  <w:style w:type="character" w:styleId="BookTitle">
    <w:name w:val="Book Title"/>
    <w:basedOn w:val="DefaultParagraphFont"/>
    <w:uiPriority w:val="33"/>
    <w:qFormat/>
    <w:rsid w:val="00E57C16"/>
    <w:rPr>
      <w:b/>
      <w:bCs/>
      <w:smallCaps/>
    </w:rPr>
  </w:style>
  <w:style w:type="paragraph" w:styleId="TOCHeading">
    <w:name w:val="TOC Heading"/>
    <w:basedOn w:val="Heading1"/>
    <w:next w:val="Normal"/>
    <w:uiPriority w:val="39"/>
    <w:semiHidden/>
    <w:unhideWhenUsed/>
    <w:qFormat/>
    <w:rsid w:val="00E57C1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52462">
      <w:bodyDiv w:val="1"/>
      <w:marLeft w:val="0"/>
      <w:marRight w:val="0"/>
      <w:marTop w:val="0"/>
      <w:marBottom w:val="0"/>
      <w:divBdr>
        <w:top w:val="none" w:sz="0" w:space="0" w:color="auto"/>
        <w:left w:val="none" w:sz="0" w:space="0" w:color="auto"/>
        <w:bottom w:val="none" w:sz="0" w:space="0" w:color="auto"/>
        <w:right w:val="none" w:sz="0" w:space="0" w:color="auto"/>
      </w:divBdr>
    </w:div>
    <w:div w:id="1074158475">
      <w:bodyDiv w:val="1"/>
      <w:marLeft w:val="0"/>
      <w:marRight w:val="0"/>
      <w:marTop w:val="0"/>
      <w:marBottom w:val="0"/>
      <w:divBdr>
        <w:top w:val="none" w:sz="0" w:space="0" w:color="auto"/>
        <w:left w:val="none" w:sz="0" w:space="0" w:color="auto"/>
        <w:bottom w:val="none" w:sz="0" w:space="0" w:color="auto"/>
        <w:right w:val="none" w:sz="0" w:space="0" w:color="auto"/>
      </w:divBdr>
    </w:div>
    <w:div w:id="1179732809">
      <w:bodyDiv w:val="1"/>
      <w:marLeft w:val="0"/>
      <w:marRight w:val="0"/>
      <w:marTop w:val="0"/>
      <w:marBottom w:val="0"/>
      <w:divBdr>
        <w:top w:val="none" w:sz="0" w:space="0" w:color="auto"/>
        <w:left w:val="none" w:sz="0" w:space="0" w:color="auto"/>
        <w:bottom w:val="none" w:sz="0" w:space="0" w:color="auto"/>
        <w:right w:val="none" w:sz="0" w:space="0" w:color="auto"/>
      </w:divBdr>
    </w:div>
    <w:div w:id="1384406685">
      <w:bodyDiv w:val="1"/>
      <w:marLeft w:val="0"/>
      <w:marRight w:val="0"/>
      <w:marTop w:val="0"/>
      <w:marBottom w:val="0"/>
      <w:divBdr>
        <w:top w:val="none" w:sz="0" w:space="0" w:color="auto"/>
        <w:left w:val="none" w:sz="0" w:space="0" w:color="auto"/>
        <w:bottom w:val="none" w:sz="0" w:space="0" w:color="auto"/>
        <w:right w:val="none" w:sz="0" w:space="0" w:color="auto"/>
      </w:divBdr>
    </w:div>
    <w:div w:id="2022124263">
      <w:bodyDiv w:val="1"/>
      <w:marLeft w:val="0"/>
      <w:marRight w:val="0"/>
      <w:marTop w:val="0"/>
      <w:marBottom w:val="0"/>
      <w:divBdr>
        <w:top w:val="none" w:sz="0" w:space="0" w:color="auto"/>
        <w:left w:val="none" w:sz="0" w:space="0" w:color="auto"/>
        <w:bottom w:val="none" w:sz="0" w:space="0" w:color="auto"/>
        <w:right w:val="none" w:sz="0" w:space="0" w:color="auto"/>
      </w:divBdr>
    </w:div>
    <w:div w:id="20515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6</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Sujit Kerakanawar</cp:lastModifiedBy>
  <cp:revision>29</cp:revision>
  <dcterms:created xsi:type="dcterms:W3CDTF">2017-08-09T12:47:00Z</dcterms:created>
  <dcterms:modified xsi:type="dcterms:W3CDTF">2017-11-07T06:26:00Z</dcterms:modified>
</cp:coreProperties>
</file>