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2A2A5641" w:rsidR="00E73513" w:rsidRDefault="00E73513" w:rsidP="00E73513">
            <w:pPr>
              <w:rPr>
                <w:b/>
                <w:bCs/>
                <w:lang w:val="en-IN"/>
              </w:rPr>
            </w:pPr>
            <w:r>
              <w:rPr>
                <w:b/>
                <w:bCs/>
                <w:lang w:val="en-IN"/>
              </w:rPr>
              <w:t>Sec No-</w:t>
            </w:r>
            <w:r w:rsidR="00C432A7">
              <w:rPr>
                <w:b/>
                <w:bCs/>
                <w:lang w:val="en-IN"/>
              </w:rPr>
              <w:t xml:space="preserve"> </w:t>
            </w:r>
            <w:r w:rsidR="003B6F34">
              <w:rPr>
                <w:b/>
                <w:bCs/>
                <w:lang w:val="en-IN"/>
              </w:rPr>
              <w:t>S5</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5A1B9F9C" w:rsidR="00E73513" w:rsidRDefault="00E73513" w:rsidP="00E73513">
            <w:pPr>
              <w:rPr>
                <w:b/>
                <w:bCs/>
                <w:lang w:val="en-IN"/>
              </w:rPr>
            </w:pPr>
            <w:r>
              <w:rPr>
                <w:b/>
                <w:bCs/>
                <w:lang w:val="en-IN"/>
              </w:rPr>
              <w:t>Project Title-</w:t>
            </w:r>
            <w:r w:rsidR="00C432A7">
              <w:rPr>
                <w:b/>
                <w:bCs/>
                <w:lang w:val="en-IN"/>
              </w:rPr>
              <w:t xml:space="preserve"> </w:t>
            </w:r>
            <w:r w:rsidR="00D34A8D" w:rsidRPr="00D34A8D">
              <w:rPr>
                <w:b/>
                <w:bCs/>
              </w:rPr>
              <w:t>Influencer Affiliate Programme Portal</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674F799E" w:rsidR="005949F1" w:rsidRDefault="003B6F34" w:rsidP="00E73513">
            <w:pPr>
              <w:rPr>
                <w:b/>
                <w:bCs/>
                <w:lang w:val="en-IN"/>
              </w:rPr>
            </w:pPr>
            <w:r>
              <w:rPr>
                <w:b/>
                <w:bCs/>
                <w:lang w:val="en-IN"/>
              </w:rPr>
              <w:t>2520090085</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19287A85" w:rsidR="005949F1" w:rsidRDefault="003B6F34" w:rsidP="00E73513">
            <w:pPr>
              <w:rPr>
                <w:b/>
                <w:bCs/>
                <w:lang w:val="en-IN"/>
              </w:rPr>
            </w:pPr>
            <w:r>
              <w:rPr>
                <w:b/>
                <w:bCs/>
                <w:lang w:val="en-IN"/>
              </w:rPr>
              <w:t xml:space="preserve">Vakkalanka Sai Bhaskara Sujit </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2AD48DD2" w:rsidR="005949F1" w:rsidRDefault="003B6F34" w:rsidP="005949F1">
            <w:pPr>
              <w:rPr>
                <w:b/>
                <w:bCs/>
                <w:lang w:val="en-IN"/>
              </w:rPr>
            </w:pPr>
            <w:r>
              <w:rPr>
                <w:b/>
                <w:bCs/>
                <w:lang w:val="en-IN"/>
              </w:rPr>
              <w:t>2520090023</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28846085" w:rsidR="005949F1" w:rsidRDefault="003B6F34" w:rsidP="005949F1">
            <w:pPr>
              <w:rPr>
                <w:b/>
                <w:bCs/>
                <w:lang w:val="en-IN"/>
              </w:rPr>
            </w:pPr>
            <w:r>
              <w:rPr>
                <w:b/>
                <w:bCs/>
                <w:lang w:val="en-IN"/>
              </w:rPr>
              <w:t>M Sai Chaitanya</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77086531" w14:textId="77777777" w:rsidR="00B016E6" w:rsidRPr="00B016E6" w:rsidRDefault="00B016E6" w:rsidP="00B016E6">
      <w:pPr>
        <w:rPr>
          <w:lang w:val="en-IN"/>
        </w:rPr>
      </w:pPr>
      <w:r w:rsidRPr="00B016E6">
        <w:rPr>
          <w:lang w:val="en-IN"/>
        </w:rPr>
        <w:t>In today’s rapidly growing digital commerce ecosystem, influencer marketing has become one of the most effective strategies for product promotion and brand visibility. However, many influencers and affiliate marketers face challenges such as the absence of centralized dashboards, difficulty in tracking affiliate performance, delayed commission calculations, and lack of transparency in payout management. Existing systems often provide limited analytics and poor user experience, making it difficult for influencers to efficiently manage campaigns and earnings.</w:t>
      </w:r>
    </w:p>
    <w:p w14:paraId="181EEDA8" w14:textId="77777777" w:rsidR="00B016E6" w:rsidRPr="00B016E6" w:rsidRDefault="00B016E6" w:rsidP="00B016E6">
      <w:pPr>
        <w:rPr>
          <w:lang w:val="en-IN"/>
        </w:rPr>
      </w:pPr>
      <w:r w:rsidRPr="00B016E6">
        <w:rPr>
          <w:lang w:val="en-IN"/>
        </w:rPr>
        <w:t xml:space="preserve">To address these issues, the proposed project titled </w:t>
      </w:r>
      <w:r w:rsidRPr="00B016E6">
        <w:rPr>
          <w:b/>
          <w:bCs/>
          <w:lang w:val="en-IN"/>
        </w:rPr>
        <w:t>“Influencer Affiliate Programme Portal”</w:t>
      </w:r>
      <w:r w:rsidRPr="00B016E6">
        <w:rPr>
          <w:lang w:val="en-IN"/>
        </w:rPr>
        <w:t xml:space="preserve"> aims to develop a modern and user-friendly web application that connects influencers with e-commerce platforms through an integrated affiliate management system. The portal enables influencers to register and log in securely, generate unique affiliate links for products, track clicks and conversions in real time, and monitor commission earnings through interactive dashboards and graphical analytics.</w:t>
      </w:r>
    </w:p>
    <w:p w14:paraId="759017C6" w14:textId="77777777" w:rsidR="00B016E6" w:rsidRPr="00B016E6" w:rsidRDefault="00B016E6" w:rsidP="00B016E6">
      <w:pPr>
        <w:rPr>
          <w:lang w:val="en-IN"/>
        </w:rPr>
      </w:pPr>
      <w:r w:rsidRPr="00B016E6">
        <w:rPr>
          <w:lang w:val="en-IN"/>
        </w:rPr>
        <w:t>The system also includes features such as conversion tracking, commission calculation, payout request management, transaction history, and data export functionality. Additionally, an administrative panel is provided for platform owners to manage influencers, monitor campaign activities, approve payout requests, and maintain overall platform operations efficiently.</w:t>
      </w:r>
    </w:p>
    <w:p w14:paraId="33ED0DA7" w14:textId="77777777" w:rsidR="00B016E6" w:rsidRPr="00B016E6" w:rsidRDefault="00B016E6" w:rsidP="00B016E6">
      <w:pPr>
        <w:rPr>
          <w:lang w:val="en-IN"/>
        </w:rPr>
      </w:pPr>
      <w:r w:rsidRPr="00B016E6">
        <w:rPr>
          <w:lang w:val="en-IN"/>
        </w:rPr>
        <w:t>The application will be developed using modern frontend and backend technologies including React.js, Node.js, Express.js, and MySQL. React.js will provide a responsive and interactive user interface, while Node.js and Express.js will handle server-side operations and API integration. MySQL will be used for secure and structured data management. The proposed solution focuses on scalability, usability, transparency, and performance, thereby improving the overall affiliate marketing experience for both influencers and administrators.</w:t>
      </w: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9"/>
        <w:gridCol w:w="3369"/>
        <w:gridCol w:w="3052"/>
      </w:tblGrid>
      <w:tr w:rsidR="00E73513" w14:paraId="053E1D2C" w14:textId="19F31132" w:rsidTr="00B016E6">
        <w:tc>
          <w:tcPr>
            <w:tcW w:w="3289" w:type="dxa"/>
          </w:tcPr>
          <w:p w14:paraId="305CFD24" w14:textId="6109A4FA" w:rsidR="00E73513" w:rsidRDefault="00E73513" w:rsidP="008B3B0D">
            <w:pPr>
              <w:rPr>
                <w:lang w:val="en-IN"/>
              </w:rPr>
            </w:pPr>
            <w:r w:rsidRPr="00F13083">
              <w:rPr>
                <w:b/>
                <w:bCs/>
                <w:lang w:val="en-IN"/>
              </w:rPr>
              <w:t>Module Name</w:t>
            </w:r>
          </w:p>
        </w:tc>
        <w:tc>
          <w:tcPr>
            <w:tcW w:w="3369" w:type="dxa"/>
            <w:vAlign w:val="center"/>
          </w:tcPr>
          <w:p w14:paraId="7A681016" w14:textId="77777777" w:rsidR="00E73513" w:rsidRDefault="00E73513" w:rsidP="008B3B0D">
            <w:pPr>
              <w:rPr>
                <w:lang w:val="en-IN"/>
              </w:rPr>
            </w:pPr>
            <w:r w:rsidRPr="00F13083">
              <w:rPr>
                <w:b/>
                <w:bCs/>
                <w:lang w:val="en-IN"/>
              </w:rPr>
              <w:t>Assigned Roll Number(s)</w:t>
            </w:r>
          </w:p>
        </w:tc>
        <w:tc>
          <w:tcPr>
            <w:tcW w:w="3052"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B016E6">
        <w:tc>
          <w:tcPr>
            <w:tcW w:w="3289" w:type="dxa"/>
          </w:tcPr>
          <w:p w14:paraId="3AF1DA28" w14:textId="13810643" w:rsidR="00E73513" w:rsidRPr="00B016E6" w:rsidRDefault="00B016E6" w:rsidP="008B3B0D">
            <w:pPr>
              <w:rPr>
                <w:lang w:val="en-IN"/>
              </w:rPr>
            </w:pPr>
            <w:r w:rsidRPr="00B016E6">
              <w:t>User Authentication &amp; Role Management</w:t>
            </w:r>
          </w:p>
        </w:tc>
        <w:tc>
          <w:tcPr>
            <w:tcW w:w="3369" w:type="dxa"/>
            <w:vAlign w:val="center"/>
          </w:tcPr>
          <w:p w14:paraId="6B4AFAB5" w14:textId="601C0669" w:rsidR="00E73513" w:rsidRPr="00B016E6" w:rsidRDefault="00B016E6" w:rsidP="008B3B0D">
            <w:pPr>
              <w:rPr>
                <w:lang w:val="en-IN"/>
              </w:rPr>
            </w:pPr>
            <w:r w:rsidRPr="00B016E6">
              <w:t>2520090085</w:t>
            </w:r>
          </w:p>
        </w:tc>
        <w:tc>
          <w:tcPr>
            <w:tcW w:w="3052" w:type="dxa"/>
          </w:tcPr>
          <w:p w14:paraId="7553F444" w14:textId="77777777" w:rsidR="00E73513" w:rsidRPr="00F13083" w:rsidRDefault="00E73513" w:rsidP="008B3B0D">
            <w:pPr>
              <w:rPr>
                <w:b/>
                <w:bCs/>
                <w:lang w:val="en-IN"/>
              </w:rPr>
            </w:pPr>
          </w:p>
        </w:tc>
      </w:tr>
      <w:tr w:rsidR="00E73513" w14:paraId="3EDDA097" w14:textId="77777777" w:rsidTr="00B016E6">
        <w:tc>
          <w:tcPr>
            <w:tcW w:w="3289" w:type="dxa"/>
          </w:tcPr>
          <w:p w14:paraId="706F8A58" w14:textId="73207058" w:rsidR="00E73513" w:rsidRPr="00B016E6" w:rsidRDefault="00B016E6" w:rsidP="008B3B0D">
            <w:pPr>
              <w:rPr>
                <w:lang w:val="en-IN"/>
              </w:rPr>
            </w:pPr>
            <w:r w:rsidRPr="00B016E6">
              <w:t>Affiliate Link Generation &amp; Tracking System</w:t>
            </w:r>
          </w:p>
        </w:tc>
        <w:tc>
          <w:tcPr>
            <w:tcW w:w="3369" w:type="dxa"/>
            <w:vAlign w:val="center"/>
          </w:tcPr>
          <w:p w14:paraId="021B3481" w14:textId="29DCB270" w:rsidR="00E73513" w:rsidRPr="00B016E6" w:rsidRDefault="00B016E6" w:rsidP="008B3B0D">
            <w:pPr>
              <w:rPr>
                <w:lang w:val="en-IN"/>
              </w:rPr>
            </w:pPr>
            <w:r w:rsidRPr="00B016E6">
              <w:t>2520090085</w:t>
            </w:r>
          </w:p>
        </w:tc>
        <w:tc>
          <w:tcPr>
            <w:tcW w:w="3052" w:type="dxa"/>
          </w:tcPr>
          <w:p w14:paraId="68B9E6F1" w14:textId="77777777" w:rsidR="00E73513" w:rsidRPr="00F13083" w:rsidRDefault="00E73513" w:rsidP="008B3B0D">
            <w:pPr>
              <w:rPr>
                <w:b/>
                <w:bCs/>
                <w:lang w:val="en-IN"/>
              </w:rPr>
            </w:pPr>
          </w:p>
        </w:tc>
      </w:tr>
      <w:tr w:rsidR="00E73513" w14:paraId="1D629D1E" w14:textId="77777777" w:rsidTr="00B016E6">
        <w:tc>
          <w:tcPr>
            <w:tcW w:w="3289" w:type="dxa"/>
          </w:tcPr>
          <w:p w14:paraId="2CEF0289" w14:textId="5FC78301" w:rsidR="00E73513" w:rsidRPr="00B016E6" w:rsidRDefault="00B016E6" w:rsidP="008B3B0D">
            <w:pPr>
              <w:rPr>
                <w:lang w:val="en-IN"/>
              </w:rPr>
            </w:pPr>
            <w:r w:rsidRPr="00B016E6">
              <w:t>Dashboard Analytics &amp; Data Visualization</w:t>
            </w:r>
          </w:p>
        </w:tc>
        <w:tc>
          <w:tcPr>
            <w:tcW w:w="3369" w:type="dxa"/>
            <w:vAlign w:val="center"/>
          </w:tcPr>
          <w:p w14:paraId="684107E6" w14:textId="0A6B0877" w:rsidR="00E73513" w:rsidRPr="00B016E6" w:rsidRDefault="00B016E6" w:rsidP="008B3B0D">
            <w:pPr>
              <w:rPr>
                <w:lang w:val="en-IN"/>
              </w:rPr>
            </w:pPr>
            <w:r w:rsidRPr="00B016E6">
              <w:t>2520090023</w:t>
            </w:r>
          </w:p>
        </w:tc>
        <w:tc>
          <w:tcPr>
            <w:tcW w:w="3052" w:type="dxa"/>
          </w:tcPr>
          <w:p w14:paraId="21D9035C" w14:textId="77777777" w:rsidR="00E73513" w:rsidRPr="00F13083" w:rsidRDefault="00E73513" w:rsidP="008B3B0D">
            <w:pPr>
              <w:rPr>
                <w:b/>
                <w:bCs/>
                <w:lang w:val="en-IN"/>
              </w:rPr>
            </w:pPr>
          </w:p>
        </w:tc>
      </w:tr>
      <w:tr w:rsidR="00E73513" w14:paraId="051C0F80" w14:textId="77777777" w:rsidTr="00B016E6">
        <w:tc>
          <w:tcPr>
            <w:tcW w:w="3289" w:type="dxa"/>
          </w:tcPr>
          <w:p w14:paraId="6AFDBC6B" w14:textId="2BBC1A82" w:rsidR="00E73513" w:rsidRPr="00B016E6" w:rsidRDefault="00B016E6" w:rsidP="008B3B0D">
            <w:pPr>
              <w:rPr>
                <w:lang w:val="en-IN"/>
              </w:rPr>
            </w:pPr>
            <w:r w:rsidRPr="00B016E6">
              <w:t>Payout Management &amp; Transaction History</w:t>
            </w:r>
          </w:p>
        </w:tc>
        <w:tc>
          <w:tcPr>
            <w:tcW w:w="3369" w:type="dxa"/>
            <w:vAlign w:val="center"/>
          </w:tcPr>
          <w:p w14:paraId="233256A6" w14:textId="1FD3B67C" w:rsidR="00E73513" w:rsidRPr="00B016E6" w:rsidRDefault="00B016E6" w:rsidP="008B3B0D">
            <w:pPr>
              <w:rPr>
                <w:lang w:val="en-IN"/>
              </w:rPr>
            </w:pPr>
            <w:r w:rsidRPr="00B016E6">
              <w:t>2520090023</w:t>
            </w:r>
          </w:p>
        </w:tc>
        <w:tc>
          <w:tcPr>
            <w:tcW w:w="3052" w:type="dxa"/>
          </w:tcPr>
          <w:p w14:paraId="5D32E8DB" w14:textId="77777777" w:rsidR="00E73513" w:rsidRPr="00F13083" w:rsidRDefault="00E73513" w:rsidP="008B3B0D">
            <w:pPr>
              <w:rPr>
                <w:b/>
                <w:bCs/>
                <w:lang w:val="en-IN"/>
              </w:rPr>
            </w:pPr>
          </w:p>
        </w:tc>
      </w:tr>
      <w:tr w:rsidR="00B016E6" w14:paraId="46D7EB2B" w14:textId="77777777" w:rsidTr="00B016E6">
        <w:tc>
          <w:tcPr>
            <w:tcW w:w="3289" w:type="dxa"/>
          </w:tcPr>
          <w:p w14:paraId="753056FD" w14:textId="5B02F28B" w:rsidR="00B016E6" w:rsidRPr="00B016E6" w:rsidRDefault="00B016E6" w:rsidP="008B3B0D">
            <w:r w:rsidRPr="00B016E6">
              <w:t>Admin Panel &amp; Database Management</w:t>
            </w:r>
          </w:p>
        </w:tc>
        <w:tc>
          <w:tcPr>
            <w:tcW w:w="3369" w:type="dxa"/>
            <w:vAlign w:val="center"/>
          </w:tcPr>
          <w:p w14:paraId="5A860C2A" w14:textId="7EDCE0B8" w:rsidR="00B016E6" w:rsidRPr="00B016E6" w:rsidRDefault="00B016E6" w:rsidP="008B3B0D">
            <w:pPr>
              <w:rPr>
                <w:lang w:val="en-IN"/>
              </w:rPr>
            </w:pPr>
            <w:r w:rsidRPr="00B016E6">
              <w:t>2520090085, 2520090023</w:t>
            </w:r>
          </w:p>
        </w:tc>
        <w:tc>
          <w:tcPr>
            <w:tcW w:w="3052" w:type="dxa"/>
          </w:tcPr>
          <w:p w14:paraId="638D8298" w14:textId="77777777" w:rsidR="00B016E6" w:rsidRPr="00F13083" w:rsidRDefault="00B016E6"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5F0A00A2" w14:textId="77777777" w:rsidR="00B016E6" w:rsidRPr="00B016E6" w:rsidRDefault="00B016E6" w:rsidP="00B016E6">
      <w:pPr>
        <w:spacing w:line="276" w:lineRule="auto"/>
        <w:rPr>
          <w:b/>
          <w:bCs/>
          <w:sz w:val="24"/>
          <w:szCs w:val="24"/>
          <w:lang w:val="en-IN"/>
        </w:rPr>
      </w:pPr>
      <w:r w:rsidRPr="00B016E6">
        <w:rPr>
          <w:b/>
          <w:bCs/>
          <w:sz w:val="24"/>
          <w:szCs w:val="24"/>
          <w:lang w:val="en-IN"/>
        </w:rPr>
        <w:t>1. User Authentication &amp; Role Management</w:t>
      </w:r>
    </w:p>
    <w:p w14:paraId="1DC7330D" w14:textId="77777777" w:rsidR="00B016E6" w:rsidRPr="00B016E6" w:rsidRDefault="00B016E6" w:rsidP="00B016E6">
      <w:pPr>
        <w:spacing w:line="276" w:lineRule="auto"/>
        <w:rPr>
          <w:sz w:val="24"/>
          <w:szCs w:val="24"/>
          <w:lang w:val="en-IN"/>
        </w:rPr>
      </w:pPr>
      <w:r w:rsidRPr="00B016E6">
        <w:rPr>
          <w:b/>
          <w:bCs/>
          <w:sz w:val="24"/>
          <w:szCs w:val="24"/>
          <w:lang w:val="en-IN"/>
        </w:rPr>
        <w:t>Assigned To:</w:t>
      </w:r>
      <w:r w:rsidRPr="00B016E6">
        <w:rPr>
          <w:sz w:val="24"/>
          <w:szCs w:val="24"/>
          <w:lang w:val="en-IN"/>
        </w:rPr>
        <w:t xml:space="preserve"> 2520090085 – Vakkalanka Sai Bhaskara Sujit</w:t>
      </w:r>
      <w:r w:rsidRPr="00B016E6">
        <w:rPr>
          <w:sz w:val="24"/>
          <w:szCs w:val="24"/>
          <w:lang w:val="en-IN"/>
        </w:rPr>
        <w:br/>
        <w:t>This module is responsible for secure user registration and login functionality for influencers and administrators. It includes authentication, password encryption, session management, and role-based access control to ensure secure access to portal features.</w:t>
      </w:r>
    </w:p>
    <w:p w14:paraId="7DFE3849" w14:textId="77777777" w:rsidR="00B016E6" w:rsidRPr="00B016E6" w:rsidRDefault="00B016E6" w:rsidP="00B016E6">
      <w:pPr>
        <w:spacing w:line="276" w:lineRule="auto"/>
        <w:rPr>
          <w:b/>
          <w:bCs/>
          <w:sz w:val="24"/>
          <w:szCs w:val="24"/>
          <w:lang w:val="en-IN"/>
        </w:rPr>
      </w:pPr>
      <w:r w:rsidRPr="00B016E6">
        <w:rPr>
          <w:b/>
          <w:bCs/>
          <w:sz w:val="24"/>
          <w:szCs w:val="24"/>
          <w:lang w:val="en-IN"/>
        </w:rPr>
        <w:t>2. Affiliate Link Generation &amp; Tracking System</w:t>
      </w:r>
    </w:p>
    <w:p w14:paraId="1CC23C10" w14:textId="77777777" w:rsidR="00B016E6" w:rsidRPr="00B016E6" w:rsidRDefault="00B016E6" w:rsidP="00B016E6">
      <w:pPr>
        <w:spacing w:line="276" w:lineRule="auto"/>
        <w:rPr>
          <w:sz w:val="24"/>
          <w:szCs w:val="24"/>
          <w:lang w:val="en-IN"/>
        </w:rPr>
      </w:pPr>
      <w:r w:rsidRPr="00B016E6">
        <w:rPr>
          <w:b/>
          <w:bCs/>
          <w:sz w:val="24"/>
          <w:szCs w:val="24"/>
          <w:lang w:val="en-IN"/>
        </w:rPr>
        <w:t>Assigned To:</w:t>
      </w:r>
      <w:r w:rsidRPr="00B016E6">
        <w:rPr>
          <w:sz w:val="24"/>
          <w:szCs w:val="24"/>
          <w:lang w:val="en-IN"/>
        </w:rPr>
        <w:t xml:space="preserve"> 2520090085 – Vakkalanka Sai Bhaskara Sujit</w:t>
      </w:r>
      <w:r w:rsidRPr="00B016E6">
        <w:rPr>
          <w:sz w:val="24"/>
          <w:szCs w:val="24"/>
          <w:lang w:val="en-IN"/>
        </w:rPr>
        <w:br/>
        <w:t>This module enables influencers to generate unique affiliate links for products and campaigns. It also tracks user clicks, conversions, and referral activities in real time while storing the collected data in the database for analytics and commission calculations.</w:t>
      </w:r>
    </w:p>
    <w:p w14:paraId="6286E8E2" w14:textId="77777777" w:rsidR="00B016E6" w:rsidRPr="00B016E6" w:rsidRDefault="00B016E6" w:rsidP="00B016E6">
      <w:pPr>
        <w:spacing w:line="276" w:lineRule="auto"/>
        <w:rPr>
          <w:b/>
          <w:bCs/>
          <w:sz w:val="24"/>
          <w:szCs w:val="24"/>
          <w:lang w:val="en-IN"/>
        </w:rPr>
      </w:pPr>
      <w:r w:rsidRPr="00B016E6">
        <w:rPr>
          <w:b/>
          <w:bCs/>
          <w:sz w:val="24"/>
          <w:szCs w:val="24"/>
          <w:lang w:val="en-IN"/>
        </w:rPr>
        <w:t>3. Dashboard Analytics &amp; Data Visualization</w:t>
      </w:r>
    </w:p>
    <w:p w14:paraId="6CA11358" w14:textId="77777777" w:rsidR="00B016E6" w:rsidRPr="00B016E6" w:rsidRDefault="00B016E6" w:rsidP="00B016E6">
      <w:pPr>
        <w:spacing w:line="276" w:lineRule="auto"/>
        <w:rPr>
          <w:sz w:val="24"/>
          <w:szCs w:val="24"/>
          <w:lang w:val="en-IN"/>
        </w:rPr>
      </w:pPr>
      <w:r w:rsidRPr="00B016E6">
        <w:rPr>
          <w:b/>
          <w:bCs/>
          <w:sz w:val="24"/>
          <w:szCs w:val="24"/>
          <w:lang w:val="en-IN"/>
        </w:rPr>
        <w:t>Assigned To:</w:t>
      </w:r>
      <w:r w:rsidRPr="00B016E6">
        <w:rPr>
          <w:sz w:val="24"/>
          <w:szCs w:val="24"/>
          <w:lang w:val="en-IN"/>
        </w:rPr>
        <w:t xml:space="preserve"> 2520090023 – M Sai Chaitanya</w:t>
      </w:r>
      <w:r w:rsidRPr="00B016E6">
        <w:rPr>
          <w:sz w:val="24"/>
          <w:szCs w:val="24"/>
          <w:lang w:val="en-IN"/>
        </w:rPr>
        <w:br/>
        <w:t>This module focuses on designing an interactive dashboard for influencers. It displays analytics such as total clicks, successful conversions, commission earnings, and performance trends using graphical charts and responsive UI components.</w:t>
      </w:r>
    </w:p>
    <w:p w14:paraId="7A7010B9" w14:textId="77777777" w:rsidR="00B016E6" w:rsidRPr="00B016E6" w:rsidRDefault="00B016E6" w:rsidP="00B016E6">
      <w:pPr>
        <w:spacing w:line="276" w:lineRule="auto"/>
        <w:rPr>
          <w:b/>
          <w:bCs/>
          <w:sz w:val="24"/>
          <w:szCs w:val="24"/>
          <w:lang w:val="en-IN"/>
        </w:rPr>
      </w:pPr>
      <w:r w:rsidRPr="00B016E6">
        <w:rPr>
          <w:b/>
          <w:bCs/>
          <w:sz w:val="24"/>
          <w:szCs w:val="24"/>
          <w:lang w:val="en-IN"/>
        </w:rPr>
        <w:t>4. Payout Management &amp; Transaction History</w:t>
      </w:r>
    </w:p>
    <w:p w14:paraId="383E8FDB" w14:textId="77777777" w:rsidR="00B016E6" w:rsidRPr="00B016E6" w:rsidRDefault="00B016E6" w:rsidP="00B016E6">
      <w:pPr>
        <w:spacing w:line="276" w:lineRule="auto"/>
        <w:rPr>
          <w:sz w:val="24"/>
          <w:szCs w:val="24"/>
          <w:lang w:val="en-IN"/>
        </w:rPr>
      </w:pPr>
      <w:r w:rsidRPr="00B016E6">
        <w:rPr>
          <w:b/>
          <w:bCs/>
          <w:sz w:val="24"/>
          <w:szCs w:val="24"/>
          <w:lang w:val="en-IN"/>
        </w:rPr>
        <w:t>Assigned To:</w:t>
      </w:r>
      <w:r w:rsidRPr="00B016E6">
        <w:rPr>
          <w:sz w:val="24"/>
          <w:szCs w:val="24"/>
          <w:lang w:val="en-IN"/>
        </w:rPr>
        <w:t xml:space="preserve"> 2520090023 – M Sai Chaitanya</w:t>
      </w:r>
      <w:r w:rsidRPr="00B016E6">
        <w:rPr>
          <w:sz w:val="24"/>
          <w:szCs w:val="24"/>
          <w:lang w:val="en-IN"/>
        </w:rPr>
        <w:br/>
        <w:t>This module handles payout requests, commission summaries, transaction history, and export functionalities. Influencers can request withdrawals while administrators can verify and approve payout requests.</w:t>
      </w:r>
    </w:p>
    <w:p w14:paraId="532187C5" w14:textId="77777777" w:rsidR="00B016E6" w:rsidRPr="00B016E6" w:rsidRDefault="00B016E6" w:rsidP="00B016E6">
      <w:pPr>
        <w:spacing w:line="276" w:lineRule="auto"/>
        <w:rPr>
          <w:b/>
          <w:bCs/>
          <w:sz w:val="24"/>
          <w:szCs w:val="24"/>
          <w:lang w:val="en-IN"/>
        </w:rPr>
      </w:pPr>
      <w:r w:rsidRPr="00B016E6">
        <w:rPr>
          <w:b/>
          <w:bCs/>
          <w:sz w:val="24"/>
          <w:szCs w:val="24"/>
          <w:lang w:val="en-IN"/>
        </w:rPr>
        <w:t>5. Admin Panel &amp; Database Management</w:t>
      </w:r>
    </w:p>
    <w:p w14:paraId="486267C8" w14:textId="77777777" w:rsidR="00B016E6" w:rsidRPr="00B016E6" w:rsidRDefault="00B016E6" w:rsidP="00B016E6">
      <w:pPr>
        <w:spacing w:line="276" w:lineRule="auto"/>
        <w:rPr>
          <w:sz w:val="24"/>
          <w:szCs w:val="24"/>
          <w:lang w:val="en-IN"/>
        </w:rPr>
      </w:pPr>
      <w:r w:rsidRPr="00B016E6">
        <w:rPr>
          <w:b/>
          <w:bCs/>
          <w:sz w:val="24"/>
          <w:szCs w:val="24"/>
          <w:lang w:val="en-IN"/>
        </w:rPr>
        <w:t>Assigned To:</w:t>
      </w:r>
      <w:r w:rsidRPr="00B016E6">
        <w:rPr>
          <w:sz w:val="24"/>
          <w:szCs w:val="24"/>
          <w:lang w:val="en-IN"/>
        </w:rPr>
        <w:t xml:space="preserve"> 2520090085 and 2520090023</w:t>
      </w:r>
      <w:r w:rsidRPr="00B016E6">
        <w:rPr>
          <w:sz w:val="24"/>
          <w:szCs w:val="24"/>
          <w:lang w:val="en-IN"/>
        </w:rPr>
        <w:br/>
        <w:t>This module is responsible for managing influencer accounts, monitoring affiliate activities, handling payout approvals, and maintaining the database. It ensures smooth platform administration and efficient data management.</w:t>
      </w:r>
    </w:p>
    <w:p w14:paraId="4C811CC6" w14:textId="77777777" w:rsidR="00E73513" w:rsidRPr="00B016E6" w:rsidRDefault="00E73513" w:rsidP="00B016E6">
      <w:pPr>
        <w:spacing w:line="276" w:lineRule="auto"/>
        <w:rPr>
          <w:sz w:val="24"/>
          <w:szCs w:val="24"/>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4257EB5D" w14:textId="77777777" w:rsidR="00B016E6" w:rsidRDefault="00B016E6" w:rsidP="00E73513">
      <w:pPr>
        <w:rPr>
          <w:b/>
          <w:bCs/>
          <w:lang w:val="en-IN"/>
        </w:rPr>
      </w:pPr>
    </w:p>
    <w:p w14:paraId="4427DDAF" w14:textId="77777777" w:rsidR="00B016E6" w:rsidRDefault="00B016E6" w:rsidP="00E73513">
      <w:pPr>
        <w:rPr>
          <w:b/>
          <w:bCs/>
          <w:lang w:val="en-IN"/>
        </w:rPr>
      </w:pPr>
    </w:p>
    <w:p w14:paraId="17659967" w14:textId="77777777" w:rsidR="00B016E6" w:rsidRDefault="00B016E6" w:rsidP="00E73513">
      <w:pPr>
        <w:rPr>
          <w:b/>
          <w:bCs/>
          <w:lang w:val="en-IN"/>
        </w:rPr>
      </w:pPr>
    </w:p>
    <w:p w14:paraId="28CEC222" w14:textId="77777777" w:rsidR="00B016E6" w:rsidRDefault="00B016E6" w:rsidP="00E73513">
      <w:pPr>
        <w:rPr>
          <w:b/>
          <w:bCs/>
          <w:lang w:val="en-IN"/>
        </w:rPr>
      </w:pPr>
    </w:p>
    <w:p w14:paraId="05666463" w14:textId="77777777" w:rsidR="00B016E6" w:rsidRDefault="00B016E6" w:rsidP="00E73513">
      <w:pPr>
        <w:rPr>
          <w:b/>
          <w:bCs/>
          <w:lang w:val="en-IN"/>
        </w:rPr>
      </w:pPr>
    </w:p>
    <w:p w14:paraId="79BBC018" w14:textId="77777777" w:rsidR="00B016E6" w:rsidRDefault="00B016E6" w:rsidP="00E73513">
      <w:pPr>
        <w:rPr>
          <w:b/>
          <w:bCs/>
          <w:lang w:val="en-IN"/>
        </w:rPr>
      </w:pPr>
    </w:p>
    <w:p w14:paraId="72F78B4F" w14:textId="77777777" w:rsidR="00B016E6" w:rsidRDefault="00B016E6"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554DAE43" w14:textId="77777777" w:rsidR="00B016E6" w:rsidRDefault="00B016E6" w:rsidP="00B016E6">
      <w:pPr>
        <w:rPr>
          <w:lang w:val="en-IN"/>
        </w:rPr>
      </w:pPr>
    </w:p>
    <w:p w14:paraId="20231C34" w14:textId="77777777" w:rsidR="00B016E6" w:rsidRPr="00F13083" w:rsidRDefault="00B016E6" w:rsidP="00B016E6">
      <w:pPr>
        <w:spacing w:line="276" w:lineRule="auto"/>
        <w:rPr>
          <w:lang w:val="en-IN"/>
        </w:rPr>
      </w:pPr>
    </w:p>
    <w:p w14:paraId="7DFDC4E3" w14:textId="77777777" w:rsidR="00B016E6" w:rsidRPr="00B016E6" w:rsidRDefault="00B016E6" w:rsidP="00B016E6">
      <w:pPr>
        <w:spacing w:line="276" w:lineRule="auto"/>
        <w:rPr>
          <w:b/>
          <w:bCs/>
          <w:sz w:val="24"/>
          <w:szCs w:val="24"/>
          <w:lang w:val="en-IN"/>
        </w:rPr>
      </w:pPr>
      <w:r w:rsidRPr="00B016E6">
        <w:rPr>
          <w:b/>
          <w:bCs/>
          <w:sz w:val="24"/>
          <w:szCs w:val="24"/>
          <w:lang w:val="en-IN"/>
        </w:rPr>
        <w:t>4. Frameworks / Platforms / Software Used</w:t>
      </w:r>
    </w:p>
    <w:p w14:paraId="0B773C0B" w14:textId="77777777" w:rsidR="00B016E6" w:rsidRPr="00B016E6" w:rsidRDefault="00B016E6" w:rsidP="00B016E6">
      <w:pPr>
        <w:spacing w:line="276" w:lineRule="auto"/>
        <w:rPr>
          <w:sz w:val="24"/>
          <w:szCs w:val="24"/>
          <w:lang w:val="en-IN"/>
        </w:rPr>
      </w:pPr>
      <w:r w:rsidRPr="00B016E6">
        <w:rPr>
          <w:sz w:val="24"/>
          <w:szCs w:val="24"/>
          <w:lang w:val="en-IN"/>
        </w:rPr>
        <w:t>(List the frameworks, libraries, platforms, or tools you plan to use.)</w:t>
      </w:r>
    </w:p>
    <w:p w14:paraId="0697F3CE" w14:textId="77777777" w:rsidR="00B016E6" w:rsidRPr="00B016E6" w:rsidRDefault="00B016E6" w:rsidP="00B016E6">
      <w:pPr>
        <w:spacing w:line="276" w:lineRule="auto"/>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849"/>
      </w:tblGrid>
      <w:tr w:rsidR="00B016E6" w:rsidRPr="00B016E6" w14:paraId="26B18D24" w14:textId="77777777">
        <w:trPr>
          <w:tblCellSpacing w:w="15" w:type="dxa"/>
        </w:trPr>
        <w:tc>
          <w:tcPr>
            <w:tcW w:w="0" w:type="auto"/>
            <w:vAlign w:val="center"/>
            <w:hideMark/>
          </w:tcPr>
          <w:p w14:paraId="7539D51C" w14:textId="77777777" w:rsidR="00B016E6" w:rsidRPr="00B016E6" w:rsidRDefault="00B016E6" w:rsidP="00B016E6">
            <w:pPr>
              <w:spacing w:line="276" w:lineRule="auto"/>
              <w:rPr>
                <w:sz w:val="24"/>
                <w:szCs w:val="24"/>
                <w:lang w:val="en-IN"/>
              </w:rPr>
            </w:pPr>
            <w:r w:rsidRPr="00B016E6">
              <w:rPr>
                <w:sz w:val="24"/>
                <w:szCs w:val="24"/>
                <w:lang w:val="en-IN"/>
              </w:rPr>
              <w:t>Technology / Tool</w:t>
            </w:r>
          </w:p>
        </w:tc>
        <w:tc>
          <w:tcPr>
            <w:tcW w:w="0" w:type="auto"/>
            <w:vAlign w:val="center"/>
            <w:hideMark/>
          </w:tcPr>
          <w:p w14:paraId="46B19BC4" w14:textId="77777777" w:rsidR="00B016E6" w:rsidRPr="00B016E6" w:rsidRDefault="00B016E6" w:rsidP="00B016E6">
            <w:pPr>
              <w:spacing w:line="276" w:lineRule="auto"/>
              <w:rPr>
                <w:sz w:val="24"/>
                <w:szCs w:val="24"/>
                <w:lang w:val="en-IN"/>
              </w:rPr>
            </w:pPr>
            <w:r w:rsidRPr="00B016E6">
              <w:rPr>
                <w:sz w:val="24"/>
                <w:szCs w:val="24"/>
                <w:lang w:val="en-IN"/>
              </w:rPr>
              <w:t>Purpose</w:t>
            </w:r>
          </w:p>
        </w:tc>
      </w:tr>
    </w:tbl>
    <w:p w14:paraId="048056E1" w14:textId="77777777" w:rsidR="00B016E6" w:rsidRPr="00B016E6" w:rsidRDefault="00B016E6" w:rsidP="00B016E6">
      <w:pPr>
        <w:spacing w:line="276"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3601"/>
      </w:tblGrid>
      <w:tr w:rsidR="00B016E6" w:rsidRPr="00B016E6" w14:paraId="769A01C4" w14:textId="77777777">
        <w:trPr>
          <w:tblCellSpacing w:w="15" w:type="dxa"/>
        </w:trPr>
        <w:tc>
          <w:tcPr>
            <w:tcW w:w="0" w:type="auto"/>
            <w:vAlign w:val="center"/>
            <w:hideMark/>
          </w:tcPr>
          <w:p w14:paraId="4A919D13" w14:textId="77777777" w:rsidR="00B016E6" w:rsidRPr="00B016E6" w:rsidRDefault="00B016E6" w:rsidP="00B016E6">
            <w:pPr>
              <w:spacing w:line="276" w:lineRule="auto"/>
              <w:rPr>
                <w:sz w:val="24"/>
                <w:szCs w:val="24"/>
                <w:lang w:val="en-IN"/>
              </w:rPr>
            </w:pPr>
            <w:r w:rsidRPr="00B016E6">
              <w:rPr>
                <w:sz w:val="24"/>
                <w:szCs w:val="24"/>
                <w:lang w:val="en-IN"/>
              </w:rPr>
              <w:t>React.js</w:t>
            </w:r>
          </w:p>
        </w:tc>
        <w:tc>
          <w:tcPr>
            <w:tcW w:w="0" w:type="auto"/>
            <w:vAlign w:val="center"/>
            <w:hideMark/>
          </w:tcPr>
          <w:p w14:paraId="4F43C99A" w14:textId="77777777" w:rsidR="00B016E6" w:rsidRPr="00B016E6" w:rsidRDefault="00B016E6" w:rsidP="00B016E6">
            <w:pPr>
              <w:spacing w:line="276" w:lineRule="auto"/>
              <w:rPr>
                <w:sz w:val="24"/>
                <w:szCs w:val="24"/>
                <w:lang w:val="en-IN"/>
              </w:rPr>
            </w:pPr>
            <w:r w:rsidRPr="00B016E6">
              <w:rPr>
                <w:sz w:val="24"/>
                <w:szCs w:val="24"/>
                <w:lang w:val="en-IN"/>
              </w:rPr>
              <w:t>Frontend user interface development</w:t>
            </w:r>
          </w:p>
        </w:tc>
      </w:tr>
    </w:tbl>
    <w:p w14:paraId="0D42C0D4" w14:textId="77777777" w:rsidR="00B016E6" w:rsidRPr="00B016E6" w:rsidRDefault="00B016E6" w:rsidP="00B016E6">
      <w:pPr>
        <w:spacing w:line="276"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2995"/>
      </w:tblGrid>
      <w:tr w:rsidR="00B016E6" w:rsidRPr="00B016E6" w14:paraId="04877961" w14:textId="77777777">
        <w:trPr>
          <w:tblCellSpacing w:w="15" w:type="dxa"/>
        </w:trPr>
        <w:tc>
          <w:tcPr>
            <w:tcW w:w="0" w:type="auto"/>
            <w:vAlign w:val="center"/>
            <w:hideMark/>
          </w:tcPr>
          <w:p w14:paraId="54EC4BF9" w14:textId="77777777" w:rsidR="00B016E6" w:rsidRPr="00B016E6" w:rsidRDefault="00B016E6" w:rsidP="00B016E6">
            <w:pPr>
              <w:spacing w:line="276" w:lineRule="auto"/>
              <w:rPr>
                <w:sz w:val="24"/>
                <w:szCs w:val="24"/>
                <w:lang w:val="en-IN"/>
              </w:rPr>
            </w:pPr>
            <w:r w:rsidRPr="00B016E6">
              <w:rPr>
                <w:sz w:val="24"/>
                <w:szCs w:val="24"/>
                <w:lang w:val="en-IN"/>
              </w:rPr>
              <w:t>Node.js</w:t>
            </w:r>
          </w:p>
        </w:tc>
        <w:tc>
          <w:tcPr>
            <w:tcW w:w="0" w:type="auto"/>
            <w:vAlign w:val="center"/>
            <w:hideMark/>
          </w:tcPr>
          <w:p w14:paraId="082B69D3" w14:textId="77777777" w:rsidR="00B016E6" w:rsidRPr="00B016E6" w:rsidRDefault="00B016E6" w:rsidP="00B016E6">
            <w:pPr>
              <w:spacing w:line="276" w:lineRule="auto"/>
              <w:rPr>
                <w:sz w:val="24"/>
                <w:szCs w:val="24"/>
                <w:lang w:val="en-IN"/>
              </w:rPr>
            </w:pPr>
            <w:r w:rsidRPr="00B016E6">
              <w:rPr>
                <w:sz w:val="24"/>
                <w:szCs w:val="24"/>
                <w:lang w:val="en-IN"/>
              </w:rPr>
              <w:t>Backend runtime environment</w:t>
            </w:r>
          </w:p>
        </w:tc>
      </w:tr>
    </w:tbl>
    <w:p w14:paraId="5C483AC7" w14:textId="77777777" w:rsidR="00B016E6" w:rsidRPr="00B016E6" w:rsidRDefault="00B016E6" w:rsidP="00B016E6">
      <w:pPr>
        <w:spacing w:line="276"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4034"/>
      </w:tblGrid>
      <w:tr w:rsidR="00B016E6" w:rsidRPr="00B016E6" w14:paraId="275414B6" w14:textId="77777777">
        <w:trPr>
          <w:tblCellSpacing w:w="15" w:type="dxa"/>
        </w:trPr>
        <w:tc>
          <w:tcPr>
            <w:tcW w:w="0" w:type="auto"/>
            <w:vAlign w:val="center"/>
            <w:hideMark/>
          </w:tcPr>
          <w:p w14:paraId="5A03DB81" w14:textId="77777777" w:rsidR="00B016E6" w:rsidRPr="00B016E6" w:rsidRDefault="00B016E6" w:rsidP="00B016E6">
            <w:pPr>
              <w:spacing w:line="276" w:lineRule="auto"/>
              <w:rPr>
                <w:sz w:val="24"/>
                <w:szCs w:val="24"/>
                <w:lang w:val="en-IN"/>
              </w:rPr>
            </w:pPr>
            <w:r w:rsidRPr="00B016E6">
              <w:rPr>
                <w:sz w:val="24"/>
                <w:szCs w:val="24"/>
                <w:lang w:val="en-IN"/>
              </w:rPr>
              <w:t>Express.js</w:t>
            </w:r>
          </w:p>
        </w:tc>
        <w:tc>
          <w:tcPr>
            <w:tcW w:w="0" w:type="auto"/>
            <w:vAlign w:val="center"/>
            <w:hideMark/>
          </w:tcPr>
          <w:p w14:paraId="6108BD53" w14:textId="77777777" w:rsidR="00B016E6" w:rsidRPr="00B016E6" w:rsidRDefault="00B016E6" w:rsidP="00B016E6">
            <w:pPr>
              <w:spacing w:line="276" w:lineRule="auto"/>
              <w:rPr>
                <w:sz w:val="24"/>
                <w:szCs w:val="24"/>
                <w:lang w:val="en-IN"/>
              </w:rPr>
            </w:pPr>
            <w:r w:rsidRPr="00B016E6">
              <w:rPr>
                <w:sz w:val="24"/>
                <w:szCs w:val="24"/>
                <w:lang w:val="en-IN"/>
              </w:rPr>
              <w:t>API development and server-side routing</w:t>
            </w:r>
          </w:p>
        </w:tc>
      </w:tr>
    </w:tbl>
    <w:p w14:paraId="5FAB51BF" w14:textId="77777777" w:rsidR="00B016E6" w:rsidRPr="00B016E6" w:rsidRDefault="00B016E6" w:rsidP="00B016E6">
      <w:pPr>
        <w:spacing w:line="276"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2968"/>
      </w:tblGrid>
      <w:tr w:rsidR="00B016E6" w:rsidRPr="00B016E6" w14:paraId="581C761D" w14:textId="77777777">
        <w:trPr>
          <w:tblCellSpacing w:w="15" w:type="dxa"/>
        </w:trPr>
        <w:tc>
          <w:tcPr>
            <w:tcW w:w="0" w:type="auto"/>
            <w:vAlign w:val="center"/>
            <w:hideMark/>
          </w:tcPr>
          <w:p w14:paraId="4A6BFF1A" w14:textId="77777777" w:rsidR="00B016E6" w:rsidRPr="00B016E6" w:rsidRDefault="00B016E6" w:rsidP="00B016E6">
            <w:pPr>
              <w:spacing w:line="276" w:lineRule="auto"/>
              <w:rPr>
                <w:sz w:val="24"/>
                <w:szCs w:val="24"/>
                <w:lang w:val="en-IN"/>
              </w:rPr>
            </w:pPr>
            <w:r w:rsidRPr="00B016E6">
              <w:rPr>
                <w:sz w:val="24"/>
                <w:szCs w:val="24"/>
                <w:lang w:val="en-IN"/>
              </w:rPr>
              <w:t>MySQL</w:t>
            </w:r>
          </w:p>
        </w:tc>
        <w:tc>
          <w:tcPr>
            <w:tcW w:w="0" w:type="auto"/>
            <w:vAlign w:val="center"/>
            <w:hideMark/>
          </w:tcPr>
          <w:p w14:paraId="2C2665CF" w14:textId="77777777" w:rsidR="00B016E6" w:rsidRPr="00B016E6" w:rsidRDefault="00B016E6" w:rsidP="00B016E6">
            <w:pPr>
              <w:spacing w:line="276" w:lineRule="auto"/>
              <w:rPr>
                <w:sz w:val="24"/>
                <w:szCs w:val="24"/>
                <w:lang w:val="en-IN"/>
              </w:rPr>
            </w:pPr>
            <w:r w:rsidRPr="00B016E6">
              <w:rPr>
                <w:sz w:val="24"/>
                <w:szCs w:val="24"/>
                <w:lang w:val="en-IN"/>
              </w:rPr>
              <w:t>Database management system</w:t>
            </w:r>
          </w:p>
        </w:tc>
      </w:tr>
    </w:tbl>
    <w:p w14:paraId="56EC0E0D" w14:textId="77777777" w:rsidR="00B016E6" w:rsidRPr="00B016E6" w:rsidRDefault="00B016E6" w:rsidP="00B016E6">
      <w:pPr>
        <w:spacing w:line="276"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281"/>
      </w:tblGrid>
      <w:tr w:rsidR="00B016E6" w:rsidRPr="00B016E6" w14:paraId="0E76D731" w14:textId="77777777">
        <w:trPr>
          <w:tblCellSpacing w:w="15" w:type="dxa"/>
        </w:trPr>
        <w:tc>
          <w:tcPr>
            <w:tcW w:w="0" w:type="auto"/>
            <w:vAlign w:val="center"/>
            <w:hideMark/>
          </w:tcPr>
          <w:p w14:paraId="38E3E88F" w14:textId="77777777" w:rsidR="00B016E6" w:rsidRPr="00B016E6" w:rsidRDefault="00B016E6" w:rsidP="00B016E6">
            <w:pPr>
              <w:spacing w:line="276" w:lineRule="auto"/>
              <w:rPr>
                <w:sz w:val="24"/>
                <w:szCs w:val="24"/>
                <w:lang w:val="en-IN"/>
              </w:rPr>
            </w:pPr>
            <w:r w:rsidRPr="00B016E6">
              <w:rPr>
                <w:sz w:val="24"/>
                <w:szCs w:val="24"/>
                <w:lang w:val="en-IN"/>
              </w:rPr>
              <w:t>HTML5</w:t>
            </w:r>
          </w:p>
        </w:tc>
        <w:tc>
          <w:tcPr>
            <w:tcW w:w="0" w:type="auto"/>
            <w:vAlign w:val="center"/>
            <w:hideMark/>
          </w:tcPr>
          <w:p w14:paraId="1A5D75A4" w14:textId="77777777" w:rsidR="00B016E6" w:rsidRPr="00B016E6" w:rsidRDefault="00B016E6" w:rsidP="00B016E6">
            <w:pPr>
              <w:spacing w:line="276" w:lineRule="auto"/>
              <w:rPr>
                <w:sz w:val="24"/>
                <w:szCs w:val="24"/>
                <w:lang w:val="en-IN"/>
              </w:rPr>
            </w:pPr>
            <w:r w:rsidRPr="00B016E6">
              <w:rPr>
                <w:sz w:val="24"/>
                <w:szCs w:val="24"/>
                <w:lang w:val="en-IN"/>
              </w:rPr>
              <w:t>Structure of web pages</w:t>
            </w:r>
          </w:p>
        </w:tc>
      </w:tr>
    </w:tbl>
    <w:p w14:paraId="002A38A3" w14:textId="77777777" w:rsidR="00B016E6" w:rsidRPr="00B016E6" w:rsidRDefault="00B016E6" w:rsidP="00B016E6">
      <w:pPr>
        <w:spacing w:line="276"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2949"/>
      </w:tblGrid>
      <w:tr w:rsidR="00B016E6" w:rsidRPr="00B016E6" w14:paraId="4D75430D" w14:textId="77777777">
        <w:trPr>
          <w:tblCellSpacing w:w="15" w:type="dxa"/>
        </w:trPr>
        <w:tc>
          <w:tcPr>
            <w:tcW w:w="0" w:type="auto"/>
            <w:vAlign w:val="center"/>
            <w:hideMark/>
          </w:tcPr>
          <w:p w14:paraId="6ECB83C7" w14:textId="77777777" w:rsidR="00B016E6" w:rsidRPr="00B016E6" w:rsidRDefault="00B016E6" w:rsidP="00B016E6">
            <w:pPr>
              <w:spacing w:line="276" w:lineRule="auto"/>
              <w:rPr>
                <w:sz w:val="24"/>
                <w:szCs w:val="24"/>
                <w:lang w:val="en-IN"/>
              </w:rPr>
            </w:pPr>
            <w:r w:rsidRPr="00B016E6">
              <w:rPr>
                <w:sz w:val="24"/>
                <w:szCs w:val="24"/>
                <w:lang w:val="en-IN"/>
              </w:rPr>
              <w:t>CSS3</w:t>
            </w:r>
          </w:p>
        </w:tc>
        <w:tc>
          <w:tcPr>
            <w:tcW w:w="0" w:type="auto"/>
            <w:vAlign w:val="center"/>
            <w:hideMark/>
          </w:tcPr>
          <w:p w14:paraId="108B5CD6" w14:textId="77777777" w:rsidR="00B016E6" w:rsidRPr="00B016E6" w:rsidRDefault="00B016E6" w:rsidP="00B016E6">
            <w:pPr>
              <w:spacing w:line="276" w:lineRule="auto"/>
              <w:rPr>
                <w:sz w:val="24"/>
                <w:szCs w:val="24"/>
                <w:lang w:val="en-IN"/>
              </w:rPr>
            </w:pPr>
            <w:r w:rsidRPr="00B016E6">
              <w:rPr>
                <w:sz w:val="24"/>
                <w:szCs w:val="24"/>
                <w:lang w:val="en-IN"/>
              </w:rPr>
              <w:t>Styling and responsive design</w:t>
            </w:r>
          </w:p>
        </w:tc>
      </w:tr>
    </w:tbl>
    <w:p w14:paraId="269A243D" w14:textId="77777777" w:rsidR="00B016E6" w:rsidRPr="00B016E6" w:rsidRDefault="00B016E6" w:rsidP="00B016E6">
      <w:pPr>
        <w:spacing w:line="276"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3548"/>
      </w:tblGrid>
      <w:tr w:rsidR="00B016E6" w:rsidRPr="00B016E6" w14:paraId="30573F3E" w14:textId="77777777">
        <w:trPr>
          <w:tblCellSpacing w:w="15" w:type="dxa"/>
        </w:trPr>
        <w:tc>
          <w:tcPr>
            <w:tcW w:w="0" w:type="auto"/>
            <w:vAlign w:val="center"/>
            <w:hideMark/>
          </w:tcPr>
          <w:p w14:paraId="026CFBD3" w14:textId="77777777" w:rsidR="00B016E6" w:rsidRPr="00B016E6" w:rsidRDefault="00B016E6" w:rsidP="00B016E6">
            <w:pPr>
              <w:spacing w:line="276" w:lineRule="auto"/>
              <w:rPr>
                <w:sz w:val="24"/>
                <w:szCs w:val="24"/>
                <w:lang w:val="en-IN"/>
              </w:rPr>
            </w:pPr>
            <w:r w:rsidRPr="00B016E6">
              <w:rPr>
                <w:sz w:val="24"/>
                <w:szCs w:val="24"/>
                <w:lang w:val="en-IN"/>
              </w:rPr>
              <w:t>JavaScript</w:t>
            </w:r>
          </w:p>
        </w:tc>
        <w:tc>
          <w:tcPr>
            <w:tcW w:w="0" w:type="auto"/>
            <w:vAlign w:val="center"/>
            <w:hideMark/>
          </w:tcPr>
          <w:p w14:paraId="2A0581F4" w14:textId="77777777" w:rsidR="00B016E6" w:rsidRPr="00B016E6" w:rsidRDefault="00B016E6" w:rsidP="00B016E6">
            <w:pPr>
              <w:spacing w:line="276" w:lineRule="auto"/>
              <w:rPr>
                <w:sz w:val="24"/>
                <w:szCs w:val="24"/>
                <w:lang w:val="en-IN"/>
              </w:rPr>
            </w:pPr>
            <w:r w:rsidRPr="00B016E6">
              <w:rPr>
                <w:sz w:val="24"/>
                <w:szCs w:val="24"/>
                <w:lang w:val="en-IN"/>
              </w:rPr>
              <w:t>Client-side and server-side scripting</w:t>
            </w:r>
          </w:p>
        </w:tc>
      </w:tr>
    </w:tbl>
    <w:p w14:paraId="1E21F096" w14:textId="77777777" w:rsidR="00B016E6" w:rsidRPr="00B016E6" w:rsidRDefault="00B016E6" w:rsidP="00B016E6">
      <w:pPr>
        <w:spacing w:line="276"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3835"/>
      </w:tblGrid>
      <w:tr w:rsidR="00B016E6" w:rsidRPr="00B016E6" w14:paraId="059FCAC8" w14:textId="77777777">
        <w:trPr>
          <w:tblCellSpacing w:w="15" w:type="dxa"/>
        </w:trPr>
        <w:tc>
          <w:tcPr>
            <w:tcW w:w="0" w:type="auto"/>
            <w:vAlign w:val="center"/>
            <w:hideMark/>
          </w:tcPr>
          <w:p w14:paraId="171773C6" w14:textId="77777777" w:rsidR="00B016E6" w:rsidRPr="00B016E6" w:rsidRDefault="00B016E6" w:rsidP="00B016E6">
            <w:pPr>
              <w:spacing w:line="276" w:lineRule="auto"/>
              <w:rPr>
                <w:sz w:val="24"/>
                <w:szCs w:val="24"/>
                <w:lang w:val="en-IN"/>
              </w:rPr>
            </w:pPr>
            <w:r w:rsidRPr="00B016E6">
              <w:rPr>
                <w:sz w:val="24"/>
                <w:szCs w:val="24"/>
                <w:lang w:val="en-IN"/>
              </w:rPr>
              <w:t>Bootstrap / Tailwind CSS</w:t>
            </w:r>
          </w:p>
        </w:tc>
        <w:tc>
          <w:tcPr>
            <w:tcW w:w="0" w:type="auto"/>
            <w:vAlign w:val="center"/>
            <w:hideMark/>
          </w:tcPr>
          <w:p w14:paraId="79C13F21" w14:textId="77777777" w:rsidR="00B016E6" w:rsidRPr="00B016E6" w:rsidRDefault="00B016E6" w:rsidP="00B016E6">
            <w:pPr>
              <w:spacing w:line="276" w:lineRule="auto"/>
              <w:rPr>
                <w:sz w:val="24"/>
                <w:szCs w:val="24"/>
                <w:lang w:val="en-IN"/>
              </w:rPr>
            </w:pPr>
            <w:r w:rsidRPr="00B016E6">
              <w:rPr>
                <w:sz w:val="24"/>
                <w:szCs w:val="24"/>
                <w:lang w:val="en-IN"/>
              </w:rPr>
              <w:t>Responsive UI components and styling</w:t>
            </w:r>
          </w:p>
        </w:tc>
      </w:tr>
    </w:tbl>
    <w:p w14:paraId="5E32FC73" w14:textId="77777777" w:rsidR="00B016E6" w:rsidRPr="00B016E6" w:rsidRDefault="00B016E6" w:rsidP="00B016E6">
      <w:pPr>
        <w:spacing w:line="276"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3767"/>
      </w:tblGrid>
      <w:tr w:rsidR="00B016E6" w:rsidRPr="00B016E6" w14:paraId="43E32269" w14:textId="77777777">
        <w:trPr>
          <w:tblCellSpacing w:w="15" w:type="dxa"/>
        </w:trPr>
        <w:tc>
          <w:tcPr>
            <w:tcW w:w="0" w:type="auto"/>
            <w:vAlign w:val="center"/>
            <w:hideMark/>
          </w:tcPr>
          <w:p w14:paraId="650B9E8B" w14:textId="77777777" w:rsidR="00B016E6" w:rsidRPr="00B016E6" w:rsidRDefault="00B016E6" w:rsidP="00B016E6">
            <w:pPr>
              <w:spacing w:line="276" w:lineRule="auto"/>
              <w:rPr>
                <w:sz w:val="24"/>
                <w:szCs w:val="24"/>
                <w:lang w:val="en-IN"/>
              </w:rPr>
            </w:pPr>
            <w:r w:rsidRPr="00B016E6">
              <w:rPr>
                <w:sz w:val="24"/>
                <w:szCs w:val="24"/>
                <w:lang w:val="en-IN"/>
              </w:rPr>
              <w:t>Chart.js</w:t>
            </w:r>
          </w:p>
        </w:tc>
        <w:tc>
          <w:tcPr>
            <w:tcW w:w="0" w:type="auto"/>
            <w:vAlign w:val="center"/>
            <w:hideMark/>
          </w:tcPr>
          <w:p w14:paraId="09CE2160" w14:textId="77777777" w:rsidR="00B016E6" w:rsidRPr="00B016E6" w:rsidRDefault="00B016E6" w:rsidP="00B016E6">
            <w:pPr>
              <w:spacing w:line="276" w:lineRule="auto"/>
              <w:rPr>
                <w:sz w:val="24"/>
                <w:szCs w:val="24"/>
                <w:lang w:val="en-IN"/>
              </w:rPr>
            </w:pPr>
            <w:r w:rsidRPr="00B016E6">
              <w:rPr>
                <w:sz w:val="24"/>
                <w:szCs w:val="24"/>
                <w:lang w:val="en-IN"/>
              </w:rPr>
              <w:t>Data visualization and analytics charts</w:t>
            </w:r>
          </w:p>
        </w:tc>
      </w:tr>
    </w:tbl>
    <w:p w14:paraId="7BABFB5F" w14:textId="77777777" w:rsidR="00B016E6" w:rsidRPr="00B016E6" w:rsidRDefault="00B016E6" w:rsidP="00B016E6">
      <w:pPr>
        <w:spacing w:line="276"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308"/>
      </w:tblGrid>
      <w:tr w:rsidR="00B016E6" w:rsidRPr="00B016E6" w14:paraId="260F2A16" w14:textId="77777777">
        <w:trPr>
          <w:tblCellSpacing w:w="15" w:type="dxa"/>
        </w:trPr>
        <w:tc>
          <w:tcPr>
            <w:tcW w:w="0" w:type="auto"/>
            <w:vAlign w:val="center"/>
            <w:hideMark/>
          </w:tcPr>
          <w:p w14:paraId="0FD75491" w14:textId="77777777" w:rsidR="00B016E6" w:rsidRPr="00B016E6" w:rsidRDefault="00B016E6" w:rsidP="00B016E6">
            <w:pPr>
              <w:spacing w:line="276" w:lineRule="auto"/>
              <w:rPr>
                <w:sz w:val="24"/>
                <w:szCs w:val="24"/>
                <w:lang w:val="en-IN"/>
              </w:rPr>
            </w:pPr>
            <w:r w:rsidRPr="00B016E6">
              <w:rPr>
                <w:sz w:val="24"/>
                <w:szCs w:val="24"/>
                <w:lang w:val="en-IN"/>
              </w:rPr>
              <w:t>Git &amp; GitHub</w:t>
            </w:r>
          </w:p>
        </w:tc>
        <w:tc>
          <w:tcPr>
            <w:tcW w:w="0" w:type="auto"/>
            <w:vAlign w:val="center"/>
            <w:hideMark/>
          </w:tcPr>
          <w:p w14:paraId="52D3E543" w14:textId="77777777" w:rsidR="00B016E6" w:rsidRPr="00B016E6" w:rsidRDefault="00B016E6" w:rsidP="00B016E6">
            <w:pPr>
              <w:spacing w:line="276" w:lineRule="auto"/>
              <w:rPr>
                <w:sz w:val="24"/>
                <w:szCs w:val="24"/>
                <w:lang w:val="en-IN"/>
              </w:rPr>
            </w:pPr>
            <w:r w:rsidRPr="00B016E6">
              <w:rPr>
                <w:sz w:val="24"/>
                <w:szCs w:val="24"/>
                <w:lang w:val="en-IN"/>
              </w:rPr>
              <w:t>Version control and collaboration</w:t>
            </w:r>
          </w:p>
        </w:tc>
      </w:tr>
    </w:tbl>
    <w:p w14:paraId="2ECE534D" w14:textId="77777777" w:rsidR="00B016E6" w:rsidRPr="00B016E6" w:rsidRDefault="00B016E6" w:rsidP="00B016E6">
      <w:pPr>
        <w:spacing w:line="276"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4181"/>
      </w:tblGrid>
      <w:tr w:rsidR="00B016E6" w:rsidRPr="00B016E6" w14:paraId="0A34D335" w14:textId="77777777">
        <w:trPr>
          <w:tblCellSpacing w:w="15" w:type="dxa"/>
        </w:trPr>
        <w:tc>
          <w:tcPr>
            <w:tcW w:w="0" w:type="auto"/>
            <w:vAlign w:val="center"/>
            <w:hideMark/>
          </w:tcPr>
          <w:p w14:paraId="3C5E8B7D" w14:textId="77777777" w:rsidR="00B016E6" w:rsidRPr="00B016E6" w:rsidRDefault="00B016E6" w:rsidP="00B016E6">
            <w:pPr>
              <w:spacing w:line="276" w:lineRule="auto"/>
              <w:rPr>
                <w:sz w:val="24"/>
                <w:szCs w:val="24"/>
                <w:lang w:val="en-IN"/>
              </w:rPr>
            </w:pPr>
            <w:r w:rsidRPr="00B016E6">
              <w:rPr>
                <w:sz w:val="24"/>
                <w:szCs w:val="24"/>
                <w:lang w:val="en-IN"/>
              </w:rPr>
              <w:t>VS Code</w:t>
            </w:r>
          </w:p>
        </w:tc>
        <w:tc>
          <w:tcPr>
            <w:tcW w:w="0" w:type="auto"/>
            <w:vAlign w:val="center"/>
            <w:hideMark/>
          </w:tcPr>
          <w:p w14:paraId="1219FE13" w14:textId="77777777" w:rsidR="00B016E6" w:rsidRPr="00B016E6" w:rsidRDefault="00B016E6" w:rsidP="00B016E6">
            <w:pPr>
              <w:spacing w:line="276" w:lineRule="auto"/>
              <w:rPr>
                <w:sz w:val="24"/>
                <w:szCs w:val="24"/>
                <w:lang w:val="en-IN"/>
              </w:rPr>
            </w:pPr>
            <w:r w:rsidRPr="00B016E6">
              <w:rPr>
                <w:sz w:val="24"/>
                <w:szCs w:val="24"/>
                <w:lang w:val="en-IN"/>
              </w:rPr>
              <w:t>Code editor and development environment</w:t>
            </w:r>
          </w:p>
        </w:tc>
      </w:tr>
    </w:tbl>
    <w:p w14:paraId="2797437D" w14:textId="77777777" w:rsidR="00B016E6" w:rsidRPr="00B016E6" w:rsidRDefault="00B016E6" w:rsidP="00B016E6">
      <w:pPr>
        <w:spacing w:line="276"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2642"/>
      </w:tblGrid>
      <w:tr w:rsidR="00B016E6" w:rsidRPr="00B016E6" w14:paraId="13A25807" w14:textId="77777777">
        <w:trPr>
          <w:tblCellSpacing w:w="15" w:type="dxa"/>
        </w:trPr>
        <w:tc>
          <w:tcPr>
            <w:tcW w:w="0" w:type="auto"/>
            <w:vAlign w:val="center"/>
            <w:hideMark/>
          </w:tcPr>
          <w:p w14:paraId="7104E4D4" w14:textId="77777777" w:rsidR="00B016E6" w:rsidRPr="00B016E6" w:rsidRDefault="00B016E6" w:rsidP="00B016E6">
            <w:pPr>
              <w:spacing w:line="276" w:lineRule="auto"/>
              <w:rPr>
                <w:sz w:val="24"/>
                <w:szCs w:val="24"/>
                <w:lang w:val="en-IN"/>
              </w:rPr>
            </w:pPr>
            <w:r w:rsidRPr="00B016E6">
              <w:rPr>
                <w:sz w:val="24"/>
                <w:szCs w:val="24"/>
                <w:lang w:val="en-IN"/>
              </w:rPr>
              <w:t>Postman</w:t>
            </w:r>
          </w:p>
        </w:tc>
        <w:tc>
          <w:tcPr>
            <w:tcW w:w="0" w:type="auto"/>
            <w:vAlign w:val="center"/>
            <w:hideMark/>
          </w:tcPr>
          <w:p w14:paraId="63CB91B9" w14:textId="77777777" w:rsidR="00B016E6" w:rsidRPr="00B016E6" w:rsidRDefault="00B016E6" w:rsidP="00B016E6">
            <w:pPr>
              <w:spacing w:line="276" w:lineRule="auto"/>
              <w:rPr>
                <w:sz w:val="24"/>
                <w:szCs w:val="24"/>
                <w:lang w:val="en-IN"/>
              </w:rPr>
            </w:pPr>
            <w:r w:rsidRPr="00B016E6">
              <w:rPr>
                <w:sz w:val="24"/>
                <w:szCs w:val="24"/>
                <w:lang w:val="en-IN"/>
              </w:rPr>
              <w:t>API testing and debugging</w:t>
            </w:r>
          </w:p>
        </w:tc>
      </w:tr>
    </w:tbl>
    <w:p w14:paraId="5617B4A5" w14:textId="77777777" w:rsidR="00B016E6" w:rsidRPr="00B016E6" w:rsidRDefault="00B016E6" w:rsidP="00B016E6">
      <w:pPr>
        <w:spacing w:line="276"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4387"/>
      </w:tblGrid>
      <w:tr w:rsidR="00B016E6" w:rsidRPr="00B016E6" w14:paraId="601CA292" w14:textId="77777777">
        <w:trPr>
          <w:tblCellSpacing w:w="15" w:type="dxa"/>
        </w:trPr>
        <w:tc>
          <w:tcPr>
            <w:tcW w:w="0" w:type="auto"/>
            <w:vAlign w:val="center"/>
            <w:hideMark/>
          </w:tcPr>
          <w:p w14:paraId="667A0F4E" w14:textId="77777777" w:rsidR="00B016E6" w:rsidRPr="00B016E6" w:rsidRDefault="00B016E6" w:rsidP="00B016E6">
            <w:pPr>
              <w:spacing w:line="276" w:lineRule="auto"/>
              <w:rPr>
                <w:sz w:val="24"/>
                <w:szCs w:val="24"/>
                <w:lang w:val="en-IN"/>
              </w:rPr>
            </w:pPr>
            <w:r w:rsidRPr="00B016E6">
              <w:rPr>
                <w:sz w:val="24"/>
                <w:szCs w:val="24"/>
                <w:lang w:val="en-IN"/>
              </w:rPr>
              <w:t>XAMPP / MySQL Workbench</w:t>
            </w:r>
          </w:p>
        </w:tc>
        <w:tc>
          <w:tcPr>
            <w:tcW w:w="0" w:type="auto"/>
            <w:vAlign w:val="center"/>
            <w:hideMark/>
          </w:tcPr>
          <w:p w14:paraId="73AA1CB8" w14:textId="77777777" w:rsidR="00B016E6" w:rsidRPr="00B016E6" w:rsidRDefault="00B016E6" w:rsidP="00B016E6">
            <w:pPr>
              <w:spacing w:line="276" w:lineRule="auto"/>
              <w:rPr>
                <w:sz w:val="24"/>
                <w:szCs w:val="24"/>
                <w:lang w:val="en-IN"/>
              </w:rPr>
            </w:pPr>
            <w:r w:rsidRPr="00B016E6">
              <w:rPr>
                <w:sz w:val="24"/>
                <w:szCs w:val="24"/>
                <w:lang w:val="en-IN"/>
              </w:rPr>
              <w:t>Database management and local server setup</w:t>
            </w:r>
          </w:p>
        </w:tc>
      </w:tr>
    </w:tbl>
    <w:p w14:paraId="1CA218E7" w14:textId="77777777" w:rsidR="00B016E6" w:rsidRPr="00B016E6" w:rsidRDefault="00B016E6" w:rsidP="00B016E6">
      <w:pPr>
        <w:spacing w:line="276" w:lineRule="auto"/>
        <w:rPr>
          <w:sz w:val="24"/>
          <w:szCs w:val="24"/>
          <w:lang w:val="en-IN"/>
        </w:rPr>
      </w:pPr>
    </w:p>
    <w:p w14:paraId="1CA08652" w14:textId="77777777" w:rsidR="00B016E6" w:rsidRPr="00B016E6" w:rsidRDefault="00B016E6" w:rsidP="00E73513">
      <w:pPr>
        <w:rPr>
          <w:b/>
          <w:bCs/>
          <w:sz w:val="24"/>
          <w:szCs w:val="24"/>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62E6E" w14:textId="77777777" w:rsidR="006413CD" w:rsidRDefault="006413CD" w:rsidP="00E73513">
      <w:r>
        <w:separator/>
      </w:r>
    </w:p>
  </w:endnote>
  <w:endnote w:type="continuationSeparator" w:id="0">
    <w:p w14:paraId="04FF5751" w14:textId="77777777" w:rsidR="006413CD" w:rsidRDefault="006413CD"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FE084" w14:textId="77777777" w:rsidR="006413CD" w:rsidRDefault="006413CD" w:rsidP="00E73513">
      <w:r>
        <w:separator/>
      </w:r>
    </w:p>
  </w:footnote>
  <w:footnote w:type="continuationSeparator" w:id="0">
    <w:p w14:paraId="5502A4D2" w14:textId="77777777" w:rsidR="006413CD" w:rsidRDefault="006413CD"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B2288"/>
    <w:rsid w:val="00213D9A"/>
    <w:rsid w:val="00265BE4"/>
    <w:rsid w:val="0038300E"/>
    <w:rsid w:val="003A69F8"/>
    <w:rsid w:val="003B6F34"/>
    <w:rsid w:val="00402F2F"/>
    <w:rsid w:val="00440445"/>
    <w:rsid w:val="005949F1"/>
    <w:rsid w:val="005B6CD6"/>
    <w:rsid w:val="006413CD"/>
    <w:rsid w:val="006C563A"/>
    <w:rsid w:val="00833B32"/>
    <w:rsid w:val="008853FE"/>
    <w:rsid w:val="0093739E"/>
    <w:rsid w:val="00A709D9"/>
    <w:rsid w:val="00B016E6"/>
    <w:rsid w:val="00B36903"/>
    <w:rsid w:val="00B57D36"/>
    <w:rsid w:val="00C432A7"/>
    <w:rsid w:val="00C54666"/>
    <w:rsid w:val="00CD5D5A"/>
    <w:rsid w:val="00D34A8D"/>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Sujit Vakkalanka</cp:lastModifiedBy>
  <cp:revision>7</cp:revision>
  <dcterms:created xsi:type="dcterms:W3CDTF">2026-04-24T05:44:00Z</dcterms:created>
  <dcterms:modified xsi:type="dcterms:W3CDTF">2026-05-08T07:13:00Z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