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160064697265625" w:right="0" w:firstLine="0"/>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Context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599853515625" w:right="0" w:firstLine="0"/>
        <w:jc w:val="left"/>
        <w:rPr>
          <w:rFonts w:ascii="Arial" w:cs="Arial" w:eastAsia="Arial" w:hAnsi="Arial"/>
          <w:b w:val="1"/>
          <w:bCs w:val="1"/>
          <w:i w:val="0"/>
          <w:iCs w:val="0"/>
          <w:smallCaps w:val="0"/>
          <w:strike w:val="0"/>
          <w:color w:val="202124"/>
          <w:sz w:val="120"/>
          <w:szCs w:val="120"/>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Engineering: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9.7761344909668" w:lineRule="auto"/>
        <w:ind w:left="0" w:right="0" w:firstLine="32.1600341796875"/>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20"/>
          <w:szCs w:val="120"/>
          <w:u w:val="none"/>
          <w:shd w:fill="auto" w:val="clear"/>
          <w:vertAlign w:val="baseline"/>
          <w:rtl w:val="0"/>
        </w:rPr>
        <w:t xml:space="preserve">Sessions, Memory  </w:t>
      </w: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Authors: Kimberly Milam and Antonio Gulli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Acknowledgements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23974609375" w:line="458.2170867919922" w:lineRule="auto"/>
        <w:ind w:left="733.4400939941406" w:right="7218.5992431640625" w:hanging="7.440032958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Content contributors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Kaitlin Ardiff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9799499511719"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Shangjie Chen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18.6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Yanfei Chen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Derek Egan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Hangfei Lin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Ivan Nardini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19.1400146484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Huang Xia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21.3400268554688"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Jun Yan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Bo Yang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69982910156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Zimmermann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491943359375" w:line="458.21508407592773" w:lineRule="auto"/>
        <w:ind w:left="719.1400146484375" w:right="7282.1990966796875" w:firstLine="6.8600463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Curators and editors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Anant Nawalgaria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Kanchana Patlolla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591796875" w:line="240" w:lineRule="auto"/>
        <w:ind w:left="734.6400451660156" w:right="0" w:firstLine="0"/>
        <w:jc w:val="left"/>
        <w:rPr>
          <w:rFonts w:ascii="Arial" w:cs="Arial" w:eastAsia="Arial" w:hAnsi="Arial"/>
          <w:b w:val="1"/>
          <w:bCs w:val="1"/>
          <w:i w:val="0"/>
          <w:iCs w:val="0"/>
          <w:smallCaps w:val="0"/>
          <w:strike w:val="0"/>
          <w:color w:val="80868b"/>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4"/>
          <w:szCs w:val="24"/>
          <w:u w:val="none"/>
          <w:shd w:fill="auto" w:val="clear"/>
          <w:vertAlign w:val="baseline"/>
          <w:rtl w:val="0"/>
        </w:rPr>
        <w:t xml:space="preserve">Designer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981689453125" w:line="240" w:lineRule="auto"/>
        <w:ind w:left="733.4400939941406"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Michael Lanning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7058715820312" w:line="240" w:lineRule="auto"/>
        <w:ind w:left="0" w:right="313.7976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31706237793" w:lineRule="auto"/>
        <w:ind w:left="723.9808654785156" w:right="315.419921875" w:firstLine="9.899139404296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Introduction 6 Context Engineering 7 Sessions 12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935546875" w:line="408.8364601135254" w:lineRule="auto"/>
        <w:ind w:left="733.8800048828125" w:right="315.200195312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Variance across frameworks and models 13 Sessions for multi-agent systems 15 Interoperability across multiple agent frameworks 19 Production Considerations for Sessions 20 Managing long context conversation: tradeoffs and optimizations 22 Memory 27 Types of memory 34 Types of information 35 Organization patterns 35 Storage architectures 36 Creation mechanisms 37 Memory scope 38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1072.9750061035156" w:right="292.905273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Multimodal memory 39 Memory Generation: Extraction and Consolidation 41 Deep-dive: Memory Extraction 44 Deep-dive: Memory Consolidation 47 Memory Provenance 49 Accounting for memory lineage during memory management 50 Accounting for memory lineage during inference 52 Triggering memory generation 52 Memory-as-a-Tool 53 Background vs. Blocking Operations 56 Memory Retrieval 56 Timing for retrieval 58 Inference with Memories 61 Memories in the System Instructions 61 Memories in the Conversation History 63 Procedural memories 64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399780273438" w:right="0" w:firstLine="0"/>
        <w:jc w:val="left"/>
        <w:rPr>
          <w:rFonts w:ascii="Arial" w:cs="Arial" w:eastAsia="Arial" w:hAnsi="Arial"/>
          <w:b w:val="1"/>
          <w:bCs w:val="1"/>
          <w:i w:val="0"/>
          <w:iCs w:val="0"/>
          <w:smallCaps w:val="0"/>
          <w:strike w:val="0"/>
          <w:color w:val="80868b"/>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36"/>
          <w:szCs w:val="36"/>
          <w:u w:val="none"/>
          <w:shd w:fill="auto" w:val="clear"/>
          <w:vertAlign w:val="baseline"/>
          <w:rtl w:val="0"/>
        </w:rPr>
        <w:t xml:space="preserve">Table of contents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642333984375" w:line="408.8364315032959" w:lineRule="auto"/>
        <w:ind w:left="725.9977722167969" w:right="292.722167968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Testing and Evaluation 65 Production considerations for Memory 67 Privacy and security risks 69 Conclusion 70 Endnotes 71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9.940185546875" w:line="242.70289421081543" w:lineRule="auto"/>
        <w:ind w:left="1438.8800048828125" w:right="1089.847412109375" w:firstLine="12.87994384765625"/>
        <w:jc w:val="left"/>
        <w:rPr>
          <w:rFonts w:ascii="Arial" w:cs="Arial" w:eastAsia="Arial" w:hAnsi="Arial"/>
          <w:b w:val="0"/>
          <w:bCs w:val="0"/>
          <w:i w:val="0"/>
          <w:iCs w:val="0"/>
          <w:smallCaps w:val="0"/>
          <w:strike w:val="0"/>
          <w:color w:val="80868b"/>
          <w:sz w:val="56"/>
          <w:szCs w:val="5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56"/>
          <w:szCs w:val="56"/>
          <w:u w:val="none"/>
          <w:shd w:fill="auto" w:val="clear"/>
          <w:vertAlign w:val="baseline"/>
          <w:rtl w:val="0"/>
        </w:rPr>
        <w:t xml:space="preserve">Stateful and personal AI begins  with Context Engineering.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047485351562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Introduction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1394805908" w:lineRule="auto"/>
        <w:ind w:left="718.0400085449219" w:right="324.3237304687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explores the critical role of Sessions and Memory in building stateful,  intelligent LLM agents to empower developers to create more powerful, personalized, and  persistent AI experiences. To enable Large Language Models (LLMs) to remember, learn, and  personalize interactions, developers must dynamically assemble and manage information  within their context window—a process known as Context Engineering.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21.11999511718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These core concepts are summarized in the whitepaper below: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91394805908" w:lineRule="auto"/>
        <w:ind w:left="1001.3999938964844" w:right="373.30078125" w:hanging="265.76004028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Engineering: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of dynamically assembling and managing information  within an LLM's context window to enable stateful, intelligent agents.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735.6399536132812" w:right="1577.3828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Sessions: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container for an entire conversation with an agent, holding the  chronological history of the dialogue and the agent's working memory.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0.9527587890625" w:line="240" w:lineRule="auto"/>
        <w:ind w:left="0" w:right="312.8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4.9200439453125" w:right="326.89941406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mechanism for long-term persistence, capturing and consolidating key  information across multiple sessions to provide a continuous and personalized experience  for LLM agents.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59570312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Context Engineering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08226013184" w:lineRule="auto"/>
        <w:ind w:left="721.1199951171875" w:right="270.2709960937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LLMs are inherently stateless. Outside of their training data, their reasoning and awareness  are confined to the information provided within the "context window" of a single API call.  This presents a fundamental problem, as AI agents must be equipped with operating  instructions identifying what actions can be taken, the evidential and factual data to reason  over, and the immediate conversational information that defines the current task. To build  stateful, intelligent agents that can remember, learn, and personalize interactions, developers  must construct this context for every turn of a conversation. This dynamic assembly and  management of information for an LLM is known as Context Engineering.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0400085449219" w:right="361.9494628906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Context Engineering represents an evolution from traditional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Prompt Engineering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Prompt  engineering focuses on crafting optimal, often static, system instructions. Conversely,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Context Engineering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addresses the entire payload, dynamically constructing a state-aware  prompt based on the user, conversation history, and external data. It involves strategically  selecting, summarizing, and injecting different types of information to maximize relevance  while minimizing noise. External systems—such as RAG databases, session stores, and  memory managers—manage much of this context. The agent framework must orchestrate  these systems to retrieve and assemble context into the final prompt.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33975219727" w:lineRule="auto"/>
        <w:ind w:left="721.1199951171875" w:right="265.786132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Think of Context Engineering as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mise en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place for an agent—the crucial step where a  chef gathers and prepares all their ingredients before cooking. If you only give a chef the  recipe (the prompt), they might produce an okay meal with whatever random ingredients they  have. However, if you first ensure they have all the right, high-quality ingredients, specialized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1676635742188" w:line="240" w:lineRule="auto"/>
        <w:ind w:left="0" w:right="312.68066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9999694824219" w:right="519.862060546875" w:hanging="2.20001220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tools, and a clear understanding of the presentation style, they can reliably produce an  excellent, customized result. The goal of context engineering is to ensure the model has no  more and no less than the most relevant information to complete its task.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24.1999816894531" w:right="543.137207031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Context Engineering governs the assembly of a complex payload that can include a variety  of components: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4921875" w:line="327.06971168518066" w:lineRule="auto"/>
        <w:ind w:left="1009.320068359375" w:right="709.46044921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to guide reasoning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defines the agent’s fundamental reasoning patterns and  available actions, dictating its behavior: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292.6800537109375" w:right="474.47875976562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System Instructions: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High-level directives defining the agent's persona, capabilities,  and constraints.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290.9199523925781" w:right="400.38085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Definitions: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Schemas for APIs or functions the agent can use to interact with the  outside world.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293.3399963378906" w:right="433.77929687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Few-Shot Examples: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Curated examples that guide the model's reasoning process via  in-context learning.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55322265625" w:line="327.0691394805908" w:lineRule="auto"/>
        <w:ind w:left="1005.1400756835938" w:right="285.3869628906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Evidential &amp; Factual 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substantive data the agent reasons over, including pre existing knowledge and dynamically retrieved information for the specific task; it serves as  the 'evidence' for the agent's response: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297.5199890136719" w:right="612.41943359375" w:hanging="278.739929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Long-Term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Persisted knowledge about the user or topic, gathered across  multiple sessions.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300.3799438476562" w:right="344.39208984375" w:hanging="281.60003662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External Knowledge: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Information retrieved from databases or documents, often using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Retrieval-Augmented Generation (RAG)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1019.086303710937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Outputs: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data or results returned by a tool.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68017578125" w:line="327.0691394805908" w:lineRule="auto"/>
        <w:ind w:left="1297.8266906738281" w:right="591.54296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Sub-Agent Outputs: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conclusions or results returned by specialized agents that  have been delegated a specific sub-task.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8087158203125" w:line="240" w:lineRule="auto"/>
        <w:ind w:left="0" w:right="312.9992675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8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0" w:right="788.3349609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Artifacts: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Non-textual data (e.g., files, images) associated with the user or session.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1007.4441528320312" w:right="708.807373046875" w:hanging="271.920166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Immediate conversational information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grounds the agent in the current interaction,  defining the immediate task: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240" w:lineRule="auto"/>
        <w:ind w:left="1018.884124755859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Conversation History: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turn-by-turn record of the current interaction.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971168518066" w:lineRule="auto"/>
        <w:ind w:left="1287.9441833496094" w:right="280.092773437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State / Scratchpad: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Temporary, in-progress information or calculations the agent uses  for its immediate reasoning process.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240" w:lineRule="auto"/>
        <w:ind w:left="1018.6640930175781"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User's Prompt: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immediate query to be addressed.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6.95690155029297" w:lineRule="auto"/>
        <w:ind w:left="717.9985046386719" w:right="488.57666015625" w:firstLine="2.565612792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dynamic construction of context is critical. Memories, for instance, are not static; they  must be selectively retrieved and updated as the user interacts with the agent or new data  is ingested. Additionally, effective reasoning often relies on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in-context learning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process  where the LLM learns how to perform tasks from demonstrations in the prompt). In-context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482421875" w:line="327.0691394805908" w:lineRule="auto"/>
        <w:ind w:left="730.9785461425781" w:right="302.2595214843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learning can be more effective when the agent uses few-shot examples that are releva nt to the current task, rather than relying on hardcoded ones. Similarly, external knowledge is  retrieved by RAG tools based on the user's immediate query.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108703613" w:lineRule="auto"/>
        <w:ind w:left="719.0985107421875" w:right="648.143310546875" w:firstLine="6.380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One of the most critical challenges in building a context-aware agent is managing an  ever-growing conversation history. In theory, models with large context windows can  handle extensive transcripts; in practice, as the context grows, cost and latency increase.  Additionally, models can suffer from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context rot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phenomenon where their ability to  pay attention to critical information diminishes as context grows. Context Engineering  directly addresses this by employing strategies to dynamically mutate the history—such  as summarization, selective pruning, or other compaction techniques—to preserve vital  information while managing the overall token count, ultimately leading to more robust and  personalized AI experiences.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8292236328125" w:line="240" w:lineRule="auto"/>
        <w:ind w:left="0" w:right="312.8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9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1.9999694824219" w:right="654.633789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practice manifests as a continuous cycle within the agent's operational loop for each  turn of a conversation: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6728515625" w:line="206.17838859558105" w:lineRule="auto"/>
        <w:ind w:left="730.4400634765625" w:right="287.440185546875" w:hanging="42.09213256835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72055" cy="277511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72055" cy="27751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1. Flow of context management for agents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38818359375" w:line="327.0691394805908" w:lineRule="auto"/>
        <w:ind w:left="1007.5599670410156" w:right="443.65478515625" w:hanging="281.59988403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Fetch 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begins by retrieving context—such as user memories, RAG  documents, and recent conversation events. For dynamic context retrieval, the agent will  use the user query and other metadata to identify what information to retrieve.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798828125" w:right="640.0732421875" w:hanging="289.0800476074219"/>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Prepare 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framework dynamically constructs the full prompt for the  LLM call. Although individual API calls may be asynchronous, preparing the context is a  blocking, "hot-path" process. The agent cannot proceed until the context is ready.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899642944336" w:lineRule="auto"/>
        <w:ind w:left="1005.3598022460938" w:right="795.831298828125" w:hanging="283.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Invoke LLM and Tools: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iteratively calls the LLM and any necessary tools  until a final response for the user is generated. Tool and model output is appended to  the context.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1.2091064453125" w:line="240" w:lineRule="auto"/>
        <w:ind w:left="0" w:right="314.09912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10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1.3999938964844" w:right="519.532470703125" w:hanging="275.6599426269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Upload Context: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New information gathered during the turn is uploaded to persistent  storage. This is often a "background" process, allowing the agent to complete execution  while memory consolidation or other post-processing occurs asynchronously.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3.0999755859375" w:right="743.759765625" w:hanging="3.960113525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At the heart of this lifecycle are two fundamental components: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manages the turn-by-turn state of a single conversation.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contrast,  provides the mechanism for long-term persistence, capturing and consolidating key  information across multiple sessions.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05364990234" w:lineRule="auto"/>
        <w:ind w:left="717.8199768066406" w:right="317.19970703125" w:firstLine="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 think of a session as the workbench or desk you're using for a specific project.  While you're working, it's covered in all the necessary tools, notes, and reference materials.  Everything is immediately accessible but also temporary and specific to the task at hand.  Once the project is finished, you don't just shove the entire messy desk into storage. Instead,  you begin the process of creating memory, which is like an organized filing cabinet. You  review the materials on the desk, discard the rough drafts and redundant notes, and file  away only the most critical, finalized documents into labeled folders. This ensures the filing  cabinet remains a clean, reliable, and efficient source of truth for all future projects, without  being cluttered by the transient chaos of the workbench. This analogy directly mirrors how  an effective agent operates: the session serves as the temporary workbench for a single  conversation, while the agent's memory is the meticulously organized filing cabinet, allowing  it to recall key information during future interactions.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71168518066" w:lineRule="auto"/>
        <w:ind w:left="724.1999816894531" w:right="726.816406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Building on this high-level overview of context engineering, we can now explore two core  components: sessions and memory, beginning with sessions.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2.108154296875" w:line="240" w:lineRule="auto"/>
        <w:ind w:left="0" w:right="319.18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29.84008789062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Sessions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2825317383" w:lineRule="auto"/>
        <w:ind w:left="719.1400146484375" w:right="450.035400390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foundational element of Context Engineering is the session, which encapsulates the  immediate dialogue history and working memory for a single, continuous conversation.  Each session is a self-contained record that is tied to a specific user. The session allows  the agent to maintain context and provide coherent responses within the bounds of a  single conversation. A user can have multiple sessions, but each one functions as a distinct,  disconnected log of a specific interaction. Every session contains two key components: the  chronological history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events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the agent's working memory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state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6781921387" w:lineRule="auto"/>
        <w:ind w:left="721.9999694824219" w:right="281.6284179687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Events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building blocks of the conversation. Common types of events include: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user  input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message from the user (text, audio, image, etc.),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agent response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reply  to the user),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 call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agent’s decision to use an external tool or API),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tool output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data returned from a tool call, which the agent uses to continue its reasoning).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7.8201293945312" w:right="293.222656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the chat history, a Session often includes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state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structured "working memory" or  scratchpad. This holds temporary, structured data relevant to the current conversation, like  what items are in a shopping cart.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9201354980469" w:right="891.44653320312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the conversation progresses, the agent will append additional events to the session.  Additionally, it may mutate the state based on logic in the agent.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0.9001159667969" w:right="550.7080078125" w:hanging="1.0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structure of the events is analogous to the list of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objects passed to the  Gemini API, where each item with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parts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represents one turn—or one Event—in  the conversation.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6122436523438" w:line="240" w:lineRule="auto"/>
        <w:ind w:left="0" w:right="313.78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12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4.3319702148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contents =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2231445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"What is the capital of France?"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91253662109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253662109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"role"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"model"</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742919921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"parts"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"text"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"The capital of France is Paris."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5903320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4.092559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1.0725402832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client.models.generate_content(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2.0925903320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model=</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"gemini-2.5-flash"</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2.0925903320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contents=contents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80.172576904296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897705078125" w:line="240" w:lineRule="auto"/>
        <w:ind w:left="722.36206054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 Example multi-turn call to Gemini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0185546875" w:line="327.0691394805908" w:lineRule="auto"/>
        <w:ind w:left="722.9020690917969" w:right="566.9433593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production agent's execution environment is typically stateless, meaning it retains no  information after a request is completed. Consequently, its conversation history must be  saved to persistent storage to maintain a continuous user experience. While in-memory  storage is suitable for development, production applications should leverage robust  databases to reliably store and manage sessions. For example, you can store conversation  history in managed solutions like Agent Engine Sessions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4466552734375" w:line="240" w:lineRule="auto"/>
        <w:ind w:left="719.4619750976562"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Variance across frameworks and models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36376953125" w:line="327.06905364990234" w:lineRule="auto"/>
        <w:ind w:left="719.1619873046875" w:right="331.27929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core ideas are similar, different agent frameworks implement sessions, events, and  state in distinct ways. Agent frameworks are responsible for maintaining the conversation  history and state for LLMs, building LLM requests using this context, and parsing and storing  the LLM response.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1.1688232421875" w:line="240" w:lineRule="auto"/>
        <w:ind w:left="0" w:right="313.3325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7.8199768066406" w:right="496.674804687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frameworks act as a universal translator between your code and a LLM. While you,  the developer, work with the framework's consistent, internal data structures for each  conversational turn, the framework handles the critical task of converting those structures  into the precise format the LLM requires. This abstraction is powerful because it decouples  your agent's logic from the specific LLM you're using, preventing vendor lock-in.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427734375" w:line="206.81028842926025" w:lineRule="auto"/>
        <w:ind w:left="730.4400634765625" w:right="282.027587890625" w:hanging="38.226776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5973038" cy="252006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73038" cy="25200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2: Flow of context management for agents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0235595703125" w:line="327.0691394805908" w:lineRule="auto"/>
        <w:ind w:left="722.8800964355469" w:right="549.434814453125" w:firstLine="9.019927978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the goal is to produce a "request" that the LLM can understand. For Google's  Gemini models, this is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List[Content]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Each Content object is a simple dictionary-like  structure containing two keys: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which defines who is speaking ("user" or "model") 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parts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which defines the actual content of the message (text, images, tool calls, etc.).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1.1199951171875" w:right="267.43896484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framework automatically handles mapping the data from its internal object (e.g., an ADK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the corresponding role and parts in the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 before making the API call.  In essence, the framework provides a stable, internal API for the developer, while managing  the complex and varied external APIs of the different LLMs behind the scenes.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1.3491821289062" w:line="240" w:lineRule="auto"/>
        <w:ind w:left="0" w:right="31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14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6875" w:line="327.0691394805908" w:lineRule="auto"/>
        <w:ind w:left="718.0400085449219" w:right="509.7668457031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ADK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uses an explicit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 that contains a list of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objects and a separate  state object. The Session is like a filing cabinet, with one folder for the conversation history  (events) and another for working memory (state).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4.1999816894531" w:right="354.7314453125" w:firstLine="10.1200866699218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LangGraph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doesn't have a formal "session" object. Instead, the state is the session. This all encompassing state object holds the conversation history (as a list of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Message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objects) and  all other working data. Unlike the append-only log of a traditional session, LangGraph's state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478515625" w:line="327.06971168518066" w:lineRule="auto"/>
        <w:ind w:left="721.1199951171875" w:right="272.010498046875" w:firstLine="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mutable. It can be transformed, and strategies like history compaction can alter the record.  This is useful for managing long conversations and token limits.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8653564453125" w:line="240" w:lineRule="auto"/>
        <w:ind w:left="724.8800659179688"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Sessions for multi-agent systems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419.0380859375" w:firstLine="14.30007934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 multi-agent system, multiple agents collaborate. Each agent focuses on a smaller,  specialized task. For these agents to work together effectively, they must share information.  As shown in the diagram below, the system's architecture defines the communication  patterns they use to share information. A central component of this architecture is how the  system handles session history—the persistent log of all interactions.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238525390625" w:line="240" w:lineRule="auto"/>
        <w:ind w:left="0" w:right="313.541259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556884765625" w:line="240" w:lineRule="auto"/>
        <w:ind w:left="0" w:right="285.3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71580" cy="3553781"/>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71580" cy="355378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0.494000434875488"/>
          <w:szCs w:val="10.49400043487548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Different multi-agent architectural patterns</w:t>
      </w:r>
      <w:r w:rsidDel="00000000" w:rsidR="00000000" w:rsidRPr="00000000">
        <w:rPr>
          <w:rFonts w:ascii="Arial" w:cs="Arial" w:eastAsia="Arial" w:hAnsi="Arial"/>
          <w:b w:val="0"/>
          <w:bCs w:val="0"/>
          <w:i w:val="0"/>
          <w:iCs w:val="0"/>
          <w:smallCaps w:val="0"/>
          <w:strike w:val="0"/>
          <w:color w:val="202124"/>
          <w:sz w:val="17.49000072479248"/>
          <w:szCs w:val="17.49000072479248"/>
          <w:u w:val="none"/>
          <w:shd w:fill="auto" w:val="clear"/>
          <w:vertAlign w:val="superscript"/>
          <w:rtl w:val="0"/>
        </w:rPr>
        <w:t xml:space="preserve">30</w:t>
      </w:r>
      <w:r w:rsidDel="00000000" w:rsidR="00000000" w:rsidRPr="00000000">
        <w:rPr>
          <w:rFonts w:ascii="Arial" w:cs="Arial" w:eastAsia="Arial" w:hAnsi="Arial"/>
          <w:b w:val="0"/>
          <w:bCs w:val="0"/>
          <w:i w:val="0"/>
          <w:iCs w:val="0"/>
          <w:smallCaps w:val="0"/>
          <w:strike w:val="0"/>
          <w:color w:val="202124"/>
          <w:sz w:val="10.494000434875488"/>
          <w:szCs w:val="10.49400043487548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9298095703125" w:line="327.0691108703613" w:lineRule="auto"/>
        <w:ind w:left="721.9999694824219" w:right="264.483642578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exploring the architectural patterns for managing this history, it's crucial to distinguish  it from the context sent to an LLM. Think of the session history as the permanent, unabridged  transcript of the entire conversation. The context, on the other hand, is the carefully crafted  information payload sent to the LLM for a single turn. An agent might construct this context  by selecting only a relevant excerpt from the history or by adding special formatting, like a  guiding preamble, to steer the model's response. This section focuses on what information is  passed across agents, not necessarily what context is sent to the LLM.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1.4089965820312" w:line="240" w:lineRule="auto"/>
        <w:ind w:left="0" w:right="312.8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16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460510253906" w:lineRule="auto"/>
        <w:ind w:left="719.1400146484375" w:right="316.451416015625" w:hanging="2.9081726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Agent frameworks handle session history for multi-agent systems using one of two primary  approaches: a shared, unified history where all agents contribute to a single log, or separate,  individual histories where each agent maintains its own perspective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choice between  these two patterns depends on the nature of the task and the desired collaboration style  between the agents.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8226013184" w:lineRule="auto"/>
        <w:ind w:left="718.0882263183594" w:right="460.480957031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shared, unified history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model, all agents in the system read from and write all  events to the same, single conversation history. Every agent's message, tool call, and  observation is appended to one central log in chronological order. This approach is best for  tightly coupled, collaborative tasks requiring a single source of truth, such as a multi-step  problem-solving process where one agent's output is the direct input for the next. Even  with a shared history, a sub-agent might process the log before passing it to the LLM. For  instance, it could filter for a subset of relevant events or add labels to identify which agent  generated each event.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2481994628906" w:right="781.5270996093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you use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ADK</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 LLM-driven delegation to handoff to sub-agents, all of the intermediary  events of the sub-agent would be written to the same session as the root agent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992797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google.adk.agents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LlmAgent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The sub-agent has access to Session and writes events to it.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7.032012939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sub_agent_1 = LlmAgent(...)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3988037109375" w:line="266.4932441711426" w:lineRule="auto"/>
        <w:ind w:left="962.5320434570312" w:right="1220.87158203125" w:hanging="5.4000854492187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Optionally, the sub-agent can save the final response text (or structured  output) to the specified state key.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07080078125" w:line="240" w:lineRule="auto"/>
        <w:ind w:left="967.032012939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sub_agent_2 = LlmAgent(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output_key="..."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63.731994628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9998779296875" w:line="240" w:lineRule="auto"/>
        <w:ind w:left="0" w:right="562.1923828125" w:firstLine="0"/>
        <w:jc w:val="right"/>
        <w:rPr>
          <w:rFonts w:ascii="Arial" w:cs="Arial" w:eastAsia="Arial" w:hAnsi="Arial"/>
          <w:b w:val="1"/>
          <w:bCs w:val="1"/>
          <w:i w:val="0"/>
          <w:iCs w:val="0"/>
          <w:smallCaps w:val="0"/>
          <w:strike w:val="0"/>
          <w:color w:val="80868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2"/>
          <w:szCs w:val="22"/>
          <w:u w:val="none"/>
          <w:shd w:fill="auto" w:val="clear"/>
          <w:vertAlign w:val="baseline"/>
          <w:rtl w:val="0"/>
        </w:rPr>
        <w:t xml:space="preserve">Continues next page...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7.1957397460938" w:line="240" w:lineRule="auto"/>
        <w:ind w:left="0" w:right="312.7404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17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70703125" w:line="240" w:lineRule="auto"/>
        <w:ind w:left="957.1319580078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Parent agent.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711975097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root_agent = LlmAgent(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sub_agents=[sub_agent_1, sub_agent_2]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79.8120117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63427734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2: A2A communication across multiple agent frameworks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20361328125" w:line="327.06939697265625" w:lineRule="auto"/>
        <w:ind w:left="722.8800964355469" w:right="574.70703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separate, individual histories model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each agent maintains its own private  conversation history and functions like a black box to other agents. All internal processes— such as intermediary thoughts, tool use, and reasoning steps—are kept within the agent's  private log and are not visible to others. Communication occurs only through explicit  messages, where an agent shares its final output, not its process.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6.98843002319336" w:lineRule="auto"/>
        <w:ind w:left="719.1400146484375" w:right="277.5585937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interaction is typically implemented by either implementing Agent-as-a-tool or using the  Agent-to-Agent (A2A) Protocol.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Agent-as a-Tool</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one agent invokes another as if it were  a standard tool, passing inputs and receiving a final, self-contained output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With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to-Agent (A2A) Protocol</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agents use a structured protocol for direct messaging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19.082031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We’ll explore the A2A protocol in more detail in the next session.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682373046875" w:line="240" w:lineRule="auto"/>
        <w:ind w:left="0" w:right="312.9980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Interoperability across multiple agent frameworks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73291015625" w:line="208.9140272140503" w:lineRule="auto"/>
        <w:ind w:left="730.4400634765625" w:right="288.23486328125" w:hanging="38.3175659179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Pr>
        <w:drawing>
          <wp:inline distB="19050" distT="19050" distL="19050" distR="19050">
            <wp:extent cx="5969154" cy="2785747"/>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69154" cy="2785747"/>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4: A2A communication across multiple agents that use different frameworks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963134765625" w:line="327.0691967010498" w:lineRule="auto"/>
        <w:ind w:left="719.1400146484375" w:right="250.4956054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framework's use of an internal data representation introduces a critical architectural  trade-off for multi-agent system: the very abstraction that decouples an agent from an  LLM also isolates it from agents using other agent frameworks. This isolation is solidified  at the persistence layer. The storage model for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typically couples the database  schema directly to the framework's internal objects, creating a rigid, relatively non-portable  conversation record. Therefore, an agent built with LangGraph cannot natively interpret the  distinct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objects persisted by an ADK-based agent, making seamless task  handoffs impossible.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4.0908813476562" w:line="240" w:lineRule="auto"/>
        <w:ind w:left="0" w:right="312.8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19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597267150879" w:lineRule="auto"/>
        <w:ind w:left="722.0005798339844" w:right="406.29638671875" w:firstLine="3.519439697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One emerging architectural pattern architectural pattern for coordinating collaboration  between these isolated agents is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Agent-to-Agent (A2A)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communication</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While this pattern  enables agents to exchange messages, it fails to address the core problem of sharing rich,  contextual state. Each agent's conversation history is encoded in its framework's internal  schema. As a result, any A2A message containing session events requires a translation layer  to be useful.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6781921387" w:lineRule="auto"/>
        <w:ind w:left="722.8807067871094" w:right="406.87011718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more robust architectural pattern for interoperability involves abstracting shared  knowledge into a framework-agnostic data layer, such as Memory. Unlike a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store, which preserves raw, framework-specific objects like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Messsages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memory layer is designed to hold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processed</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canonical information. Key information—like  summaries, extracted entities, and facts—is extracted from the conversation and is typically  stored as strings or dictionaries. The memory layer’s data structures are not coupled to  any single framework's internal data representation, which allows it to serve as a universal,  common data layer. This pattern allows heterogeneous agents to achieve true collaborative  intelligence by sharing a common cognitive resource without requiring custom translators.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4631347656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Production Considerations for Sessions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338.540039062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moving an agent to a production environment, its session management system must  evolve from a simple log to a robust, enterprise-grade service. The key considerations  fall into three critical areas: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security and privacy, data integrity, and performance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  managed session store, like Agent Engine Sessions, is specifically designed to address these  production requirements.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48779296875" w:line="240" w:lineRule="auto"/>
        <w:ind w:left="0" w:right="314.1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23.9799499511719"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Security and Privacy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725.9600830078125" w:right="304.483642578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Protecting the sensitive information contained within a session is a non-negotiable  requirement.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Strict Isolation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most critical security principle. A session is owned by  a single user, and the system must enforce strict isolation to ensure one user can never  access another user's session data (i.e. via ACLs). Every request to the session store must be  authenticated and authorized against the session's owner.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0571060180664" w:lineRule="auto"/>
        <w:ind w:left="722.8800964355469" w:right="248.91235351562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best practice for handling Personally Identifiable Information (PII) is to redact it before the  session data is ever written to storage. This is a fundamental security measure that drastically  reduces the risk and "blast radius" of a potential data breach. By ensuring sensitive data  is never persisted using tools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Model Armor</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simplify compliance with privacy  regulations like GDPR and CCPA and build user trust.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734.3640136718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Data Integrity and Lifecycle Management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197021484375" w:line="327.0691394805908" w:lineRule="auto"/>
        <w:ind w:left="719.1839599609375" w:right="648.369140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production system requires clear rules for how session data is stored and maintained  over time. Sessions should not live forever. You can implement a Time-to-Live (TTL) policy  to automatically delete inactive sessions to manage storage costs and reducing data  management overhead. This requires a clear data retention policy that defines how long  sessions should be kept before being archived or permanently deleted.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19.1839599609375" w:right="347.958984375" w:hanging="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Additionally, the system must guarantee that operations are appended to the session history  in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deterministic order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Maintaining the correct chronological sequence of events is  fundamental to the integrity of the conversation log.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3095092773438" w:line="240" w:lineRule="auto"/>
        <w:ind w:left="0" w:right="319.2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734.320068359375"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Performance and Scalability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203125" w:line="327.0691394805908" w:lineRule="auto"/>
        <w:ind w:left="721.9999694824219" w:right="561.1767578125" w:firstLine="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Session data is on the "hot path" of every user interaction, making its performance a  primary concern. Reading and writing the session history must be extremely fast to ensure  a responsive user experience. Agent runtimes are typically stateless, so the entire session  history is retrieved from a central database at the start of every turn, incurring network  transfer latency.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1199951171875" w:right="422.911376953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mitigate latency, it is crucial to reduce the size of the data transferred. A key optimization  is to filter or compact the session history before sending it to the agent. For example, you  can remove old, irrelevant function call outputs that are no longer needed for the current  state of the conversation. The following section details several strategies for compacting  history to effectively manage long-context conversations.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966064453125" w:line="224.91000652313232" w:lineRule="auto"/>
        <w:ind w:left="726.1599731445312" w:right="2390.888671875" w:firstLine="15.03997802734375"/>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Managing long context conversation: tradeoffs  and optimizations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802978515625" w:line="327.0691394805908" w:lineRule="auto"/>
        <w:ind w:left="721.9999694824219" w:right="737.84057617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 simplistic architecture, a session is an immutable log of the conversation between  the user and agent. However, as the conversation scales, the conversation’s token usage  increases. Modern LLMs can handle long contexts, but limitations exist, especially for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latency-sensitive applications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25.9442138671875" w:right="571.73461914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Context Window Limits: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Every LLM has a maximum amount of text (context window) it  can process at once. If the conversation history exceeds this limit, the API call will fail.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327.0691394805908" w:lineRule="auto"/>
        <w:ind w:left="1014.3641662597656" w:right="461.05224609375" w:hanging="289.080047607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API Costs ($):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LLM providers charge based on the number of tokens you send and  receive. Shorter histories mean fewer tokens and lower costs per turn.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8889770507812" w:line="240" w:lineRule="auto"/>
        <w:ind w:left="0" w:right="313.78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22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9.320068359375" w:right="862.51708984375" w:hanging="287.32009887695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Latency (Speed):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Sending more text to the model takes longer to process, resulting  in a slower response time for the user. Compaction keeps the agent feeling quick  and responsive.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59588623047" w:lineRule="auto"/>
        <w:ind w:left="1014.3800354003906" w:right="303.36181640625" w:hanging="288.6399841308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the number of tokens increases, performance can get worse due to additional  noise in the context and autoregressive errors.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902503967285" w:lineRule="auto"/>
        <w:ind w:left="721.56005859375" w:right="381.8579101562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Managing a long conversation with an agent can be compared to a savvy traveler packing a  suitcase for a long trip. The suitcase represents the agent’s limited context window, and the  clothes and items are the pieces of information from the conversation. If you simply try to  stuff everything in, the suitcase becomes too heavy and disorganized, making it difficult to  find what you need quickly—like how an overloaded context window increases processing  costs and slows down response times. On the other hand, if you pack too little, you risk  leaving behind essential items like a passport or a warm coat, compromising the entire trip—  like how an agent could lose critical context, leading to irrelevant or incorrect answers. Both  the traveler and the agent operate under a similar constraint: success hinges not on how  much you can carry, but on carrying only what you need.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2825317383" w:lineRule="auto"/>
        <w:ind w:left="718.0400085449219" w:right="587.229003906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Compaction strategies shrink long conversation histories, condensing dialogue to fit  within the model's context window, reducing API costs and latency. As a conversation gets  longer, the history sent to the model with each turn can become too large. Compaction  strategies solve this by intelligently trimming the history while trying to preserve the most  important context.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6.6200256347656" w:right="1179.1168212890625" w:hanging="2.640075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So, how do you know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content to throw out of a Session without losing valuable  information? Strategies range from simple truncation to sophisticated compaction: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16.8000793457031" w:right="268.404541015625" w:hanging="281.16012573242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Keep the last N turns: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simplest strategy. The agent only keeps the most recent  N turns of the conversation (a “sliding window”) and discards everything older.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873046875" w:line="240" w:lineRule="auto"/>
        <w:ind w:left="0" w:right="31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23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1005.3599548339844" w:right="382.276611328125" w:hanging="269.7200012207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Token-Based Truncation: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sending the history to the model, the agent counts the  tokens in the messages, starting with the most recent and working backward. It includes  as many messages as possible without exceeding a predefined token limit (e.g., 4000  tokens). Everything older is simply cut off.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7.5599670410156" w:right="421.480712890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Recursive Summarization: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Older parts of the conversation are replaced by an AI generated summary. As the conversation grows, the agent periodically uses another LLM  call to summarize the oldest messages. This summary is then used as a condensed form  of the history, often prefixed to the more recent, verbatim messages.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7.8199768066406" w:right="255.444335937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keep the last N turns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ADK by using a built-in plug-in for your ADK  app to limit the context sent to the model. This does not modify the historical events stored in  your session storage: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5345458984375" w:line="240" w:lineRule="auto"/>
        <w:ind w:left="971.07009887695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30059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google.adk.apps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App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303649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google.adk.plugins.context_filter_plugin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ContextFilterPlugin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65.39031982421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app = App(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'hello_world_app'</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root_agent=agent,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plugins=[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77.1102905273438"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Keep the last 10 turns and the most recent user query.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ContextFilterPlugin(num_invocations_to_keep=</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10</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035766601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79.790344238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117675781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3: Session truncation to only use the last N turns with ADK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421875" w:line="240" w:lineRule="auto"/>
        <w:ind w:left="0" w:right="31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24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8226013184" w:lineRule="auto"/>
        <w:ind w:left="724.1999816894531" w:right="283.8916015625" w:firstLine="1.32003784179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Given that sophisticated compaction strategies aim to reduce cost and latency, it is  critical to perform expensive operations (like recursive summarization) asynchronously  in the background and persist the results. “In the background” ensures the client is not  kept waiting, and “persistence” ensures that expensive computations are not excessively  repeated. Frequently, the agent's memory manager is responsible for both generating and  persisting these recursive summaries. The agent must also keep a record of which events are  included in the compacted summary; this prevents the original, more verbose events from  being needlessly sent to the LLM.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71168518066" w:lineRule="auto"/>
        <w:ind w:left="724.1999816894531" w:right="480.50659179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Additionally, the agent must decide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compaction is necessary. The trigger mechanism  generally falls into a few distinct categories: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8533782959" w:lineRule="auto"/>
        <w:ind w:left="1007.5599670410156" w:right="340.9826660156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Count-Based Triggers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(i.e. token size or turn count threshold): The conversation is  compacted once the conversation exceeds a certain predefined threshold. This approach  is often “good enough" for managing context length.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6.2400817871094" w:right="402.2509765625" w:hanging="270.6001281738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Time-Based Triggers: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Compaction is triggered not by the size of the conversation, but  by a lack of activity. If a user stops interacting for a set period (e.g., 15 or 30 minutes), the  system can run a compaction job in the background.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42558288574" w:lineRule="auto"/>
        <w:ind w:left="1007.5599670410156" w:right="821.108398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Event-Based Triggers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(i.e. Semantic/Task Completion): The agent decides to trigger  compaction when it detects that a specific task, sub-goal, or topic of conversation  has concluded.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8800964355469" w:right="1310.1055908203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use ADK’s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EventsCompactionConfig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trigger LLM-based  summarization after a configured number of turns: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7083740234375" w:line="240" w:lineRule="auto"/>
        <w:ind w:left="0" w:right="313.41064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google.adk.apps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App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0523376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google.adk.apps.app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EventsCompactionConfig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65.41229248046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app = App(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'hello_world_app'</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root_agent=agent,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events_compaction_config=EventsCompactionConfig(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15917968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compaction_interval=</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5</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overlap_size=</w:t>
      </w:r>
      <w:r w:rsidDel="00000000" w:rsidR="00000000" w:rsidRPr="00000000">
        <w:rPr>
          <w:rFonts w:ascii="Roboto Mono" w:cs="Roboto Mono" w:eastAsia="Roboto Mono" w:hAnsi="Roboto Mono"/>
          <w:b w:val="0"/>
          <w:bCs w:val="0"/>
          <w:i w:val="0"/>
          <w:iCs w:val="0"/>
          <w:smallCaps w:val="0"/>
          <w:strike w:val="0"/>
          <w:color w:val="c5221f"/>
          <w:sz w:val="18"/>
          <w:szCs w:val="18"/>
          <w:u w:val="none"/>
          <w:shd w:fill="auto" w:val="clear"/>
          <w:vertAlign w:val="baseline"/>
          <w:rtl w:val="0"/>
        </w:rPr>
        <w:t xml:space="preserve">1</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330322265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812316894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4929199218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4: Session compaction using summarization with ADK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40185546875" w:line="327.0691394805908" w:lineRule="auto"/>
        <w:ind w:left="718.0400085449219" w:right="381.4819335937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generation is the broad capability of extracting persistent knowledge from a  verbose and noisy data source. In this section, we covered a primary example of extracting  information from conversation history: session compaction. Compaction distills the verbatim  transcript of an entire conversation, extracting key facts and summaries while discarding  conversational filler.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1.0200500488281" w:right="516.0571289062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Building on compaction, the next section will explore memory generation and management  more broadly. We will discuss the various ways memories can be created, stored, and  retrieved to build an agent's long-term knowledge.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1.348876953125" w:line="240" w:lineRule="auto"/>
        <w:ind w:left="0" w:right="312.86865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26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54.320068359375"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Memory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2825317383" w:lineRule="auto"/>
        <w:ind w:left="722.8800964355469" w:right="314.22973632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and Sessions share a deeply symbiotic relationship: sessions are the primary data  source for generating memories, and memories are a key strategy for managing the size of  a session. A memory is a snapshot of extracted, meaningful information from a conversation  or data source. It’s a condensed representation that preserves important context, making it  useful for future interactions. Generally, memories are persisted across sessions to provide a  continuous and personalized experience.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4.200439453125" w:right="254.76318359375" w:hanging="5.060424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 specialized, decoupled service, a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memory manager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provides the foundation for multi agent interoperability. Memory managers frequently use framework-agnostic data structures,  like simple strings and dictionaries. This allows agents built on different frameworks to  connect to a single memory store, enabling the creation of a shared knowledge base that any  connected agent can utilize.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0.9004211425781" w:right="508.09326171875" w:firstLine="2.4200439453125"/>
        <w:jc w:val="left"/>
        <w:rPr>
          <w:rFonts w:ascii="Arial" w:cs="Arial" w:eastAsia="Arial" w:hAnsi="Arial"/>
          <w:b w:val="0"/>
          <w:bCs w:val="0"/>
          <w:i w:val="1"/>
          <w:iCs w:val="1"/>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Note: some frameworks may also refer to Sessions or verbatim conversation as “short-term  memory.” For this whitepaper, memories are defined as extracted information, not the raw  dialogue of turn-by-turn conversation.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8805541992188" w:right="384.364013671875" w:firstLine="1.0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Storing and retrieving memories is crucial for building sophisticated and intelligent agents. A  robust memory system transforms a basic chatbot into a truly intelligent agent by unlocking  several key capabilities: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33975219727" w:lineRule="auto"/>
        <w:ind w:left="1004.9205017089844" w:right="697.5805664062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Personalization: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most common use case is to remember user preferences, facts,  and past interactions to tailor future responses. For example, remembering a user's  favorite sports team or their preferred seat on an airplane creates a more helpful and  personal experience.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7318725585938" w:line="240" w:lineRule="auto"/>
        <w:ind w:left="0" w:right="312.6135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27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1005.3598022460938" w:right="498.87451171875" w:hanging="269.71984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Context Window Management: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conversations become longer, the full history can  exceed an LLM's context window. Memory systems can compact this history by creating  summaries or extracting key facts, preserving context without sending thousands of  tokens in every turn. This reduces both cost and latency.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33975219727" w:lineRule="auto"/>
        <w:ind w:left="1004.9198913574219" w:right="328.045654296875" w:hanging="269.28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Data Mining and Insight: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analyzing stored memories across many users (in an  aggregated, privacy-preserving way), you can extract insights from the noise. For  example, a retail chatbot might identify that many users are asking about the return policy  for a specific product, flagging a potential issue.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899642944336" w:lineRule="auto"/>
        <w:ind w:left="1005.3596496582031" w:right="606.168212890625" w:hanging="269.71984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Agent Self-Improvement and Adaptation: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agent learns from previous runs by  creating procedural memories about its own performance—recording which strategies,  tools, or reasoning paths led to successful outcomes. This enables the agent to build  a playbook of effective solutions, allowing it to adapt and improve its problem-solving  over time.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99951171875" w:right="845.22338867187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Creating, storing, and utilizing memory in an AI system is a collaborative process. Each  component in the stack—from the end-user to the developer's code—has a distinct role  to play.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4.3797302246094" w:right="1023.2666015625" w:hanging="288.420104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The User: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the raw source data for memories. In some systems, users may  provide memories directly (i.e. via a form).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42558288574" w:lineRule="auto"/>
        <w:ind w:left="725.2995300292969" w:right="366.459960937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The Agent (Developer Logic):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Configures how to decide what and when to remember,  orchestrating calls to the memory manager. In simple architectures, the developer can  implement the logic such that memory is *always* retrieved and *always* triggered-to-be generated. In more advanced architectures, the developer may implement memory-as-a tool, where the agent (via LLM) decides when memory should be retrieved or generated.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8264770507812" w:line="240" w:lineRule="auto"/>
        <w:ind w:left="0" w:right="313.01391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28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9.9800109863281" w:right="487.49755859375" w:hanging="287.9800415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The Agent Framework (e.g., ADK, LangGraph):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the structure and tools for  memory interaction. The framework acts as the plumbing. It defines how the developer's  logic can access conversation history and interact with the memory manager, but  it doesn't manage the long-term storage itself. It also defines how to stuff retrieved  memories into the context window.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4.3800354003906" w:right="617.32421875" w:hanging="288.6399841308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The Session Storage (i.e. Agent Engine Sessions, Spanner, Redis):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Stores the turn by-turn conversation of the Session. The raw dialogue will be ingested into the memory  manager in order to generate memories.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725.9600830078125" w:right="455.1379394531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5. The Memory Manager (e.g. Agent Engine Memory Bank, Mem0, Zep):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Handles the  storage, retrieval, and compaction of memories. The mechanisms to store and retrieve  memories depend on what provider is used. This is the specialized service or component  that takes the potential memory identified by the agent and handles its entire lifecycle.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1018.9996337890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Extraction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distills the key information from the source data.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240" w:lineRule="auto"/>
        <w:ind w:left="1018.7796020507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curates memories to merge duplicative entities.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1018.7796020507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Storage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persists the memory to persistent databases.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240" w:lineRule="auto"/>
        <w:ind w:left="1018.7797546386719"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Retrieval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fetches relevant memories to provide context for new interactions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86181640625" w:line="240" w:lineRule="auto"/>
        <w:ind w:left="0" w:right="312.901611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29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475830078125" w:line="240" w:lineRule="auto"/>
        <w:ind w:left="0" w:right="500.9851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695511" cy="5076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95511" cy="5076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4400634765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5: The flow of information between sessions, memory, and external knowledge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603271484375" w:line="327.06905364990234" w:lineRule="auto"/>
        <w:ind w:left="725.9600830078125" w:right="469.08569335937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division of responsibilities ensures that the developer can focus on the agent's unique  logic without having to build the complex underlying infrastructure for memory persistence  and management. It is important to recognize that a memory manager is an active system,  not just a passive vector database. While it uses similarity search for retrieval, its core value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1688232421875" w:line="240" w:lineRule="auto"/>
        <w:ind w:left="0" w:right="314.11621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30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316.1865234375" w:firstLine="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lies in its ability to intelligently extract, consolidate, and curate memories over time. Managed  memory services, like Agent Engine Memory Bank, handle the entire lifecycle of memory  generation and storage, freeing you to focus on your agent's core logic.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24.1999816894531" w:right="287.1899414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retrieval capability is also why memory is frequently compared to another key  architectural pattern: Retrieval-Augmented Generation (RAG). However, they are built on  different architectural principles, as RAG handles static, external data while Memory curates  dynamic, user-specific context. They fulfill two distinct and complementary roles: RAG makes  an agent an expert on facts, while memory makes it an expert on the user. The following  chart breaks down their high-level differences: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1.4288330078125" w:line="240" w:lineRule="auto"/>
        <w:ind w:left="0" w:right="319.2700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31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38427734375" w:line="240" w:lineRule="auto"/>
        <w:ind w:left="0" w:right="2258.88916015625" w:firstLine="0"/>
        <w:jc w:val="right"/>
        <w:rPr>
          <w:rFonts w:ascii="Arial" w:cs="Arial" w:eastAsia="Arial" w:hAnsi="Arial"/>
          <w:b w:val="0"/>
          <w:bCs w:val="0"/>
          <w:i w:val="0"/>
          <w:iCs w:val="0"/>
          <w:smallCaps w:val="0"/>
          <w:strike w:val="0"/>
          <w:color w:val="00010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RAG Engines Memory Managers </w:t>
      </w:r>
    </w:p>
    <w:tbl>
      <w:tblPr>
        <w:tblStyle w:val="Table1"/>
        <w:tblW w:w="3726.9940185546875" w:type="dxa"/>
        <w:jc w:val="left"/>
        <w:tblInd w:w="2532.170104980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6.9940185546875"/>
        <w:tblGridChange w:id="0">
          <w:tblGrid>
            <w:gridCol w:w="3726.9940185546875"/>
          </w:tblGrid>
        </w:tblGridChange>
      </w:tblGrid>
      <w:tr>
        <w:trPr>
          <w:cantSplit w:val="0"/>
          <w:trHeight w:val="1133.85864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95.7598876953125" w:right="57.3162841796875" w:hanging="0.7199096679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To inject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external, factual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knowledge into  the context </w:t>
            </w:r>
          </w:p>
        </w:tc>
      </w:tr>
      <w:tr>
        <w:trPr>
          <w:cantSplit w:val="0"/>
          <w:trHeight w:val="680.31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558883667" w:lineRule="auto"/>
              <w:ind w:left="103.13995361328125" w:right="184.306640625" w:hanging="9.71984863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 static, pre-indexed external knowledge  base (e.g., PDFs, wikis, documents, APIs).</w:t>
            </w:r>
          </w:p>
        </w:tc>
      </w:tr>
      <w:tr>
        <w:trPr>
          <w:cantSplit w:val="0"/>
          <w:trHeight w:val="1176.37878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04389953613" w:lineRule="auto"/>
              <w:ind w:left="97.56011962890625" w:right="111.009521484375" w:firstLine="2.33978271484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Generally Shared</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The knowledge  base is typically a global, read-only  resource accessible by all users to ensure  consistent, factual answers.</w:t>
            </w:r>
          </w:p>
        </w:tc>
      </w:tr>
      <w:tr>
        <w:trPr>
          <w:cantSplit w:val="0"/>
          <w:trHeight w:val="853.227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2441711426" w:lineRule="auto"/>
              <w:ind w:left="97.56011962890625" w:right="304.2578125" w:hanging="0.18005371093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Static, factual, and authoritative. Often  contains domain-specific data, product  details, or technical documentation.</w:t>
            </w:r>
          </w:p>
        </w:tc>
      </w:tr>
      <w:tr>
        <w:trPr>
          <w:cantSplit w:val="0"/>
          <w:trHeight w:val="1591.06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9934082031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Batch processing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5.03997802734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Triggered via an offline,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999938964843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administrative action.</w:t>
            </w:r>
          </w:p>
        </w:tc>
      </w:tr>
      <w:tr>
        <w:trPr>
          <w:cantSplit w:val="0"/>
          <w:trHeight w:val="1823.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5861206055" w:lineRule="auto"/>
              <w:ind w:left="97.56011962890625" w:right="268.9959716796875" w:firstLine="7.5598144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RAG data is almost always retrieved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as a-tool</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 It’s retrieved when the agent  decides that the user’s query requires  external information.</w:t>
            </w:r>
          </w:p>
        </w:tc>
      </w:tr>
      <w:tr>
        <w:trPr>
          <w:cantSplit w:val="0"/>
          <w:trHeight w:val="673.307800292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4201049804687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 natural-language “chunk”. </w:t>
            </w:r>
          </w:p>
        </w:tc>
      </w:tr>
    </w:tbl>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50800323486328" w:lineRule="auto"/>
        <w:ind w:left="6356.80908203125" w:right="614.6435546875" w:hanging="5475.03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Primary Goal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To create a personalized and stateful  experience. The agent remembers facts,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6943359375" w:line="240" w:lineRule="auto"/>
        <w:ind w:left="0" w:right="397.41943359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adapts to the user over time, and maintains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241.98791503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long-running context.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97119140625" w:line="240" w:lineRule="auto"/>
        <w:ind w:left="0" w:right="537.47802734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Data source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dialogue between the user and agent.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915283203125" w:line="240.34329414367676" w:lineRule="auto"/>
        <w:ind w:left="6355.72998046875" w:right="468.57421875" w:hanging="5530.635986328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Isolation Level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Highly Isolated: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Memory is almost always  scoped per-user to prevent data leaks.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2515869140625" w:line="240.3438949584961" w:lineRule="auto"/>
        <w:ind w:left="6364.3701171875" w:right="567.213134765625" w:hanging="5539.276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Information type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Dynamic and (generally) user-specific.  Memories are derived from conversation,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30517578125" w:line="240" w:lineRule="auto"/>
        <w:ind w:left="0" w:right="557.8723144531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so there’s an inherent level of uncertainty.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886962890625" w:line="240" w:lineRule="auto"/>
        <w:ind w:left="811.6940307617188"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Write patterns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Event-based processing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3394775390625" w:line="240" w:lineRule="auto"/>
        <w:ind w:left="0" w:right="857.230224609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Triggered at some cadence (i.e. every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1218.99414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turn or at the end of a session) 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960.17150878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Memory-as-a-tool (agent decides to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327.1813964843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generate memories).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4189453125" w:line="240.3438949584961" w:lineRule="auto"/>
        <w:ind w:left="6366.16943359375" w:right="587.3193359375" w:hanging="5541.0754394531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Read patterns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There are two common read patterns: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 Memory-as-a-tool: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Retrieved when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530517578125" w:line="240" w:lineRule="auto"/>
        <w:ind w:left="0" w:right="677.644042968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the user’s query requires additional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632.91503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information about the user (or some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2463.80187988281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other identity).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720.10620117187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 Static retrieval: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Memory is always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864.62890625" w:firstLine="0"/>
        <w:jc w:val="righ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retrieved at the start of each turn.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222412109375" w:line="240.52385330200195" w:lineRule="auto"/>
        <w:ind w:left="6355.72998046875" w:right="1388.46435546875" w:hanging="5530.633544921875"/>
        <w:jc w:val="left"/>
        <w:rPr>
          <w:rFonts w:ascii="Arial" w:cs="Arial" w:eastAsia="Arial" w:hAnsi="Arial"/>
          <w:b w:val="0"/>
          <w:bCs w:val="0"/>
          <w:i w:val="0"/>
          <w:iCs w:val="0"/>
          <w:smallCaps w:val="0"/>
          <w:strike w:val="0"/>
          <w:color w:val="202124"/>
          <w:sz w:val="18"/>
          <w:szCs w:val="18"/>
          <w:u w:val="none"/>
          <w:shd w:fill="auto" w:val="clear"/>
          <w:vertAlign w:val="baseline"/>
        </w:rPr>
        <w:sectPr>
          <w:pgSz w:h="15840" w:w="12240" w:orient="portrait"/>
          <w:pgMar w:bottom="1320" w:top="1140" w:left="725.0399780273438" w:right="1134.3603515625" w:header="0" w:footer="720"/>
          <w:pgNumType w:start="1"/>
        </w:sect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Data Format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A natural language snippet or a  structured profile.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5162353515625" w:line="240.52356719970703"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101"/>
          <w:sz w:val="20"/>
          <w:szCs w:val="20"/>
          <w:u w:val="none"/>
          <w:shd w:fill="auto" w:val="clear"/>
          <w:vertAlign w:val="baseline"/>
          <w:rtl w:val="0"/>
        </w:rPr>
        <w:t xml:space="preserve">Data preparation </w:t>
      </w: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Chunking and Indexing: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Source  documents are broken into smalvler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0382080078125" w:line="240"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Chunks, which are then converted to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embeddings and stored for fast lookup.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2598876953125" w:line="240"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Table 1: Comparison of RAG engines and memory managers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998779296875" w:line="266.49338722229004" w:lineRule="auto"/>
        <w:ind w:left="0" w:right="0" w:firstLine="0"/>
        <w:jc w:val="left"/>
        <w:rPr>
          <w:rFonts w:ascii="Arial" w:cs="Arial" w:eastAsia="Arial" w:hAnsi="Arial"/>
          <w:b w:val="0"/>
          <w:bCs w:val="0"/>
          <w:i w:val="0"/>
          <w:iCs w:val="0"/>
          <w:smallCaps w:val="0"/>
          <w:strike w:val="0"/>
          <w:color w:val="202124"/>
          <w:sz w:val="18"/>
          <w:szCs w:val="18"/>
          <w:u w:val="none"/>
          <w:shd w:fill="auto" w:val="clear"/>
          <w:vertAlign w:val="baseline"/>
        </w:rPr>
        <w:sectPr>
          <w:type w:val="continuous"/>
          <w:pgSz w:h="15840" w:w="12240" w:orient="portrait"/>
          <w:pgMar w:bottom="1320" w:top="1140" w:left="1445.0399780273438" w:right="1543.4619140625" w:header="0" w:footer="720"/>
          <w:cols w:equalWidth="0" w:num="2">
            <w:col w:space="0" w:w="4640"/>
            <w:col w:space="0" w:w="4640"/>
          </w:cols>
        </w:sectPr>
      </w:pPr>
      <w:r w:rsidDel="00000000" w:rsidR="00000000" w:rsidRPr="00000000">
        <w:rPr>
          <w:rFonts w:ascii="Arial" w:cs="Arial" w:eastAsia="Arial" w:hAnsi="Arial"/>
          <w:b w:val="1"/>
          <w:bCs w:val="1"/>
          <w:i w:val="0"/>
          <w:iCs w:val="0"/>
          <w:smallCaps w:val="0"/>
          <w:strike w:val="0"/>
          <w:color w:val="202124"/>
          <w:sz w:val="18"/>
          <w:szCs w:val="18"/>
          <w:u w:val="none"/>
          <w:shd w:fill="auto" w:val="clear"/>
          <w:vertAlign w:val="baseline"/>
          <w:rtl w:val="0"/>
        </w:rPr>
        <w:t xml:space="preserve">Extraction and consolidation: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Extract  key details from the conversation, ensuring  content is not duplicative or contradictory.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8.73779296875" w:line="240" w:lineRule="auto"/>
        <w:ind w:left="0" w:right="313.779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5.9600830078125" w:right="279.50927734375" w:hanging="6.82006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helpful way to understand the difference is to think of RAG as the agent's research librarian  and a memory manager as its personal assistant.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905364990234" w:lineRule="auto"/>
        <w:ind w:left="721.1199951171875" w:right="462.63916015625" w:hanging="0.8801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research librarian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RAG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works in a vast public library filled with encyclopedias,  textbooks, and official documents. When the agent needs an established fact—like a  product's technical specifications or a historical date—it consults the librarian. The librarian  retrieves information from this static, shared, and authoritative knowledge base to provide  consistent, factual answers. The librarian is an expert on the world's facts, but they don't  know anything personal about the user asking the question.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4.1999816894531" w:right="518.65478515625" w:firstLine="9.240264892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contrast, the personal assistant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follows the agent and carries a private  notebook, recording the details of every interaction with a specific user. This notebook  is dynamic and highly isolated, containing personal preferences, past conversations, and  evolving goals. When the agent needs to recall a user's favorite sports team or the context  of last week's project discussion, it turns to the assistant. The assistant's expertise is not in  global facts, but in the user themselves.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59588623047" w:lineRule="auto"/>
        <w:ind w:left="718.0400085449219" w:right="397.30224609375" w:firstLine="13.860015869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a truly intelligent agent needs both. RAG provides it with expert knowledge of the  world, while memory provides it with an expert understanding of the user it's serving.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33975219727" w:lineRule="auto"/>
        <w:ind w:left="718.0400085449219" w:right="603.771972656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section deconstructs the concept of memory by examining its core components:  the types of information it stores, the patterns for its organization, the mechanisms for its  storage and creation, the strategic definition of its scope, and its handling of multimodal  versus textual data.</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8875122070312" w:line="240" w:lineRule="auto"/>
        <w:ind w:left="0" w:right="313.31298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33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Types of memory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4.1999816894531" w:right="512.800292968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agent's memory can be categorized by how the information is stored and how it was  captured. These different types of memory work together to create a rich, contextual  understanding of a user and their needs. Across all types of memories, the rule stands that  memories are descriptive, not predictive.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4.1999816894531" w:right="565.600585937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“memory” is an atomic piece of context that is returned by the memory manager and  used by the agent as context. While the exact schema can vary, a single memory generally  consists of two main components: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metadata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8226013184" w:lineRule="auto"/>
        <w:ind w:left="722.8800964355469" w:right="603.995361328125" w:firstLine="4.1799926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substance of the memory that was extracted from the source data (i.e. the  raw dialogue of the session). Crucially, the content is designed to be framework-agnostic,  using simple data structures that any agent can easily ingest. The content can either be  structured or unstructured data.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Structured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include information typically  stored in universal formats like a dictionary or JSON. Its schema is typically defined by the  developer, not a specific framework. For example,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{“seat_preference”: “Window”}</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Unstructured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natural language descriptions that capture the essence of a  longer interaction, event, or topic. For example, “The user prefers a window seat.”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6.6200256347656" w:right="534.251708984375" w:firstLine="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Metadata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provides context about the memory, typically stored as a simple string. This can  include a unique identifier for the memory, identifiers for the “owner” of the memory, and  labels describing the content or data source of the memory.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5.9097290039062" w:line="240" w:lineRule="auto"/>
        <w:ind w:left="0" w:right="313.859863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34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Types of information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341491699219" w:lineRule="auto"/>
        <w:ind w:left="724.1999816894531" w:right="748.865966796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their basic structure, memories can be classified by the fundamental type of  knowledge they represent. This distinction, crucial for understanding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how an agent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uses memories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separates memory into two primary functional categories derived from  cognitive science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declarative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“knowing what”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procedural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“knowing how”</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5364990234" w:lineRule="auto"/>
        <w:ind w:left="726.7726135253906" w:right="429.1357421875" w:firstLine="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Declarative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agent's knowledge of facts, figures, and events. It's all the  information that the agent can explicitly state or "declare." If the memory is an answer to a  "what" question, it's declarative. This category encompasses both general world knowledge  (Semantic) and specific user facts (Entity/Episodic).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1525573730469" w:right="691.28906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Procedural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agent's knowledge of skills and workflows. It guides the  agent's actions by demonstrating implicitly how to perform a task correctly. If the  memory helps answer a "how" question—like the correct sequence of tool calls to book a  trip—it's procedural.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867187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Organization patterns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5371856689453" w:lineRule="auto"/>
        <w:ind w:left="721.9999694824219" w:right="524.33959960937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a memory is created, the next question is how to organize it. Memory managers  typically employ one or more of the following patterns to organize memories: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Collections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Structured User Profile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“Rolling Summary”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patterns define how individual  memories relate to each other and to the user.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6904907226562" w:line="240" w:lineRule="auto"/>
        <w:ind w:left="0" w:right="313.459472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5.4200744628906" w:right="694.580078125" w:hanging="4.3000793457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collections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13</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organizes content into multiple self-contained, natural language  memories for a single user. Each memory is a distinct event, summary, or observation,  although there may be multiple memories in the collection for a single high-level topic.  Collections allow for storing and searching through a larger, less structured pool of  information related to specific goals or topics.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0200500488281" w:right="254.00634765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structured user profile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organizes memories as a set of core facts about a user,  like a contact card that is continuously updated with new, stable information. It’s designed for  quick lookups of essential, factual information like names, preferences, and account details.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4.1000366210938" w:right="424.2626953125" w:firstLine="7.70004272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Unlike a structured user profile,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“rolling” summary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pattern consolidates all information  into a single, evolving memory that represents a natural-language summary of the entire  user-agent relationship. Instead of creating new, individual memories, the manager  continuously updates this one master document. This pattern is frequently used to compact  long Sessions, preserving vital information while managing the overall token count.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1265869140625" w:line="240" w:lineRule="auto"/>
        <w:ind w:left="723.6399841308594"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Storage architectures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415.802001953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Additionally, the storage architecture is a critical decision that determines how quickly and  intelligently an agent can retrieve memories. The choice of architecture defines whether the  agent excels at finding conceptually similar ideas, understanding structured relationships,  or both.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2.8800964355469" w:right="446.734619140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are generally stored 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vector databases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knowledge graphs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Vector  databases help find memories that are conceptually similar to the query. Knowledge graphs  store memories as a network of entities and their relationships.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2692260742188" w:line="240" w:lineRule="auto"/>
        <w:ind w:left="0" w:right="312.88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36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428.36669921875" w:hanging="4.400024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Vector databases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the most common approach, enabling retrieval based on semantic  similarity rather than exact keywords. Memories are converted into embedding vectors,  and the database finds the closest conceptual matches to a user's query. This excels at  retrieving unstructured, natural language memories where context and meaning are key (i.e.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atomic facts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2.9721069335938" w:right="455.0732421875" w:firstLine="11.43997192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Knowledge graphs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used to store memories as a network of entities (nodes) and their  relationships (edges). Retrieval involves traversing this graph to find direct and indirect  connections, allowing the agent to reason about how different facts are linked. It is ideal for  structured, relational queries and understanding complex connections within the data (i.e.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knowledge triples</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639709472656" w:right="331.95312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can also combine both methods into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hybrid approach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enriching a knowledge  graph's structured entities with vector embeddings. This enables the system to perform both  relational and semantic searches simultaneously. This provides the structured reasoning  of a graph and the nuanced, conceptual search of a vector database, offering the best of  both worlds.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7066650390625" w:line="240" w:lineRule="auto"/>
        <w:ind w:left="727.8399658203125"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Creation mechanisms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9.1400146484375" w:right="314.31884765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We can also classify memories by how they were created, including how the information was  derived.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Explicit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created when the user gives a direct command to the agent  to remember something (e.g., "Remember my anniversary is October 26th"). On the other  hand,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implicit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are created when the agent infers and extracts information from  the conversation without a direct command (e.g., “My anniversary is next week. Can you help  me find a gift for my partner?“)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287353515625" w:line="240" w:lineRule="auto"/>
        <w:ind w:left="0" w:right="312.6452636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37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297.749023437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can also be distinguished by whether the memory extraction logic is located  internally or externally to the agent framework.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Internal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refers to memory  management that is built directly into the agent framework. It’s convenient for getting  started but often lacks advanced features. Internal memory can use external storage, but the  mechanism for generating memories is internal to the agent.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9.1400146484375" w:right="448.756103515625" w:firstLine="15.180053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External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involves using a separate, specialized service dedicated to memory  management (e.g., Agent Engine Memory Bank, Mem0, Zep). The agent framework makes  API calls to this external service to store, retrieve, and process memories. This approach  provides more sophisticated features like semantic search, entity extraction, and automatic  summarization, offloading the complex task of memory management to a purpose-built tool.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5878906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Memory scope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200439453125" w:right="601.265869140625" w:hanging="5.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You also need to consider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who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memory describes. This has implications on what  entity (i.e.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application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you use to aggregate and retrieve memories.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5.7402038574219" w:right="421.571044921875" w:firstLine="6.15997314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User-Level scope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most common implementation, designed to create a continuous,  personalized experience for each individual; for example,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 User prefers the middle seat.”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are tied to a specific user ID and persist across all their sessions, allowing the  agent to build a long-term understanding of their preferences and history.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1001281738281" w:right="287.127685546875" w:firstLine="0.6599426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Session-Level scope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designed for the compaction of long conversations; for example,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 User is shopping for tickets between New York and Paris between November 7, 2025 and  November 14, 2025. They prefer direct flights and the middle seat”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 creates a persistent  record of insights extracted from a single session, allowing an agent to replace the verbose,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1.3690185546875" w:line="240" w:lineRule="auto"/>
        <w:ind w:left="0" w:right="313.0615234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38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56005859375" w:right="532.93212890625" w:firstLine="0.4399108886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token-heavy transcript with a concise set of key facts. Crucially, this memory is distinct  from the raw session log; it contains only the processed insights from the dialogue, not the  dialogue itself, and its context is isolated to that specific session.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9999694824219" w:right="730.29296875" w:hanging="3.95996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Application-level scope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global context), are memories accessible by all users of an  application; for example,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“The codename XYZ refers to the project….”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scope is used  to provide shared context, broadcast system-wide information, or establish a baseline of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5478515625" w:line="327.0691394805908" w:lineRule="auto"/>
        <w:ind w:left="720.8999633789062" w:right="347.20703125" w:firstLine="3.300018310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common knowledge. A common use case for application-level memories 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procedural  memories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which provide "how-to" instructions for the agent; the memories are generally  intended to help with the agent’s reasoning for all users. It is critical that these memories are  sanitized of all sensitive content to prevent data leaks between users.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64892578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Multimodal memory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6.6200256347656" w:right="478.109130859375" w:firstLine="5.9399414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"Multimodal memory" is a crucial concept that describes how an agent handles non-textual  information, like images, videos, and audio. The key is to distinguish between the data the  memory 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derived from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source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and the data the memory is stored as (its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967010498" w:lineRule="auto"/>
        <w:ind w:left="722.2206115722656" w:right="421.4123535156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from a multimodal source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most common implementation. The agent can  process various data types—text, images, audio—but the memory it creates is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textual  insight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derived from that source. For example, an agent can process a user's voice memo  to create memories. It doesn't store the audio file itself; instead, it transcribes the audio and  creates a textual memory like, "User expressed frustration about the recent shipping delay."</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1.3491821289062" w:line="240" w:lineRule="auto"/>
        <w:ind w:left="0" w:right="312.7709960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39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56005859375" w:right="433.228759765625" w:firstLine="12.760009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with Multimodal Content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 more advanced approach where the memory  itself contains non-textual media. The agent doesn't just describe the content; it stores the  content directly. For example, a user can upload an image and say "Remember this design  for our logo." The agent creates a memory that directly contains the image file, linked to the  user's request.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96781921387" w:lineRule="auto"/>
        <w:ind w:left="724.1999816894531" w:right="359.041748046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contemporary memory managers focus on handling multimodal sources while  producing textual content. This is because generating and retrieving unstructured binary  data like images or audio for a specific memory requires specialized models, algorithms, and  infrastructure. It is far simpler to convert all inputs into a common, searchable format: text.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6.81568145751953" w:lineRule="auto"/>
        <w:ind w:left="733.3638000488281" w:right="958.929443359375" w:firstLine="0.07629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generate memories from multimodal input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16</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Agent Engine  Memory Bank. The output memories will be textual insights extracted from the content: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16699218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google.genai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types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64.5118713378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client = vertexai.Client(project=..., location=...)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89187622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client.agent_engines.memories.generate(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687.211914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name=agent_engine_name,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15191650390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direct_contents_source={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7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"events"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types.Content(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role=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parts=[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911926269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types.Part.from_text(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66.4932441711426" w:lineRule="auto"/>
        <w:ind w:left="951.9122314453125" w:right="1720.9051513671875" w:firstLine="0"/>
        <w:jc w:val="center"/>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"This is context about the multimodal input."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2998046875" w:line="240" w:lineRule="auto"/>
        <w:ind w:left="0" w:right="562.1923828125" w:firstLine="0"/>
        <w:jc w:val="right"/>
        <w:rPr>
          <w:rFonts w:ascii="Arial" w:cs="Arial" w:eastAsia="Arial" w:hAnsi="Arial"/>
          <w:b w:val="1"/>
          <w:bCs w:val="1"/>
          <w:i w:val="0"/>
          <w:iCs w:val="0"/>
          <w:smallCaps w:val="0"/>
          <w:strike w:val="0"/>
          <w:color w:val="80868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2"/>
          <w:szCs w:val="22"/>
          <w:u w:val="none"/>
          <w:shd w:fill="auto" w:val="clear"/>
          <w:vertAlign w:val="baseline"/>
          <w:rtl w:val="0"/>
        </w:rPr>
        <w:t xml:space="preserve">Continues next page...</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101806640625" w:line="240" w:lineRule="auto"/>
        <w:ind w:left="0" w:right="314.1638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40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324707031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types.Part.from_bytes(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3843.97186279296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data=CONTENT_AS_BYTES,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3839.8318481445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mime_type=MIME_TYPE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320251464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types.Part.from_uri(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0" w:right="3143.80859375" w:firstLine="0"/>
        <w:jc w:val="righ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file_uri=</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"file/path/to/content"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3839.83123779296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mime_type=MIME_TYPE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3126220703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707.37121582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scope={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"user_id"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user_id}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8112487792969"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993164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5: Example memory generation API call for Agent Engine Memory Bank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197509765625" w:line="327.0691394805908" w:lineRule="auto"/>
        <w:ind w:left="724.1999816894531" w:right="1085.1092529296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next section examines the mechanics of memory generation, detailing the two  core stages: the extraction of new information from source data, and the subsequent  consolidation of that information with the existing memory corpus.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065673828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Memory Generation: Extraction and Consolidation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31.0200500488281" w:right="712.6940917968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generation autonomously transforms raw conversational data into structured,  meaningful insights, functioning. Think of it as 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LLM-driven ETL (Extract, Transform,  Load) pipeline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designed to extract and condense memories. Memory generation’s ETL  pipeline distinguishes memory managers from RAG engines and traditional databases.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1.1199951171875" w:right="597.854003906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Rather than requiring developers to manually specify database operations, a memory  manager uses an LLM to intelligently decide when to add, update, or merge memories.  This automation is a memory manager’s core strength; it abstracts away the complexity of  managing the database contents, chaining together LLM calls, and deploying background  services for data processing.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429443359375" w:line="240" w:lineRule="auto"/>
        <w:ind w:left="0" w:right="319.23706054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41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5.140380859375" w:line="240" w:lineRule="auto"/>
        <w:ind w:left="0" w:right="284.38720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Pr>
        <w:drawing>
          <wp:inline distB="19050" distT="19050" distL="19050" distR="19050">
            <wp:extent cx="5957095" cy="230364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57095" cy="230364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7547760009766" w:lineRule="auto"/>
        <w:ind w:left="722.5199890136719" w:right="518.052978515625" w:firstLine="7.920074462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6: High-level algorithm of memory generation which extracts memories from new data sources and  consolidates them with existing memories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934326171875" w:line="327.0691394805908" w:lineRule="auto"/>
        <w:ind w:left="721.9999694824219" w:right="296.60888671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specific algorithms vary by platform (e.g., Agent Engine Memory Bank, Mem0, Zep),  the high-level process of memory generation generally follows these four stages: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485.92041015625" w:hanging="281.599884033203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Ingestion: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begins when the client provides a source of raw data, typically a  conversation history, to the memory manager.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04.9200439453125" w:right="358.9794921875" w:hanging="279.6200561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Extraction &amp; Filtering: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memory manager uses an LLM to extract meaningful content  from the source data. The key is that this LLM doesn't extract everything; it only captures  information that fits a predefined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topic definition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If the ingested data contains no  information that matches these topics, no memory is created.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108703613" w:lineRule="auto"/>
        <w:ind w:left="1007.5601196289062" w:right="322.216796875" w:hanging="285.5601501464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the most sophisticated stage, where the memory manager handles  conflict resolution and deduplication. It performs a "self-editing" process, using an  LLM to compare the newly extracted information with existing memories. To ensure the  user's knowledge base remains coherent, accurate, and evolves over time based on new  information, the manager can decide to: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44775390625" w:line="240" w:lineRule="auto"/>
        <w:ind w:left="1019.0000915527344"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Merge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new insight into an existing memory.</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0626220703125" w:line="240" w:lineRule="auto"/>
        <w:ind w:left="0" w:right="313.7341308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42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240" w:lineRule="auto"/>
        <w:ind w:left="1019.10400390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Delete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existing memory if it’s now invalidated.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240" w:lineRule="auto"/>
        <w:ind w:left="1019.10400390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Create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 entirely new memory if the topic is novel.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60595703125" w:line="327.06859588623047" w:lineRule="auto"/>
        <w:ind w:left="725.6240844726562" w:right="327.368164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Storage: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the new or updated memory is persisted to a durable storage layer (such  as a vector database or knowledge graph) so it can be retrieved in future interactions.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17.9240417480469" w:right="388.222656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managed memory manager, like Agent Engine Memory Bank, fully automates this pipeline.  They provide a single, coherent system for turning conversational noise into structured  knowledge, allowing developers to focus on agent logic rather than building and maintaining  the underlying data infrastructure themselves. For example, triggering memory generation  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Memory Bank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only requires a simple API call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97143554687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5.05203247070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google.cloud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vertexai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4.5118713378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client = vertexai.Client(project=..., location=...)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6103515625" w:line="240" w:lineRule="auto"/>
        <w:ind w:left="964.5118713378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client.agent_engines.memories.generate(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1687.211914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"projects/.../locations/...reasoningEngines/..."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7.211914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scope={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"user_id": "123"</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3321228027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direct_contents_source={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2423.232116699218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"events"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700.5322265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1684.69223022460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config={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397.4923706054688"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Run memory generation in the background.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2423.2324218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"wait_for_completion"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False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1684.092559814453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80.532531738281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6943359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6: Generate memories with Agent Engine Memory Bank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7.421875" w:line="240" w:lineRule="auto"/>
        <w:ind w:left="0" w:right="313.250732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43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9642944336" w:lineRule="auto"/>
        <w:ind w:left="721.1199951171875" w:right="298.87207031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of memory generation can be compared to the work of a diligent gardener  tending to a garden. Extraction is like receiving new seeds and saplings (new information  from a conversation). The gardener doesn't just throw them randomly onto the plot. Instead,  they perform Consolidation by pulling out weeds (deleting redundant or conflicting data),  pruning back overgrown branches to improve the health of existing plants (refining and  summarizing existing memories), and then carefully planting the new saplings in the optimal  location. This constant, thoughtful curation ensures the garden remains healthy, organized,  and continues to flourish over time, rather than becoming an overgrown, unusable mess. This  asynchronous process happens in the background, ensuring the garden is always ready for  the next visit.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240" w:lineRule="auto"/>
        <w:ind w:left="0" w:right="0"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let’s dive into the two key steps of memory generation: extraction and consolidation.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3.91967773437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Deep-dive: Memory Extraction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546.28784179687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goal of memory extraction is to answer the fundamental question: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"What information  in this conversation is meaningful enough to become a 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not simple  summarization; it is a targeted, intelligent filtering process designed to separate the signal  (important facts, preferences, goals) from the noise (pleasantries, filler text).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9642944336" w:lineRule="auto"/>
        <w:ind w:left="721.9999694824219" w:right="403.4143066406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"Meaningful" is not a universal concept; it is defined entirely by the agent's purpose and use  case. What a customer support agent needs to remember (e.g., order numbers, technical  issues) is fundamentally different from what a personal wellness coach needs to remember  (e.g., long-term goals, emotional states). Customizing what information is preserved is  therefore the key to creating a truly effective agent.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1.429443359375" w:line="240" w:lineRule="auto"/>
        <w:ind w:left="0" w:right="313.7976074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4270362854004" w:lineRule="auto"/>
        <w:ind w:left="719.07958984375" w:right="335.323486328125" w:firstLine="2.04040527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memory manager's LLM decides what to extract by following a carefully constructed  set of programmatic guardrails and instructions, usually embedded in a complex system  prompt. This prompt defines what "meaningful" means by providing the LLM with a set  of topic definitions. With schema and template-based extraction, the LLM is given a  predefined JSON schema or a template using LLM features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structured output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LLM  is instructed to construct the JSON using corresponding information in the conversation.  Alternatively, with natural language topic definitions, the LLM is guided by a simple natural  language description of the topic.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899642944336" w:lineRule="auto"/>
        <w:ind w:left="719.07958984375" w:right="485.4711914062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few-shot prompting, the LLM is "shown" what information to extract using examples.  The prompt includes several examples of input text and the ideal, high-fidelity memory that  should be extracted. The LLM learns the desired extraction pattern from the examples,  making it highly effective for custom or nuanced topics that are difficult to describe with a  schema or a simple definition.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9642944336" w:lineRule="auto"/>
        <w:ind w:left="724.1395568847656" w:right="278.78173828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Most memory managers work out-of-the-box by looking for common topics, such as user  preferences, key facts, or goals. Many platforms also allow developers to define their own  custom topics, tailoring the extraction process to their specific domain. For example, you can  customize what information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Engine Memory Bank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considers to be meaningful to be  persisted by providing your own topic definitions and few-shot examples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19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68469238281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019287109375" w:line="240" w:lineRule="auto"/>
        <w:ind w:left="963.56002807617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google.genai.types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Content, Part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3988037109375" w:line="222.1333408355713" w:lineRule="auto"/>
        <w:ind w:left="959.0805053710938" w:right="1651.59912109375" w:hanging="2.560577392578125"/>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See </w:t>
      </w:r>
      <w:r w:rsidDel="00000000" w:rsidR="00000000" w:rsidRPr="00000000">
        <w:rPr>
          <w:rFonts w:ascii="Roboto Mono" w:cs="Roboto Mono" w:eastAsia="Roboto Mono" w:hAnsi="Roboto Mono"/>
          <w:b w:val="0"/>
          <w:bCs w:val="0"/>
          <w:i w:val="0"/>
          <w:iCs w:val="0"/>
          <w:smallCaps w:val="0"/>
          <w:strike w:val="0"/>
          <w:color w:val="b80672"/>
          <w:sz w:val="16"/>
          <w:szCs w:val="16"/>
          <w:u w:val="single"/>
          <w:shd w:fill="auto" w:val="clear"/>
          <w:vertAlign w:val="baseline"/>
          <w:rtl w:val="0"/>
        </w:rPr>
        <w:t xml:space="preserve">https://cloud.google.com/agent-builder/agent-engine/memory-bank/set-up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for  more information.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014892578125" w:line="240" w:lineRule="auto"/>
        <w:ind w:left="959.0805053710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memory_bank_config =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804931640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"customization_configs"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8049316406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"memory_topics"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7205810546875" w:right="1697.359619140625" w:firstLine="0.15991210937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"managed_memory_topic"</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"managed_topic_enum"</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"USER_PERSONAL_INFO"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4014892578125" w:line="240" w:lineRule="auto"/>
        <w:ind w:left="0" w:right="562.2021484375" w:firstLine="0"/>
        <w:jc w:val="right"/>
        <w:rPr>
          <w:rFonts w:ascii="Arial" w:cs="Arial" w:eastAsia="Arial" w:hAnsi="Arial"/>
          <w:b w:val="1"/>
          <w:bCs w:val="1"/>
          <w:i w:val="0"/>
          <w:iCs w:val="0"/>
          <w:smallCaps w:val="0"/>
          <w:strike w:val="0"/>
          <w:color w:val="80868b"/>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2"/>
          <w:szCs w:val="22"/>
          <w:u w:val="none"/>
          <w:shd w:fill="auto" w:val="clear"/>
          <w:vertAlign w:val="baseline"/>
          <w:rtl w:val="0"/>
        </w:rPr>
        <w:t xml:space="preserve">Continues next page...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5039978027344" w:line="240" w:lineRule="auto"/>
        <w:ind w:left="0" w:right="313.475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45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36767578125" w:line="240" w:lineRule="auto"/>
        <w:ind w:left="951.7320251464844" w:right="0" w:firstLine="0"/>
        <w:jc w:val="left"/>
        <w:rPr>
          <w:rFonts w:ascii="Arial" w:cs="Arial" w:eastAsia="Arial" w:hAnsi="Arial"/>
          <w:b w:val="0"/>
          <w:bCs w:val="0"/>
          <w:i w:val="0"/>
          <w:iCs w:val="0"/>
          <w:smallCaps w:val="0"/>
          <w:strike w:val="0"/>
          <w:color w:val="1967d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3.731994628906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"custom_memory_topic"</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7199707031"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"label"</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"business_feedback"</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65.3318786621094" w:right="788.54736328125" w:hanging="13.60015869140625"/>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"description"</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"""Specific user feedback about their experience at the coffee  shop. This includes opinions on drinks, food, pastries, ambiance, staff friendliness,  service speed, cleanliness, and any suggestions for improvement."""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"generate_memories_examples"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"conversationSource"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"events"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Content(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role=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"model"</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7.0120239257812" w:right="884.224853515625" w:hanging="5.279998779296875"/>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parts=[Part(text=</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"Welcome back to The Daily Grind! We'd love to hear  your feedback on your visit."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167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Content(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role=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7320251464844" w:right="596.225585937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parts=[Part(text=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"Hey. The drip coffee was a bit lukewarm today, which  was a bummer. Also, the music was way too loud, I could barely hear my friend."</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"generatedMemories"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8925476074219" w:right="2465.3472900390625" w:hanging="4.57763671875E-4"/>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"fact"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"The user reported that the drip coffee was lukewarm."</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"fact"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"The user felt the music in the shop was too loud."</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95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8925170898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40185546875" w:line="240" w:lineRule="auto"/>
        <w:ind w:left="964.05258178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agent_engine = client.agent_engines.create(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config={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1.892547607421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"context_spec"</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"memory_bank_config"</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memory_bank_config }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8922424316406"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0185546875" w:line="240" w:lineRule="auto"/>
        <w:ind w:left="976.852264404296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904052734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7: Customizing what information Agent Engine Memory Bank considers meaningful to persist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3798828125" w:line="327.0691394805908" w:lineRule="auto"/>
        <w:ind w:left="722.8800964355469" w:right="730.029296875" w:hanging="3.740081787109375"/>
        <w:jc w:val="left"/>
        <w:rPr>
          <w:rFonts w:ascii="Arial" w:cs="Arial" w:eastAsia="Arial" w:hAnsi="Arial"/>
          <w:b w:val="0"/>
          <w:bCs w:val="0"/>
          <w:i w:val="0"/>
          <w:iCs w:val="0"/>
          <w:smallCaps w:val="0"/>
          <w:strike w:val="0"/>
          <w:color w:val="1967d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Although memory extraction itself is not “summarization,” the algorithm may incorporate  summarization to distill information. To enhance efficiency, many memory managers  incorporate a rolling summary of the conversation directly into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memory extraction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7286987304688" w:line="240" w:lineRule="auto"/>
        <w:ind w:left="0" w:right="312.90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46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17.9899597167969" w:right="389.031982421875" w:firstLine="13.0300903320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prompt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20</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This condensed history provides the necessary context to extract key information  from the most recent interactions. It eliminates the need to repeatedly process the full,  verbose dialogue with each turn to maintain context.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71168518066" w:lineRule="auto"/>
        <w:ind w:left="730.9700012207031" w:right="373.503417968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information has been extracted from the data source, the existing corpus of memories  must be updated to reflect the new information via consolidation.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624267578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Deep-dive: Memory Consolidation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18.0400085449219" w:right="267.32788085937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memories are extracted from the verbose conversation,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should integrate  the new information into a coherent, accurate, and evolving knowledge base. It is arguably  the most sophisticated stage in the memory lifecycle, transforming a simple collection of  facts into a curated understanding of the user. Without consolidation, an agent's memory  would quickly become a noisy, contradictory, and unreliable log of every piece of information  ever captured. This "self-curation" is typically managed by an LLM and is what elevates a  memory manager beyond a simple database.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240" w:lineRule="auto"/>
        <w:ind w:left="0" w:right="526.4648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Consolidation addresses fundamental problems arising from conversational data, including: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375" w:line="327.0691394805908" w:lineRule="auto"/>
        <w:ind w:left="1002.0599365234375" w:right="478.83544921875" w:hanging="266.4199829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Information Duplication: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user might mention the same fact in multiple ways across  different conversations (e.g., "I need a flight to NYC" and later "I'm planning a trip to New  York"). A simple extraction process would create two redundant memories.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05810546875" w:line="327.0688533782959" w:lineRule="auto"/>
        <w:ind w:left="1009.320068359375" w:right="685.546875" w:hanging="273.68011474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Conflicting Information: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user's state changes over time. Without consolidation, the  agent's memory would contain contradictory facts.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05810546875" w:line="327.0691394805908" w:lineRule="auto"/>
        <w:ind w:left="1014.3800354003906" w:right="464.81933593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Information Evolution: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simple fact can become more nuanced. An initial memory that  "the user is interested in marketing" might evolve into "the user is leading a marketing  project focused on Q4 customer acquisition."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448974609375" w:line="240" w:lineRule="auto"/>
        <w:ind w:left="0" w:right="312.613525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47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1007.5599670410156" w:right="393.97949218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Memory Relevance Decay: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Not all memories remain useful forever. An agent must  engage 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forgetting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—proactively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pruning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old, stale, or low-confidence memories to  keep the knowledge base relevant and efficient. Forgetting can happen by instructing the  LLM to defer to newer information during consolidation or through automatic deletion via  a time-to-live (TTL).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21.1199951171875" w:right="284.707031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consolidation process is an LLM-driven workflow that compares newly extracted insights  against the user's existing memories. First, the workflow tries to retrieve existing memories  that are similar to the newly extracted memories. These existing memories are candidates  for consolidation. If the existing memory is contradicted by the new information, it may be  deleted. If it is augmented, it may be updated.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3.9799499511719" w:right="308.157958984375" w:hanging="0.220947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Second, an LLM is presented with both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existing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new information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Its  core task is to analyze them together and identify what operations should be performed. The  primary operations include: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40869140625"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UPDATE: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Modify an existing memory with new or corrected information.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859588623047" w:lineRule="auto"/>
        <w:ind w:left="1014.1609191894531" w:right="509.962158203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CREATE: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new insight is entirely novel and unrelated to existing memories, create a  new one.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7.3406982421875" w:right="261.36474609375" w:hanging="271.9198608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DELETE / INVALIDATE: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If the new information makes an old memory completely irrelevant  or incorrect, delete or invalidate it.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7807006835938" w:right="618.510742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the memory manager translates the LLM's decision into a transaction that updates  the memory store.</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4886474609375" w:line="240" w:lineRule="auto"/>
        <w:ind w:left="0" w:right="312.9809570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48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Memory Provenance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345.251464843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classic machine learning axiom of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"garbage in, garbage out"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even more critical for  LLMs, where the outcome is often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"garbage in, confident garbage out."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an agent to make  reliable decisions and for a memory manager to effectively consolidate memories, they must  be able to critically evaluate the quality of its own memories. This trustworthiness is derived  directly from a memory’s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provenance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detailed record of its origin and history.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66162109375" w:line="240" w:lineRule="auto"/>
        <w:ind w:left="0" w:right="1697.4505615234375" w:firstLine="0"/>
        <w:jc w:val="righ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Pr>
        <w:drawing>
          <wp:inline distB="19050" distT="19050" distL="19050" distR="19050">
            <wp:extent cx="4255800" cy="3438424"/>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255800" cy="3438424"/>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07547760009766" w:lineRule="auto"/>
        <w:ind w:left="728.0999755859375" w:right="313.1201171875" w:firstLine="2.34008789062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Figure 7: The flow of information between data sources and memories. A single memory can be derived from  multiple data sources, and a single data source may contribute to multiple memories.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473388671875" w:line="327.06905364990234" w:lineRule="auto"/>
        <w:ind w:left="725.9600830078125" w:right="349.82666015625" w:hanging="4.8400878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process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consolidation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—merging information from multiple sources into  a single, evolving memory—creates the need to track its lineage. As shown in the diagram  above, a single memory might be a blend of multiple data sources, and a single source might  be segmented into multiple memories.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770751953125" w:line="240" w:lineRule="auto"/>
        <w:ind w:left="0" w:right="312.835693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49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1.1199951171875" w:right="258.701171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assess trustworthiness, the agent must track key details for each source, such as its origin  (source type) and age (“freshness”). These details are critical for two reasons: they dictate  the weight each source has during memory consolidation, and they inform how much the  agent should rely on that memory during inference.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59588623047" w:lineRule="auto"/>
        <w:ind w:left="726.6200256347656" w:right="497.313232421875" w:hanging="5.50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source type is one of the most important factors in determining trust. Data sources fall  into three main categories: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896781921387" w:lineRule="auto"/>
        <w:ind w:left="1004.47998046875" w:right="264.48974609375" w:hanging="268.84002685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Bootstrapped 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Information pre-loaded from internal systems, such as a CRM.  This high-trust data can be used to initialize a user's memories to address the cold-start  problem, which is the challenge of providing a personalized experience to a user the agent  has never interacted with before.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09.9800109863281" w:right="503.1689453125" w:hanging="274.34005737304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User Input: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includes data provided explicitly (e.g., via a form, which is high-trust) or  information extracted implicitly from a conversation (which is generally less trustworthy).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1394805908" w:lineRule="auto"/>
        <w:ind w:left="1008.8800048828125" w:right="703.30078125" w:hanging="273.2400512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Tool Output: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Data returned from an external tool call. Generating memories from Tool  Output is generally discouraged because these memories tend to be brittle and stale,  making this source type better suited for short-term caching.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8671875" w:line="240" w:lineRule="auto"/>
        <w:ind w:left="719.16000366210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Accounting for memory lineage during memory management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18.0400085449219" w:right="356.1157226562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dynamic, multi-source approach to memory creates two primary operational challenges  when managing memories: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conflict resolution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deleting derived data</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2.2206115722656" w:right="752.8857421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consolidation inevitably leads to conflicts where one data source conflicts with  another. A memory’s provenance allows the memory manager to establish a hierarchy of  trust for its information sources. When memories from different sources contradict each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1090087890625" w:line="240" w:lineRule="auto"/>
        <w:ind w:left="0" w:right="314.0832519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50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56005859375" w:right="406.7626953125" w:firstLine="2.63992309570312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other, the agent must use this hierarchy in a conflict resolution strategy. Common strategies  include prioritizing the most trusted source, favoring the most recent information, or looking  for corroboration across multiple data points.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18.0400085449219" w:right="400.4260253906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Another challenge to managing memories occurs when deleting memories. A memory can  be derived from multiple data sources. When a user revokes access to one data source,  data derived from that source should also be removed. Deleting every memory "touched"  by that source can be overly aggressive. A more precise, though computationally expensive,  approach is to regenerate the affected memories from scratch using only the remaining,  valid sources.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9642944336" w:lineRule="auto"/>
        <w:ind w:left="725.9600830078125" w:right="450.01220703125" w:firstLine="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Beyond static provenance details, confidence in a memory must evolve. Confidence  increases through corroboration, such as when multiple trusted sources provide consistent  information. However, an efficient memory system must also actively curate its existing  knowledge through memory pruning—a process that identifies and "forgets" memories that  are no longer useful. This pruning can be triggered by several factors.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735.6399536132812" w:right="721.890869140625" w:firstLine="0"/>
        <w:jc w:val="center"/>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Time-based Decay: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importance of a memory can decrease over time. A memory  about a meeting from two years ago is likely less relevant than one from last week.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5599670410156" w:right="912.34497070312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Low Confidence: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memory that was created from a weak inference and was never  corroborated by other sources may be pruned.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5599670410156" w:right="810.286865234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Irrelevance: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an agent gains a more sophisticated understanding of a user, it  might determine that some older, trivial memories are no longer relevant to the user's  current goals.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2490234375" w:line="327.06942558288574" w:lineRule="auto"/>
        <w:ind w:left="724.1999816894531" w:right="404.49340820312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By combining a reactive consolidation pipeline with proactive pruning, the memory manager  ensures that the agent's knowledge base is not just a growing log of everything ever said.  Instead, it’s a curated, accurate, and relevant understanding of the user.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8069458007812" w:line="240" w:lineRule="auto"/>
        <w:ind w:left="0" w:right="319.28588867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19.1600036621094"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Accounting for memory lineage during inference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108703613" w:lineRule="auto"/>
        <w:ind w:left="721.9999694824219" w:right="410.019531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addition to accounting for a memory’s lineage while curating the corpus’s contents,  a memory’s trustworthiness should also be considered at inference time. An agent's  confidence in a memory should not be static; it must evolve based on new information and  the passage of time. Confidence increases through corroboration, such as when multiple  trusted sources provide consistent information. Conversely, confidence decreases (or  decays) over time as older memories become stale, and it also drops when contradictory  information is introduced. Eventually, the system can "forget" by archiving or deleting low confidence memories. This dynamic confidence score is critical during inference time.  Rather than being shown to the user, memories and, if available, their confidence scores are  injected into the prompt, enabling the LLM to assess information reliability and make more  nuanced decisions.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96781921387" w:lineRule="auto"/>
        <w:ind w:left="721.1199951171875" w:right="284.880371093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entire trust framework serves the agent's internal reasoning process. Memories and  their confidence scores are not typically shown to the user directly. Instead, they are injected  into the system prompt, allowing the LLM to weigh the evidence, consider the reliability of its  information, and ultimately make more nuanced and trustworthy decisions.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4268798828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Triggering memory generation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05364990234" w:lineRule="auto"/>
        <w:ind w:left="719.1400146484375" w:right="268.735351562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Although memory managers automate memory extraction and consolidation once generation  is triggered, the agent must still decide when memory generation should be attempted. This  is a critical architectural choice, balancing data freshness against computational cost and  latency. This decision is typically managed by the agent's logic, which can employ several  triggering strategies. Memory generation can be initiated based on various events: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Session Completion: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Triggering generation at the end of a multi-turn session.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5638427734375" w:line="240" w:lineRule="auto"/>
        <w:ind w:left="0" w:right="313.79516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52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490.8036804199219" w:lineRule="auto"/>
        <w:ind w:left="735.6399536132812" w:right="484.578857421875"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Turn Cadence: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Running the process after a specific number of turns (e.g., every 5 turns).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Real-Time: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Generating memories after every single turn.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5703125" w:line="327.06859588623047" w:lineRule="auto"/>
        <w:ind w:left="1015.9199523925781" w:right="1521.085205078125" w:hanging="280.279998779296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Explicit Command: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Activating the process upon a direct user command (e.g.,  "Remember this"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08226013184" w:lineRule="auto"/>
        <w:ind w:left="721.1199951171875" w:right="490.119628906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choice of trigger involves a direct tradeoff between cost and fidelity.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Frequent  generation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(e.g., real-time) ensures memories are highly detailed and fresh, capturing  every nuance of the conversation. However, this incurs the highest LLM and database  costs and can introduce latency if not handled properly.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Infrequent generation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(e.g., at  session completion) is far more cost-effective but risks creating lower-fidelity memories, as  the LLM must summarize a much larger block of conversation at once. You also want to be  careful that the memory manager is not processing the same events multiple times, as that  introduces unnecessary cost.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2690429687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Memory-as-a-Tool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108703613" w:lineRule="auto"/>
        <w:ind w:left="719.1400146484375" w:right="284.85839843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more sophisticated approach is to allow the agent to decide for itself when to create a  memory. In this pattern, memory generation is exposed as a tool (i.e.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`create_memory`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tool definition should define what types of information should be considered meaningful. The  agent can then analyze the conversation and autonomously decide to call this tool when it  identifies information that is meaningful to persist. This shifts the responsibility for identifying  "meaningful information" from the external memory manager to the agent (and thus you as  the developer) itself.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6.98039054870605" w:lineRule="auto"/>
        <w:ind w:left="718.677978515625" w:right="299.599609375" w:firstLine="14.762115478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do this using ADK by packaging your memory generation code into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Tool</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21</w:t>
      </w:r>
      <w:r w:rsidDel="00000000" w:rsidR="00000000" w:rsidRPr="00000000">
        <w:rPr>
          <w:rFonts w:ascii="Arial" w:cs="Arial" w:eastAsia="Arial" w:hAnsi="Arial"/>
          <w:b w:val="0"/>
          <w:bCs w:val="0"/>
          <w:i w:val="0"/>
          <w:iCs w:val="0"/>
          <w:smallCaps w:val="0"/>
          <w:strike w:val="0"/>
          <w:color w:val="202124"/>
          <w:sz w:val="12.826000213623047"/>
          <w:szCs w:val="12.826000213623047"/>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the agent decides to invoke when it deems the conversation meaningful to persist.  You can send the Session to Memory Bank, and Memory Bank will extract and consolidate  memories from the conversation history:</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0885620117188" w:line="240" w:lineRule="auto"/>
        <w:ind w:left="0" w:right="313.26660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53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9207153320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260498046875"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google.adk.agents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LlmAgent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google.adk.memory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VertexAiMemoryBankService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google.adk.runners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Runner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google.adk.tools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ToolContext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962.611999511718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generate_memories(tool_context: ToolContext):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"""Triggers memory generation to remember the session."""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7320251464844" w:right="1759.4317626953125"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 Option 1: Extract memories from the complete conversation history using the  # ADK memory service.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22.1333408355713" w:lineRule="auto"/>
        <w:ind w:left="951.7320251464844" w:right="2447.75024414062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tool_context._invocation_context.memory_service.add_session_to_memory(  session)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33984375" w:line="240" w:lineRule="auto"/>
        <w:ind w:left="951.7320251464844"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Option 2: Extract memories from the last conversation turn.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client.agent_engines.memories.generate(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"projects/.../locations/...reasoningEngines/..."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direct_contents_source={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"events"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951.7320251464844" w:right="2534.4653320312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"content"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tool_context._invocation_context.user_content}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84375"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scope={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"user_id"</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tool_context._invocation_context.user_id,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2025146484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"app_name"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tool_context._invocation_context.app_name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Generate memories in the background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73187255859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config={</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"wait_for_completion"</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False}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"status": "success"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963.7321472167969"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agent = LlmAgent(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tools=[generate_memories]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3.5720825195312"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940185546875" w:line="240" w:lineRule="auto"/>
        <w:ind w:left="977.33215332031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runner = Runner(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agent=agent,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app_name=APP_NAME,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session_service=session_service,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memory_service=VertexAiMemoryBankService(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agent_engine_id=AGENT_ENGINE_ID,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project=PROJECT,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location=LOCATION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1.57211303710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988037109375" w:line="240" w:lineRule="auto"/>
        <w:ind w:left="976.5321350097656"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66961669921875" w:line="311.07579231262207" w:lineRule="auto"/>
        <w:ind w:left="722.5199890136719" w:right="819.6630859375" w:hanging="0.179901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8: ADK agent using a custom tool to trigger memory generation. Memory Bank will extract and  consolidate the memories.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8751220703125" w:line="240" w:lineRule="auto"/>
        <w:ind w:left="0" w:right="313.78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54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6.6200256347656" w:right="486.622314453125" w:hanging="7.4800109863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Another approach is to leverage internal memory, where the agent actively decides what to  remember from a conversation. In this workflow, the agent is responsible for extracting key  information. Optionally, these extracted memories are then sent to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Agent Engine Memory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Bank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be consolidated with the user's existing memories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22</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27929687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27734375" w:line="240" w:lineRule="auto"/>
        <w:ind w:left="962.5999450683594"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extract_memories(query: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 ToolContext):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970703125"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"""Triggers memory generation to remember information.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951.719970703125" w:right="0"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Args: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951.719970703125" w:right="2263.282470703125" w:firstLine="0"/>
        <w:jc w:val="left"/>
        <w:rPr>
          <w:rFonts w:ascii="Roboto Mono" w:cs="Roboto Mono" w:eastAsia="Roboto Mono" w:hAnsi="Roboto Mono"/>
          <w:b w:val="0"/>
          <w:bCs w:val="0"/>
          <w:i w:val="0"/>
          <w:iCs w:val="0"/>
          <w:smallCaps w:val="0"/>
          <w:strike w:val="0"/>
          <w:color w:val="b80672"/>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query: Meaningful information that should be persisted about the user.  """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951.7199707031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client.agent_engines.memories.generate(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9707031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"projects/.../locations/...reasoningEngines/..."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66.56002044677734" w:lineRule="auto"/>
        <w:ind w:left="951.719970703125" w:right="1279.444580078125"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6"/>
          <w:szCs w:val="16"/>
          <w:u w:val="none"/>
          <w:shd w:fill="auto" w:val="clear"/>
          <w:vertAlign w:val="baseline"/>
          <w:rtl w:val="0"/>
        </w:rPr>
        <w:t xml:space="preserve"># The meaningful information is already extracted from the conversation, so we  # just want to consolidate it with existing memories for the same user.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direct_memories_source={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951.71997070312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"direct_memories"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"fact"</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query}]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6655273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6655273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scope={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6655273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"user_id"</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tool_context._invocation_context.user_id,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6655273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"app_name"</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tool_context._invocation_context.app_name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5129394531"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7195129394531"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config={</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"wait_for_completion"</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False}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5594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951.5594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6"/>
          <w:szCs w:val="16"/>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188038"/>
          <w:sz w:val="16"/>
          <w:szCs w:val="16"/>
          <w:u w:val="none"/>
          <w:shd w:fill="auto" w:val="clear"/>
          <w:vertAlign w:val="baseline"/>
          <w:rtl w:val="0"/>
        </w:rPr>
        <w:t xml:space="preserve">"status": "success"</w:t>
      </w: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940185546875" w:line="240" w:lineRule="auto"/>
        <w:ind w:left="963.719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agent = LlmAgent(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51.5594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51.5594482421875"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 tools=[extract_memories]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3988037109375" w:line="240" w:lineRule="auto"/>
        <w:ind w:left="976.5194702148438" w:right="0" w:firstLine="0"/>
        <w:jc w:val="left"/>
        <w:rPr>
          <w:rFonts w:ascii="Roboto Mono" w:cs="Roboto Mono" w:eastAsia="Roboto Mono" w:hAnsi="Roboto Mono"/>
          <w:b w:val="0"/>
          <w:bCs w:val="0"/>
          <w:i w:val="0"/>
          <w:iCs w:val="0"/>
          <w:smallCaps w:val="0"/>
          <w:strike w:val="0"/>
          <w:color w:val="202124"/>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6"/>
          <w:szCs w:val="16"/>
          <w:u w:val="none"/>
          <w:shd w:fill="auto" w:val="clear"/>
          <w:vertAlign w:val="baseline"/>
          <w:rtl w:val="0"/>
        </w:rPr>
        <w:t xml:space="preserve">)</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52825927734375" w:line="311.0756492614746" w:lineRule="auto"/>
        <w:ind w:left="722.340087890625" w:right="736.82373046875" w:hanging="0.179901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9: ADK agent using a custom tool to extract memories from the conversation and trigger  consolidation with Agent Engine Memory Bank. Unlike Snippet 8, the agent is responsible for extracting  memories, not Memory Bank.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8751220703125" w:line="240" w:lineRule="auto"/>
        <w:ind w:left="0" w:right="313.4753417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55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80868b"/>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80868b"/>
          <w:sz w:val="28"/>
          <w:szCs w:val="28"/>
          <w:u w:val="none"/>
          <w:shd w:fill="auto" w:val="clear"/>
          <w:vertAlign w:val="baseline"/>
          <w:rtl w:val="0"/>
        </w:rPr>
        <w:t xml:space="preserve">Background vs. Blocking Operations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5.9600830078125" w:right="309.302978515625" w:firstLine="7.919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Memory generation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an expensive operation requiring LLM calls and database writes. For  agents in production, memory generation should almost always be handled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asynchronously  as a background process</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23</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22.0500183105469" w:right="454.82421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an agent sends its response to the user, the memory generation pipeline can run  in parallel without blocking the user experience. This decoupling is essential for keeping  the agent feeling fast and responsive. A blocking (or synchronous) approach, where the  user has to wait for the memory to be written before receiving a response, would create  an unacceptably slow and frustrating user experience. This necessitates that memory  generation occurs in a service that is architecturally separate from the agent's core runtime.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87231445312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Memory Retrieval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91394805908" w:lineRule="auto"/>
        <w:ind w:left="719.1400146484375" w:right="862.557373046875" w:hanging="2.85995483398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a mechanism for memory generation in place, your focus can shift to the critical  task of retrieval. An intelligent retrieval strategy is essential for an agent's performance,  encompassing decisions about which memories should be retrieved and when to  retrieve them.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1.1199951171875" w:right="367.9541015625" w:hanging="0.4400634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strategy for retrieving a memory depends heavily on how memories are organized. For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structured user profile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retrieval is typically a straightforward lookup for the full profile or  a specific attribute. For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collection of memories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however, retrieval is a far more complex  search problem. The goal is to discover the most pertinent, conceptually related information  from a large pool of unstructured or semi-structured data. The strategies discussed in this  section are designed to solve this complex retrieval challenge for memory collections.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4.111328125" w:line="240" w:lineRule="auto"/>
        <w:ind w:left="0" w:right="312.899169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56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4.1999816894531" w:right="272.977294921875" w:firstLine="9.2401123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Memory retrieval searches for the most pertinent memories for the current conversation. An  effective retrieval strategy is crucial; providing irrelevant memories can confuse the model  and degrade its response, while finding the perfect piece of context can lead to a remarkably  intelligent interaction. The core challenge is balancing memory 'usefulness' within a strict  latency budget.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859588623047" w:lineRule="auto"/>
        <w:ind w:left="731.0200500488281" w:right="343.55346679687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Advanced memory systems go beyond a simple search and score potential memories across  multiple dimensions to find the best fit.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9736328125" w:line="327.0691394805908" w:lineRule="auto"/>
        <w:ind w:left="1007.5599670410156" w:right="1067.73193359375" w:hanging="271.92001342773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Relevance (Semantic Similarity):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conceptually related is this memory to the  current conversation?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240" w:lineRule="auto"/>
        <w:ind w:left="735.6399536132812" w:right="0" w:firstLine="0"/>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Recency (Time-based):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recently was this memory created?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3599853515625" w:line="327.06859588623047" w:lineRule="auto"/>
        <w:ind w:left="1010.2000427246094" w:right="753.79150390625" w:hanging="274.5600891113281"/>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Importance (Significance):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 critical is this memory overall? Unlike relevance, the  “importance” of a memory may be defined at generation-time.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6904296875" w:line="327.0691394805908" w:lineRule="auto"/>
        <w:ind w:left="731.0200500488281" w:right="585.24780273437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Relying solely on vector-based relevance is a common pitfall. Similarity scores can surface  memories that are conceptually similar but old or trivial. The most effective strategy is a  blended approach that combines the scores from all three dimensions.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42558288574" w:lineRule="auto"/>
        <w:ind w:left="721.9999694824219" w:right="364.67773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applications where accuracy is paramount, retrieval can be refined using approaches  like query rewriting, reranking, or specialized retrievers. However, these techniques are  computationally expensive and add significant latency, making them unsuitable for most  real-time applications. For scenarios where these complex algorithms are necessary and  the memories do not quickly become stale, a caching layer can be an effective mitigation.  Caching allows the expensive results of a retrieval query to be temporarily stored, bypassing  the high latency cost for subsequent identical requests.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1.6458129882812" w:line="240" w:lineRule="auto"/>
        <w:ind w:left="0" w:right="312.74169921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57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2.8800964355469" w:right="268.5351562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query rewriting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LLM can be used to improve the search query itself. This can  involve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rewriting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user's ambiguous input into a more precise query, 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expanding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single  query into multiple related ones to capture different facets of a topic. While this significantly  improves the quality of the initial search results, it adds the latency of an extra LLM call at the  start of the process.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31.0200500488281" w:right="280.701904296875" w:hanging="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With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reranking</w:t>
      </w:r>
      <w:r w:rsidDel="00000000" w:rsidR="00000000" w:rsidRPr="00000000">
        <w:rPr>
          <w:rFonts w:ascii="Arial" w:cs="Arial" w:eastAsia="Arial" w:hAnsi="Arial"/>
          <w:b w:val="0"/>
          <w:bCs w:val="0"/>
          <w:i w:val="0"/>
          <w:iCs w:val="0"/>
          <w:smallCaps w:val="0"/>
          <w:strike w:val="0"/>
          <w:color w:val="202124"/>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an initial retrieval fetches a broad set of candidate memories (e.g., the top 50  results) using similarity search. Then, an LLM can re-evaluate and re-rank this smaller set to  produce a more accurate final list</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24</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9081115722656" w:right="289.5727539062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Finally, you can train a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specialized retriever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fine-tuning. However, this requires access  to labeled data and can significantly increase costs.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4.1081237792969" w:right="366.0009765625" w:firstLine="7.70004272460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Ultimately, the best approach to retrieval starts with better memory generation. Ensuring the  memory corpus is high-quality and free of irrelevant information is the most effective way to  guarantee that any set of retrieved memories will be helpful.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56689453125" w:line="240" w:lineRule="auto"/>
        <w:ind w:left="722.5199890136719"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Timing for retrieval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1.1199951171875" w:right="274.278564453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final architectural decision for retrieval is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when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retrieve memories. One approach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proactive retrieval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memories are automatically loaded at the start of every turn. This  ensures context is always available but introduces unnecessary latency for turns that don't  require memory access. Since memories remain static throughout a single turn, they can be  efficiently cached to mitigate this performance cost.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35.4200744628906" w:right="1932.244873046875" w:hanging="1.979980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example, you can implement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proactive retrieval in ADK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using the built-in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PreloadMemoryTool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a custom callback</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25</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286499023438" w:line="240" w:lineRule="auto"/>
        <w:ind w:left="0" w:right="312.9650878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58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691650390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66.493558883667" w:lineRule="auto"/>
        <w:ind w:left="967.0199584960938" w:right="1112.88330078125" w:hanging="9.90005493164062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 1: Use the built-in PreloadMemoryTool which retrieves memories with  similarity search every turn.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65.39993286132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 = LlmAgent(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15039062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tools=[adk.tools.preload_memory_tool.PreloadMemoryTool()]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7999572753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66.493558883667" w:lineRule="auto"/>
        <w:ind w:left="965.3999328613281" w:right="1544.8828125" w:hanging="8.280029296875"/>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 2: Use a custom callback to have more control over how memories  are retrieved.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63.9599609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retrieve_memories_callback(callback_context, llm_request):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user_id = callback_context._invocation_context.user_id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app_name = callback_context._invocation_context.app_name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response = client.agent_engines.memories.retrieve(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name=</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"projects/.../locations/...reasoningEngines/..."</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scope={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"user_id"</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user_id,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"app_name"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app_name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51.719970703125" w:right="1797.4200439453125"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memories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f"* {memory.memory.fact}"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for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memory in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list</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not memories: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1.7199707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No memories to add to System Instructions.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1967d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Append formatted memories to the System Instructions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29008483887" w:lineRule="auto"/>
        <w:ind w:left="965.3999328613281" w:right="572.158203125" w:hanging="13.67996215820312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llm_request.config.system_instruction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"\nHere is information that you have  about the user:\n"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3759765625" w:line="266.493558883667" w:lineRule="auto"/>
        <w:ind w:left="951.719970703125" w:right="2549.4598388671875"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llm_request.config.system_instruction += </w:t>
      </w: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.join(memories)  agent = LlmAgent(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00708007812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before_model_callback=retrieve_memories_callback,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4555664062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46514892578125" w:line="240" w:lineRule="auto"/>
        <w:ind w:left="0" w:right="0" w:firstLine="0"/>
        <w:jc w:val="center"/>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10: Retrieve memories at the start of every turn with ADK using a built-in tool or custom callback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7.2824096679688" w:line="240" w:lineRule="auto"/>
        <w:ind w:left="0" w:right="312.88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59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08226013184" w:lineRule="auto"/>
        <w:ind w:left="718.0400085449219" w:right="280.9448242187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Alternatively, you can use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reactive retrieval (“Memory-as-a-Tool”)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where the agent is  given a tool to query its memory, deciding for itself when to retrieve context. This is more  efficient and robust but requires an additional LLM call, increasing latency and cost; however,  memory is retrieved only when necessary, so the latency cost is incurred less frequently.  Additionally, the agent may not know if relevant information exists to be retrieved. However,  this can be mitigated by making the agent aware of the types of memories available (e.g., in  the tool's description if you’re using a custom tool), allowing for a more informed decision on  when to query.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349853515625" w:line="240" w:lineRule="auto"/>
        <w:ind w:left="971.0700988769531"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57.10998535156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 1: Use the built-in LoadMemory.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5.3900146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 = LlmAgent(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tools=[adk.tools.load_memory_tool.LoadMemoryTool()],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3.7100219726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66.493558883667" w:lineRule="auto"/>
        <w:ind w:left="957.1099853515625" w:right="1004.89379882812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Option 2: Use a Custom tool where you can describe what type of information  # might be available.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63.950042724609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load_memory(query: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tool_context: ToolContext):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05249023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"""Retrieves memories for the user.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66.493558883667" w:lineRule="auto"/>
        <w:ind w:left="951.7100524902344" w:right="2335.27038574218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The following types of information may be stored for the user:  * User preferences, like the user's favorite foods.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765625" w:line="240" w:lineRule="auto"/>
        <w:ind w:left="951.71005249023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005249023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0052490234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 Retrieve memories using similarity search.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tool_context.search_memory(query)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response.memories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3988037109375" w:line="240" w:lineRule="auto"/>
        <w:ind w:left="965.3900146484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 = LlmAgent(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4555664062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005249023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tools=[load_memory],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79.79003906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91180419921875" w:line="311.07556343078613" w:lineRule="auto"/>
        <w:ind w:left="722.5199890136719" w:right="885.540771484375" w:hanging="0.179901123046875"/>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11: Configure your ADK agent to decide when memories should be retrieved using a built-in or  custom tool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7954711914062" w:line="240" w:lineRule="auto"/>
        <w:ind w:left="0" w:right="314.06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60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Inference with Memories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1.9999694824219" w:right="259.4287109375" w:firstLine="3.520050048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Once relevant memories have been retrieved, the final step is to strategically place them  into the model's context window. This is a critical process; the placement of memories can  significantly influence the LLM's reasoning, affect operational costs, and ultimately determine  the quality of the final answer.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9999694824219" w:right="397.28027343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are primarily presented by appending them to system instructions or injecting  them into conversation history. In practice, a hybrid strategy is often the most effective. Use  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system prompt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stable, global memories (like a user profile) that should always be  present. Otherwise, use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dialogue injection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memory-as-a-tool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transient, episodic  memories that are only relevant to the immediate context of the conversation. This balances  the need for persistent context with the flexibility of in-the-moment information retrieval.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0264892578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Memories in the System Instructions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24.1999816894531" w:right="345.64453125" w:hanging="5.0599670410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simple option to use memories for inference is to append memories to the system  instructions. This method keeps the conversation history clean by appending retrieved  memories directly to the system prompt alongside a preamble, framing them as foundational  context for the entire interaction. For example, you can use Jinja to dynamically add  memories to your system instructions: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5.29052734375" w:line="240" w:lineRule="auto"/>
        <w:ind w:left="0" w:right="319.25415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61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28515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60498046875" w:line="240" w:lineRule="auto"/>
        <w:ind w:left="965.0399780273438"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from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jinja2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import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Template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4.140014648437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template = Template(</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80.15991210937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system_instructions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966.6600036621094"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&lt;MEMORIES&gt;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64.140014648437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Here is some information about the user: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66.493558883667" w:lineRule="auto"/>
        <w:ind w:left="980.159912109375" w:right="1889.041748046875"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for retrieved_memory in data %}* {{ retrieved_memory.memory.fact }} {% endfor %}&lt;/MEMORIES&gt;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91552734375" w:line="240" w:lineRule="auto"/>
        <w:ind w:left="982.8599548339844"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0006103515625" w:line="240" w:lineRule="auto"/>
        <w:ind w:left="966.8399047851562"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prompt = template.render(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system_instructions=system_instructions,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data=retrieved_memories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79.7999572753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62915039062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12: Build your system instruction using retrieved memories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7802734375" w:line="327.0691394805908" w:lineRule="auto"/>
        <w:ind w:left="721.9999694824219" w:right="428.9404296875" w:firstLine="11.4401245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Including memories in the system instructions gives memories high authority, cleanly  separates context from dialogue, and is ideal for stable, "global" information like a user  profile. However, there is a risk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over-influence</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the agent might try to relate every  topic back to the memories in its core instructions, even when inappropriate.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0400085449219" w:right="650.98388671875" w:firstLine="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architectural pattern introduces several constraints. First, it requires the agent  framework to support dynamic construction of the system prompt before each LLM call;  this functionality isn't always readily supported. Additionally, the pattern is incompatible  with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"Memory-as-a-Tool”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given that the system prompt must be finalized before the LLM  can decide to call a memory retrieval tool. Finally, it poorly handles non-textual memories.  Most LLMs only accept a text for the system instructions, making it challenging to embed  multimodal content like images or audio directly into the prompt.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58935546875" w:line="240" w:lineRule="auto"/>
        <w:ind w:left="0" w:right="313.7817382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62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Memories in the Conversation History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91394805908" w:lineRule="auto"/>
        <w:ind w:left="730.1400756835938" w:right="426.07666015625" w:firstLine="3.300018310546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this approach, retrieved memories are injected directly into the turn-by-turn dialogue.  Memories can either be placed before the full conversation history or right before the latest  user query.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17.8199768066406" w:right="480.76904296875" w:firstLine="15.620117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However, this method can be noisy, increasing token costs and potentially confusing the  model if the retrieved memories are irrelevant. Its primary risk 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dialogue injection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where  the model might mistakenly treat a memory as something that was actually said in the  conversation. You also need to be more careful about the perspective of the memories that  you’re injecting into the conversation; for example, if you’re using the “user” role and user level memories, memories should be written in first-person point of view.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88533782959" w:lineRule="auto"/>
        <w:ind w:left="718.0400085449219" w:right="776.866455078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 special case of injecting memories into the conversation history is retrieving memories  via tool calls. The memories will be included directly in the conversation as part of the  tool output.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191650390625" w:line="240" w:lineRule="auto"/>
        <w:ind w:left="971.0800170898438" w:right="0" w:firstLine="0"/>
        <w:jc w:val="left"/>
        <w:rPr>
          <w:rFonts w:ascii="Arial" w:cs="Arial" w:eastAsia="Arial" w:hAnsi="Arial"/>
          <w:b w:val="1"/>
          <w:bCs w:val="1"/>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Python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2598876953125" w:line="240" w:lineRule="auto"/>
        <w:ind w:left="963.959960937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def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load_memory(query: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str</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tool_context: ToolContext):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b80672"/>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"""Loads memories into the conversation history..."""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b80672"/>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 = tool_context.search_memory(query)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371093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967d2"/>
          <w:sz w:val="18"/>
          <w:szCs w:val="18"/>
          <w:u w:val="none"/>
          <w:shd w:fill="auto" w:val="clear"/>
          <w:vertAlign w:val="baseline"/>
          <w:rtl w:val="0"/>
        </w:rPr>
        <w:t xml:space="preserve">return </w:t>
      </w: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response.memories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940185546875" w:line="240" w:lineRule="auto"/>
        <w:ind w:left="965.3999328613281"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agent = LlmAgent(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8006591796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51.719970703125"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 tools=[load_memory],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97607421875" w:line="240" w:lineRule="auto"/>
        <w:ind w:left="979.7999572753906" w:right="0" w:firstLine="0"/>
        <w:jc w:val="left"/>
        <w:rPr>
          <w:rFonts w:ascii="Roboto Mono" w:cs="Roboto Mono" w:eastAsia="Roboto Mono" w:hAnsi="Roboto Mono"/>
          <w:b w:val="0"/>
          <w:bCs w:val="0"/>
          <w:i w:val="0"/>
          <w:iCs w:val="0"/>
          <w:smallCaps w:val="0"/>
          <w:strike w:val="0"/>
          <w:color w:val="202124"/>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202124"/>
          <w:sz w:val="18"/>
          <w:szCs w:val="18"/>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3157958984375" w:line="240" w:lineRule="auto"/>
        <w:ind w:left="722.340087890625" w:right="0" w:firstLine="0"/>
        <w:jc w:val="left"/>
        <w:rPr>
          <w:rFonts w:ascii="Arial" w:cs="Arial" w:eastAsia="Arial" w:hAnsi="Arial"/>
          <w:b w:val="0"/>
          <w:bCs w:val="0"/>
          <w:i w:val="0"/>
          <w:iCs w:val="0"/>
          <w:smallCaps w:val="0"/>
          <w:strike w:val="0"/>
          <w:color w:val="202124"/>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Snippet 13: Retrieve memories as a tool, which directly inserts memories into the conversation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8638916015625" w:line="240" w:lineRule="auto"/>
        <w:ind w:left="0" w:right="313.31542968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63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Procedural memories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1.1199951171875" w:right="355.80810546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has focused primarily on declarative memories, a concentration that mirrors  the current commercial memory landscape. Most memory management platforms are also  architected for this declarative approach, excelling at extracting, storing, and retrieving the  "what"—facts, history, and user data.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1.56005859375" w:right="425.5261230468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However, these systems are not designed to manage procedural memories, the mechanism  for improving an agent’s workflows and reasoning. Storing the "how" is not an information  retrieval problem; it is a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reasoning augmentation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problem. Managing this "knowing how"  requires a completely separate and specialized algorithmic lifecycle, albeit with a similar  high-level structure</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26</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4.9520874023438" w:right="334.810791015625" w:hanging="278.95996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Extraction: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Procedural extraction requires specialized prompts designed to distill a  reusable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strategy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"playbook" from a successful interaction, rather than just capturing a  fact or meaningful information.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0.0120544433594" w:right="705.533447265625" w:hanging="284.6800231933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declarative consolidation merges related facts (the "what"),  procedural consolidation curates the workflow itself (the "how"). This is an active logic  management process focused on integrating new successful methods with existing  "best practices," patching flawed steps in a known plan, and pruning outdated or  ineffective procedures.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7.5920104980469" w:right="354.412841796875" w:hanging="285.5599975585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Retrieval: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goal is not to retrieve data to answer a question, but to retrieve a plan that  guides the agent on how to execute a complex task. Therefore, procedural memories may  have a different data schema than declarative memories.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77490234375" w:line="327.0691394805908" w:lineRule="auto"/>
        <w:ind w:left="721.1520385742188" w:right="446.359863281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capacity for an agent to 'self-evolve' its logic naturally invites a comparison to a  common adaptation method: fine-tuning—often via Reinforcement Learning from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Human </w:t>
      </w:r>
      <w:r w:rsidDel="00000000" w:rsidR="00000000" w:rsidRPr="00000000">
        <w:rPr>
          <w:rFonts w:ascii="Arial" w:cs="Arial" w:eastAsia="Arial" w:hAnsi="Arial"/>
          <w:b w:val="0"/>
          <w:bCs w:val="0"/>
          <w:i w:val="0"/>
          <w:iCs w:val="0"/>
          <w:smallCaps w:val="0"/>
          <w:strike w:val="0"/>
          <w:color w:val="1967d2"/>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Feedback (RLHF)</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27</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While both processes aim to improve agent behavior, their mechanisms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4.970703125" w:line="240" w:lineRule="auto"/>
        <w:ind w:left="0" w:right="313.84399414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64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96781921387" w:lineRule="auto"/>
        <w:ind w:left="724.1999816894531" w:right="267.43408203125" w:firstLine="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applications are fundamentally different. Fine-tuning is a relatively slow, offline training  process that alters model weights. Procedural memory provides a fast, online adaptation by  dynamically injecting the correct "playbook" into the prompt, guiding the agent via in-context  learning without requiring any fine-tuning.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687744140625" w:line="240" w:lineRule="auto"/>
        <w:ind w:left="723.6000061035156"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Testing and Evaluation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58837890625" w:line="327.0691108703613" w:lineRule="auto"/>
        <w:ind w:left="722.8800964355469" w:right="942.7905273437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Now that you have a memory-enabled agent, you should validate the behavior of your  memory-enabled agent via comprehensive quality and evaluation tests. Evaluating an  agent's memory is a multi-layered process. Evaluation requires verifying that the agent  is remembering the right things (quality), that it can find those memories when needed  (retrieval), and that using those memories actually helps it accomplish its goals (task  success). While academia focuses on reproducible benchmarks, industry evaluation  is centered on how memory directly impacts the performance and usability of a  production agent.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896781921387" w:lineRule="auto"/>
        <w:ind w:left="722.8800964355469" w:right="285.14404296875" w:firstLine="11.43997192382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generation quality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evaluate the content of the memories themselves,  answering the question: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"Is the agent remembering the right things?"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is typically  measured by comparing the agent's generated memories against a manually created "golden  set" of ideal memories.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14.3800354003906" w:right="389.490966796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Precision: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all the memories the agent created, what percentage are accurate and  relevant? High precision guards against an "over-eager" memory system that pollutes the  knowledge base with irrelevant noise.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59588623047" w:lineRule="auto"/>
        <w:ind w:left="1014.3800354003906" w:right="456.721191406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Recall: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Of all the relevant facts it should have remembered from the source, what  percentage did it capture? High recall ensures the agent doesn't miss critical information.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14.3800354003906" w:right="1076.774291992187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F1-Score: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harmonic mean of precision and recall, providing a single, balanced  measure of quality.</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88232421875" w:line="240" w:lineRule="auto"/>
        <w:ind w:left="0" w:right="313.53881835937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65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859588623047" w:lineRule="auto"/>
        <w:ind w:left="725.9600830078125" w:right="261.36474609375" w:firstLine="8.359985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retrieval performance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evaluate the agent's ability to find the right memory  at the right time.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736328125" w:line="327.06971168518066" w:lineRule="auto"/>
        <w:ind w:left="1014.3800354003906" w:right="317.19970703125" w:hanging="278.74008178710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Recall@K: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a memory is needed, is the correct one found within the top 'K' retrieved  results? This is the primary measure of a retrieval system's accuracy.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1394805908" w:lineRule="auto"/>
        <w:ind w:left="1013.5000610351562" w:right="274.98046875" w:hanging="277.8601074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 Latency: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Retrieval is on the "hot path" of an agent's response. The entire retrieval process  must execute within a strict latency budget (e.g., under 200ms) to avoid degrading the  user experience.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05364990234" w:lineRule="auto"/>
        <w:ind w:left="721.56005859375" w:right="417.056884765625" w:firstLine="12.7600097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End-to-End task success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metrics are the ultimate test, answering the question: "Does  memory actually help the agent perform its job better?" This is measured by evaluating the  agent's performance on downstream tasks using its memory, often with an LLM "judge"  comparing the agent's final output to a golden answer. The judge determines if the agent's  answer was accurate, effectively measuring how well the memory system contributed to the  final outcome.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56005859375" w:right="542.436523437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Evaluation is not a one-time event; it’s an engine for continuous improvement. The metrics  above provide the data needed to identify weaknesses and systematically enhance the  memory system over time. This iterative process involves establishing a baseline, analyzing  failures, tuning the system (e.g., refining prompts, adjusting retrieval algorithms), and re evaluating to measure the impact of the changes.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39697265625" w:lineRule="auto"/>
        <w:ind w:left="722.8800964355469" w:right="754.82421875" w:hanging="3.74008178710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While the metrics above focus on quality, production-readiness also depends on  performance. For each evaluation area, it is critical to measure the latency of underlying  algorithms and their ability to scale under load. Retrieving memories “on the hot-path”  may have a strict, sub-second latency budget. Generation and consolidation, while often  asynchronous, must have enough throughput to keep up with user demand. Ultimately, a  successful memory system must be intelligent, efficient, and robust for real-world use.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9869995117188" w:line="240" w:lineRule="auto"/>
        <w:ind w:left="0" w:right="312.803955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66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416748046875" w:line="240" w:lineRule="auto"/>
        <w:ind w:left="741.199951171875" w:right="0" w:firstLine="0"/>
        <w:jc w:val="left"/>
        <w:rPr>
          <w:rFonts w:ascii="Arial" w:cs="Arial" w:eastAsia="Arial" w:hAnsi="Arial"/>
          <w:b w:val="1"/>
          <w:bCs w:val="1"/>
          <w:i w:val="0"/>
          <w:iCs w:val="0"/>
          <w:smallCaps w:val="0"/>
          <w:strike w:val="0"/>
          <w:color w:val="202124"/>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32"/>
          <w:szCs w:val="32"/>
          <w:u w:val="none"/>
          <w:shd w:fill="auto" w:val="clear"/>
          <w:vertAlign w:val="baseline"/>
          <w:rtl w:val="0"/>
        </w:rPr>
        <w:t xml:space="preserve">Production considerations for Memory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6005859375" w:line="327.06896781921387" w:lineRule="auto"/>
        <w:ind w:left="722.8800964355469" w:right="519.952392578125" w:firstLine="10.559997558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In addition to performance, transitioning a memory-enabled agent from prototype to  production demands a focus on enterprise-grade architectural concerns. This move  introduces critical requirements for scalability, resilience, and security. A production-grade  system must be designed not only for intelligence but also for enterprise-level robustness.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1394805908" w:lineRule="auto"/>
        <w:ind w:left="724.1999816894531" w:right="367.8198242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ensure the user experience is never blocked by the computationally expensive process of  memory generation, a robust architecture must decouple memory processing from the main  application logic. While this is an event-driven pattern, it is typically implemented via direct,  non-blocking API calls to a dedicated memory service rather than a self-managed message  queue. The flow looks like this: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5.3599548339844" w:right="273.837890625" w:hanging="279.3998718261719"/>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1. Agent pushes data: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a relevant event (e.g., a session ends), the agent application  makes a non-blocking API call to the memory manager, "pushing" the raw source data (like  the conversation transcript) to be processed.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899642944336" w:lineRule="auto"/>
        <w:ind w:left="1009.9800109863281" w:right="502.0263671875" w:hanging="284.680023193359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2. Memory manager processes in the background: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memory manager service  immediately acknowledges the request and places the generation task into its own  internal, managed queue. It is then solely responsible for the asynchronous heavy lifting:  making the necessary LLM calls to extract, consolidate, and format memories. The  manager may delay processing the events until a certain period of inactivity elapses.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7529296875" w:line="327.0691394805908" w:lineRule="auto"/>
        <w:ind w:left="1007.5599670410156" w:right="899.03564453125" w:hanging="285.55999755859375"/>
        <w:jc w:val="both"/>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3. Memories are persisted: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service writes the final memories—which may be new  entries or updates to existing ones—to a dedicated, durable database. For managed  memory managers, the storage is built-in.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546142578125" w:line="327.06971168518066" w:lineRule="auto"/>
        <w:ind w:left="1007.5599670410156" w:right="266.424560546875" w:hanging="281.8199157714844"/>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4. Agent retrieves memories: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main agent application can then query this memory store  directly when it needs to retrieve context for a new user interaction.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89794921875" w:line="240" w:lineRule="auto"/>
        <w:ind w:left="0" w:right="312.62939453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67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45849609375" w:line="327.0691394805908" w:lineRule="auto"/>
        <w:ind w:left="721.1199951171875" w:right="476.43798828125" w:hanging="1.760101318359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service-based, non-blocking approach ensures that failures or latency in the memory  pipeline do not directly impact the user-facing application, making the system far more  resilient. It also informs the choice between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online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(real-time) generation, which is ideal for  conversational freshness, 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offline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(batch) processing, which is useful for populating the  system from historical data.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5859375" w:line="327.0691394805908" w:lineRule="auto"/>
        <w:ind w:left="718.0400085449219" w:right="342.9809570312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As an application grows, the memory system must handle high-frequency events without  failure. Given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concurrent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requests, the system must prevent deadlocks or race conditions  when multiple events try to modify the same memory. You can mitigate race conditions  using transactional database operations or optimistic locking; however, this can introduce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queuing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throttling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when multiple requests are trying to modify the same memories. A  robust message queue is essential to buffer high volumes of events and prevent the memory  generation service from being overwhelmed.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21.1199951171875" w:right="605.62133789062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memory service must also be resilient to transient errors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failure handling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If an LLM  call fails, the system should use a retry mechanism with exponential backoff and route  persistent failures to a dead-letter queue for analysis.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2825317383" w:lineRule="auto"/>
        <w:ind w:left="721.56005859375" w:right="541.070556640625" w:firstLine="11.880035400390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For global applications, the memory manager must use a database with built-in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multi region replication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ensure low latency and high availability. Client-side replication is not  feasible because consolidation requires a single, transactionally consistent view of the  data to prevent conflicts. Therefore, the memory system must handle replication internally,  presenting a single, logical datastore to the developer while ensuring the underlying  knowledge base is globally consistent.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71168518066" w:lineRule="auto"/>
        <w:ind w:left="731.0200500488281" w:right="465.7861328125" w:firstLine="2.42004394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Managed memory systems, like Agent Engine Memory Bank, should help you address these  production considerations, so that you can focus on the core agent logic.</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2.12646484375" w:line="240" w:lineRule="auto"/>
        <w:ind w:left="0" w:right="313.0297851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68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Privacy and security risks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23974609375" w:line="327.06896781921387" w:lineRule="auto"/>
        <w:ind w:left="718.0400085449219" w:right="434.171142578125" w:firstLine="15.400085449218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Memories are derived from and include user data, so they require stringent privacy and  security controls. A useful analogy is to think of the system's memory as a secure corporate  archive managed by a professional archivist, whose job is to preserve valuable knowledge  while protecting the company.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830078125" w:line="327.0689392089844" w:lineRule="auto"/>
        <w:ind w:left="721.1199951171875" w:right="369.8901367187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cardinal rule for this archive is data isolation. Just as an archivist would never mix  confidential files from different departments, memory must be strictly isolated at the user or  tenant level. An agent serving one user must never have access to the memories of another,  enforced using restrictive Access Control Lists (ACLs). Furthermore, users must have  programmatic control over their data, with clear options to opt-out of memory generation or  request the deletion of all their files from the archive.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6.9997310638428" w:lineRule="auto"/>
        <w:ind w:left="724.1900634765625" w:right="319.940185546875" w:firstLine="9.250030517578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filing any document, the archivist performs critical security steps. First, they  meticulously go through each page to redact sensitive personal information (PII), ensuring  knowledge is saved without creating a liability. Second, the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archivist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trained to spot and  discard forgeries or intentionally misleading documents—a safeguard against memory  poisoning</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28</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In the same way, the system must validate and sanitize information before  committing it to long-term memory to prevent a malicious user from corrupting the agent's  persistent knowledge through prompt injection. The system must include safeguards like  </w:t>
      </w:r>
      <w:r w:rsidDel="00000000" w:rsidR="00000000" w:rsidRPr="00000000">
        <w:rPr>
          <w:rFonts w:ascii="Arial" w:cs="Arial" w:eastAsia="Arial" w:hAnsi="Arial"/>
          <w:b w:val="0"/>
          <w:bCs w:val="0"/>
          <w:i w:val="0"/>
          <w:iCs w:val="0"/>
          <w:smallCaps w:val="0"/>
          <w:strike w:val="0"/>
          <w:color w:val="1967d2"/>
          <w:sz w:val="22"/>
          <w:szCs w:val="22"/>
          <w:u w:val="single"/>
          <w:shd w:fill="auto" w:val="clear"/>
          <w:vertAlign w:val="baseline"/>
          <w:rtl w:val="0"/>
        </w:rPr>
        <w:t xml:space="preserve">Model Armor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to validate and sanitize information before committing it to long-term memory</w:t>
      </w:r>
      <w:r w:rsidDel="00000000" w:rsidR="00000000" w:rsidRPr="00000000">
        <w:rPr>
          <w:rFonts w:ascii="Arial" w:cs="Arial" w:eastAsia="Arial" w:hAnsi="Arial"/>
          <w:b w:val="0"/>
          <w:bCs w:val="0"/>
          <w:i w:val="0"/>
          <w:iCs w:val="0"/>
          <w:smallCaps w:val="0"/>
          <w:strike w:val="0"/>
          <w:color w:val="202124"/>
          <w:sz w:val="21.376667022705078"/>
          <w:szCs w:val="21.376667022705078"/>
          <w:u w:val="none"/>
          <w:shd w:fill="auto" w:val="clear"/>
          <w:vertAlign w:val="superscript"/>
          <w:rtl w:val="0"/>
        </w:rPr>
        <w:t xml:space="preserve">29</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1394805908" w:lineRule="auto"/>
        <w:ind w:left="718.1401062011719" w:right="394.031982421875" w:firstLine="1.10000610351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Additionally, there is an exfiltration risk if multiple users share the same set of memories, like  with procedural memories (which teach an agent how to do something). For example, if a  procedural memory from one user is used as an example for another—like sharing a memo  company-wide—the archivist must first perform rigorous anonymization to prevent sensitive  information from leaking across user boundaries.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3.7908935546875" w:line="240" w:lineRule="auto"/>
        <w:ind w:left="0" w:right="312.88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69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2.65380859375" w:line="240" w:lineRule="auto"/>
        <w:ind w:left="737.0401000976562" w:right="0" w:firstLine="0"/>
        <w:jc w:val="left"/>
        <w:rPr>
          <w:rFonts w:ascii="Arial" w:cs="Arial" w:eastAsia="Arial" w:hAnsi="Arial"/>
          <w:b w:val="1"/>
          <w:bCs w:val="1"/>
          <w:i w:val="0"/>
          <w:iCs w:val="0"/>
          <w:smallCaps w:val="0"/>
          <w:strike w:val="0"/>
          <w:color w:val="202124"/>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48"/>
          <w:szCs w:val="48"/>
          <w:u w:val="none"/>
          <w:shd w:fill="auto" w:val="clear"/>
          <w:vertAlign w:val="baseline"/>
          <w:rtl w:val="0"/>
        </w:rPr>
        <w:t xml:space="preserve">Conclusion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840087890625" w:line="327.0692825317383" w:lineRule="auto"/>
        <w:ind w:left="721.1199951171875" w:right="313.19580078125" w:hanging="0.87997436523437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This whitepaper has explored the discipline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Context Engineering</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focusing on its two  central components: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journey from a simple conversational turn  to a piece of persistent, actionable intelligence is governed by this practice, which involves  dynamically assembling all necessary information—including conversation history, memories,  and external knowledge—into the LLM’s context window. This entire process relies on the  interplay between two distinct but interconnected systems: the immediate Session and the  long-term Memory.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64697265625" w:line="327.06905364990234" w:lineRule="auto"/>
        <w:ind w:left="724.1999816894531" w:right="397.54638671875" w:hanging="3.0799865722656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Session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governs the "now," acting as a low-latency, chronological container for a single  conversation. Its primary challenge is performance and security, requiring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low-latency  access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strict isolation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prevent context window overflow and latency, you must use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extraction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techniques like token-based truncation or recursive summarization to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compact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content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within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the Session's history or a single request payload. Furthermore, security is  paramount, mandating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PII redaction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before session data is persisted.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507080078125" w:line="327.0692539215088" w:lineRule="auto"/>
        <w:ind w:left="722.0008850097656" w:right="290.797119140625" w:firstLine="12.320098876953125"/>
        <w:jc w:val="left"/>
        <w:rPr>
          <w:rFonts w:ascii="Arial" w:cs="Arial" w:eastAsia="Arial" w:hAnsi="Arial"/>
          <w:b w:val="0"/>
          <w:bCs w:val="0"/>
          <w:i w:val="0"/>
          <w:iCs w:val="0"/>
          <w:smallCaps w:val="0"/>
          <w:strike w:val="0"/>
          <w:color w:val="202124"/>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Memory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is the engine of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long-term personalization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the core mechanism for  persistence across multiple sessions. It moves beyond RAG (which makes an agent an expert  on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facts</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to make the agent an expert on the </w:t>
      </w:r>
      <w:r w:rsidDel="00000000" w:rsidR="00000000" w:rsidRPr="00000000">
        <w:rPr>
          <w:rFonts w:ascii="Arial" w:cs="Arial" w:eastAsia="Arial" w:hAnsi="Arial"/>
          <w:b w:val="0"/>
          <w:bCs w:val="0"/>
          <w:i w:val="1"/>
          <w:iCs w:val="1"/>
          <w:smallCaps w:val="0"/>
          <w:strike w:val="0"/>
          <w:color w:val="202124"/>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Memory is an active, LLM-driven ETL  pipeline—responsible for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extraction, consolidation, and retrieval</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—that distills the most  important information from conversation history. With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extraction</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 the system distills the  most critical information into key memory points. Following this,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consolidation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curates and  integrates this new information with the existing corpus, resolving conflicts, and deleting  redundant data to ensure a coherent knowledge base. To maintain a snappy user experience,  memory generation must run as an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asynchronous background process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after the agent has  responded. By tracking </w:t>
      </w:r>
      <w:r w:rsidDel="00000000" w:rsidR="00000000" w:rsidRPr="00000000">
        <w:rPr>
          <w:rFonts w:ascii="Arial" w:cs="Arial" w:eastAsia="Arial" w:hAnsi="Arial"/>
          <w:b w:val="1"/>
          <w:bCs w:val="1"/>
          <w:i w:val="0"/>
          <w:iCs w:val="0"/>
          <w:smallCaps w:val="0"/>
          <w:strike w:val="0"/>
          <w:color w:val="202124"/>
          <w:sz w:val="22"/>
          <w:szCs w:val="22"/>
          <w:u w:val="none"/>
          <w:shd w:fill="auto" w:val="clear"/>
          <w:vertAlign w:val="baseline"/>
          <w:rtl w:val="0"/>
        </w:rPr>
        <w:t xml:space="preserve">provenance </w:t>
      </w:r>
      <w:r w:rsidDel="00000000" w:rsidR="00000000" w:rsidRPr="00000000">
        <w:rPr>
          <w:rFonts w:ascii="Arial" w:cs="Arial" w:eastAsia="Arial" w:hAnsi="Arial"/>
          <w:b w:val="0"/>
          <w:bCs w:val="0"/>
          <w:i w:val="0"/>
          <w:iCs w:val="0"/>
          <w:smallCaps w:val="0"/>
          <w:strike w:val="0"/>
          <w:color w:val="202124"/>
          <w:sz w:val="22"/>
          <w:szCs w:val="22"/>
          <w:u w:val="none"/>
          <w:shd w:fill="auto" w:val="clear"/>
          <w:vertAlign w:val="baseline"/>
          <w:rtl w:val="0"/>
        </w:rPr>
        <w:t xml:space="preserve">and employing safeguards against risks like memory  poisoning, developers can build trusted, adaptive assistants that truly learn and grow with  the user.</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3710632324219" w:line="240" w:lineRule="auto"/>
        <w:ind w:left="0" w:right="314.133300781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70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85595703125" w:line="240" w:lineRule="auto"/>
        <w:ind w:left="737.9200744628906" w:right="0" w:firstLine="0"/>
        <w:jc w:val="left"/>
        <w:rPr>
          <w:rFonts w:ascii="Arial" w:cs="Arial" w:eastAsia="Arial" w:hAnsi="Arial"/>
          <w:b w:val="1"/>
          <w:bCs w:val="1"/>
          <w:i w:val="0"/>
          <w:iCs w:val="0"/>
          <w:smallCaps w:val="0"/>
          <w:strike w:val="0"/>
          <w:color w:val="202124"/>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202124"/>
          <w:sz w:val="28"/>
          <w:szCs w:val="28"/>
          <w:u w:val="none"/>
          <w:shd w:fill="auto" w:val="clear"/>
          <w:vertAlign w:val="baseline"/>
          <w:rtl w:val="0"/>
        </w:rPr>
        <w:t xml:space="preserve">Endnotes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3974609375" w:line="240" w:lineRule="auto"/>
        <w:ind w:left="723.95996093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https://cloud.google.com/use-cases/retrieval-augmented-generation?hl=en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https://arxiv.org/abs/2301.00234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510.9954643249512" w:lineRule="auto"/>
        <w:ind w:left="723.6000061035156" w:right="744.2626953125" w:hanging="0.8999633789062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https://cloud.google.com/vertex-ai/generative-ai/docs/agent-engine/sessions/overview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https://langchain-ai.github.io/langgraph/concepts/multi_agent/#message-passing-between-agents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https://google.github.io/adk-docs/agents/multi-agents/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510.9954643249512" w:lineRule="auto"/>
        <w:ind w:left="722.7006530761719" w:right="1780.9918212890625" w:firstLine="1.080017089843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https://google.github.io/adk-docs/agents/multi-agents/#c-explicit-invocation-agenttool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https://agent2agent.info/docs/concepts/message/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681640625" w:line="510.9954643249512" w:lineRule="auto"/>
        <w:ind w:left="723.7806701660156" w:right="2334.0081787109375"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https://developers.googleblog.com/en/a2a-a-new-era-of-agent-interoperability/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https://cloud.google.com/security-command-center/docs/model-armor-overview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https://ai.google.dev/gemini-api/docs/long-context#long-context-limitations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24609375" w:line="240" w:lineRule="auto"/>
        <w:ind w:left="724.14062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https://huggingface.co/blog/Kseniase/memory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510.9954643249512" w:lineRule="auto"/>
        <w:ind w:left="724.1404724121094" w:right="2510.2978515625" w:firstLine="0"/>
        <w:jc w:val="both"/>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https://langchain-ai.github.io/langgraph/concepts/memory/#semantic-memory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https://langchain-ai.github.io/langgraph/concepts/memory/#semantic-memory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https://arxiv.org/pdf/2412.15266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0712890625" w:line="240" w:lineRule="auto"/>
        <w:ind w:left="724.1404724121094"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https://arxiv.org/pdf/2412.15266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1416015625" w:line="311.07547760009766" w:lineRule="auto"/>
        <w:ind w:left="1081.4407348632812" w:right="2255.0762939453125" w:hanging="357.300262451171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https://cloud.google.com/vertex-ai/generative-ai/docs/model-reference/inference #sample-requests-text-gen-multimodal-prompt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32568359375" w:line="510.9954643249512" w:lineRule="auto"/>
        <w:ind w:left="723.6006164550781" w:right="396.905517578125" w:firstLine="0.5400085449218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https://cloud.google.com/vertex-ai/generative-ai/docs/agent-engine/memory-bank/generate-memories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https://cloud.google.com/vertex-ai/generative-ai/docs/multimodal/control-generated-output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https://cloud.google.com/agent-builder/agent-engine/memory-bank/set-up#memory-bank-config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https://arxiv.org/html/2504.19413v1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337646484375" w:line="240" w:lineRule="auto"/>
        <w:ind w:left="723.6004638671875"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https://google.github.io/adk-docs/tools/#how-agents-use-tools</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3444213867188" w:line="240" w:lineRule="auto"/>
        <w:ind w:left="0" w:right="319.254150390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71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199645996094" w:right="0" w:firstLine="0"/>
        <w:jc w:val="lef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Context Engineering: Sessions, Memory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818359375" w:line="311.076135635376" w:lineRule="auto"/>
        <w:ind w:left="1081.97998046875" w:right="2100.2777099609375" w:hanging="358.560028076171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https://cloud.google.com/vertex-ai/generative-ai/docs/agent-engine/memory-bank/ generate-memories#consolidate-pre-extracted-memories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311.076135635376" w:lineRule="auto"/>
        <w:ind w:left="1081.97998046875" w:right="2100.2777099609375" w:hanging="358.5600280761719"/>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https://cloud.google.com/vertex-ai/generative-ai/docs/agent-engine/memory-bank/ generate-memories#background-memory-generation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712646484375" w:line="240" w:lineRule="auto"/>
        <w:ind w:left="723.4199523925781"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https://arxiv.org/pdf/2503.08026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240" w:lineRule="auto"/>
        <w:ind w:left="723.239898681640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https://google.github.io/adk-docs/callbacks/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953125" w:line="240" w:lineRule="auto"/>
        <w:ind w:left="723.2398986816406" w:right="0" w:firstLine="0"/>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https://arxiv.org/html/2508.06433v2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20751953125" w:line="510.99483489990234" w:lineRule="auto"/>
        <w:ind w:left="722.8799438476562" w:right="2200.4248046875" w:firstLine="0.18005371093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https://cloud.google.com/blog/products/ai-machine-learning/rlhf-on-google-cloud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https://arxiv.org/pdf/2503.03704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42919921875" w:line="510.99483489990234" w:lineRule="auto"/>
        <w:ind w:left="722.1600341796875" w:right="2334.72900390625" w:firstLine="0.71990966796875"/>
        <w:jc w:val="left"/>
        <w:rPr>
          <w:rFonts w:ascii="Arial" w:cs="Arial" w:eastAsia="Arial" w:hAnsi="Arial"/>
          <w:b w:val="0"/>
          <w:bCs w:val="0"/>
          <w:i w:val="0"/>
          <w:iCs w:val="0"/>
          <w:smallCaps w:val="0"/>
          <w:strike w:val="0"/>
          <w:color w:val="1967d2"/>
          <w:sz w:val="18"/>
          <w:szCs w:val="18"/>
          <w:u w:val="single"/>
          <w:shd w:fill="auto" w:val="clear"/>
          <w:vertAlign w:val="baseline"/>
        </w:rPr>
      </w:pP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https://cloud.google.com/security-command-center/docs/model-armor-overview </w:t>
      </w:r>
      <w:r w:rsidDel="00000000" w:rsidR="00000000" w:rsidRPr="00000000">
        <w:rPr>
          <w:rFonts w:ascii="Arial" w:cs="Arial" w:eastAsia="Arial" w:hAnsi="Arial"/>
          <w:b w:val="0"/>
          <w:bCs w:val="0"/>
          <w:i w:val="0"/>
          <w:iCs w:val="0"/>
          <w:smallCaps w:val="0"/>
          <w:strike w:val="0"/>
          <w:color w:val="202124"/>
          <w:sz w:val="18"/>
          <w:szCs w:val="18"/>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1967d2"/>
          <w:sz w:val="18"/>
          <w:szCs w:val="18"/>
          <w:u w:val="single"/>
          <w:shd w:fill="auto" w:val="clear"/>
          <w:vertAlign w:val="baseline"/>
          <w:rtl w:val="0"/>
        </w:rPr>
        <w:t xml:space="preserve">https://cloud.google.com/architecture/choose-design-pattern-agentic-ai-system</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2.0159912109375" w:line="240" w:lineRule="auto"/>
        <w:ind w:left="0" w:right="313.8134765625" w:firstLine="0"/>
        <w:jc w:val="right"/>
        <w:rPr>
          <w:rFonts w:ascii="Arial" w:cs="Arial" w:eastAsia="Arial" w:hAnsi="Arial"/>
          <w:b w:val="0"/>
          <w:bCs w:val="0"/>
          <w:i w:val="0"/>
          <w:iCs w:val="0"/>
          <w:smallCaps w:val="0"/>
          <w:strike w:val="0"/>
          <w:color w:val="80868b"/>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80868b"/>
          <w:sz w:val="16"/>
          <w:szCs w:val="16"/>
          <w:u w:val="none"/>
          <w:shd w:fill="auto" w:val="clear"/>
          <w:vertAlign w:val="baseline"/>
          <w:rtl w:val="0"/>
        </w:rPr>
        <w:t xml:space="preserve">November 2025 72 </w:t>
      </w:r>
    </w:p>
    <w:sectPr>
      <w:type w:val="continuous"/>
      <w:pgSz w:h="15840" w:w="12240" w:orient="portrait"/>
      <w:pgMar w:bottom="1320" w:top="1140" w:left="725.0399780273438" w:right="1134.3603515625" w:header="0" w:footer="720"/>
      <w:cols w:equalWidth="0" w:num="1">
        <w:col w:space="0" w:w="10380.59967041015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7.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