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771C" w14:textId="18D1085A" w:rsidR="00C17F64" w:rsidRDefault="00E65296" w:rsidP="008526B6">
      <w:pPr>
        <w:spacing w:after="60"/>
        <w:jc w:val="both"/>
        <w:rPr>
          <w:b/>
          <w:bCs/>
          <w:sz w:val="44"/>
          <w:szCs w:val="44"/>
        </w:rPr>
      </w:pPr>
      <w:r>
        <w:rPr>
          <w:b/>
          <w:bCs/>
          <w:sz w:val="22"/>
          <w:szCs w:val="22"/>
        </w:rPr>
        <w:t xml:space="preserve">                             </w:t>
      </w:r>
      <w:r w:rsidR="00000000" w:rsidRPr="00E65296">
        <w:rPr>
          <w:b/>
          <w:bCs/>
          <w:sz w:val="44"/>
          <w:szCs w:val="44"/>
        </w:rPr>
        <w:t>SIMATS ENGINEERING</w:t>
      </w:r>
    </w:p>
    <w:p w14:paraId="6676853F" w14:textId="77777777" w:rsidR="00E65296" w:rsidRPr="00E65296" w:rsidRDefault="00E65296" w:rsidP="008526B6">
      <w:pPr>
        <w:spacing w:after="60"/>
        <w:jc w:val="both"/>
        <w:rPr>
          <w:sz w:val="44"/>
          <w:szCs w:val="44"/>
        </w:rPr>
      </w:pPr>
    </w:p>
    <w:p w14:paraId="6CF554A5" w14:textId="77777777" w:rsidR="00C17F64" w:rsidRPr="008526B6" w:rsidRDefault="00000000" w:rsidP="008526B6">
      <w:pPr>
        <w:spacing w:after="100"/>
        <w:jc w:val="both"/>
      </w:pPr>
      <w:r w:rsidRPr="008526B6">
        <w:rPr>
          <w:b/>
          <w:bCs/>
          <w:sz w:val="28"/>
          <w:szCs w:val="28"/>
        </w:rPr>
        <w:t>ASSESSMENT TOOL 1: CONSTRAINT-BASED PROBLEM SOLVING</w:t>
      </w:r>
    </w:p>
    <w:p w14:paraId="1ABD383A" w14:textId="77777777" w:rsidR="00C17F64" w:rsidRDefault="00000000" w:rsidP="008526B6">
      <w:pPr>
        <w:spacing w:after="300"/>
        <w:jc w:val="both"/>
        <w:rPr>
          <w:i/>
          <w:iCs/>
        </w:rPr>
      </w:pPr>
      <w:r w:rsidRPr="008526B6">
        <w:rPr>
          <w:i/>
          <w:iCs/>
        </w:rPr>
        <w:t>Course: Computer Vision (ITA05)  |  CO5 — Develop computer vision applications using OpenCV for recognition and analysis on images and videos (BTL 6)</w:t>
      </w:r>
    </w:p>
    <w:p w14:paraId="7074351E" w14:textId="77777777" w:rsidR="00E65296" w:rsidRPr="008526B6" w:rsidRDefault="00E65296" w:rsidP="008526B6">
      <w:pPr>
        <w:spacing w:after="300"/>
        <w:jc w:val="both"/>
      </w:pPr>
    </w:p>
    <w:p w14:paraId="245E9A4E" w14:textId="77777777" w:rsidR="00C17F64" w:rsidRPr="008526B6" w:rsidRDefault="00000000" w:rsidP="008526B6">
      <w:pPr>
        <w:pStyle w:val="Heading1"/>
        <w:spacing w:before="300" w:after="150"/>
        <w:jc w:val="both"/>
        <w:rPr>
          <w:color w:val="auto"/>
        </w:rPr>
      </w:pPr>
      <w:r w:rsidRPr="008526B6">
        <w:rPr>
          <w:color w:val="auto"/>
        </w:rPr>
        <w:t>Executive Summary — All 15 Pipelines at a Glance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3300"/>
        <w:gridCol w:w="2400"/>
      </w:tblGrid>
      <w:tr w:rsidR="00C17F64" w:rsidRPr="008526B6" w14:paraId="7CB027A9" w14:textId="77777777">
        <w:tblPrEx>
          <w:tblCellMar>
            <w:top w:w="0" w:type="dxa"/>
            <w:bottom w:w="0" w:type="dxa"/>
          </w:tblCellMar>
        </w:tblPrEx>
        <w:trPr>
          <w:tblHeader/>
        </w:trPr>
        <w:tc>
          <w:tcPr>
            <w:tcW w:w="500" w:type="dxa"/>
            <w:shd w:val="clear" w:color="auto" w:fill="D9D9D9"/>
            <w:vAlign w:val="center"/>
          </w:tcPr>
          <w:p w14:paraId="5C5277C1" w14:textId="77777777" w:rsidR="00C17F64" w:rsidRPr="008526B6" w:rsidRDefault="00000000" w:rsidP="008526B6">
            <w:pPr>
              <w:jc w:val="both"/>
            </w:pPr>
            <w:r w:rsidRPr="008526B6">
              <w:rPr>
                <w:b/>
                <w:bCs/>
                <w:sz w:val="18"/>
                <w:szCs w:val="18"/>
              </w:rPr>
              <w:t>Q#</w:t>
            </w:r>
          </w:p>
        </w:tc>
        <w:tc>
          <w:tcPr>
            <w:tcW w:w="2600" w:type="dxa"/>
            <w:shd w:val="clear" w:color="auto" w:fill="D9D9D9"/>
            <w:vAlign w:val="center"/>
          </w:tcPr>
          <w:p w14:paraId="62C903A6" w14:textId="77777777" w:rsidR="00C17F64" w:rsidRPr="008526B6" w:rsidRDefault="00000000" w:rsidP="008526B6">
            <w:pPr>
              <w:jc w:val="both"/>
            </w:pPr>
            <w:r w:rsidRPr="008526B6">
              <w:rPr>
                <w:b/>
                <w:bCs/>
                <w:sz w:val="18"/>
                <w:szCs w:val="18"/>
              </w:rPr>
              <w:t>Application</w:t>
            </w:r>
          </w:p>
        </w:tc>
        <w:tc>
          <w:tcPr>
            <w:tcW w:w="3300" w:type="dxa"/>
            <w:shd w:val="clear" w:color="auto" w:fill="D9D9D9"/>
            <w:vAlign w:val="center"/>
          </w:tcPr>
          <w:p w14:paraId="549DDDA8" w14:textId="77777777" w:rsidR="00C17F64" w:rsidRPr="008526B6" w:rsidRDefault="00000000" w:rsidP="008526B6">
            <w:pPr>
              <w:jc w:val="both"/>
            </w:pPr>
            <w:r w:rsidRPr="008526B6">
              <w:rPr>
                <w:b/>
                <w:bCs/>
                <w:sz w:val="18"/>
                <w:szCs w:val="18"/>
              </w:rPr>
              <w:t>Core Techniques Used</w:t>
            </w:r>
          </w:p>
        </w:tc>
        <w:tc>
          <w:tcPr>
            <w:tcW w:w="2400" w:type="dxa"/>
            <w:shd w:val="clear" w:color="auto" w:fill="D9D9D9"/>
            <w:vAlign w:val="center"/>
          </w:tcPr>
          <w:p w14:paraId="474D5484" w14:textId="77777777" w:rsidR="00C17F64" w:rsidRPr="008526B6" w:rsidRDefault="00000000" w:rsidP="008526B6">
            <w:pPr>
              <w:jc w:val="both"/>
            </w:pPr>
            <w:r w:rsidRPr="008526B6">
              <w:rPr>
                <w:b/>
                <w:bCs/>
                <w:sz w:val="18"/>
                <w:szCs w:val="18"/>
              </w:rPr>
              <w:t>Primary Constraint Solved</w:t>
            </w:r>
          </w:p>
        </w:tc>
      </w:tr>
      <w:tr w:rsidR="00C17F64" w:rsidRPr="008526B6" w14:paraId="7872DECD" w14:textId="77777777">
        <w:tblPrEx>
          <w:tblCellMar>
            <w:top w:w="0" w:type="dxa"/>
            <w:bottom w:w="0" w:type="dxa"/>
          </w:tblCellMar>
        </w:tblPrEx>
        <w:trPr>
          <w:cantSplit/>
        </w:trPr>
        <w:tc>
          <w:tcPr>
            <w:tcW w:w="500" w:type="dxa"/>
            <w:vAlign w:val="center"/>
          </w:tcPr>
          <w:p w14:paraId="0CEE8B30" w14:textId="77777777" w:rsidR="00C17F64" w:rsidRPr="008526B6" w:rsidRDefault="00000000" w:rsidP="008526B6">
            <w:pPr>
              <w:jc w:val="both"/>
            </w:pPr>
            <w:r w:rsidRPr="008526B6">
              <w:rPr>
                <w:sz w:val="18"/>
                <w:szCs w:val="18"/>
              </w:rPr>
              <w:t>1</w:t>
            </w:r>
          </w:p>
        </w:tc>
        <w:tc>
          <w:tcPr>
            <w:tcW w:w="2600" w:type="dxa"/>
            <w:vAlign w:val="center"/>
          </w:tcPr>
          <w:p w14:paraId="365E6F9A" w14:textId="77777777" w:rsidR="00C17F64" w:rsidRPr="008526B6" w:rsidRDefault="00000000" w:rsidP="008526B6">
            <w:pPr>
              <w:jc w:val="both"/>
            </w:pPr>
            <w:r w:rsidRPr="008526B6">
              <w:rPr>
                <w:sz w:val="18"/>
                <w:szCs w:val="18"/>
              </w:rPr>
              <w:t>Real-time face recognition (edge/RPi)</w:t>
            </w:r>
          </w:p>
        </w:tc>
        <w:tc>
          <w:tcPr>
            <w:tcW w:w="3300" w:type="dxa"/>
            <w:vAlign w:val="center"/>
          </w:tcPr>
          <w:p w14:paraId="5FEC4581" w14:textId="77777777" w:rsidR="00C17F64" w:rsidRPr="008526B6" w:rsidRDefault="00000000" w:rsidP="008526B6">
            <w:pPr>
              <w:jc w:val="both"/>
            </w:pPr>
            <w:r w:rsidRPr="008526B6">
              <w:rPr>
                <w:sz w:val="18"/>
                <w:szCs w:val="18"/>
              </w:rPr>
              <w:t>Haar cascade detection, CLAHE, LBPH recognizer</w:t>
            </w:r>
          </w:p>
        </w:tc>
        <w:tc>
          <w:tcPr>
            <w:tcW w:w="2400" w:type="dxa"/>
            <w:vAlign w:val="center"/>
          </w:tcPr>
          <w:p w14:paraId="0633488C" w14:textId="77777777" w:rsidR="00C17F64" w:rsidRPr="008526B6" w:rsidRDefault="00000000" w:rsidP="008526B6">
            <w:pPr>
              <w:jc w:val="both"/>
            </w:pPr>
            <w:r w:rsidRPr="008526B6">
              <w:rPr>
                <w:sz w:val="18"/>
                <w:szCs w:val="18"/>
              </w:rPr>
              <w:t>Low CPU/memory + varying lighting</w:t>
            </w:r>
          </w:p>
        </w:tc>
      </w:tr>
      <w:tr w:rsidR="00C17F64" w:rsidRPr="008526B6" w14:paraId="31FD22FF" w14:textId="77777777">
        <w:tblPrEx>
          <w:tblCellMar>
            <w:top w:w="0" w:type="dxa"/>
            <w:bottom w:w="0" w:type="dxa"/>
          </w:tblCellMar>
        </w:tblPrEx>
        <w:trPr>
          <w:cantSplit/>
        </w:trPr>
        <w:tc>
          <w:tcPr>
            <w:tcW w:w="500" w:type="dxa"/>
            <w:vAlign w:val="center"/>
          </w:tcPr>
          <w:p w14:paraId="69DA444C" w14:textId="77777777" w:rsidR="00C17F64" w:rsidRPr="008526B6" w:rsidRDefault="00000000" w:rsidP="008526B6">
            <w:pPr>
              <w:jc w:val="both"/>
            </w:pPr>
            <w:r w:rsidRPr="008526B6">
              <w:rPr>
                <w:sz w:val="18"/>
                <w:szCs w:val="18"/>
              </w:rPr>
              <w:t>2</w:t>
            </w:r>
          </w:p>
        </w:tc>
        <w:tc>
          <w:tcPr>
            <w:tcW w:w="2600" w:type="dxa"/>
            <w:vAlign w:val="center"/>
          </w:tcPr>
          <w:p w14:paraId="757B121D" w14:textId="77777777" w:rsidR="00C17F64" w:rsidRPr="008526B6" w:rsidRDefault="00000000" w:rsidP="008526B6">
            <w:pPr>
              <w:jc w:val="both"/>
            </w:pPr>
            <w:r w:rsidRPr="008526B6">
              <w:rPr>
                <w:sz w:val="18"/>
                <w:szCs w:val="18"/>
              </w:rPr>
              <w:t>Video surveillance with alerts</w:t>
            </w:r>
          </w:p>
        </w:tc>
        <w:tc>
          <w:tcPr>
            <w:tcW w:w="3300" w:type="dxa"/>
            <w:vAlign w:val="center"/>
          </w:tcPr>
          <w:p w14:paraId="0D72E211" w14:textId="77777777" w:rsidR="00C17F64" w:rsidRPr="008526B6" w:rsidRDefault="00000000" w:rsidP="008526B6">
            <w:pPr>
              <w:jc w:val="both"/>
            </w:pPr>
            <w:r w:rsidRPr="008526B6">
              <w:rPr>
                <w:sz w:val="18"/>
                <w:szCs w:val="18"/>
              </w:rPr>
              <w:t>MOG2 background subtraction, morphology, contour filtering</w:t>
            </w:r>
          </w:p>
        </w:tc>
        <w:tc>
          <w:tcPr>
            <w:tcW w:w="2400" w:type="dxa"/>
            <w:vAlign w:val="center"/>
          </w:tcPr>
          <w:p w14:paraId="0B575FA6" w14:textId="77777777" w:rsidR="00C17F64" w:rsidRPr="008526B6" w:rsidRDefault="00000000" w:rsidP="008526B6">
            <w:pPr>
              <w:jc w:val="both"/>
            </w:pPr>
            <w:r w:rsidRPr="008526B6">
              <w:rPr>
                <w:sz w:val="18"/>
                <w:szCs w:val="18"/>
              </w:rPr>
              <w:t>False-positive reduction in dynamic scenes</w:t>
            </w:r>
          </w:p>
        </w:tc>
      </w:tr>
      <w:tr w:rsidR="00C17F64" w:rsidRPr="008526B6" w14:paraId="5E7185E9" w14:textId="77777777">
        <w:tblPrEx>
          <w:tblCellMar>
            <w:top w:w="0" w:type="dxa"/>
            <w:bottom w:w="0" w:type="dxa"/>
          </w:tblCellMar>
        </w:tblPrEx>
        <w:trPr>
          <w:cantSplit/>
        </w:trPr>
        <w:tc>
          <w:tcPr>
            <w:tcW w:w="500" w:type="dxa"/>
            <w:vAlign w:val="center"/>
          </w:tcPr>
          <w:p w14:paraId="5734533F" w14:textId="77777777" w:rsidR="00C17F64" w:rsidRPr="008526B6" w:rsidRDefault="00000000" w:rsidP="008526B6">
            <w:pPr>
              <w:jc w:val="both"/>
            </w:pPr>
            <w:r w:rsidRPr="008526B6">
              <w:rPr>
                <w:sz w:val="18"/>
                <w:szCs w:val="18"/>
              </w:rPr>
              <w:t>3</w:t>
            </w:r>
          </w:p>
        </w:tc>
        <w:tc>
          <w:tcPr>
            <w:tcW w:w="2600" w:type="dxa"/>
            <w:vAlign w:val="center"/>
          </w:tcPr>
          <w:p w14:paraId="0D6A8416" w14:textId="77777777" w:rsidR="00C17F64" w:rsidRPr="008526B6" w:rsidRDefault="00000000" w:rsidP="008526B6">
            <w:pPr>
              <w:jc w:val="both"/>
            </w:pPr>
            <w:r w:rsidRPr="008526B6">
              <w:rPr>
                <w:sz w:val="18"/>
                <w:szCs w:val="18"/>
              </w:rPr>
              <w:t>OCR for low-quality documents</w:t>
            </w:r>
          </w:p>
        </w:tc>
        <w:tc>
          <w:tcPr>
            <w:tcW w:w="3300" w:type="dxa"/>
            <w:vAlign w:val="center"/>
          </w:tcPr>
          <w:p w14:paraId="4A59FE8F" w14:textId="77777777" w:rsidR="00C17F64" w:rsidRPr="008526B6" w:rsidRDefault="00000000" w:rsidP="008526B6">
            <w:pPr>
              <w:jc w:val="both"/>
            </w:pPr>
            <w:r w:rsidRPr="008526B6">
              <w:rPr>
                <w:sz w:val="18"/>
                <w:szCs w:val="18"/>
              </w:rPr>
              <w:t xml:space="preserve">Denoising, Otsu/adaptive threshold, </w:t>
            </w:r>
            <w:proofErr w:type="spellStart"/>
            <w:r w:rsidRPr="008526B6">
              <w:rPr>
                <w:sz w:val="18"/>
                <w:szCs w:val="18"/>
              </w:rPr>
              <w:t>deskew</w:t>
            </w:r>
            <w:proofErr w:type="spellEnd"/>
            <w:r w:rsidRPr="008526B6">
              <w:rPr>
                <w:sz w:val="18"/>
                <w:szCs w:val="18"/>
              </w:rPr>
              <w:t>, segmentation</w:t>
            </w:r>
          </w:p>
        </w:tc>
        <w:tc>
          <w:tcPr>
            <w:tcW w:w="2400" w:type="dxa"/>
            <w:vAlign w:val="center"/>
          </w:tcPr>
          <w:p w14:paraId="7987811F" w14:textId="77777777" w:rsidR="00C17F64" w:rsidRPr="008526B6" w:rsidRDefault="00000000" w:rsidP="008526B6">
            <w:pPr>
              <w:jc w:val="both"/>
            </w:pPr>
            <w:r w:rsidRPr="008526B6">
              <w:rPr>
                <w:sz w:val="18"/>
                <w:szCs w:val="18"/>
              </w:rPr>
              <w:t>Noise, illumination, batch throughput</w:t>
            </w:r>
          </w:p>
        </w:tc>
      </w:tr>
      <w:tr w:rsidR="00C17F64" w:rsidRPr="008526B6" w14:paraId="1523FE64" w14:textId="77777777">
        <w:tblPrEx>
          <w:tblCellMar>
            <w:top w:w="0" w:type="dxa"/>
            <w:bottom w:w="0" w:type="dxa"/>
          </w:tblCellMar>
        </w:tblPrEx>
        <w:trPr>
          <w:cantSplit/>
        </w:trPr>
        <w:tc>
          <w:tcPr>
            <w:tcW w:w="500" w:type="dxa"/>
            <w:vAlign w:val="center"/>
          </w:tcPr>
          <w:p w14:paraId="442B1B07" w14:textId="77777777" w:rsidR="00C17F64" w:rsidRPr="008526B6" w:rsidRDefault="00000000" w:rsidP="008526B6">
            <w:pPr>
              <w:jc w:val="both"/>
            </w:pPr>
            <w:r w:rsidRPr="008526B6">
              <w:rPr>
                <w:sz w:val="18"/>
                <w:szCs w:val="18"/>
              </w:rPr>
              <w:t>4</w:t>
            </w:r>
          </w:p>
        </w:tc>
        <w:tc>
          <w:tcPr>
            <w:tcW w:w="2600" w:type="dxa"/>
            <w:vAlign w:val="center"/>
          </w:tcPr>
          <w:p w14:paraId="44B8BE26" w14:textId="77777777" w:rsidR="00C17F64" w:rsidRPr="008526B6" w:rsidRDefault="00000000" w:rsidP="008526B6">
            <w:pPr>
              <w:jc w:val="both"/>
            </w:pPr>
            <w:r w:rsidRPr="008526B6">
              <w:rPr>
                <w:sz w:val="18"/>
                <w:szCs w:val="18"/>
              </w:rPr>
              <w:t>Facial expression recognition (mobile)</w:t>
            </w:r>
          </w:p>
        </w:tc>
        <w:tc>
          <w:tcPr>
            <w:tcW w:w="3300" w:type="dxa"/>
            <w:vAlign w:val="center"/>
          </w:tcPr>
          <w:p w14:paraId="7E639324" w14:textId="77777777" w:rsidR="00C17F64" w:rsidRPr="008526B6" w:rsidRDefault="00000000" w:rsidP="008526B6">
            <w:pPr>
              <w:jc w:val="both"/>
            </w:pPr>
            <w:r w:rsidRPr="008526B6">
              <w:rPr>
                <w:sz w:val="18"/>
                <w:szCs w:val="18"/>
              </w:rPr>
              <w:t>Lightweight face detector, landmarks, geometric features + SVM</w:t>
            </w:r>
          </w:p>
        </w:tc>
        <w:tc>
          <w:tcPr>
            <w:tcW w:w="2400" w:type="dxa"/>
            <w:vAlign w:val="center"/>
          </w:tcPr>
          <w:p w14:paraId="4D10B607" w14:textId="77777777" w:rsidR="00C17F64" w:rsidRPr="008526B6" w:rsidRDefault="00000000" w:rsidP="008526B6">
            <w:pPr>
              <w:jc w:val="both"/>
            </w:pPr>
            <w:r w:rsidRPr="008526B6">
              <w:rPr>
                <w:sz w:val="18"/>
                <w:szCs w:val="18"/>
              </w:rPr>
              <w:t>Mobile CPU limits + head-movement robustness</w:t>
            </w:r>
          </w:p>
        </w:tc>
      </w:tr>
      <w:tr w:rsidR="00C17F64" w:rsidRPr="008526B6" w14:paraId="1F931338" w14:textId="77777777">
        <w:tblPrEx>
          <w:tblCellMar>
            <w:top w:w="0" w:type="dxa"/>
            <w:bottom w:w="0" w:type="dxa"/>
          </w:tblCellMar>
        </w:tblPrEx>
        <w:trPr>
          <w:cantSplit/>
        </w:trPr>
        <w:tc>
          <w:tcPr>
            <w:tcW w:w="500" w:type="dxa"/>
            <w:vAlign w:val="center"/>
          </w:tcPr>
          <w:p w14:paraId="20E2FF9F" w14:textId="77777777" w:rsidR="00C17F64" w:rsidRPr="008526B6" w:rsidRDefault="00000000" w:rsidP="008526B6">
            <w:pPr>
              <w:jc w:val="both"/>
            </w:pPr>
            <w:r w:rsidRPr="008526B6">
              <w:rPr>
                <w:sz w:val="18"/>
                <w:szCs w:val="18"/>
              </w:rPr>
              <w:t>5</w:t>
            </w:r>
          </w:p>
        </w:tc>
        <w:tc>
          <w:tcPr>
            <w:tcW w:w="2600" w:type="dxa"/>
            <w:vAlign w:val="center"/>
          </w:tcPr>
          <w:p w14:paraId="3F754091" w14:textId="77777777" w:rsidR="00C17F64" w:rsidRPr="008526B6" w:rsidRDefault="00000000" w:rsidP="008526B6">
            <w:pPr>
              <w:jc w:val="both"/>
            </w:pPr>
            <w:r w:rsidRPr="008526B6">
              <w:rPr>
                <w:sz w:val="18"/>
                <w:szCs w:val="18"/>
              </w:rPr>
              <w:t>Smart traffic monitoring</w:t>
            </w:r>
          </w:p>
        </w:tc>
        <w:tc>
          <w:tcPr>
            <w:tcW w:w="3300" w:type="dxa"/>
            <w:vAlign w:val="center"/>
          </w:tcPr>
          <w:p w14:paraId="103AD14C" w14:textId="77777777" w:rsidR="00C17F64" w:rsidRPr="008526B6" w:rsidRDefault="00000000" w:rsidP="008526B6">
            <w:pPr>
              <w:jc w:val="both"/>
            </w:pPr>
            <w:r w:rsidRPr="008526B6">
              <w:rPr>
                <w:sz w:val="18"/>
                <w:szCs w:val="18"/>
              </w:rPr>
              <w:t>Background subtraction/detector, centroid tracking, line-crossing count</w:t>
            </w:r>
          </w:p>
        </w:tc>
        <w:tc>
          <w:tcPr>
            <w:tcW w:w="2400" w:type="dxa"/>
            <w:vAlign w:val="center"/>
          </w:tcPr>
          <w:p w14:paraId="3B7C0330" w14:textId="77777777" w:rsidR="00C17F64" w:rsidRPr="008526B6" w:rsidRDefault="00000000" w:rsidP="008526B6">
            <w:pPr>
              <w:jc w:val="both"/>
            </w:pPr>
            <w:r w:rsidRPr="008526B6">
              <w:rPr>
                <w:sz w:val="18"/>
                <w:szCs w:val="18"/>
              </w:rPr>
              <w:t>Accurate counting without double-count</w:t>
            </w:r>
          </w:p>
        </w:tc>
      </w:tr>
      <w:tr w:rsidR="00C17F64" w:rsidRPr="008526B6" w14:paraId="20B64C8B" w14:textId="77777777">
        <w:tblPrEx>
          <w:tblCellMar>
            <w:top w:w="0" w:type="dxa"/>
            <w:bottom w:w="0" w:type="dxa"/>
          </w:tblCellMar>
        </w:tblPrEx>
        <w:trPr>
          <w:cantSplit/>
        </w:trPr>
        <w:tc>
          <w:tcPr>
            <w:tcW w:w="500" w:type="dxa"/>
            <w:vAlign w:val="center"/>
          </w:tcPr>
          <w:p w14:paraId="68550975" w14:textId="77777777" w:rsidR="00C17F64" w:rsidRPr="008526B6" w:rsidRDefault="00000000" w:rsidP="008526B6">
            <w:pPr>
              <w:jc w:val="both"/>
            </w:pPr>
            <w:r w:rsidRPr="008526B6">
              <w:rPr>
                <w:sz w:val="18"/>
                <w:szCs w:val="18"/>
              </w:rPr>
              <w:t>6</w:t>
            </w:r>
          </w:p>
        </w:tc>
        <w:tc>
          <w:tcPr>
            <w:tcW w:w="2600" w:type="dxa"/>
            <w:vAlign w:val="center"/>
          </w:tcPr>
          <w:p w14:paraId="2158BD99" w14:textId="77777777" w:rsidR="00C17F64" w:rsidRPr="008526B6" w:rsidRDefault="00000000" w:rsidP="008526B6">
            <w:pPr>
              <w:jc w:val="both"/>
            </w:pPr>
            <w:r w:rsidRPr="008526B6">
              <w:rPr>
                <w:sz w:val="18"/>
                <w:szCs w:val="18"/>
              </w:rPr>
              <w:t>Real-time object detection (mobile)</w:t>
            </w:r>
          </w:p>
        </w:tc>
        <w:tc>
          <w:tcPr>
            <w:tcW w:w="3300" w:type="dxa"/>
            <w:vAlign w:val="center"/>
          </w:tcPr>
          <w:p w14:paraId="646E663B" w14:textId="77777777" w:rsidR="00C17F64" w:rsidRPr="008526B6" w:rsidRDefault="00000000" w:rsidP="008526B6">
            <w:pPr>
              <w:jc w:val="both"/>
            </w:pPr>
            <w:r w:rsidRPr="008526B6">
              <w:rPr>
                <w:sz w:val="18"/>
                <w:szCs w:val="18"/>
              </w:rPr>
              <w:t xml:space="preserve">Quantized </w:t>
            </w:r>
            <w:proofErr w:type="spellStart"/>
            <w:r w:rsidRPr="008526B6">
              <w:rPr>
                <w:sz w:val="18"/>
                <w:szCs w:val="18"/>
              </w:rPr>
              <w:t>MobileNet</w:t>
            </w:r>
            <w:proofErr w:type="spellEnd"/>
            <w:r w:rsidRPr="008526B6">
              <w:rPr>
                <w:sz w:val="18"/>
                <w:szCs w:val="18"/>
              </w:rPr>
              <w:t>-SSD/YOLO-tiny via cv2.dnn, NMS</w:t>
            </w:r>
          </w:p>
        </w:tc>
        <w:tc>
          <w:tcPr>
            <w:tcW w:w="2400" w:type="dxa"/>
            <w:vAlign w:val="center"/>
          </w:tcPr>
          <w:p w14:paraId="7A54C27E" w14:textId="77777777" w:rsidR="00C17F64" w:rsidRPr="008526B6" w:rsidRDefault="00000000" w:rsidP="008526B6">
            <w:pPr>
              <w:jc w:val="both"/>
            </w:pPr>
            <w:r w:rsidRPr="008526B6">
              <w:rPr>
                <w:sz w:val="18"/>
                <w:szCs w:val="18"/>
              </w:rPr>
              <w:t>CPU/memory limits + real-time speed</w:t>
            </w:r>
          </w:p>
        </w:tc>
      </w:tr>
      <w:tr w:rsidR="00C17F64" w:rsidRPr="008526B6" w14:paraId="540093F6" w14:textId="77777777">
        <w:tblPrEx>
          <w:tblCellMar>
            <w:top w:w="0" w:type="dxa"/>
            <w:bottom w:w="0" w:type="dxa"/>
          </w:tblCellMar>
        </w:tblPrEx>
        <w:trPr>
          <w:cantSplit/>
        </w:trPr>
        <w:tc>
          <w:tcPr>
            <w:tcW w:w="500" w:type="dxa"/>
            <w:vAlign w:val="center"/>
          </w:tcPr>
          <w:p w14:paraId="0CA33236" w14:textId="77777777" w:rsidR="00C17F64" w:rsidRPr="008526B6" w:rsidRDefault="00000000" w:rsidP="008526B6">
            <w:pPr>
              <w:jc w:val="both"/>
            </w:pPr>
            <w:r w:rsidRPr="008526B6">
              <w:rPr>
                <w:sz w:val="18"/>
                <w:szCs w:val="18"/>
              </w:rPr>
              <w:t>7</w:t>
            </w:r>
          </w:p>
        </w:tc>
        <w:tc>
          <w:tcPr>
            <w:tcW w:w="2600" w:type="dxa"/>
            <w:vAlign w:val="center"/>
          </w:tcPr>
          <w:p w14:paraId="6BCA008E" w14:textId="77777777" w:rsidR="00C17F64" w:rsidRPr="008526B6" w:rsidRDefault="00000000" w:rsidP="008526B6">
            <w:pPr>
              <w:jc w:val="both"/>
            </w:pPr>
            <w:r w:rsidRPr="008526B6">
              <w:rPr>
                <w:sz w:val="18"/>
                <w:szCs w:val="18"/>
              </w:rPr>
              <w:t>Smart attendance system</w:t>
            </w:r>
          </w:p>
        </w:tc>
        <w:tc>
          <w:tcPr>
            <w:tcW w:w="3300" w:type="dxa"/>
            <w:vAlign w:val="center"/>
          </w:tcPr>
          <w:p w14:paraId="3F84379B" w14:textId="77777777" w:rsidR="00C17F64" w:rsidRPr="008526B6" w:rsidRDefault="00000000" w:rsidP="008526B6">
            <w:pPr>
              <w:jc w:val="both"/>
            </w:pPr>
            <w:r w:rsidRPr="008526B6">
              <w:rPr>
                <w:sz w:val="18"/>
                <w:szCs w:val="18"/>
              </w:rPr>
              <w:t>Face detection + LBPH/embedding matching, confidence threshold</w:t>
            </w:r>
          </w:p>
        </w:tc>
        <w:tc>
          <w:tcPr>
            <w:tcW w:w="2400" w:type="dxa"/>
            <w:vAlign w:val="center"/>
          </w:tcPr>
          <w:p w14:paraId="4E55FE10" w14:textId="77777777" w:rsidR="00C17F64" w:rsidRPr="008526B6" w:rsidRDefault="00000000" w:rsidP="008526B6">
            <w:pPr>
              <w:jc w:val="both"/>
            </w:pPr>
            <w:r w:rsidRPr="008526B6">
              <w:rPr>
                <w:sz w:val="18"/>
                <w:szCs w:val="18"/>
              </w:rPr>
              <w:t>Avoiding false recognition</w:t>
            </w:r>
          </w:p>
        </w:tc>
      </w:tr>
      <w:tr w:rsidR="00C17F64" w:rsidRPr="008526B6" w14:paraId="46CF1F9C" w14:textId="77777777">
        <w:tblPrEx>
          <w:tblCellMar>
            <w:top w:w="0" w:type="dxa"/>
            <w:bottom w:w="0" w:type="dxa"/>
          </w:tblCellMar>
        </w:tblPrEx>
        <w:trPr>
          <w:cantSplit/>
        </w:trPr>
        <w:tc>
          <w:tcPr>
            <w:tcW w:w="500" w:type="dxa"/>
            <w:vAlign w:val="center"/>
          </w:tcPr>
          <w:p w14:paraId="353930A4" w14:textId="77777777" w:rsidR="00C17F64" w:rsidRPr="008526B6" w:rsidRDefault="00000000" w:rsidP="008526B6">
            <w:pPr>
              <w:jc w:val="both"/>
            </w:pPr>
            <w:r w:rsidRPr="008526B6">
              <w:rPr>
                <w:sz w:val="18"/>
                <w:szCs w:val="18"/>
              </w:rPr>
              <w:t>8</w:t>
            </w:r>
          </w:p>
        </w:tc>
        <w:tc>
          <w:tcPr>
            <w:tcW w:w="2600" w:type="dxa"/>
            <w:vAlign w:val="center"/>
          </w:tcPr>
          <w:p w14:paraId="6E0BC91C" w14:textId="77777777" w:rsidR="00C17F64" w:rsidRPr="008526B6" w:rsidRDefault="00000000" w:rsidP="008526B6">
            <w:pPr>
              <w:jc w:val="both"/>
            </w:pPr>
            <w:r w:rsidRPr="008526B6">
              <w:rPr>
                <w:sz w:val="18"/>
                <w:szCs w:val="18"/>
              </w:rPr>
              <w:t>Motion detection (home security)</w:t>
            </w:r>
          </w:p>
        </w:tc>
        <w:tc>
          <w:tcPr>
            <w:tcW w:w="3300" w:type="dxa"/>
            <w:vAlign w:val="center"/>
          </w:tcPr>
          <w:p w14:paraId="552F2697" w14:textId="77777777" w:rsidR="00C17F64" w:rsidRPr="008526B6" w:rsidRDefault="00000000" w:rsidP="008526B6">
            <w:pPr>
              <w:jc w:val="both"/>
            </w:pPr>
            <w:r w:rsidRPr="008526B6">
              <w:rPr>
                <w:sz w:val="18"/>
                <w:szCs w:val="18"/>
              </w:rPr>
              <w:t>MOG2, morphology, contour area + temporal debounce</w:t>
            </w:r>
          </w:p>
        </w:tc>
        <w:tc>
          <w:tcPr>
            <w:tcW w:w="2400" w:type="dxa"/>
            <w:vAlign w:val="center"/>
          </w:tcPr>
          <w:p w14:paraId="0CE84C98" w14:textId="77777777" w:rsidR="00C17F64" w:rsidRPr="008526B6" w:rsidRDefault="00000000" w:rsidP="008526B6">
            <w:pPr>
              <w:jc w:val="both"/>
            </w:pPr>
            <w:r w:rsidRPr="008526B6">
              <w:rPr>
                <w:sz w:val="18"/>
                <w:szCs w:val="18"/>
              </w:rPr>
              <w:t>Reducing false alarms</w:t>
            </w:r>
          </w:p>
        </w:tc>
      </w:tr>
      <w:tr w:rsidR="00C17F64" w:rsidRPr="008526B6" w14:paraId="4646A988" w14:textId="77777777">
        <w:tblPrEx>
          <w:tblCellMar>
            <w:top w:w="0" w:type="dxa"/>
            <w:bottom w:w="0" w:type="dxa"/>
          </w:tblCellMar>
        </w:tblPrEx>
        <w:trPr>
          <w:cantSplit/>
        </w:trPr>
        <w:tc>
          <w:tcPr>
            <w:tcW w:w="500" w:type="dxa"/>
            <w:vAlign w:val="center"/>
          </w:tcPr>
          <w:p w14:paraId="12FC8CF3" w14:textId="77777777" w:rsidR="00C17F64" w:rsidRPr="008526B6" w:rsidRDefault="00000000" w:rsidP="008526B6">
            <w:pPr>
              <w:jc w:val="both"/>
            </w:pPr>
            <w:r w:rsidRPr="008526B6">
              <w:rPr>
                <w:sz w:val="18"/>
                <w:szCs w:val="18"/>
              </w:rPr>
              <w:t>9</w:t>
            </w:r>
          </w:p>
        </w:tc>
        <w:tc>
          <w:tcPr>
            <w:tcW w:w="2600" w:type="dxa"/>
            <w:vAlign w:val="center"/>
          </w:tcPr>
          <w:p w14:paraId="7DB8019E" w14:textId="77777777" w:rsidR="00C17F64" w:rsidRPr="008526B6" w:rsidRDefault="00000000" w:rsidP="008526B6">
            <w:pPr>
              <w:jc w:val="both"/>
            </w:pPr>
            <w:r w:rsidRPr="008526B6">
              <w:rPr>
                <w:sz w:val="18"/>
                <w:szCs w:val="18"/>
              </w:rPr>
              <w:t>Document scanner app</w:t>
            </w:r>
          </w:p>
        </w:tc>
        <w:tc>
          <w:tcPr>
            <w:tcW w:w="3300" w:type="dxa"/>
            <w:vAlign w:val="center"/>
          </w:tcPr>
          <w:p w14:paraId="17230535" w14:textId="77777777" w:rsidR="00C17F64" w:rsidRPr="008526B6" w:rsidRDefault="00000000" w:rsidP="008526B6">
            <w:pPr>
              <w:jc w:val="both"/>
            </w:pPr>
            <w:r w:rsidRPr="008526B6">
              <w:rPr>
                <w:sz w:val="18"/>
                <w:szCs w:val="18"/>
              </w:rPr>
              <w:t>Canny edges, contour + perspective transform, adaptive threshold</w:t>
            </w:r>
          </w:p>
        </w:tc>
        <w:tc>
          <w:tcPr>
            <w:tcW w:w="2400" w:type="dxa"/>
            <w:vAlign w:val="center"/>
          </w:tcPr>
          <w:p w14:paraId="358B9101" w14:textId="77777777" w:rsidR="00C17F64" w:rsidRPr="008526B6" w:rsidRDefault="00000000" w:rsidP="008526B6">
            <w:pPr>
              <w:jc w:val="both"/>
            </w:pPr>
            <w:r w:rsidRPr="008526B6">
              <w:rPr>
                <w:sz w:val="18"/>
                <w:szCs w:val="18"/>
              </w:rPr>
              <w:t>Perspective distortion + readability</w:t>
            </w:r>
          </w:p>
        </w:tc>
      </w:tr>
      <w:tr w:rsidR="00C17F64" w:rsidRPr="008526B6" w14:paraId="65C1AFE1" w14:textId="77777777">
        <w:tblPrEx>
          <w:tblCellMar>
            <w:top w:w="0" w:type="dxa"/>
            <w:bottom w:w="0" w:type="dxa"/>
          </w:tblCellMar>
        </w:tblPrEx>
        <w:trPr>
          <w:cantSplit/>
        </w:trPr>
        <w:tc>
          <w:tcPr>
            <w:tcW w:w="500" w:type="dxa"/>
            <w:vAlign w:val="center"/>
          </w:tcPr>
          <w:p w14:paraId="1FE29BE7" w14:textId="77777777" w:rsidR="00C17F64" w:rsidRPr="008526B6" w:rsidRDefault="00000000" w:rsidP="008526B6">
            <w:pPr>
              <w:jc w:val="both"/>
            </w:pPr>
            <w:r w:rsidRPr="008526B6">
              <w:rPr>
                <w:sz w:val="18"/>
                <w:szCs w:val="18"/>
              </w:rPr>
              <w:t>10</w:t>
            </w:r>
          </w:p>
        </w:tc>
        <w:tc>
          <w:tcPr>
            <w:tcW w:w="2600" w:type="dxa"/>
            <w:vAlign w:val="center"/>
          </w:tcPr>
          <w:p w14:paraId="5383AA0F" w14:textId="77777777" w:rsidR="00C17F64" w:rsidRPr="008526B6" w:rsidRDefault="00000000" w:rsidP="008526B6">
            <w:pPr>
              <w:jc w:val="both"/>
            </w:pPr>
            <w:r w:rsidRPr="008526B6">
              <w:rPr>
                <w:sz w:val="18"/>
                <w:szCs w:val="18"/>
              </w:rPr>
              <w:t>Vehicle detection in parking</w:t>
            </w:r>
          </w:p>
        </w:tc>
        <w:tc>
          <w:tcPr>
            <w:tcW w:w="3300" w:type="dxa"/>
            <w:vAlign w:val="center"/>
          </w:tcPr>
          <w:p w14:paraId="7D1FE3AD" w14:textId="77777777" w:rsidR="00C17F64" w:rsidRPr="008526B6" w:rsidRDefault="00000000" w:rsidP="008526B6">
            <w:pPr>
              <w:jc w:val="both"/>
            </w:pPr>
            <w:r w:rsidRPr="008526B6">
              <w:rPr>
                <w:sz w:val="18"/>
                <w:szCs w:val="18"/>
              </w:rPr>
              <w:t>Background subtraction/detector, centroid tracking, directional line-crossing</w:t>
            </w:r>
          </w:p>
        </w:tc>
        <w:tc>
          <w:tcPr>
            <w:tcW w:w="2400" w:type="dxa"/>
            <w:vAlign w:val="center"/>
          </w:tcPr>
          <w:p w14:paraId="4B6E6912" w14:textId="77777777" w:rsidR="00C17F64" w:rsidRPr="008526B6" w:rsidRDefault="00000000" w:rsidP="008526B6">
            <w:pPr>
              <w:jc w:val="both"/>
            </w:pPr>
            <w:r w:rsidRPr="008526B6">
              <w:rPr>
                <w:sz w:val="18"/>
                <w:szCs w:val="18"/>
              </w:rPr>
              <w:t>Avoiding counting errors</w:t>
            </w:r>
          </w:p>
        </w:tc>
      </w:tr>
      <w:tr w:rsidR="00C17F64" w:rsidRPr="008526B6" w14:paraId="58E12DAD" w14:textId="77777777">
        <w:tblPrEx>
          <w:tblCellMar>
            <w:top w:w="0" w:type="dxa"/>
            <w:bottom w:w="0" w:type="dxa"/>
          </w:tblCellMar>
        </w:tblPrEx>
        <w:trPr>
          <w:cantSplit/>
        </w:trPr>
        <w:tc>
          <w:tcPr>
            <w:tcW w:w="500" w:type="dxa"/>
            <w:vAlign w:val="center"/>
          </w:tcPr>
          <w:p w14:paraId="52852A7F" w14:textId="77777777" w:rsidR="00C17F64" w:rsidRPr="008526B6" w:rsidRDefault="00000000" w:rsidP="008526B6">
            <w:pPr>
              <w:jc w:val="both"/>
            </w:pPr>
            <w:r w:rsidRPr="008526B6">
              <w:rPr>
                <w:sz w:val="18"/>
                <w:szCs w:val="18"/>
              </w:rPr>
              <w:t>11</w:t>
            </w:r>
          </w:p>
        </w:tc>
        <w:tc>
          <w:tcPr>
            <w:tcW w:w="2600" w:type="dxa"/>
            <w:vAlign w:val="center"/>
          </w:tcPr>
          <w:p w14:paraId="59BC2938" w14:textId="77777777" w:rsidR="00C17F64" w:rsidRPr="008526B6" w:rsidRDefault="00000000" w:rsidP="008526B6">
            <w:pPr>
              <w:jc w:val="both"/>
            </w:pPr>
            <w:r w:rsidRPr="008526B6">
              <w:rPr>
                <w:sz w:val="18"/>
                <w:szCs w:val="18"/>
              </w:rPr>
              <w:t>Gesture recognition</w:t>
            </w:r>
          </w:p>
        </w:tc>
        <w:tc>
          <w:tcPr>
            <w:tcW w:w="3300" w:type="dxa"/>
            <w:vAlign w:val="center"/>
          </w:tcPr>
          <w:p w14:paraId="22863671" w14:textId="77777777" w:rsidR="00C17F64" w:rsidRPr="008526B6" w:rsidRDefault="00000000" w:rsidP="008526B6">
            <w:pPr>
              <w:jc w:val="both"/>
            </w:pPr>
            <w:r w:rsidRPr="008526B6">
              <w:rPr>
                <w:sz w:val="18"/>
                <w:szCs w:val="18"/>
              </w:rPr>
              <w:t>Skin-color segmentation, convex hull/defects, rule-based classification</w:t>
            </w:r>
          </w:p>
        </w:tc>
        <w:tc>
          <w:tcPr>
            <w:tcW w:w="2400" w:type="dxa"/>
            <w:vAlign w:val="center"/>
          </w:tcPr>
          <w:p w14:paraId="11E35283" w14:textId="77777777" w:rsidR="00C17F64" w:rsidRPr="008526B6" w:rsidRDefault="00000000" w:rsidP="008526B6">
            <w:pPr>
              <w:jc w:val="both"/>
            </w:pPr>
            <w:r w:rsidRPr="008526B6">
              <w:rPr>
                <w:sz w:val="18"/>
                <w:szCs w:val="18"/>
              </w:rPr>
              <w:t>Real-time, low-compute classification</w:t>
            </w:r>
          </w:p>
        </w:tc>
      </w:tr>
      <w:tr w:rsidR="00C17F64" w:rsidRPr="008526B6" w14:paraId="0D092A81" w14:textId="77777777">
        <w:tblPrEx>
          <w:tblCellMar>
            <w:top w:w="0" w:type="dxa"/>
            <w:bottom w:w="0" w:type="dxa"/>
          </w:tblCellMar>
        </w:tblPrEx>
        <w:trPr>
          <w:cantSplit/>
        </w:trPr>
        <w:tc>
          <w:tcPr>
            <w:tcW w:w="500" w:type="dxa"/>
            <w:vAlign w:val="center"/>
          </w:tcPr>
          <w:p w14:paraId="51A227A1" w14:textId="77777777" w:rsidR="00C17F64" w:rsidRPr="008526B6" w:rsidRDefault="00000000" w:rsidP="008526B6">
            <w:pPr>
              <w:jc w:val="both"/>
            </w:pPr>
            <w:r w:rsidRPr="008526B6">
              <w:rPr>
                <w:sz w:val="18"/>
                <w:szCs w:val="18"/>
              </w:rPr>
              <w:t>12</w:t>
            </w:r>
          </w:p>
        </w:tc>
        <w:tc>
          <w:tcPr>
            <w:tcW w:w="2600" w:type="dxa"/>
            <w:vAlign w:val="center"/>
          </w:tcPr>
          <w:p w14:paraId="54D726E6" w14:textId="77777777" w:rsidR="00C17F64" w:rsidRPr="008526B6" w:rsidRDefault="00000000" w:rsidP="008526B6">
            <w:pPr>
              <w:jc w:val="both"/>
            </w:pPr>
            <w:r w:rsidRPr="008526B6">
              <w:rPr>
                <w:sz w:val="18"/>
                <w:szCs w:val="18"/>
              </w:rPr>
              <w:t>Video frame quality enhancement</w:t>
            </w:r>
          </w:p>
        </w:tc>
        <w:tc>
          <w:tcPr>
            <w:tcW w:w="3300" w:type="dxa"/>
            <w:vAlign w:val="center"/>
          </w:tcPr>
          <w:p w14:paraId="5CFC3678" w14:textId="77777777" w:rsidR="00C17F64" w:rsidRPr="008526B6" w:rsidRDefault="00000000" w:rsidP="008526B6">
            <w:pPr>
              <w:jc w:val="both"/>
            </w:pPr>
            <w:r w:rsidRPr="008526B6">
              <w:rPr>
                <w:sz w:val="18"/>
                <w:szCs w:val="18"/>
              </w:rPr>
              <w:t>Bilateral filter, CLAHE (LAB), unsharp masking</w:t>
            </w:r>
          </w:p>
        </w:tc>
        <w:tc>
          <w:tcPr>
            <w:tcW w:w="2400" w:type="dxa"/>
            <w:vAlign w:val="center"/>
          </w:tcPr>
          <w:p w14:paraId="52C28F88" w14:textId="77777777" w:rsidR="00C17F64" w:rsidRPr="008526B6" w:rsidRDefault="00000000" w:rsidP="008526B6">
            <w:pPr>
              <w:jc w:val="both"/>
            </w:pPr>
            <w:r w:rsidRPr="008526B6">
              <w:rPr>
                <w:sz w:val="18"/>
                <w:szCs w:val="18"/>
              </w:rPr>
              <w:t>Real-time noise reduction + contrast</w:t>
            </w:r>
          </w:p>
        </w:tc>
      </w:tr>
      <w:tr w:rsidR="00C17F64" w:rsidRPr="008526B6" w14:paraId="76AAF801" w14:textId="77777777">
        <w:tblPrEx>
          <w:tblCellMar>
            <w:top w:w="0" w:type="dxa"/>
            <w:bottom w:w="0" w:type="dxa"/>
          </w:tblCellMar>
        </w:tblPrEx>
        <w:trPr>
          <w:cantSplit/>
        </w:trPr>
        <w:tc>
          <w:tcPr>
            <w:tcW w:w="500" w:type="dxa"/>
            <w:vAlign w:val="center"/>
          </w:tcPr>
          <w:p w14:paraId="33B03F07" w14:textId="77777777" w:rsidR="00C17F64" w:rsidRPr="008526B6" w:rsidRDefault="00000000" w:rsidP="008526B6">
            <w:pPr>
              <w:jc w:val="both"/>
            </w:pPr>
            <w:r w:rsidRPr="008526B6">
              <w:rPr>
                <w:sz w:val="18"/>
                <w:szCs w:val="18"/>
              </w:rPr>
              <w:t>13</w:t>
            </w:r>
          </w:p>
        </w:tc>
        <w:tc>
          <w:tcPr>
            <w:tcW w:w="2600" w:type="dxa"/>
            <w:vAlign w:val="center"/>
          </w:tcPr>
          <w:p w14:paraId="0B6EB0CF" w14:textId="77777777" w:rsidR="00C17F64" w:rsidRPr="008526B6" w:rsidRDefault="00000000" w:rsidP="008526B6">
            <w:pPr>
              <w:jc w:val="both"/>
            </w:pPr>
            <w:r w:rsidRPr="008526B6">
              <w:rPr>
                <w:sz w:val="18"/>
                <w:szCs w:val="18"/>
              </w:rPr>
              <w:t>Multi-face tracking</w:t>
            </w:r>
          </w:p>
        </w:tc>
        <w:tc>
          <w:tcPr>
            <w:tcW w:w="3300" w:type="dxa"/>
            <w:vAlign w:val="center"/>
          </w:tcPr>
          <w:p w14:paraId="3081B0B2" w14:textId="77777777" w:rsidR="00C17F64" w:rsidRPr="008526B6" w:rsidRDefault="00000000" w:rsidP="008526B6">
            <w:pPr>
              <w:jc w:val="both"/>
            </w:pPr>
            <w:r w:rsidRPr="008526B6">
              <w:rPr>
                <w:sz w:val="18"/>
                <w:szCs w:val="18"/>
              </w:rPr>
              <w:t xml:space="preserve">Periodic detection + CSRT/KCF trackers, </w:t>
            </w:r>
            <w:proofErr w:type="spellStart"/>
            <w:r w:rsidRPr="008526B6">
              <w:rPr>
                <w:sz w:val="18"/>
                <w:szCs w:val="18"/>
              </w:rPr>
              <w:t>IoU</w:t>
            </w:r>
            <w:proofErr w:type="spellEnd"/>
            <w:r w:rsidRPr="008526B6">
              <w:rPr>
                <w:sz w:val="18"/>
                <w:szCs w:val="18"/>
              </w:rPr>
              <w:t>-based re-association</w:t>
            </w:r>
          </w:p>
        </w:tc>
        <w:tc>
          <w:tcPr>
            <w:tcW w:w="2400" w:type="dxa"/>
            <w:vAlign w:val="center"/>
          </w:tcPr>
          <w:p w14:paraId="7A6458AE" w14:textId="77777777" w:rsidR="00C17F64" w:rsidRPr="008526B6" w:rsidRDefault="00000000" w:rsidP="008526B6">
            <w:pPr>
              <w:jc w:val="both"/>
            </w:pPr>
            <w:r w:rsidRPr="008526B6">
              <w:rPr>
                <w:sz w:val="18"/>
                <w:szCs w:val="18"/>
              </w:rPr>
              <w:t>Maintaining identity across frames</w:t>
            </w:r>
          </w:p>
        </w:tc>
      </w:tr>
      <w:tr w:rsidR="00C17F64" w:rsidRPr="008526B6" w14:paraId="45F9FD92" w14:textId="77777777">
        <w:tblPrEx>
          <w:tblCellMar>
            <w:top w:w="0" w:type="dxa"/>
            <w:bottom w:w="0" w:type="dxa"/>
          </w:tblCellMar>
        </w:tblPrEx>
        <w:trPr>
          <w:cantSplit/>
        </w:trPr>
        <w:tc>
          <w:tcPr>
            <w:tcW w:w="500" w:type="dxa"/>
            <w:vAlign w:val="center"/>
          </w:tcPr>
          <w:p w14:paraId="17F934AE" w14:textId="77777777" w:rsidR="00C17F64" w:rsidRPr="008526B6" w:rsidRDefault="00000000" w:rsidP="008526B6">
            <w:pPr>
              <w:jc w:val="both"/>
            </w:pPr>
            <w:r w:rsidRPr="008526B6">
              <w:rPr>
                <w:sz w:val="18"/>
                <w:szCs w:val="18"/>
              </w:rPr>
              <w:t>14</w:t>
            </w:r>
          </w:p>
        </w:tc>
        <w:tc>
          <w:tcPr>
            <w:tcW w:w="2600" w:type="dxa"/>
            <w:vAlign w:val="center"/>
          </w:tcPr>
          <w:p w14:paraId="4E66A37E" w14:textId="77777777" w:rsidR="00C17F64" w:rsidRPr="008526B6" w:rsidRDefault="00000000" w:rsidP="008526B6">
            <w:pPr>
              <w:jc w:val="both"/>
            </w:pPr>
            <w:r w:rsidRPr="008526B6">
              <w:rPr>
                <w:sz w:val="18"/>
                <w:szCs w:val="18"/>
              </w:rPr>
              <w:t>License plate OCR</w:t>
            </w:r>
          </w:p>
        </w:tc>
        <w:tc>
          <w:tcPr>
            <w:tcW w:w="3300" w:type="dxa"/>
            <w:vAlign w:val="center"/>
          </w:tcPr>
          <w:p w14:paraId="529B0006" w14:textId="77777777" w:rsidR="00C17F64" w:rsidRPr="008526B6" w:rsidRDefault="00000000" w:rsidP="008526B6">
            <w:pPr>
              <w:jc w:val="both"/>
            </w:pPr>
            <w:r w:rsidRPr="008526B6">
              <w:rPr>
                <w:sz w:val="18"/>
                <w:szCs w:val="18"/>
              </w:rPr>
              <w:t>Canny + aspect-ratio filtering, CLAHE, char segmentation, OCR engine</w:t>
            </w:r>
          </w:p>
        </w:tc>
        <w:tc>
          <w:tcPr>
            <w:tcW w:w="2400" w:type="dxa"/>
            <w:vAlign w:val="center"/>
          </w:tcPr>
          <w:p w14:paraId="1F5CCB8F" w14:textId="77777777" w:rsidR="00C17F64" w:rsidRPr="008526B6" w:rsidRDefault="00000000" w:rsidP="008526B6">
            <w:pPr>
              <w:jc w:val="both"/>
            </w:pPr>
            <w:r w:rsidRPr="008526B6">
              <w:rPr>
                <w:sz w:val="18"/>
                <w:szCs w:val="18"/>
              </w:rPr>
              <w:t>Lighting variance + plate localization</w:t>
            </w:r>
          </w:p>
        </w:tc>
      </w:tr>
      <w:tr w:rsidR="00C17F64" w:rsidRPr="008526B6" w14:paraId="60FA7085" w14:textId="77777777">
        <w:tblPrEx>
          <w:tblCellMar>
            <w:top w:w="0" w:type="dxa"/>
            <w:bottom w:w="0" w:type="dxa"/>
          </w:tblCellMar>
        </w:tblPrEx>
        <w:trPr>
          <w:cantSplit/>
        </w:trPr>
        <w:tc>
          <w:tcPr>
            <w:tcW w:w="500" w:type="dxa"/>
            <w:vAlign w:val="center"/>
          </w:tcPr>
          <w:p w14:paraId="2281B4F7" w14:textId="77777777" w:rsidR="00C17F64" w:rsidRPr="008526B6" w:rsidRDefault="00000000" w:rsidP="008526B6">
            <w:pPr>
              <w:jc w:val="both"/>
            </w:pPr>
            <w:r w:rsidRPr="008526B6">
              <w:rPr>
                <w:sz w:val="18"/>
                <w:szCs w:val="18"/>
              </w:rPr>
              <w:t>15</w:t>
            </w:r>
          </w:p>
        </w:tc>
        <w:tc>
          <w:tcPr>
            <w:tcW w:w="2600" w:type="dxa"/>
            <w:vAlign w:val="center"/>
          </w:tcPr>
          <w:p w14:paraId="650822EC" w14:textId="77777777" w:rsidR="00C17F64" w:rsidRPr="008526B6" w:rsidRDefault="00000000" w:rsidP="008526B6">
            <w:pPr>
              <w:jc w:val="both"/>
            </w:pPr>
            <w:r w:rsidRPr="008526B6">
              <w:rPr>
                <w:sz w:val="18"/>
                <w:szCs w:val="18"/>
              </w:rPr>
              <w:t>Real-time edge detection</w:t>
            </w:r>
          </w:p>
        </w:tc>
        <w:tc>
          <w:tcPr>
            <w:tcW w:w="3300" w:type="dxa"/>
            <w:vAlign w:val="center"/>
          </w:tcPr>
          <w:p w14:paraId="0430A49C" w14:textId="77777777" w:rsidR="00C17F64" w:rsidRPr="008526B6" w:rsidRDefault="00000000" w:rsidP="008526B6">
            <w:pPr>
              <w:jc w:val="both"/>
            </w:pPr>
            <w:r w:rsidRPr="008526B6">
              <w:rPr>
                <w:sz w:val="18"/>
                <w:szCs w:val="18"/>
              </w:rPr>
              <w:t>Gaussian blur, auto-Canny (median-based thresholds)</w:t>
            </w:r>
          </w:p>
        </w:tc>
        <w:tc>
          <w:tcPr>
            <w:tcW w:w="2400" w:type="dxa"/>
            <w:vAlign w:val="center"/>
          </w:tcPr>
          <w:p w14:paraId="5927A539" w14:textId="77777777" w:rsidR="00C17F64" w:rsidRPr="008526B6" w:rsidRDefault="00000000" w:rsidP="008526B6">
            <w:pPr>
              <w:jc w:val="both"/>
            </w:pPr>
            <w:r w:rsidRPr="008526B6">
              <w:rPr>
                <w:sz w:val="18"/>
                <w:szCs w:val="18"/>
              </w:rPr>
              <w:t>Consistent real-time edge output</w:t>
            </w:r>
          </w:p>
        </w:tc>
      </w:tr>
    </w:tbl>
    <w:p w14:paraId="02BB7EFA" w14:textId="77777777" w:rsidR="00C17F64" w:rsidRPr="008526B6" w:rsidRDefault="00000000" w:rsidP="008526B6">
      <w:pPr>
        <w:spacing w:after="140"/>
        <w:jc w:val="both"/>
      </w:pPr>
      <w:r w:rsidRPr="008526B6">
        <w:rPr>
          <w:i/>
          <w:iCs/>
        </w:rPr>
        <w:t>Full pipeline stages, OpenCV functions, and design justification for each application follow below.</w:t>
      </w:r>
    </w:p>
    <w:p w14:paraId="6E02FC6F" w14:textId="77777777" w:rsidR="00C17F64" w:rsidRPr="008526B6" w:rsidRDefault="00C17F64" w:rsidP="008526B6">
      <w:pPr>
        <w:pBdr>
          <w:bottom w:val="single" w:sz="6" w:space="1" w:color="999999"/>
        </w:pBdr>
        <w:spacing w:after="240"/>
        <w:jc w:val="both"/>
      </w:pPr>
    </w:p>
    <w:p w14:paraId="039B1056" w14:textId="77777777" w:rsidR="00C17F64" w:rsidRPr="008526B6" w:rsidRDefault="00000000" w:rsidP="008526B6">
      <w:pPr>
        <w:pStyle w:val="Heading1"/>
        <w:spacing w:before="300" w:after="150"/>
        <w:jc w:val="both"/>
        <w:rPr>
          <w:color w:val="auto"/>
        </w:rPr>
      </w:pPr>
      <w:r w:rsidRPr="008526B6">
        <w:rPr>
          <w:color w:val="auto"/>
        </w:rPr>
        <w:t>Question 1 — Real-Time Face Recognition System (Edge Deployment)</w:t>
      </w:r>
    </w:p>
    <w:p w14:paraId="6ECE6DE9" w14:textId="77777777" w:rsidR="00C17F64" w:rsidRPr="008526B6" w:rsidRDefault="00000000" w:rsidP="008526B6">
      <w:pPr>
        <w:pStyle w:val="Heading2"/>
        <w:spacing w:before="160" w:after="80"/>
        <w:jc w:val="both"/>
        <w:rPr>
          <w:color w:val="auto"/>
        </w:rPr>
      </w:pPr>
      <w:r w:rsidRPr="008526B6">
        <w:rPr>
          <w:color w:val="auto"/>
        </w:rPr>
        <w:t>Key Constraints</w:t>
      </w:r>
    </w:p>
    <w:p w14:paraId="005B661B" w14:textId="77777777" w:rsidR="00C17F64" w:rsidRPr="008526B6" w:rsidRDefault="00000000" w:rsidP="008526B6">
      <w:pPr>
        <w:pStyle w:val="ListParagraph"/>
        <w:numPr>
          <w:ilvl w:val="0"/>
          <w:numId w:val="1"/>
        </w:numPr>
        <w:spacing w:after="50"/>
        <w:jc w:val="both"/>
      </w:pPr>
      <w:r w:rsidRPr="008526B6">
        <w:t xml:space="preserve">Real-time processing (&lt;30 </w:t>
      </w:r>
      <w:proofErr w:type="spellStart"/>
      <w:r w:rsidRPr="008526B6">
        <w:t>ms</w:t>
      </w:r>
      <w:proofErr w:type="spellEnd"/>
      <w:r w:rsidRPr="008526B6">
        <w:t>/frame latency) on a Raspberry Pi-class device</w:t>
      </w:r>
    </w:p>
    <w:p w14:paraId="4D68C0FF" w14:textId="77777777" w:rsidR="00C17F64" w:rsidRPr="008526B6" w:rsidRDefault="00000000" w:rsidP="008526B6">
      <w:pPr>
        <w:pStyle w:val="ListParagraph"/>
        <w:numPr>
          <w:ilvl w:val="0"/>
          <w:numId w:val="1"/>
        </w:numPr>
        <w:spacing w:after="50"/>
        <w:jc w:val="both"/>
      </w:pPr>
      <w:r w:rsidRPr="008526B6">
        <w:t>Must remain accurate under varying lighting conditions</w:t>
      </w:r>
    </w:p>
    <w:p w14:paraId="46C0D067" w14:textId="77777777" w:rsidR="00C17F64" w:rsidRPr="008526B6" w:rsidRDefault="00000000" w:rsidP="008526B6">
      <w:pPr>
        <w:pStyle w:val="ListParagraph"/>
        <w:numPr>
          <w:ilvl w:val="0"/>
          <w:numId w:val="1"/>
        </w:numPr>
        <w:spacing w:after="50"/>
        <w:jc w:val="both"/>
      </w:pPr>
      <w:r w:rsidRPr="008526B6">
        <w:t>Limited memory and CPU — no large deep-learning models</w:t>
      </w:r>
    </w:p>
    <w:p w14:paraId="6E07D881" w14:textId="77777777" w:rsidR="00C17F64" w:rsidRPr="008526B6" w:rsidRDefault="00000000" w:rsidP="008526B6">
      <w:pPr>
        <w:pStyle w:val="ListParagraph"/>
        <w:numPr>
          <w:ilvl w:val="0"/>
          <w:numId w:val="1"/>
        </w:numPr>
        <w:spacing w:after="50"/>
        <w:jc w:val="both"/>
      </w:pPr>
      <w:r w:rsidRPr="008526B6">
        <w:t>Recognize faces only from a predefined, registered dataset</w:t>
      </w:r>
    </w:p>
    <w:p w14:paraId="3E09CBF1"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1709F20B" w14:textId="77777777">
        <w:tblPrEx>
          <w:tblCellMar>
            <w:top w:w="0" w:type="dxa"/>
            <w:bottom w:w="0" w:type="dxa"/>
          </w:tblCellMar>
        </w:tblPrEx>
        <w:trPr>
          <w:cantSplit/>
          <w:tblHeader/>
        </w:trPr>
        <w:tc>
          <w:tcPr>
            <w:tcW w:w="1800" w:type="dxa"/>
            <w:shd w:val="clear" w:color="auto" w:fill="D9D9D9"/>
            <w:vAlign w:val="center"/>
          </w:tcPr>
          <w:p w14:paraId="18E1B8CA" w14:textId="77777777" w:rsidR="00C17F64" w:rsidRPr="008526B6" w:rsidRDefault="00000000" w:rsidP="008526B6">
            <w:pPr>
              <w:jc w:val="both"/>
            </w:pPr>
            <w:r w:rsidRPr="008526B6">
              <w:rPr>
                <w:b/>
                <w:bCs/>
                <w:sz w:val="18"/>
                <w:szCs w:val="18"/>
              </w:rPr>
              <w:lastRenderedPageBreak/>
              <w:t>Pipeline Stage</w:t>
            </w:r>
          </w:p>
        </w:tc>
        <w:tc>
          <w:tcPr>
            <w:tcW w:w="3600" w:type="dxa"/>
            <w:shd w:val="clear" w:color="auto" w:fill="D9D9D9"/>
            <w:vAlign w:val="center"/>
          </w:tcPr>
          <w:p w14:paraId="267AE7DD"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541DD1E4" w14:textId="77777777" w:rsidR="00C17F64" w:rsidRPr="008526B6" w:rsidRDefault="00000000" w:rsidP="008526B6">
            <w:pPr>
              <w:jc w:val="both"/>
            </w:pPr>
            <w:r w:rsidRPr="008526B6">
              <w:rPr>
                <w:b/>
                <w:bCs/>
                <w:sz w:val="18"/>
                <w:szCs w:val="18"/>
              </w:rPr>
              <w:t>Purpose &amp; Constraint Handled</w:t>
            </w:r>
          </w:p>
        </w:tc>
      </w:tr>
      <w:tr w:rsidR="00C17F64" w:rsidRPr="008526B6" w14:paraId="23B85CE4" w14:textId="77777777">
        <w:tblPrEx>
          <w:tblCellMar>
            <w:top w:w="0" w:type="dxa"/>
            <w:bottom w:w="0" w:type="dxa"/>
          </w:tblCellMar>
        </w:tblPrEx>
        <w:trPr>
          <w:cantSplit/>
        </w:trPr>
        <w:tc>
          <w:tcPr>
            <w:tcW w:w="1800" w:type="dxa"/>
            <w:vAlign w:val="center"/>
          </w:tcPr>
          <w:p w14:paraId="73975E25" w14:textId="77777777" w:rsidR="00C17F64" w:rsidRPr="008526B6" w:rsidRDefault="00000000" w:rsidP="008526B6">
            <w:pPr>
              <w:jc w:val="both"/>
            </w:pPr>
            <w:r w:rsidRPr="008526B6">
              <w:rPr>
                <w:sz w:val="17"/>
                <w:szCs w:val="17"/>
              </w:rPr>
              <w:t>Image Acquisition</w:t>
            </w:r>
          </w:p>
        </w:tc>
        <w:tc>
          <w:tcPr>
            <w:tcW w:w="3600" w:type="dxa"/>
            <w:vAlign w:val="center"/>
          </w:tcPr>
          <w:p w14:paraId="11039C98" w14:textId="77777777" w:rsidR="00C17F64" w:rsidRPr="008526B6" w:rsidRDefault="00000000" w:rsidP="008526B6">
            <w:pPr>
              <w:jc w:val="both"/>
            </w:pPr>
            <w:r w:rsidRPr="008526B6">
              <w:rPr>
                <w:sz w:val="17"/>
                <w:szCs w:val="17"/>
              </w:rPr>
              <w:t>cv2.VideoCapture at reduced resolution (e.g., 320×240)</w:t>
            </w:r>
          </w:p>
        </w:tc>
        <w:tc>
          <w:tcPr>
            <w:tcW w:w="3200" w:type="dxa"/>
            <w:vAlign w:val="center"/>
          </w:tcPr>
          <w:p w14:paraId="529B1D1A" w14:textId="77777777" w:rsidR="00C17F64" w:rsidRPr="008526B6" w:rsidRDefault="00000000" w:rsidP="008526B6">
            <w:pPr>
              <w:jc w:val="both"/>
            </w:pPr>
            <w:r w:rsidRPr="008526B6">
              <w:rPr>
                <w:sz w:val="17"/>
                <w:szCs w:val="17"/>
              </w:rPr>
              <w:t>Lower resolution cuts per-frame compute, meeting the FPS/latency limit on weak hardware</w:t>
            </w:r>
          </w:p>
        </w:tc>
      </w:tr>
      <w:tr w:rsidR="00C17F64" w:rsidRPr="008526B6" w14:paraId="13440BC6" w14:textId="77777777">
        <w:tblPrEx>
          <w:tblCellMar>
            <w:top w:w="0" w:type="dxa"/>
            <w:bottom w:w="0" w:type="dxa"/>
          </w:tblCellMar>
        </w:tblPrEx>
        <w:trPr>
          <w:cantSplit/>
        </w:trPr>
        <w:tc>
          <w:tcPr>
            <w:tcW w:w="1800" w:type="dxa"/>
            <w:vAlign w:val="center"/>
          </w:tcPr>
          <w:p w14:paraId="72D066A0" w14:textId="77777777" w:rsidR="00C17F64" w:rsidRPr="008526B6" w:rsidRDefault="00000000" w:rsidP="008526B6">
            <w:pPr>
              <w:jc w:val="both"/>
            </w:pPr>
            <w:r w:rsidRPr="008526B6">
              <w:rPr>
                <w:sz w:val="17"/>
                <w:szCs w:val="17"/>
              </w:rPr>
              <w:t>Preprocessing</w:t>
            </w:r>
          </w:p>
        </w:tc>
        <w:tc>
          <w:tcPr>
            <w:tcW w:w="3600" w:type="dxa"/>
            <w:vAlign w:val="center"/>
          </w:tcPr>
          <w:p w14:paraId="3FFDF31F" w14:textId="77777777" w:rsidR="00C17F64" w:rsidRPr="008526B6" w:rsidRDefault="00000000" w:rsidP="008526B6">
            <w:pPr>
              <w:jc w:val="both"/>
            </w:pPr>
            <w:r w:rsidRPr="008526B6">
              <w:rPr>
                <w:sz w:val="17"/>
                <w:szCs w:val="17"/>
              </w:rPr>
              <w:t>Grayscale conversion; CLAHE (cv2.createCLAHE)</w:t>
            </w:r>
          </w:p>
        </w:tc>
        <w:tc>
          <w:tcPr>
            <w:tcW w:w="3200" w:type="dxa"/>
            <w:vAlign w:val="center"/>
          </w:tcPr>
          <w:p w14:paraId="0C64D4CA" w14:textId="77777777" w:rsidR="00C17F64" w:rsidRPr="008526B6" w:rsidRDefault="00000000" w:rsidP="008526B6">
            <w:pPr>
              <w:jc w:val="both"/>
            </w:pPr>
            <w:r w:rsidRPr="008526B6">
              <w:rPr>
                <w:sz w:val="17"/>
                <w:szCs w:val="17"/>
              </w:rPr>
              <w:t>CLAHE performs localized contrast correction, handling varying lighting without heavy cost</w:t>
            </w:r>
          </w:p>
        </w:tc>
      </w:tr>
      <w:tr w:rsidR="00C17F64" w:rsidRPr="008526B6" w14:paraId="0619ACBE" w14:textId="77777777">
        <w:tblPrEx>
          <w:tblCellMar>
            <w:top w:w="0" w:type="dxa"/>
            <w:bottom w:w="0" w:type="dxa"/>
          </w:tblCellMar>
        </w:tblPrEx>
        <w:trPr>
          <w:cantSplit/>
        </w:trPr>
        <w:tc>
          <w:tcPr>
            <w:tcW w:w="1800" w:type="dxa"/>
            <w:vAlign w:val="center"/>
          </w:tcPr>
          <w:p w14:paraId="34845BDC" w14:textId="77777777" w:rsidR="00C17F64" w:rsidRPr="008526B6" w:rsidRDefault="00000000" w:rsidP="008526B6">
            <w:pPr>
              <w:jc w:val="both"/>
            </w:pPr>
            <w:r w:rsidRPr="008526B6">
              <w:rPr>
                <w:sz w:val="17"/>
                <w:szCs w:val="17"/>
              </w:rPr>
              <w:t>Face Detection</w:t>
            </w:r>
          </w:p>
        </w:tc>
        <w:tc>
          <w:tcPr>
            <w:tcW w:w="3600" w:type="dxa"/>
            <w:vAlign w:val="center"/>
          </w:tcPr>
          <w:p w14:paraId="54C4D1D9" w14:textId="77777777" w:rsidR="00C17F64" w:rsidRPr="008526B6" w:rsidRDefault="00000000" w:rsidP="008526B6">
            <w:pPr>
              <w:jc w:val="both"/>
            </w:pPr>
            <w:r w:rsidRPr="008526B6">
              <w:rPr>
                <w:sz w:val="17"/>
                <w:szCs w:val="17"/>
              </w:rPr>
              <w:t>Haar cascade / LBP cascade (cv2.CascadeClassifier)</w:t>
            </w:r>
          </w:p>
        </w:tc>
        <w:tc>
          <w:tcPr>
            <w:tcW w:w="3200" w:type="dxa"/>
            <w:vAlign w:val="center"/>
          </w:tcPr>
          <w:p w14:paraId="1DB36440" w14:textId="77777777" w:rsidR="00C17F64" w:rsidRPr="008526B6" w:rsidRDefault="00000000" w:rsidP="008526B6">
            <w:pPr>
              <w:jc w:val="both"/>
            </w:pPr>
            <w:r w:rsidRPr="008526B6">
              <w:rPr>
                <w:sz w:val="17"/>
                <w:szCs w:val="17"/>
              </w:rPr>
              <w:t>Classical cascade detectors run efficiently on CPU-only edge hardware vs. deep detectors</w:t>
            </w:r>
          </w:p>
        </w:tc>
      </w:tr>
      <w:tr w:rsidR="00C17F64" w:rsidRPr="008526B6" w14:paraId="65D90C8D" w14:textId="77777777">
        <w:tblPrEx>
          <w:tblCellMar>
            <w:top w:w="0" w:type="dxa"/>
            <w:bottom w:w="0" w:type="dxa"/>
          </w:tblCellMar>
        </w:tblPrEx>
        <w:trPr>
          <w:cantSplit/>
        </w:trPr>
        <w:tc>
          <w:tcPr>
            <w:tcW w:w="1800" w:type="dxa"/>
            <w:vAlign w:val="center"/>
          </w:tcPr>
          <w:p w14:paraId="22049F0F" w14:textId="77777777" w:rsidR="00C17F64" w:rsidRPr="008526B6" w:rsidRDefault="00000000" w:rsidP="008526B6">
            <w:pPr>
              <w:jc w:val="both"/>
            </w:pPr>
            <w:r w:rsidRPr="008526B6">
              <w:rPr>
                <w:sz w:val="17"/>
                <w:szCs w:val="17"/>
              </w:rPr>
              <w:t>Recognition</w:t>
            </w:r>
          </w:p>
        </w:tc>
        <w:tc>
          <w:tcPr>
            <w:tcW w:w="3600" w:type="dxa"/>
            <w:vAlign w:val="center"/>
          </w:tcPr>
          <w:p w14:paraId="2656D878" w14:textId="77777777" w:rsidR="00C17F64" w:rsidRPr="008526B6" w:rsidRDefault="00000000" w:rsidP="008526B6">
            <w:pPr>
              <w:jc w:val="both"/>
            </w:pPr>
            <w:r w:rsidRPr="008526B6">
              <w:rPr>
                <w:sz w:val="17"/>
                <w:szCs w:val="17"/>
              </w:rPr>
              <w:t>LBPH face recognizer (cv2.face.LBPHFaceRecognizer_create)</w:t>
            </w:r>
          </w:p>
        </w:tc>
        <w:tc>
          <w:tcPr>
            <w:tcW w:w="3200" w:type="dxa"/>
            <w:vAlign w:val="center"/>
          </w:tcPr>
          <w:p w14:paraId="6CBB3B26" w14:textId="77777777" w:rsidR="00C17F64" w:rsidRPr="008526B6" w:rsidRDefault="00000000" w:rsidP="008526B6">
            <w:pPr>
              <w:jc w:val="both"/>
            </w:pPr>
            <w:r w:rsidRPr="008526B6">
              <w:rPr>
                <w:sz w:val="17"/>
                <w:szCs w:val="17"/>
              </w:rPr>
              <w:t>LBPH is lightweight, illumination-tolerant, and needs no GPU — fits memory/CPU budget</w:t>
            </w:r>
          </w:p>
        </w:tc>
      </w:tr>
      <w:tr w:rsidR="00C17F64" w:rsidRPr="008526B6" w14:paraId="69330400" w14:textId="77777777">
        <w:tblPrEx>
          <w:tblCellMar>
            <w:top w:w="0" w:type="dxa"/>
            <w:bottom w:w="0" w:type="dxa"/>
          </w:tblCellMar>
        </w:tblPrEx>
        <w:trPr>
          <w:cantSplit/>
        </w:trPr>
        <w:tc>
          <w:tcPr>
            <w:tcW w:w="1800" w:type="dxa"/>
            <w:vAlign w:val="center"/>
          </w:tcPr>
          <w:p w14:paraId="52C35EDA" w14:textId="77777777" w:rsidR="00C17F64" w:rsidRPr="008526B6" w:rsidRDefault="00000000" w:rsidP="008526B6">
            <w:pPr>
              <w:jc w:val="both"/>
            </w:pPr>
            <w:r w:rsidRPr="008526B6">
              <w:rPr>
                <w:sz w:val="17"/>
                <w:szCs w:val="17"/>
              </w:rPr>
              <w:t>Post-processing &amp; Optimization</w:t>
            </w:r>
          </w:p>
        </w:tc>
        <w:tc>
          <w:tcPr>
            <w:tcW w:w="3600" w:type="dxa"/>
            <w:vAlign w:val="center"/>
          </w:tcPr>
          <w:p w14:paraId="2C1AC509" w14:textId="77777777" w:rsidR="00C17F64" w:rsidRPr="008526B6" w:rsidRDefault="00000000" w:rsidP="008526B6">
            <w:pPr>
              <w:jc w:val="both"/>
            </w:pPr>
            <w:r w:rsidRPr="008526B6">
              <w:rPr>
                <w:sz w:val="17"/>
                <w:szCs w:val="17"/>
              </w:rPr>
              <w:t>Confidence thresholding; frame skipping; multithreaded capture/inference</w:t>
            </w:r>
          </w:p>
        </w:tc>
        <w:tc>
          <w:tcPr>
            <w:tcW w:w="3200" w:type="dxa"/>
            <w:vAlign w:val="center"/>
          </w:tcPr>
          <w:p w14:paraId="1A05BD11" w14:textId="77777777" w:rsidR="00C17F64" w:rsidRPr="008526B6" w:rsidRDefault="00000000" w:rsidP="008526B6">
            <w:pPr>
              <w:jc w:val="both"/>
            </w:pPr>
            <w:r w:rsidRPr="008526B6">
              <w:rPr>
                <w:sz w:val="17"/>
                <w:szCs w:val="17"/>
              </w:rPr>
              <w:t>Rejects unknown faces (avoids false matches) and sustains real-time throughput</w:t>
            </w:r>
          </w:p>
        </w:tc>
      </w:tr>
    </w:tbl>
    <w:p w14:paraId="652D5122" w14:textId="77777777" w:rsidR="00C17F64" w:rsidRPr="008526B6" w:rsidRDefault="00000000" w:rsidP="008526B6">
      <w:pPr>
        <w:pStyle w:val="Heading2"/>
        <w:spacing w:before="160" w:after="80"/>
        <w:jc w:val="both"/>
        <w:rPr>
          <w:color w:val="auto"/>
        </w:rPr>
      </w:pPr>
      <w:r w:rsidRPr="008526B6">
        <w:rPr>
          <w:color w:val="auto"/>
        </w:rPr>
        <w:t>Justification</w:t>
      </w:r>
    </w:p>
    <w:p w14:paraId="168E7D17" w14:textId="77777777" w:rsidR="00C17F64" w:rsidRPr="008526B6" w:rsidRDefault="00000000" w:rsidP="008526B6">
      <w:pPr>
        <w:spacing w:after="120"/>
        <w:jc w:val="both"/>
      </w:pPr>
      <w:r w:rsidRPr="008526B6">
        <w:t xml:space="preserve">The design consistently </w:t>
      </w:r>
      <w:proofErr w:type="spellStart"/>
      <w:r w:rsidRPr="008526B6">
        <w:t>favors</w:t>
      </w:r>
      <w:proofErr w:type="spellEnd"/>
      <w:r w:rsidRPr="008526B6">
        <w:t xml:space="preserve"> classical, CPU-efficient OpenCV algorithms (Haar/LBP cascades, LBPH) over deep-learning alternatives that would exceed the Raspberry Pi's memory and compute budget. CLAHE specifically targets the lighting-variance constraint without adding meaningful latency, and frame-skipping combined with multithreaded I/O ensures the &lt;30 </w:t>
      </w:r>
      <w:proofErr w:type="spellStart"/>
      <w:r w:rsidRPr="008526B6">
        <w:t>ms</w:t>
      </w:r>
      <w:proofErr w:type="spellEnd"/>
      <w:r w:rsidRPr="008526B6">
        <w:t>/frame real-time requirement is met even on low-power hardware.</w:t>
      </w:r>
    </w:p>
    <w:p w14:paraId="736198DE" w14:textId="77777777" w:rsidR="00C17F64" w:rsidRPr="008526B6" w:rsidRDefault="00C17F64" w:rsidP="008526B6">
      <w:pPr>
        <w:pBdr>
          <w:bottom w:val="single" w:sz="6" w:space="1" w:color="999999"/>
        </w:pBdr>
        <w:spacing w:after="240"/>
        <w:jc w:val="both"/>
      </w:pPr>
    </w:p>
    <w:p w14:paraId="023281BA" w14:textId="77777777" w:rsidR="00C17F64" w:rsidRPr="008526B6" w:rsidRDefault="00000000" w:rsidP="008526B6">
      <w:pPr>
        <w:pStyle w:val="Heading1"/>
        <w:spacing w:before="300" w:after="150"/>
        <w:jc w:val="both"/>
        <w:rPr>
          <w:color w:val="auto"/>
        </w:rPr>
      </w:pPr>
      <w:r w:rsidRPr="008526B6">
        <w:rPr>
          <w:color w:val="auto"/>
        </w:rPr>
        <w:t>Question 2 — Automated Video Surveillance with Alert System</w:t>
      </w:r>
    </w:p>
    <w:p w14:paraId="66A76075" w14:textId="77777777" w:rsidR="00C17F64" w:rsidRPr="008526B6" w:rsidRDefault="00000000" w:rsidP="008526B6">
      <w:pPr>
        <w:pStyle w:val="Heading2"/>
        <w:spacing w:before="160" w:after="80"/>
        <w:jc w:val="both"/>
        <w:rPr>
          <w:color w:val="auto"/>
        </w:rPr>
      </w:pPr>
      <w:r w:rsidRPr="008526B6">
        <w:rPr>
          <w:color w:val="auto"/>
        </w:rPr>
        <w:t>Key Constraints</w:t>
      </w:r>
    </w:p>
    <w:p w14:paraId="3E2C68EF" w14:textId="77777777" w:rsidR="00C17F64" w:rsidRPr="008526B6" w:rsidRDefault="00000000" w:rsidP="008526B6">
      <w:pPr>
        <w:pStyle w:val="ListParagraph"/>
        <w:numPr>
          <w:ilvl w:val="0"/>
          <w:numId w:val="1"/>
        </w:numPr>
        <w:spacing w:after="50"/>
        <w:jc w:val="both"/>
      </w:pPr>
      <w:r w:rsidRPr="008526B6">
        <w:t>Detect motion and unusual activity from CCTV feeds</w:t>
      </w:r>
    </w:p>
    <w:p w14:paraId="48C2700A" w14:textId="77777777" w:rsidR="00C17F64" w:rsidRPr="008526B6" w:rsidRDefault="00000000" w:rsidP="008526B6">
      <w:pPr>
        <w:pStyle w:val="ListParagraph"/>
        <w:numPr>
          <w:ilvl w:val="0"/>
          <w:numId w:val="1"/>
        </w:numPr>
        <w:spacing w:after="50"/>
        <w:jc w:val="both"/>
      </w:pPr>
      <w:r w:rsidRPr="008526B6">
        <w:t>Generate real-time alerts</w:t>
      </w:r>
    </w:p>
    <w:p w14:paraId="665119F4" w14:textId="77777777" w:rsidR="00C17F64" w:rsidRPr="008526B6" w:rsidRDefault="00000000" w:rsidP="008526B6">
      <w:pPr>
        <w:pStyle w:val="ListParagraph"/>
        <w:numPr>
          <w:ilvl w:val="0"/>
          <w:numId w:val="1"/>
        </w:numPr>
        <w:spacing w:after="50"/>
        <w:jc w:val="both"/>
      </w:pPr>
      <w:r w:rsidRPr="008526B6">
        <w:t>Must work with standard CCTV video quality</w:t>
      </w:r>
    </w:p>
    <w:p w14:paraId="505D9C2D" w14:textId="77777777" w:rsidR="00C17F64" w:rsidRPr="008526B6" w:rsidRDefault="00000000" w:rsidP="008526B6">
      <w:pPr>
        <w:pStyle w:val="ListParagraph"/>
        <w:numPr>
          <w:ilvl w:val="0"/>
          <w:numId w:val="1"/>
        </w:numPr>
        <w:spacing w:after="50"/>
        <w:jc w:val="both"/>
      </w:pPr>
      <w:r w:rsidRPr="008526B6">
        <w:t>Minimize false positives in dynamic environments (trees, lighting shifts, shadows)</w:t>
      </w:r>
    </w:p>
    <w:p w14:paraId="323D51D3"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1F2446EA" w14:textId="77777777">
        <w:tblPrEx>
          <w:tblCellMar>
            <w:top w:w="0" w:type="dxa"/>
            <w:bottom w:w="0" w:type="dxa"/>
          </w:tblCellMar>
        </w:tblPrEx>
        <w:trPr>
          <w:cantSplit/>
          <w:tblHeader/>
        </w:trPr>
        <w:tc>
          <w:tcPr>
            <w:tcW w:w="1800" w:type="dxa"/>
            <w:shd w:val="clear" w:color="auto" w:fill="D9D9D9"/>
            <w:vAlign w:val="center"/>
          </w:tcPr>
          <w:p w14:paraId="7578DF92"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3925CEAA"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7A761583" w14:textId="77777777" w:rsidR="00C17F64" w:rsidRPr="008526B6" w:rsidRDefault="00000000" w:rsidP="008526B6">
            <w:pPr>
              <w:jc w:val="both"/>
            </w:pPr>
            <w:r w:rsidRPr="008526B6">
              <w:rPr>
                <w:b/>
                <w:bCs/>
                <w:sz w:val="18"/>
                <w:szCs w:val="18"/>
              </w:rPr>
              <w:t>Purpose &amp; Constraint Handled</w:t>
            </w:r>
          </w:p>
        </w:tc>
      </w:tr>
      <w:tr w:rsidR="00C17F64" w:rsidRPr="008526B6" w14:paraId="5DD56921" w14:textId="77777777">
        <w:tblPrEx>
          <w:tblCellMar>
            <w:top w:w="0" w:type="dxa"/>
            <w:bottom w:w="0" w:type="dxa"/>
          </w:tblCellMar>
        </w:tblPrEx>
        <w:trPr>
          <w:cantSplit/>
        </w:trPr>
        <w:tc>
          <w:tcPr>
            <w:tcW w:w="1800" w:type="dxa"/>
            <w:vAlign w:val="center"/>
          </w:tcPr>
          <w:p w14:paraId="4DC15074" w14:textId="77777777" w:rsidR="00C17F64" w:rsidRPr="008526B6" w:rsidRDefault="00000000" w:rsidP="008526B6">
            <w:pPr>
              <w:jc w:val="both"/>
            </w:pPr>
            <w:r w:rsidRPr="008526B6">
              <w:rPr>
                <w:sz w:val="17"/>
                <w:szCs w:val="17"/>
              </w:rPr>
              <w:t>Image Acquisition</w:t>
            </w:r>
          </w:p>
        </w:tc>
        <w:tc>
          <w:tcPr>
            <w:tcW w:w="3600" w:type="dxa"/>
            <w:vAlign w:val="center"/>
          </w:tcPr>
          <w:p w14:paraId="0C385CFE" w14:textId="77777777" w:rsidR="00C17F64" w:rsidRPr="008526B6" w:rsidRDefault="00000000" w:rsidP="008526B6">
            <w:pPr>
              <w:jc w:val="both"/>
            </w:pPr>
            <w:r w:rsidRPr="008526B6">
              <w:rPr>
                <w:sz w:val="17"/>
                <w:szCs w:val="17"/>
              </w:rPr>
              <w:t>cv2.VideoCapture (RTSP/CCTV stream)</w:t>
            </w:r>
          </w:p>
        </w:tc>
        <w:tc>
          <w:tcPr>
            <w:tcW w:w="3200" w:type="dxa"/>
            <w:vAlign w:val="center"/>
          </w:tcPr>
          <w:p w14:paraId="6954307F" w14:textId="77777777" w:rsidR="00C17F64" w:rsidRPr="008526B6" w:rsidRDefault="00000000" w:rsidP="008526B6">
            <w:pPr>
              <w:jc w:val="both"/>
            </w:pPr>
            <w:r w:rsidRPr="008526B6">
              <w:rPr>
                <w:sz w:val="17"/>
                <w:szCs w:val="17"/>
              </w:rPr>
              <w:t>Standard interface compatible with existing CCTV infrastructure</w:t>
            </w:r>
          </w:p>
        </w:tc>
      </w:tr>
      <w:tr w:rsidR="00C17F64" w:rsidRPr="008526B6" w14:paraId="3BDBC6D2" w14:textId="77777777">
        <w:tblPrEx>
          <w:tblCellMar>
            <w:top w:w="0" w:type="dxa"/>
            <w:bottom w:w="0" w:type="dxa"/>
          </w:tblCellMar>
        </w:tblPrEx>
        <w:trPr>
          <w:cantSplit/>
        </w:trPr>
        <w:tc>
          <w:tcPr>
            <w:tcW w:w="1800" w:type="dxa"/>
            <w:vAlign w:val="center"/>
          </w:tcPr>
          <w:p w14:paraId="5F2EED87" w14:textId="77777777" w:rsidR="00C17F64" w:rsidRPr="008526B6" w:rsidRDefault="00000000" w:rsidP="008526B6">
            <w:pPr>
              <w:jc w:val="both"/>
            </w:pPr>
            <w:r w:rsidRPr="008526B6">
              <w:rPr>
                <w:sz w:val="17"/>
                <w:szCs w:val="17"/>
              </w:rPr>
              <w:t>Preprocessing</w:t>
            </w:r>
          </w:p>
        </w:tc>
        <w:tc>
          <w:tcPr>
            <w:tcW w:w="3600" w:type="dxa"/>
            <w:vAlign w:val="center"/>
          </w:tcPr>
          <w:p w14:paraId="265B4C61" w14:textId="77777777" w:rsidR="00C17F64" w:rsidRPr="008526B6" w:rsidRDefault="00000000" w:rsidP="008526B6">
            <w:pPr>
              <w:jc w:val="both"/>
            </w:pPr>
            <w:r w:rsidRPr="008526B6">
              <w:rPr>
                <w:sz w:val="17"/>
                <w:szCs w:val="17"/>
              </w:rPr>
              <w:t>Grayscale conversion; cv2.GaussianBlur</w:t>
            </w:r>
          </w:p>
        </w:tc>
        <w:tc>
          <w:tcPr>
            <w:tcW w:w="3200" w:type="dxa"/>
            <w:vAlign w:val="center"/>
          </w:tcPr>
          <w:p w14:paraId="178DF424" w14:textId="77777777" w:rsidR="00C17F64" w:rsidRPr="008526B6" w:rsidRDefault="00000000" w:rsidP="008526B6">
            <w:pPr>
              <w:jc w:val="both"/>
            </w:pPr>
            <w:r w:rsidRPr="008526B6">
              <w:rPr>
                <w:sz w:val="17"/>
                <w:szCs w:val="17"/>
              </w:rPr>
              <w:t>Suppresses sensor noise before motion analysis, reducing spurious triggers</w:t>
            </w:r>
          </w:p>
        </w:tc>
      </w:tr>
      <w:tr w:rsidR="00C17F64" w:rsidRPr="008526B6" w14:paraId="1C6F61EC" w14:textId="77777777">
        <w:tblPrEx>
          <w:tblCellMar>
            <w:top w:w="0" w:type="dxa"/>
            <w:bottom w:w="0" w:type="dxa"/>
          </w:tblCellMar>
        </w:tblPrEx>
        <w:trPr>
          <w:cantSplit/>
        </w:trPr>
        <w:tc>
          <w:tcPr>
            <w:tcW w:w="1800" w:type="dxa"/>
            <w:vAlign w:val="center"/>
          </w:tcPr>
          <w:p w14:paraId="79673389" w14:textId="77777777" w:rsidR="00C17F64" w:rsidRPr="008526B6" w:rsidRDefault="00000000" w:rsidP="008526B6">
            <w:pPr>
              <w:jc w:val="both"/>
            </w:pPr>
            <w:r w:rsidRPr="008526B6">
              <w:rPr>
                <w:sz w:val="17"/>
                <w:szCs w:val="17"/>
              </w:rPr>
              <w:t xml:space="preserve">Background </w:t>
            </w:r>
            <w:proofErr w:type="spellStart"/>
            <w:r w:rsidRPr="008526B6">
              <w:rPr>
                <w:sz w:val="17"/>
                <w:szCs w:val="17"/>
              </w:rPr>
              <w:t>Modeling</w:t>
            </w:r>
            <w:proofErr w:type="spellEnd"/>
          </w:p>
        </w:tc>
        <w:tc>
          <w:tcPr>
            <w:tcW w:w="3600" w:type="dxa"/>
            <w:vAlign w:val="center"/>
          </w:tcPr>
          <w:p w14:paraId="07311964" w14:textId="77777777" w:rsidR="00C17F64" w:rsidRPr="008526B6" w:rsidRDefault="00000000" w:rsidP="008526B6">
            <w:pPr>
              <w:jc w:val="both"/>
            </w:pPr>
            <w:r w:rsidRPr="008526B6">
              <w:rPr>
                <w:sz w:val="17"/>
                <w:szCs w:val="17"/>
              </w:rPr>
              <w:t>cv2.createBackgroundSubtractorMOG2 (or KNN)</w:t>
            </w:r>
          </w:p>
        </w:tc>
        <w:tc>
          <w:tcPr>
            <w:tcW w:w="3200" w:type="dxa"/>
            <w:vAlign w:val="center"/>
          </w:tcPr>
          <w:p w14:paraId="01A7C64E" w14:textId="77777777" w:rsidR="00C17F64" w:rsidRPr="008526B6" w:rsidRDefault="00000000" w:rsidP="008526B6">
            <w:pPr>
              <w:jc w:val="both"/>
            </w:pPr>
            <w:r w:rsidRPr="008526B6">
              <w:rPr>
                <w:sz w:val="17"/>
                <w:szCs w:val="17"/>
              </w:rPr>
              <w:t>Adaptive model tolerates gradual lighting/background changes — key to reducing false positives</w:t>
            </w:r>
          </w:p>
        </w:tc>
      </w:tr>
      <w:tr w:rsidR="00C17F64" w:rsidRPr="008526B6" w14:paraId="736F97FE" w14:textId="77777777">
        <w:tblPrEx>
          <w:tblCellMar>
            <w:top w:w="0" w:type="dxa"/>
            <w:bottom w:w="0" w:type="dxa"/>
          </w:tblCellMar>
        </w:tblPrEx>
        <w:trPr>
          <w:cantSplit/>
        </w:trPr>
        <w:tc>
          <w:tcPr>
            <w:tcW w:w="1800" w:type="dxa"/>
            <w:vAlign w:val="center"/>
          </w:tcPr>
          <w:p w14:paraId="780C6E6D" w14:textId="77777777" w:rsidR="00C17F64" w:rsidRPr="008526B6" w:rsidRDefault="00000000" w:rsidP="008526B6">
            <w:pPr>
              <w:jc w:val="both"/>
            </w:pPr>
            <w:r w:rsidRPr="008526B6">
              <w:rPr>
                <w:sz w:val="17"/>
                <w:szCs w:val="17"/>
              </w:rPr>
              <w:t>Noise Filtering</w:t>
            </w:r>
          </w:p>
        </w:tc>
        <w:tc>
          <w:tcPr>
            <w:tcW w:w="3600" w:type="dxa"/>
            <w:vAlign w:val="center"/>
          </w:tcPr>
          <w:p w14:paraId="0FF5532F" w14:textId="77777777" w:rsidR="00C17F64" w:rsidRPr="008526B6" w:rsidRDefault="00000000" w:rsidP="008526B6">
            <w:pPr>
              <w:jc w:val="both"/>
            </w:pPr>
            <w:r w:rsidRPr="008526B6">
              <w:rPr>
                <w:sz w:val="17"/>
                <w:szCs w:val="17"/>
              </w:rPr>
              <w:t>Morphological open/close (cv2.morphologyEx); contour area filtering</w:t>
            </w:r>
          </w:p>
        </w:tc>
        <w:tc>
          <w:tcPr>
            <w:tcW w:w="3200" w:type="dxa"/>
            <w:vAlign w:val="center"/>
          </w:tcPr>
          <w:p w14:paraId="5184EC71" w14:textId="77777777" w:rsidR="00C17F64" w:rsidRPr="008526B6" w:rsidRDefault="00000000" w:rsidP="008526B6">
            <w:pPr>
              <w:jc w:val="both"/>
            </w:pPr>
            <w:r w:rsidRPr="008526B6">
              <w:rPr>
                <w:sz w:val="17"/>
                <w:szCs w:val="17"/>
              </w:rPr>
              <w:t>Removes small blobs (leaves, shadows) that don't represent real activity</w:t>
            </w:r>
          </w:p>
        </w:tc>
      </w:tr>
      <w:tr w:rsidR="00C17F64" w:rsidRPr="008526B6" w14:paraId="33D479D3" w14:textId="77777777">
        <w:tblPrEx>
          <w:tblCellMar>
            <w:top w:w="0" w:type="dxa"/>
            <w:bottom w:w="0" w:type="dxa"/>
          </w:tblCellMar>
        </w:tblPrEx>
        <w:trPr>
          <w:cantSplit/>
        </w:trPr>
        <w:tc>
          <w:tcPr>
            <w:tcW w:w="1800" w:type="dxa"/>
            <w:vAlign w:val="center"/>
          </w:tcPr>
          <w:p w14:paraId="1B26EF86" w14:textId="77777777" w:rsidR="00C17F64" w:rsidRPr="008526B6" w:rsidRDefault="00000000" w:rsidP="008526B6">
            <w:pPr>
              <w:jc w:val="both"/>
            </w:pPr>
            <w:r w:rsidRPr="008526B6">
              <w:rPr>
                <w:sz w:val="17"/>
                <w:szCs w:val="17"/>
              </w:rPr>
              <w:t>Alert Logic</w:t>
            </w:r>
          </w:p>
        </w:tc>
        <w:tc>
          <w:tcPr>
            <w:tcW w:w="3600" w:type="dxa"/>
            <w:vAlign w:val="center"/>
          </w:tcPr>
          <w:p w14:paraId="3FBFB215" w14:textId="77777777" w:rsidR="00C17F64" w:rsidRPr="008526B6" w:rsidRDefault="00000000" w:rsidP="008526B6">
            <w:pPr>
              <w:jc w:val="both"/>
            </w:pPr>
            <w:r w:rsidRPr="008526B6">
              <w:rPr>
                <w:sz w:val="17"/>
                <w:szCs w:val="17"/>
              </w:rPr>
              <w:t>Temporal persistence check across N consecutive frames; optional optical flow (cv2.calcOpticalFlowFarneback) for unusual-motion patterns</w:t>
            </w:r>
          </w:p>
        </w:tc>
        <w:tc>
          <w:tcPr>
            <w:tcW w:w="3200" w:type="dxa"/>
            <w:vAlign w:val="center"/>
          </w:tcPr>
          <w:p w14:paraId="381FB7A1" w14:textId="77777777" w:rsidR="00C17F64" w:rsidRPr="008526B6" w:rsidRDefault="00000000" w:rsidP="008526B6">
            <w:pPr>
              <w:jc w:val="both"/>
            </w:pPr>
            <w:r w:rsidRPr="008526B6">
              <w:rPr>
                <w:sz w:val="17"/>
                <w:szCs w:val="17"/>
              </w:rPr>
              <w:t>Requiring sustained motion before alerting filters out transient/noise-driven triggers</w:t>
            </w:r>
          </w:p>
        </w:tc>
      </w:tr>
    </w:tbl>
    <w:p w14:paraId="7952616D" w14:textId="77777777" w:rsidR="00C17F64" w:rsidRPr="008526B6" w:rsidRDefault="00000000" w:rsidP="008526B6">
      <w:pPr>
        <w:pStyle w:val="Heading2"/>
        <w:spacing w:before="160" w:after="80"/>
        <w:jc w:val="both"/>
        <w:rPr>
          <w:color w:val="auto"/>
        </w:rPr>
      </w:pPr>
      <w:r w:rsidRPr="008526B6">
        <w:rPr>
          <w:color w:val="auto"/>
        </w:rPr>
        <w:t>Justification</w:t>
      </w:r>
    </w:p>
    <w:p w14:paraId="68708144" w14:textId="77777777" w:rsidR="00C17F64" w:rsidRPr="008526B6" w:rsidRDefault="00000000" w:rsidP="008526B6">
      <w:pPr>
        <w:spacing w:after="120"/>
        <w:jc w:val="both"/>
      </w:pPr>
      <w:r w:rsidRPr="008526B6">
        <w:t>MOG2's adaptive background model is the central design choice for handling dynamic backgrounds, since it continuously updates its model of 'normal' scene variation rather than using a static reference frame. Layering morphological filtering, minimum contour area, and a multi-frame persistence requirement on top of it creates several independent checks an event must pass before an alert fires, which is what drives the false-positive rate down in a real CCTV environment.</w:t>
      </w:r>
    </w:p>
    <w:p w14:paraId="3F1BF27B" w14:textId="77777777" w:rsidR="00C17F64" w:rsidRPr="008526B6" w:rsidRDefault="00C17F64" w:rsidP="008526B6">
      <w:pPr>
        <w:pBdr>
          <w:bottom w:val="single" w:sz="6" w:space="1" w:color="999999"/>
        </w:pBdr>
        <w:spacing w:after="240"/>
        <w:jc w:val="both"/>
      </w:pPr>
    </w:p>
    <w:p w14:paraId="2E323E4A" w14:textId="77777777" w:rsidR="00C17F64" w:rsidRPr="008526B6" w:rsidRDefault="00000000" w:rsidP="008526B6">
      <w:pPr>
        <w:pStyle w:val="Heading1"/>
        <w:spacing w:before="300" w:after="150"/>
        <w:jc w:val="both"/>
        <w:rPr>
          <w:color w:val="auto"/>
        </w:rPr>
      </w:pPr>
      <w:r w:rsidRPr="008526B6">
        <w:rPr>
          <w:color w:val="auto"/>
        </w:rPr>
        <w:t>Question 3 — OCR System for Low-Quality Documents</w:t>
      </w:r>
    </w:p>
    <w:p w14:paraId="588C5C0C" w14:textId="77777777" w:rsidR="00C17F64" w:rsidRPr="008526B6" w:rsidRDefault="00000000" w:rsidP="008526B6">
      <w:pPr>
        <w:pStyle w:val="Heading2"/>
        <w:spacing w:before="160" w:after="80"/>
        <w:jc w:val="both"/>
        <w:rPr>
          <w:color w:val="auto"/>
        </w:rPr>
      </w:pPr>
      <w:r w:rsidRPr="008526B6">
        <w:rPr>
          <w:color w:val="auto"/>
        </w:rPr>
        <w:t>Key Constraints</w:t>
      </w:r>
    </w:p>
    <w:p w14:paraId="1BB416EC" w14:textId="77777777" w:rsidR="00C17F64" w:rsidRPr="008526B6" w:rsidRDefault="00000000" w:rsidP="008526B6">
      <w:pPr>
        <w:pStyle w:val="ListParagraph"/>
        <w:numPr>
          <w:ilvl w:val="0"/>
          <w:numId w:val="1"/>
        </w:numPr>
        <w:spacing w:after="50"/>
        <w:jc w:val="both"/>
      </w:pPr>
      <w:r w:rsidRPr="008526B6">
        <w:t>Extract text from low-resolution, noisy scanned images</w:t>
      </w:r>
    </w:p>
    <w:p w14:paraId="66E0180D" w14:textId="77777777" w:rsidR="00C17F64" w:rsidRPr="008526B6" w:rsidRDefault="00000000" w:rsidP="008526B6">
      <w:pPr>
        <w:pStyle w:val="ListParagraph"/>
        <w:numPr>
          <w:ilvl w:val="0"/>
          <w:numId w:val="1"/>
        </w:numPr>
        <w:spacing w:after="50"/>
        <w:jc w:val="both"/>
      </w:pPr>
      <w:r w:rsidRPr="008526B6">
        <w:t>Handle varying fonts and illumination</w:t>
      </w:r>
    </w:p>
    <w:p w14:paraId="3E078D07" w14:textId="77777777" w:rsidR="00C17F64" w:rsidRPr="008526B6" w:rsidRDefault="00000000" w:rsidP="008526B6">
      <w:pPr>
        <w:pStyle w:val="ListParagraph"/>
        <w:numPr>
          <w:ilvl w:val="0"/>
          <w:numId w:val="1"/>
        </w:numPr>
        <w:spacing w:after="50"/>
        <w:jc w:val="both"/>
      </w:pPr>
      <w:r w:rsidRPr="008526B6">
        <w:lastRenderedPageBreak/>
        <w:t>Must be efficient for batch (many-document) processing</w:t>
      </w:r>
    </w:p>
    <w:p w14:paraId="42BA2B5F"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6EB1D69D" w14:textId="77777777">
        <w:tblPrEx>
          <w:tblCellMar>
            <w:top w:w="0" w:type="dxa"/>
            <w:bottom w:w="0" w:type="dxa"/>
          </w:tblCellMar>
        </w:tblPrEx>
        <w:trPr>
          <w:cantSplit/>
          <w:tblHeader/>
        </w:trPr>
        <w:tc>
          <w:tcPr>
            <w:tcW w:w="1800" w:type="dxa"/>
            <w:shd w:val="clear" w:color="auto" w:fill="D9D9D9"/>
            <w:vAlign w:val="center"/>
          </w:tcPr>
          <w:p w14:paraId="7B1EAF94"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6342B953"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11CC8909" w14:textId="77777777" w:rsidR="00C17F64" w:rsidRPr="008526B6" w:rsidRDefault="00000000" w:rsidP="008526B6">
            <w:pPr>
              <w:jc w:val="both"/>
            </w:pPr>
            <w:r w:rsidRPr="008526B6">
              <w:rPr>
                <w:b/>
                <w:bCs/>
                <w:sz w:val="18"/>
                <w:szCs w:val="18"/>
              </w:rPr>
              <w:t>Purpose &amp; Constraint Handled</w:t>
            </w:r>
          </w:p>
        </w:tc>
      </w:tr>
      <w:tr w:rsidR="00C17F64" w:rsidRPr="008526B6" w14:paraId="27617D82" w14:textId="77777777">
        <w:tblPrEx>
          <w:tblCellMar>
            <w:top w:w="0" w:type="dxa"/>
            <w:bottom w:w="0" w:type="dxa"/>
          </w:tblCellMar>
        </w:tblPrEx>
        <w:trPr>
          <w:cantSplit/>
        </w:trPr>
        <w:tc>
          <w:tcPr>
            <w:tcW w:w="1800" w:type="dxa"/>
            <w:vAlign w:val="center"/>
          </w:tcPr>
          <w:p w14:paraId="378335A7" w14:textId="77777777" w:rsidR="00C17F64" w:rsidRPr="008526B6" w:rsidRDefault="00000000" w:rsidP="008526B6">
            <w:pPr>
              <w:jc w:val="both"/>
            </w:pPr>
            <w:r w:rsidRPr="008526B6">
              <w:rPr>
                <w:sz w:val="17"/>
                <w:szCs w:val="17"/>
              </w:rPr>
              <w:t>Image Acquisition</w:t>
            </w:r>
          </w:p>
        </w:tc>
        <w:tc>
          <w:tcPr>
            <w:tcW w:w="3600" w:type="dxa"/>
            <w:vAlign w:val="center"/>
          </w:tcPr>
          <w:p w14:paraId="3FAE21CF" w14:textId="77777777" w:rsidR="00C17F64" w:rsidRPr="008526B6" w:rsidRDefault="00000000" w:rsidP="008526B6">
            <w:pPr>
              <w:jc w:val="both"/>
            </w:pPr>
            <w:r w:rsidRPr="008526B6">
              <w:rPr>
                <w:sz w:val="17"/>
                <w:szCs w:val="17"/>
              </w:rPr>
              <w:t>Batch cv2.imread over a directory of scans</w:t>
            </w:r>
          </w:p>
        </w:tc>
        <w:tc>
          <w:tcPr>
            <w:tcW w:w="3200" w:type="dxa"/>
            <w:vAlign w:val="center"/>
          </w:tcPr>
          <w:p w14:paraId="1653C962" w14:textId="77777777" w:rsidR="00C17F64" w:rsidRPr="008526B6" w:rsidRDefault="00000000" w:rsidP="008526B6">
            <w:pPr>
              <w:jc w:val="both"/>
            </w:pPr>
            <w:r w:rsidRPr="008526B6">
              <w:rPr>
                <w:sz w:val="17"/>
                <w:szCs w:val="17"/>
              </w:rPr>
              <w:t>Enables straightforward parallel/batch processing</w:t>
            </w:r>
          </w:p>
        </w:tc>
      </w:tr>
      <w:tr w:rsidR="00C17F64" w:rsidRPr="008526B6" w14:paraId="4BEAEE8F" w14:textId="77777777">
        <w:tblPrEx>
          <w:tblCellMar>
            <w:top w:w="0" w:type="dxa"/>
            <w:bottom w:w="0" w:type="dxa"/>
          </w:tblCellMar>
        </w:tblPrEx>
        <w:trPr>
          <w:cantSplit/>
        </w:trPr>
        <w:tc>
          <w:tcPr>
            <w:tcW w:w="1800" w:type="dxa"/>
            <w:vAlign w:val="center"/>
          </w:tcPr>
          <w:p w14:paraId="6218B3F3" w14:textId="77777777" w:rsidR="00C17F64" w:rsidRPr="008526B6" w:rsidRDefault="00000000" w:rsidP="008526B6">
            <w:pPr>
              <w:jc w:val="both"/>
            </w:pPr>
            <w:r w:rsidRPr="008526B6">
              <w:rPr>
                <w:sz w:val="17"/>
                <w:szCs w:val="17"/>
              </w:rPr>
              <w:t>Denoising</w:t>
            </w:r>
          </w:p>
        </w:tc>
        <w:tc>
          <w:tcPr>
            <w:tcW w:w="3600" w:type="dxa"/>
            <w:vAlign w:val="center"/>
          </w:tcPr>
          <w:p w14:paraId="68BC554E" w14:textId="77777777" w:rsidR="00C17F64" w:rsidRPr="008526B6" w:rsidRDefault="00000000" w:rsidP="008526B6">
            <w:pPr>
              <w:jc w:val="both"/>
            </w:pPr>
            <w:r w:rsidRPr="008526B6">
              <w:rPr>
                <w:sz w:val="17"/>
                <w:szCs w:val="17"/>
              </w:rPr>
              <w:t>cv2.fastNlMeansDenoising</w:t>
            </w:r>
          </w:p>
        </w:tc>
        <w:tc>
          <w:tcPr>
            <w:tcW w:w="3200" w:type="dxa"/>
            <w:vAlign w:val="center"/>
          </w:tcPr>
          <w:p w14:paraId="1C217DFC" w14:textId="77777777" w:rsidR="00C17F64" w:rsidRPr="008526B6" w:rsidRDefault="00000000" w:rsidP="008526B6">
            <w:pPr>
              <w:jc w:val="both"/>
            </w:pPr>
            <w:r w:rsidRPr="008526B6">
              <w:rPr>
                <w:sz w:val="17"/>
                <w:szCs w:val="17"/>
              </w:rPr>
              <w:t>Removes scan noise while preserving character edges needed for recognition</w:t>
            </w:r>
          </w:p>
        </w:tc>
      </w:tr>
      <w:tr w:rsidR="00C17F64" w:rsidRPr="008526B6" w14:paraId="34DAD32F" w14:textId="77777777">
        <w:tblPrEx>
          <w:tblCellMar>
            <w:top w:w="0" w:type="dxa"/>
            <w:bottom w:w="0" w:type="dxa"/>
          </w:tblCellMar>
        </w:tblPrEx>
        <w:trPr>
          <w:cantSplit/>
        </w:trPr>
        <w:tc>
          <w:tcPr>
            <w:tcW w:w="1800" w:type="dxa"/>
            <w:vAlign w:val="center"/>
          </w:tcPr>
          <w:p w14:paraId="0ECEBEC4" w14:textId="77777777" w:rsidR="00C17F64" w:rsidRPr="008526B6" w:rsidRDefault="00000000" w:rsidP="008526B6">
            <w:pPr>
              <w:jc w:val="both"/>
            </w:pPr>
            <w:r w:rsidRPr="008526B6">
              <w:rPr>
                <w:sz w:val="17"/>
                <w:szCs w:val="17"/>
              </w:rPr>
              <w:t>Illumination Correction &amp; Binarization</w:t>
            </w:r>
          </w:p>
        </w:tc>
        <w:tc>
          <w:tcPr>
            <w:tcW w:w="3600" w:type="dxa"/>
            <w:vAlign w:val="center"/>
          </w:tcPr>
          <w:p w14:paraId="2C791E60" w14:textId="77777777" w:rsidR="00C17F64" w:rsidRPr="008526B6" w:rsidRDefault="00000000" w:rsidP="008526B6">
            <w:pPr>
              <w:jc w:val="both"/>
            </w:pPr>
            <w:r w:rsidRPr="008526B6">
              <w:rPr>
                <w:sz w:val="17"/>
                <w:szCs w:val="17"/>
              </w:rPr>
              <w:t>Otsu's threshold (cv2.threshold + THRESH_OTSU) or cv2.adaptiveThreshold</w:t>
            </w:r>
          </w:p>
        </w:tc>
        <w:tc>
          <w:tcPr>
            <w:tcW w:w="3200" w:type="dxa"/>
            <w:vAlign w:val="center"/>
          </w:tcPr>
          <w:p w14:paraId="3D8F130E" w14:textId="77777777" w:rsidR="00C17F64" w:rsidRPr="008526B6" w:rsidRDefault="00000000" w:rsidP="008526B6">
            <w:pPr>
              <w:jc w:val="both"/>
            </w:pPr>
            <w:r w:rsidRPr="008526B6">
              <w:rPr>
                <w:sz w:val="17"/>
                <w:szCs w:val="17"/>
              </w:rPr>
              <w:t>Otsu/adaptive thresholding compensates for uneven illumination across the page</w:t>
            </w:r>
          </w:p>
        </w:tc>
      </w:tr>
      <w:tr w:rsidR="00C17F64" w:rsidRPr="008526B6" w14:paraId="6C42DCF9" w14:textId="77777777">
        <w:tblPrEx>
          <w:tblCellMar>
            <w:top w:w="0" w:type="dxa"/>
            <w:bottom w:w="0" w:type="dxa"/>
          </w:tblCellMar>
        </w:tblPrEx>
        <w:trPr>
          <w:cantSplit/>
        </w:trPr>
        <w:tc>
          <w:tcPr>
            <w:tcW w:w="1800" w:type="dxa"/>
            <w:vAlign w:val="center"/>
          </w:tcPr>
          <w:p w14:paraId="49E47669" w14:textId="77777777" w:rsidR="00C17F64" w:rsidRPr="008526B6" w:rsidRDefault="00000000" w:rsidP="008526B6">
            <w:pPr>
              <w:jc w:val="both"/>
            </w:pPr>
            <w:proofErr w:type="spellStart"/>
            <w:r w:rsidRPr="008526B6">
              <w:rPr>
                <w:sz w:val="17"/>
                <w:szCs w:val="17"/>
              </w:rPr>
              <w:t>Deskewing</w:t>
            </w:r>
            <w:proofErr w:type="spellEnd"/>
          </w:p>
        </w:tc>
        <w:tc>
          <w:tcPr>
            <w:tcW w:w="3600" w:type="dxa"/>
            <w:vAlign w:val="center"/>
          </w:tcPr>
          <w:p w14:paraId="5C9F66CB" w14:textId="77777777" w:rsidR="00C17F64" w:rsidRPr="008526B6" w:rsidRDefault="00000000" w:rsidP="008526B6">
            <w:pPr>
              <w:jc w:val="both"/>
            </w:pPr>
            <w:r w:rsidRPr="008526B6">
              <w:rPr>
                <w:sz w:val="17"/>
                <w:szCs w:val="17"/>
              </w:rPr>
              <w:t>Hough transform (cv2.HoughLines) or cv2.minAreaRect on text contours; cv2.warpAffine</w:t>
            </w:r>
          </w:p>
        </w:tc>
        <w:tc>
          <w:tcPr>
            <w:tcW w:w="3200" w:type="dxa"/>
            <w:vAlign w:val="center"/>
          </w:tcPr>
          <w:p w14:paraId="6A3772FA" w14:textId="77777777" w:rsidR="00C17F64" w:rsidRPr="008526B6" w:rsidRDefault="00000000" w:rsidP="008526B6">
            <w:pPr>
              <w:jc w:val="both"/>
            </w:pPr>
            <w:r w:rsidRPr="008526B6">
              <w:rPr>
                <w:sz w:val="17"/>
                <w:szCs w:val="17"/>
              </w:rPr>
              <w:t>Corrects scan-angle skew, which otherwise sharply degrades OCR accuracy</w:t>
            </w:r>
          </w:p>
        </w:tc>
      </w:tr>
      <w:tr w:rsidR="00C17F64" w:rsidRPr="008526B6" w14:paraId="394A00D2" w14:textId="77777777">
        <w:tblPrEx>
          <w:tblCellMar>
            <w:top w:w="0" w:type="dxa"/>
            <w:bottom w:w="0" w:type="dxa"/>
          </w:tblCellMar>
        </w:tblPrEx>
        <w:trPr>
          <w:cantSplit/>
        </w:trPr>
        <w:tc>
          <w:tcPr>
            <w:tcW w:w="1800" w:type="dxa"/>
            <w:vAlign w:val="center"/>
          </w:tcPr>
          <w:p w14:paraId="5C243BD5" w14:textId="77777777" w:rsidR="00C17F64" w:rsidRPr="008526B6" w:rsidRDefault="00000000" w:rsidP="008526B6">
            <w:pPr>
              <w:jc w:val="both"/>
            </w:pPr>
            <w:r w:rsidRPr="008526B6">
              <w:rPr>
                <w:sz w:val="17"/>
                <w:szCs w:val="17"/>
              </w:rPr>
              <w:t>Segmentation</w:t>
            </w:r>
          </w:p>
        </w:tc>
        <w:tc>
          <w:tcPr>
            <w:tcW w:w="3600" w:type="dxa"/>
            <w:vAlign w:val="center"/>
          </w:tcPr>
          <w:p w14:paraId="7518527C" w14:textId="77777777" w:rsidR="00C17F64" w:rsidRPr="008526B6" w:rsidRDefault="00000000" w:rsidP="008526B6">
            <w:pPr>
              <w:jc w:val="both"/>
            </w:pPr>
            <w:r w:rsidRPr="008526B6">
              <w:rPr>
                <w:sz w:val="17"/>
                <w:szCs w:val="17"/>
              </w:rPr>
              <w:t>cv2.findContours with morphological dilation to merge characters into lines/words</w:t>
            </w:r>
          </w:p>
        </w:tc>
        <w:tc>
          <w:tcPr>
            <w:tcW w:w="3200" w:type="dxa"/>
            <w:vAlign w:val="center"/>
          </w:tcPr>
          <w:p w14:paraId="412165C5" w14:textId="77777777" w:rsidR="00C17F64" w:rsidRPr="008526B6" w:rsidRDefault="00000000" w:rsidP="008526B6">
            <w:pPr>
              <w:jc w:val="both"/>
            </w:pPr>
            <w:r w:rsidRPr="008526B6">
              <w:rPr>
                <w:sz w:val="17"/>
                <w:szCs w:val="17"/>
              </w:rPr>
              <w:t>Isolates text regions so the OCR engine processes clean, line-level crops</w:t>
            </w:r>
          </w:p>
        </w:tc>
      </w:tr>
      <w:tr w:rsidR="00C17F64" w:rsidRPr="008526B6" w14:paraId="50B68EDA" w14:textId="77777777">
        <w:tblPrEx>
          <w:tblCellMar>
            <w:top w:w="0" w:type="dxa"/>
            <w:bottom w:w="0" w:type="dxa"/>
          </w:tblCellMar>
        </w:tblPrEx>
        <w:trPr>
          <w:cantSplit/>
        </w:trPr>
        <w:tc>
          <w:tcPr>
            <w:tcW w:w="1800" w:type="dxa"/>
            <w:vAlign w:val="center"/>
          </w:tcPr>
          <w:p w14:paraId="670E525A" w14:textId="77777777" w:rsidR="00C17F64" w:rsidRPr="008526B6" w:rsidRDefault="00000000" w:rsidP="008526B6">
            <w:pPr>
              <w:jc w:val="both"/>
            </w:pPr>
            <w:r w:rsidRPr="008526B6">
              <w:rPr>
                <w:sz w:val="17"/>
                <w:szCs w:val="17"/>
              </w:rPr>
              <w:t>Recognition &amp; Batch Optimization</w:t>
            </w:r>
          </w:p>
        </w:tc>
        <w:tc>
          <w:tcPr>
            <w:tcW w:w="3600" w:type="dxa"/>
            <w:vAlign w:val="center"/>
          </w:tcPr>
          <w:p w14:paraId="2B7A2D46" w14:textId="77777777" w:rsidR="00C17F64" w:rsidRPr="008526B6" w:rsidRDefault="00000000" w:rsidP="008526B6">
            <w:pPr>
              <w:jc w:val="both"/>
            </w:pPr>
            <w:r w:rsidRPr="008526B6">
              <w:rPr>
                <w:sz w:val="17"/>
                <w:szCs w:val="17"/>
              </w:rPr>
              <w:t>Pass segmented crops to an OCR engine (e.g., Tesseract); multiprocessing across documents</w:t>
            </w:r>
          </w:p>
        </w:tc>
        <w:tc>
          <w:tcPr>
            <w:tcW w:w="3200" w:type="dxa"/>
            <w:vAlign w:val="center"/>
          </w:tcPr>
          <w:p w14:paraId="0927A376" w14:textId="77777777" w:rsidR="00C17F64" w:rsidRPr="008526B6" w:rsidRDefault="00000000" w:rsidP="008526B6">
            <w:pPr>
              <w:jc w:val="both"/>
            </w:pPr>
            <w:r w:rsidRPr="008526B6">
              <w:rPr>
                <w:sz w:val="17"/>
                <w:szCs w:val="17"/>
              </w:rPr>
              <w:t>OpenCV handles image conditioning; parallelism meets the batch-throughput requirement</w:t>
            </w:r>
          </w:p>
        </w:tc>
      </w:tr>
    </w:tbl>
    <w:p w14:paraId="069328C0" w14:textId="77777777" w:rsidR="00C17F64" w:rsidRPr="008526B6" w:rsidRDefault="00000000" w:rsidP="008526B6">
      <w:pPr>
        <w:pStyle w:val="Heading2"/>
        <w:spacing w:before="160" w:after="80"/>
        <w:jc w:val="both"/>
        <w:rPr>
          <w:color w:val="auto"/>
        </w:rPr>
      </w:pPr>
      <w:r w:rsidRPr="008526B6">
        <w:rPr>
          <w:color w:val="auto"/>
        </w:rPr>
        <w:t>Justification</w:t>
      </w:r>
    </w:p>
    <w:p w14:paraId="568F0246" w14:textId="77777777" w:rsidR="00C17F64" w:rsidRPr="008526B6" w:rsidRDefault="00000000" w:rsidP="008526B6">
      <w:pPr>
        <w:spacing w:after="120"/>
        <w:jc w:val="both"/>
      </w:pPr>
      <w:r w:rsidRPr="008526B6">
        <w:t xml:space="preserve">Because the constraint set combines noise, uneven illumination, and font variability, no single step can fix recognition quality — denoising, adaptive/Otsu thresholding, and </w:t>
      </w:r>
      <w:proofErr w:type="spellStart"/>
      <w:r w:rsidRPr="008526B6">
        <w:t>deskewing</w:t>
      </w:r>
      <w:proofErr w:type="spellEnd"/>
      <w:r w:rsidRPr="008526B6">
        <w:t xml:space="preserve"> each independently remove a different source of degradation before the OCR engine ever sees the image. Segmenting at the line/word level (rather than passing whole pages) further boosts accuracy on varying fonts, while batching the pipeline across images via multiprocessing satisfies the throughput requirement without changing the per-image logic.</w:t>
      </w:r>
    </w:p>
    <w:p w14:paraId="47571DEE" w14:textId="77777777" w:rsidR="00C17F64" w:rsidRPr="008526B6" w:rsidRDefault="00C17F64" w:rsidP="008526B6">
      <w:pPr>
        <w:pBdr>
          <w:bottom w:val="single" w:sz="6" w:space="1" w:color="999999"/>
        </w:pBdr>
        <w:spacing w:after="240"/>
        <w:jc w:val="both"/>
      </w:pPr>
    </w:p>
    <w:p w14:paraId="74241FE1" w14:textId="77777777" w:rsidR="00C17F64" w:rsidRPr="008526B6" w:rsidRDefault="00000000" w:rsidP="008526B6">
      <w:pPr>
        <w:pStyle w:val="Heading1"/>
        <w:spacing w:before="300" w:after="150"/>
        <w:jc w:val="both"/>
        <w:rPr>
          <w:color w:val="auto"/>
        </w:rPr>
      </w:pPr>
      <w:r w:rsidRPr="008526B6">
        <w:rPr>
          <w:color w:val="auto"/>
        </w:rPr>
        <w:t>Question 4 — Facial Expression Recognition for Mobile Application</w:t>
      </w:r>
    </w:p>
    <w:p w14:paraId="28E7F493" w14:textId="77777777" w:rsidR="00C17F64" w:rsidRPr="008526B6" w:rsidRDefault="00000000" w:rsidP="008526B6">
      <w:pPr>
        <w:pStyle w:val="Heading2"/>
        <w:spacing w:before="160" w:after="80"/>
        <w:jc w:val="both"/>
        <w:rPr>
          <w:color w:val="auto"/>
        </w:rPr>
      </w:pPr>
      <w:r w:rsidRPr="008526B6">
        <w:rPr>
          <w:color w:val="auto"/>
        </w:rPr>
        <w:t>Key Constraints</w:t>
      </w:r>
    </w:p>
    <w:p w14:paraId="659E6C5D" w14:textId="77777777" w:rsidR="00C17F64" w:rsidRPr="008526B6" w:rsidRDefault="00000000" w:rsidP="008526B6">
      <w:pPr>
        <w:pStyle w:val="ListParagraph"/>
        <w:numPr>
          <w:ilvl w:val="0"/>
          <w:numId w:val="1"/>
        </w:numPr>
        <w:spacing w:after="50"/>
        <w:jc w:val="both"/>
      </w:pPr>
      <w:r w:rsidRPr="008526B6">
        <w:t>Limited mobile CPU (no dedicated GPU assumed)</w:t>
      </w:r>
    </w:p>
    <w:p w14:paraId="09B01823" w14:textId="77777777" w:rsidR="00C17F64" w:rsidRPr="008526B6" w:rsidRDefault="00000000" w:rsidP="008526B6">
      <w:pPr>
        <w:pStyle w:val="ListParagraph"/>
        <w:numPr>
          <w:ilvl w:val="0"/>
          <w:numId w:val="1"/>
        </w:numPr>
        <w:spacing w:after="50"/>
        <w:jc w:val="both"/>
      </w:pPr>
      <w:r w:rsidRPr="008526B6">
        <w:t>Must run in real time</w:t>
      </w:r>
    </w:p>
    <w:p w14:paraId="439A9CDA" w14:textId="77777777" w:rsidR="00C17F64" w:rsidRPr="008526B6" w:rsidRDefault="00000000" w:rsidP="008526B6">
      <w:pPr>
        <w:pStyle w:val="ListParagraph"/>
        <w:numPr>
          <w:ilvl w:val="0"/>
          <w:numId w:val="1"/>
        </w:numPr>
        <w:spacing w:after="50"/>
        <w:jc w:val="both"/>
      </w:pPr>
      <w:r w:rsidRPr="008526B6">
        <w:t>Must be robust to slight head movement and lighting changes</w:t>
      </w:r>
    </w:p>
    <w:p w14:paraId="1D80427F"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4FBAFB05" w14:textId="77777777">
        <w:tblPrEx>
          <w:tblCellMar>
            <w:top w:w="0" w:type="dxa"/>
            <w:bottom w:w="0" w:type="dxa"/>
          </w:tblCellMar>
        </w:tblPrEx>
        <w:trPr>
          <w:cantSplit/>
          <w:tblHeader/>
        </w:trPr>
        <w:tc>
          <w:tcPr>
            <w:tcW w:w="1800" w:type="dxa"/>
            <w:shd w:val="clear" w:color="auto" w:fill="D9D9D9"/>
            <w:vAlign w:val="center"/>
          </w:tcPr>
          <w:p w14:paraId="5C83B9CF"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447C1277"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66DD3805" w14:textId="77777777" w:rsidR="00C17F64" w:rsidRPr="008526B6" w:rsidRDefault="00000000" w:rsidP="008526B6">
            <w:pPr>
              <w:jc w:val="both"/>
            </w:pPr>
            <w:r w:rsidRPr="008526B6">
              <w:rPr>
                <w:b/>
                <w:bCs/>
                <w:sz w:val="18"/>
                <w:szCs w:val="18"/>
              </w:rPr>
              <w:t>Purpose &amp; Constraint Handled</w:t>
            </w:r>
          </w:p>
        </w:tc>
      </w:tr>
      <w:tr w:rsidR="00C17F64" w:rsidRPr="008526B6" w14:paraId="74B759FA" w14:textId="77777777">
        <w:tblPrEx>
          <w:tblCellMar>
            <w:top w:w="0" w:type="dxa"/>
            <w:bottom w:w="0" w:type="dxa"/>
          </w:tblCellMar>
        </w:tblPrEx>
        <w:trPr>
          <w:cantSplit/>
        </w:trPr>
        <w:tc>
          <w:tcPr>
            <w:tcW w:w="1800" w:type="dxa"/>
            <w:vAlign w:val="center"/>
          </w:tcPr>
          <w:p w14:paraId="533CDB89" w14:textId="77777777" w:rsidR="00C17F64" w:rsidRPr="008526B6" w:rsidRDefault="00000000" w:rsidP="008526B6">
            <w:pPr>
              <w:jc w:val="both"/>
            </w:pPr>
            <w:r w:rsidRPr="008526B6">
              <w:rPr>
                <w:sz w:val="17"/>
                <w:szCs w:val="17"/>
              </w:rPr>
              <w:t>Image Acquisition</w:t>
            </w:r>
          </w:p>
        </w:tc>
        <w:tc>
          <w:tcPr>
            <w:tcW w:w="3600" w:type="dxa"/>
            <w:vAlign w:val="center"/>
          </w:tcPr>
          <w:p w14:paraId="60BF061C" w14:textId="77777777" w:rsidR="00C17F64" w:rsidRPr="008526B6" w:rsidRDefault="00000000" w:rsidP="008526B6">
            <w:pPr>
              <w:jc w:val="both"/>
            </w:pPr>
            <w:r w:rsidRPr="008526B6">
              <w:rPr>
                <w:sz w:val="17"/>
                <w:szCs w:val="17"/>
              </w:rPr>
              <w:t>Mobile camera frame capture at reduced resolution</w:t>
            </w:r>
          </w:p>
        </w:tc>
        <w:tc>
          <w:tcPr>
            <w:tcW w:w="3200" w:type="dxa"/>
            <w:vAlign w:val="center"/>
          </w:tcPr>
          <w:p w14:paraId="1B5A5D3B" w14:textId="77777777" w:rsidR="00C17F64" w:rsidRPr="008526B6" w:rsidRDefault="00000000" w:rsidP="008526B6">
            <w:pPr>
              <w:jc w:val="both"/>
            </w:pPr>
            <w:r w:rsidRPr="008526B6">
              <w:rPr>
                <w:sz w:val="17"/>
                <w:szCs w:val="17"/>
              </w:rPr>
              <w:t>Minimizes per-frame processing cost on constrained hardware</w:t>
            </w:r>
          </w:p>
        </w:tc>
      </w:tr>
      <w:tr w:rsidR="00C17F64" w:rsidRPr="008526B6" w14:paraId="7D8D1DB2" w14:textId="77777777">
        <w:tblPrEx>
          <w:tblCellMar>
            <w:top w:w="0" w:type="dxa"/>
            <w:bottom w:w="0" w:type="dxa"/>
          </w:tblCellMar>
        </w:tblPrEx>
        <w:trPr>
          <w:cantSplit/>
        </w:trPr>
        <w:tc>
          <w:tcPr>
            <w:tcW w:w="1800" w:type="dxa"/>
            <w:vAlign w:val="center"/>
          </w:tcPr>
          <w:p w14:paraId="3903B8D7" w14:textId="77777777" w:rsidR="00C17F64" w:rsidRPr="008526B6" w:rsidRDefault="00000000" w:rsidP="008526B6">
            <w:pPr>
              <w:jc w:val="both"/>
            </w:pPr>
            <w:r w:rsidRPr="008526B6">
              <w:rPr>
                <w:sz w:val="17"/>
                <w:szCs w:val="17"/>
              </w:rPr>
              <w:t>Face Detection</w:t>
            </w:r>
          </w:p>
        </w:tc>
        <w:tc>
          <w:tcPr>
            <w:tcW w:w="3600" w:type="dxa"/>
            <w:vAlign w:val="center"/>
          </w:tcPr>
          <w:p w14:paraId="5ED6F508" w14:textId="77777777" w:rsidR="00C17F64" w:rsidRPr="008526B6" w:rsidRDefault="00000000" w:rsidP="008526B6">
            <w:pPr>
              <w:jc w:val="both"/>
            </w:pPr>
            <w:r w:rsidRPr="008526B6">
              <w:rPr>
                <w:sz w:val="17"/>
                <w:szCs w:val="17"/>
              </w:rPr>
              <w:t>Lightweight detector (Haar cascade or OpenCV's YuNet quantized DNN face detector)</w:t>
            </w:r>
          </w:p>
        </w:tc>
        <w:tc>
          <w:tcPr>
            <w:tcW w:w="3200" w:type="dxa"/>
            <w:vAlign w:val="center"/>
          </w:tcPr>
          <w:p w14:paraId="77832771" w14:textId="77777777" w:rsidR="00C17F64" w:rsidRPr="008526B6" w:rsidRDefault="00000000" w:rsidP="008526B6">
            <w:pPr>
              <w:jc w:val="both"/>
            </w:pPr>
            <w:r w:rsidRPr="008526B6">
              <w:rPr>
                <w:sz w:val="17"/>
                <w:szCs w:val="17"/>
              </w:rPr>
              <w:t>Balances detection accuracy with the mobile CPU budget</w:t>
            </w:r>
          </w:p>
        </w:tc>
      </w:tr>
      <w:tr w:rsidR="00C17F64" w:rsidRPr="008526B6" w14:paraId="093051D6" w14:textId="77777777">
        <w:tblPrEx>
          <w:tblCellMar>
            <w:top w:w="0" w:type="dxa"/>
            <w:bottom w:w="0" w:type="dxa"/>
          </w:tblCellMar>
        </w:tblPrEx>
        <w:trPr>
          <w:cantSplit/>
        </w:trPr>
        <w:tc>
          <w:tcPr>
            <w:tcW w:w="1800" w:type="dxa"/>
            <w:vAlign w:val="center"/>
          </w:tcPr>
          <w:p w14:paraId="29B93B6A" w14:textId="77777777" w:rsidR="00C17F64" w:rsidRPr="008526B6" w:rsidRDefault="00000000" w:rsidP="008526B6">
            <w:pPr>
              <w:jc w:val="both"/>
            </w:pPr>
            <w:r w:rsidRPr="008526B6">
              <w:rPr>
                <w:sz w:val="17"/>
                <w:szCs w:val="17"/>
              </w:rPr>
              <w:t>Alignment &amp; Preprocessing</w:t>
            </w:r>
          </w:p>
        </w:tc>
        <w:tc>
          <w:tcPr>
            <w:tcW w:w="3600" w:type="dxa"/>
            <w:vAlign w:val="center"/>
          </w:tcPr>
          <w:p w14:paraId="42290DD3" w14:textId="77777777" w:rsidR="00C17F64" w:rsidRPr="008526B6" w:rsidRDefault="00000000" w:rsidP="008526B6">
            <w:pPr>
              <w:jc w:val="both"/>
            </w:pPr>
            <w:r w:rsidRPr="008526B6">
              <w:rPr>
                <w:sz w:val="17"/>
                <w:szCs w:val="17"/>
              </w:rPr>
              <w:t>Landmark-based rotation correction; histogram equalization</w:t>
            </w:r>
          </w:p>
        </w:tc>
        <w:tc>
          <w:tcPr>
            <w:tcW w:w="3200" w:type="dxa"/>
            <w:vAlign w:val="center"/>
          </w:tcPr>
          <w:p w14:paraId="3C0439F5" w14:textId="77777777" w:rsidR="00C17F64" w:rsidRPr="008526B6" w:rsidRDefault="00000000" w:rsidP="008526B6">
            <w:pPr>
              <w:jc w:val="both"/>
            </w:pPr>
            <w:r w:rsidRPr="008526B6">
              <w:rPr>
                <w:sz w:val="17"/>
                <w:szCs w:val="17"/>
              </w:rPr>
              <w:t>Compensates for head tilt/movement and lighting variation before feature extraction</w:t>
            </w:r>
          </w:p>
        </w:tc>
      </w:tr>
      <w:tr w:rsidR="00C17F64" w:rsidRPr="008526B6" w14:paraId="185DD715" w14:textId="77777777">
        <w:tblPrEx>
          <w:tblCellMar>
            <w:top w:w="0" w:type="dxa"/>
            <w:bottom w:w="0" w:type="dxa"/>
          </w:tblCellMar>
        </w:tblPrEx>
        <w:trPr>
          <w:cantSplit/>
        </w:trPr>
        <w:tc>
          <w:tcPr>
            <w:tcW w:w="1800" w:type="dxa"/>
            <w:vAlign w:val="center"/>
          </w:tcPr>
          <w:p w14:paraId="1DC02C73" w14:textId="77777777" w:rsidR="00C17F64" w:rsidRPr="008526B6" w:rsidRDefault="00000000" w:rsidP="008526B6">
            <w:pPr>
              <w:jc w:val="both"/>
            </w:pPr>
            <w:r w:rsidRPr="008526B6">
              <w:rPr>
                <w:sz w:val="17"/>
                <w:szCs w:val="17"/>
              </w:rPr>
              <w:t>Feature Extraction</w:t>
            </w:r>
          </w:p>
        </w:tc>
        <w:tc>
          <w:tcPr>
            <w:tcW w:w="3600" w:type="dxa"/>
            <w:vAlign w:val="center"/>
          </w:tcPr>
          <w:p w14:paraId="707609F9" w14:textId="77777777" w:rsidR="00C17F64" w:rsidRPr="008526B6" w:rsidRDefault="00000000" w:rsidP="008526B6">
            <w:pPr>
              <w:jc w:val="both"/>
            </w:pPr>
            <w:r w:rsidRPr="008526B6">
              <w:rPr>
                <w:sz w:val="17"/>
                <w:szCs w:val="17"/>
              </w:rPr>
              <w:t>Facial landmarks (cv2.face.createFacemarkLBF) → geometric features (eyebrow/mouth distances)</w:t>
            </w:r>
          </w:p>
        </w:tc>
        <w:tc>
          <w:tcPr>
            <w:tcW w:w="3200" w:type="dxa"/>
            <w:vAlign w:val="center"/>
          </w:tcPr>
          <w:p w14:paraId="7B697942" w14:textId="77777777" w:rsidR="00C17F64" w:rsidRPr="008526B6" w:rsidRDefault="00000000" w:rsidP="008526B6">
            <w:pPr>
              <w:jc w:val="both"/>
            </w:pPr>
            <w:r w:rsidRPr="008526B6">
              <w:rPr>
                <w:sz w:val="17"/>
                <w:szCs w:val="17"/>
              </w:rPr>
              <w:t>Geometric features are far cheaper to compute than deep embeddings, fitting the CPU limit</w:t>
            </w:r>
          </w:p>
        </w:tc>
      </w:tr>
      <w:tr w:rsidR="00C17F64" w:rsidRPr="008526B6" w14:paraId="1DC8E120" w14:textId="77777777">
        <w:tblPrEx>
          <w:tblCellMar>
            <w:top w:w="0" w:type="dxa"/>
            <w:bottom w:w="0" w:type="dxa"/>
          </w:tblCellMar>
        </w:tblPrEx>
        <w:trPr>
          <w:cantSplit/>
        </w:trPr>
        <w:tc>
          <w:tcPr>
            <w:tcW w:w="1800" w:type="dxa"/>
            <w:vAlign w:val="center"/>
          </w:tcPr>
          <w:p w14:paraId="63110F14" w14:textId="77777777" w:rsidR="00C17F64" w:rsidRPr="008526B6" w:rsidRDefault="00000000" w:rsidP="008526B6">
            <w:pPr>
              <w:jc w:val="both"/>
            </w:pPr>
            <w:r w:rsidRPr="008526B6">
              <w:rPr>
                <w:sz w:val="17"/>
                <w:szCs w:val="17"/>
              </w:rPr>
              <w:t>Classification</w:t>
            </w:r>
          </w:p>
        </w:tc>
        <w:tc>
          <w:tcPr>
            <w:tcW w:w="3600" w:type="dxa"/>
            <w:vAlign w:val="center"/>
          </w:tcPr>
          <w:p w14:paraId="207C52ED" w14:textId="77777777" w:rsidR="00C17F64" w:rsidRPr="008526B6" w:rsidRDefault="00000000" w:rsidP="008526B6">
            <w:pPr>
              <w:jc w:val="both"/>
            </w:pPr>
            <w:r w:rsidRPr="008526B6">
              <w:rPr>
                <w:sz w:val="17"/>
                <w:szCs w:val="17"/>
              </w:rPr>
              <w:t>Lightweight classifier (SVM) on extracted features, or a small quantized CNN</w:t>
            </w:r>
          </w:p>
        </w:tc>
        <w:tc>
          <w:tcPr>
            <w:tcW w:w="3200" w:type="dxa"/>
            <w:vAlign w:val="center"/>
          </w:tcPr>
          <w:p w14:paraId="5C860DB6" w14:textId="77777777" w:rsidR="00C17F64" w:rsidRPr="008526B6" w:rsidRDefault="00000000" w:rsidP="008526B6">
            <w:pPr>
              <w:jc w:val="both"/>
            </w:pPr>
            <w:r w:rsidRPr="008526B6">
              <w:rPr>
                <w:sz w:val="17"/>
                <w:szCs w:val="17"/>
              </w:rPr>
              <w:t>Keeps inference cost low while still separating happy/sad/neutral classes</w:t>
            </w:r>
          </w:p>
        </w:tc>
      </w:tr>
      <w:tr w:rsidR="00C17F64" w:rsidRPr="008526B6" w14:paraId="2433B4F1" w14:textId="77777777">
        <w:tblPrEx>
          <w:tblCellMar>
            <w:top w:w="0" w:type="dxa"/>
            <w:bottom w:w="0" w:type="dxa"/>
          </w:tblCellMar>
        </w:tblPrEx>
        <w:trPr>
          <w:cantSplit/>
        </w:trPr>
        <w:tc>
          <w:tcPr>
            <w:tcW w:w="1800" w:type="dxa"/>
            <w:vAlign w:val="center"/>
          </w:tcPr>
          <w:p w14:paraId="3E715294" w14:textId="77777777" w:rsidR="00C17F64" w:rsidRPr="008526B6" w:rsidRDefault="00000000" w:rsidP="008526B6">
            <w:pPr>
              <w:jc w:val="both"/>
            </w:pPr>
            <w:r w:rsidRPr="008526B6">
              <w:rPr>
                <w:sz w:val="17"/>
                <w:szCs w:val="17"/>
              </w:rPr>
              <w:t>Temporal Smoothing</w:t>
            </w:r>
          </w:p>
        </w:tc>
        <w:tc>
          <w:tcPr>
            <w:tcW w:w="3600" w:type="dxa"/>
            <w:vAlign w:val="center"/>
          </w:tcPr>
          <w:p w14:paraId="1C79DC52" w14:textId="77777777" w:rsidR="00C17F64" w:rsidRPr="008526B6" w:rsidRDefault="00000000" w:rsidP="008526B6">
            <w:pPr>
              <w:jc w:val="both"/>
            </w:pPr>
            <w:r w:rsidRPr="008526B6">
              <w:rPr>
                <w:sz w:val="17"/>
                <w:szCs w:val="17"/>
              </w:rPr>
              <w:t>Majority voting over the last few frames</w:t>
            </w:r>
          </w:p>
        </w:tc>
        <w:tc>
          <w:tcPr>
            <w:tcW w:w="3200" w:type="dxa"/>
            <w:vAlign w:val="center"/>
          </w:tcPr>
          <w:p w14:paraId="0A06067E" w14:textId="77777777" w:rsidR="00C17F64" w:rsidRPr="008526B6" w:rsidRDefault="00000000" w:rsidP="008526B6">
            <w:pPr>
              <w:jc w:val="both"/>
            </w:pPr>
            <w:r w:rsidRPr="008526B6">
              <w:rPr>
                <w:sz w:val="17"/>
                <w:szCs w:val="17"/>
              </w:rPr>
              <w:t>Stabilizes predictions against momentary misclassification from head motion</w:t>
            </w:r>
          </w:p>
        </w:tc>
      </w:tr>
    </w:tbl>
    <w:p w14:paraId="6EB1389F" w14:textId="77777777" w:rsidR="00C17F64" w:rsidRPr="008526B6" w:rsidRDefault="00000000" w:rsidP="008526B6">
      <w:pPr>
        <w:pStyle w:val="Heading2"/>
        <w:spacing w:before="160" w:after="80"/>
        <w:jc w:val="both"/>
        <w:rPr>
          <w:color w:val="auto"/>
        </w:rPr>
      </w:pPr>
      <w:r w:rsidRPr="008526B6">
        <w:rPr>
          <w:color w:val="auto"/>
        </w:rPr>
        <w:t>Justification</w:t>
      </w:r>
    </w:p>
    <w:p w14:paraId="1FD61902" w14:textId="77777777" w:rsidR="00C17F64" w:rsidRDefault="00000000" w:rsidP="008526B6">
      <w:pPr>
        <w:spacing w:after="120"/>
        <w:jc w:val="both"/>
      </w:pPr>
      <w:r w:rsidRPr="008526B6">
        <w:t xml:space="preserve">The design deliberately avoids a full deep CNN pipeline in </w:t>
      </w:r>
      <w:proofErr w:type="spellStart"/>
      <w:r w:rsidRPr="008526B6">
        <w:t>favor</w:t>
      </w:r>
      <w:proofErr w:type="spellEnd"/>
      <w:r w:rsidRPr="008526B6">
        <w:t xml:space="preserve"> of landmark-based geometric features and a lightweight classifier, which is the key trade-off satisfying the mobile-CPU constraint while retaining acceptable accuracy for a 3-class problem. Face alignment absorbs the head-movement variability at the preprocessing stage rather than requiring a more complex, rotation-invariant model, and frame-to-frame majority voting adds robustness at negligible extra compute.</w:t>
      </w:r>
    </w:p>
    <w:p w14:paraId="55A43F89" w14:textId="77777777" w:rsidR="00E65296" w:rsidRDefault="00E65296" w:rsidP="008526B6">
      <w:pPr>
        <w:pStyle w:val="Heading1"/>
        <w:spacing w:before="300" w:after="150"/>
        <w:jc w:val="both"/>
        <w:rPr>
          <w:color w:val="auto"/>
        </w:rPr>
      </w:pPr>
    </w:p>
    <w:p w14:paraId="6D2E3A50" w14:textId="77777777" w:rsidR="00E65296" w:rsidRDefault="00E65296" w:rsidP="008526B6">
      <w:pPr>
        <w:pStyle w:val="Heading1"/>
        <w:spacing w:before="300" w:after="150"/>
        <w:jc w:val="both"/>
        <w:rPr>
          <w:color w:val="auto"/>
        </w:rPr>
      </w:pPr>
    </w:p>
    <w:p w14:paraId="182A8637" w14:textId="19264B94" w:rsidR="00C17F64" w:rsidRPr="008526B6" w:rsidRDefault="00000000" w:rsidP="008526B6">
      <w:pPr>
        <w:pStyle w:val="Heading1"/>
        <w:spacing w:before="300" w:after="150"/>
        <w:jc w:val="both"/>
        <w:rPr>
          <w:color w:val="auto"/>
        </w:rPr>
      </w:pPr>
      <w:r w:rsidRPr="008526B6">
        <w:rPr>
          <w:color w:val="auto"/>
        </w:rPr>
        <w:lastRenderedPageBreak/>
        <w:t>Question 5 — Smart Traffic Monitoring System</w:t>
      </w:r>
    </w:p>
    <w:p w14:paraId="326BA00F" w14:textId="77777777" w:rsidR="00C17F64" w:rsidRPr="008526B6" w:rsidRDefault="00000000" w:rsidP="008526B6">
      <w:pPr>
        <w:pStyle w:val="Heading2"/>
        <w:spacing w:before="160" w:after="80"/>
        <w:jc w:val="both"/>
        <w:rPr>
          <w:color w:val="auto"/>
        </w:rPr>
      </w:pPr>
      <w:r w:rsidRPr="008526B6">
        <w:rPr>
          <w:color w:val="auto"/>
        </w:rPr>
        <w:t>Key Constraints</w:t>
      </w:r>
    </w:p>
    <w:p w14:paraId="65E81C24" w14:textId="77777777" w:rsidR="00C17F64" w:rsidRPr="008526B6" w:rsidRDefault="00000000" w:rsidP="008526B6">
      <w:pPr>
        <w:pStyle w:val="ListParagraph"/>
        <w:numPr>
          <w:ilvl w:val="0"/>
          <w:numId w:val="1"/>
        </w:numPr>
        <w:spacing w:after="50"/>
        <w:jc w:val="both"/>
      </w:pPr>
      <w:r w:rsidRPr="008526B6">
        <w:t>Detect vehicles from live video</w:t>
      </w:r>
    </w:p>
    <w:p w14:paraId="148C6FDE" w14:textId="77777777" w:rsidR="00C17F64" w:rsidRPr="008526B6" w:rsidRDefault="00000000" w:rsidP="008526B6">
      <w:pPr>
        <w:pStyle w:val="ListParagraph"/>
        <w:numPr>
          <w:ilvl w:val="0"/>
          <w:numId w:val="1"/>
        </w:numPr>
        <w:spacing w:after="50"/>
        <w:jc w:val="both"/>
      </w:pPr>
      <w:r w:rsidRPr="008526B6">
        <w:t>Track vehicle movement across frames</w:t>
      </w:r>
    </w:p>
    <w:p w14:paraId="6AAC4281" w14:textId="77777777" w:rsidR="00C17F64" w:rsidRPr="008526B6" w:rsidRDefault="00000000" w:rsidP="008526B6">
      <w:pPr>
        <w:pStyle w:val="ListParagraph"/>
        <w:numPr>
          <w:ilvl w:val="0"/>
          <w:numId w:val="1"/>
        </w:numPr>
        <w:spacing w:after="50"/>
        <w:jc w:val="both"/>
      </w:pPr>
      <w:r w:rsidRPr="008526B6">
        <w:t>Count vehicles and display statistics</w:t>
      </w:r>
    </w:p>
    <w:p w14:paraId="6D804B2B" w14:textId="77777777" w:rsidR="00C17F64" w:rsidRPr="008526B6" w:rsidRDefault="00000000" w:rsidP="008526B6">
      <w:pPr>
        <w:pStyle w:val="ListParagraph"/>
        <w:numPr>
          <w:ilvl w:val="0"/>
          <w:numId w:val="1"/>
        </w:numPr>
        <w:spacing w:after="50"/>
        <w:jc w:val="both"/>
      </w:pPr>
      <w:r w:rsidRPr="008526B6">
        <w:t>Operate continuously with minimal delay</w:t>
      </w:r>
    </w:p>
    <w:p w14:paraId="6DD09792"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45DFF6C7" w14:textId="77777777">
        <w:tblPrEx>
          <w:tblCellMar>
            <w:top w:w="0" w:type="dxa"/>
            <w:bottom w:w="0" w:type="dxa"/>
          </w:tblCellMar>
        </w:tblPrEx>
        <w:trPr>
          <w:cantSplit/>
          <w:tblHeader/>
        </w:trPr>
        <w:tc>
          <w:tcPr>
            <w:tcW w:w="1800" w:type="dxa"/>
            <w:shd w:val="clear" w:color="auto" w:fill="D9D9D9"/>
            <w:vAlign w:val="center"/>
          </w:tcPr>
          <w:p w14:paraId="7653AC0E"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02FC8435"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2C68A71E" w14:textId="77777777" w:rsidR="00C17F64" w:rsidRPr="008526B6" w:rsidRDefault="00000000" w:rsidP="008526B6">
            <w:pPr>
              <w:jc w:val="both"/>
            </w:pPr>
            <w:r w:rsidRPr="008526B6">
              <w:rPr>
                <w:b/>
                <w:bCs/>
                <w:sz w:val="18"/>
                <w:szCs w:val="18"/>
              </w:rPr>
              <w:t>Purpose &amp; Constraint Handled</w:t>
            </w:r>
          </w:p>
        </w:tc>
      </w:tr>
      <w:tr w:rsidR="00C17F64" w:rsidRPr="008526B6" w14:paraId="55AB0A69" w14:textId="77777777">
        <w:tblPrEx>
          <w:tblCellMar>
            <w:top w:w="0" w:type="dxa"/>
            <w:bottom w:w="0" w:type="dxa"/>
          </w:tblCellMar>
        </w:tblPrEx>
        <w:trPr>
          <w:cantSplit/>
        </w:trPr>
        <w:tc>
          <w:tcPr>
            <w:tcW w:w="1800" w:type="dxa"/>
            <w:vAlign w:val="center"/>
          </w:tcPr>
          <w:p w14:paraId="3C0B08B5" w14:textId="77777777" w:rsidR="00C17F64" w:rsidRPr="008526B6" w:rsidRDefault="00000000" w:rsidP="008526B6">
            <w:pPr>
              <w:jc w:val="both"/>
            </w:pPr>
            <w:r w:rsidRPr="008526B6">
              <w:rPr>
                <w:sz w:val="17"/>
                <w:szCs w:val="17"/>
              </w:rPr>
              <w:t>Image Acquisition</w:t>
            </w:r>
          </w:p>
        </w:tc>
        <w:tc>
          <w:tcPr>
            <w:tcW w:w="3600" w:type="dxa"/>
            <w:vAlign w:val="center"/>
          </w:tcPr>
          <w:p w14:paraId="0E59EE7C" w14:textId="77777777" w:rsidR="00C17F64" w:rsidRPr="008526B6" w:rsidRDefault="00000000" w:rsidP="008526B6">
            <w:pPr>
              <w:jc w:val="both"/>
            </w:pPr>
            <w:r w:rsidRPr="008526B6">
              <w:rPr>
                <w:sz w:val="17"/>
                <w:szCs w:val="17"/>
              </w:rPr>
              <w:t>cv2.VideoCapture from traffic camera stream</w:t>
            </w:r>
          </w:p>
        </w:tc>
        <w:tc>
          <w:tcPr>
            <w:tcW w:w="3200" w:type="dxa"/>
            <w:vAlign w:val="center"/>
          </w:tcPr>
          <w:p w14:paraId="2B1EBFA6" w14:textId="77777777" w:rsidR="00C17F64" w:rsidRPr="008526B6" w:rsidRDefault="00000000" w:rsidP="008526B6">
            <w:pPr>
              <w:jc w:val="both"/>
            </w:pPr>
            <w:r w:rsidRPr="008526B6">
              <w:rPr>
                <w:sz w:val="17"/>
                <w:szCs w:val="17"/>
              </w:rPr>
              <w:t>Continuous live feed ingestion</w:t>
            </w:r>
          </w:p>
        </w:tc>
      </w:tr>
      <w:tr w:rsidR="00C17F64" w:rsidRPr="008526B6" w14:paraId="1FCEAAA9" w14:textId="77777777">
        <w:tblPrEx>
          <w:tblCellMar>
            <w:top w:w="0" w:type="dxa"/>
            <w:bottom w:w="0" w:type="dxa"/>
          </w:tblCellMar>
        </w:tblPrEx>
        <w:trPr>
          <w:cantSplit/>
        </w:trPr>
        <w:tc>
          <w:tcPr>
            <w:tcW w:w="1800" w:type="dxa"/>
            <w:vAlign w:val="center"/>
          </w:tcPr>
          <w:p w14:paraId="1DBB4672" w14:textId="77777777" w:rsidR="00C17F64" w:rsidRPr="008526B6" w:rsidRDefault="00000000" w:rsidP="008526B6">
            <w:pPr>
              <w:jc w:val="both"/>
            </w:pPr>
            <w:r w:rsidRPr="008526B6">
              <w:rPr>
                <w:sz w:val="17"/>
                <w:szCs w:val="17"/>
              </w:rPr>
              <w:t>Preprocessing &amp; Detection</w:t>
            </w:r>
          </w:p>
        </w:tc>
        <w:tc>
          <w:tcPr>
            <w:tcW w:w="3600" w:type="dxa"/>
            <w:vAlign w:val="center"/>
          </w:tcPr>
          <w:p w14:paraId="348A5743" w14:textId="77777777" w:rsidR="00C17F64" w:rsidRPr="008526B6" w:rsidRDefault="00000000" w:rsidP="008526B6">
            <w:pPr>
              <w:jc w:val="both"/>
            </w:pPr>
            <w:r w:rsidRPr="008526B6">
              <w:rPr>
                <w:sz w:val="17"/>
                <w:szCs w:val="17"/>
              </w:rPr>
              <w:t>Background subtraction (MOG2) or lightweight vehicle detector; contour filtering by size/aspect ratio</w:t>
            </w:r>
          </w:p>
        </w:tc>
        <w:tc>
          <w:tcPr>
            <w:tcW w:w="3200" w:type="dxa"/>
            <w:vAlign w:val="center"/>
          </w:tcPr>
          <w:p w14:paraId="3A4262A2" w14:textId="77777777" w:rsidR="00C17F64" w:rsidRPr="008526B6" w:rsidRDefault="00000000" w:rsidP="008526B6">
            <w:pPr>
              <w:jc w:val="both"/>
            </w:pPr>
            <w:r w:rsidRPr="008526B6">
              <w:rPr>
                <w:sz w:val="17"/>
                <w:szCs w:val="17"/>
              </w:rPr>
              <w:t>Isolates vehicle-shaped regions while suppressing noise (shadows, small debris)</w:t>
            </w:r>
          </w:p>
        </w:tc>
      </w:tr>
      <w:tr w:rsidR="00C17F64" w:rsidRPr="008526B6" w14:paraId="0163E764" w14:textId="77777777">
        <w:tblPrEx>
          <w:tblCellMar>
            <w:top w:w="0" w:type="dxa"/>
            <w:bottom w:w="0" w:type="dxa"/>
          </w:tblCellMar>
        </w:tblPrEx>
        <w:trPr>
          <w:cantSplit/>
        </w:trPr>
        <w:tc>
          <w:tcPr>
            <w:tcW w:w="1800" w:type="dxa"/>
            <w:vAlign w:val="center"/>
          </w:tcPr>
          <w:p w14:paraId="5675C5A6" w14:textId="77777777" w:rsidR="00C17F64" w:rsidRPr="008526B6" w:rsidRDefault="00000000" w:rsidP="008526B6">
            <w:pPr>
              <w:jc w:val="both"/>
            </w:pPr>
            <w:r w:rsidRPr="008526B6">
              <w:rPr>
                <w:sz w:val="17"/>
                <w:szCs w:val="17"/>
              </w:rPr>
              <w:t>Tracking</w:t>
            </w:r>
          </w:p>
        </w:tc>
        <w:tc>
          <w:tcPr>
            <w:tcW w:w="3600" w:type="dxa"/>
            <w:vAlign w:val="center"/>
          </w:tcPr>
          <w:p w14:paraId="7F2C4A3E" w14:textId="77777777" w:rsidR="00C17F64" w:rsidRPr="008526B6" w:rsidRDefault="00000000" w:rsidP="008526B6">
            <w:pPr>
              <w:jc w:val="both"/>
            </w:pPr>
            <w:r w:rsidRPr="008526B6">
              <w:rPr>
                <w:sz w:val="17"/>
                <w:szCs w:val="17"/>
              </w:rPr>
              <w:t>Centroid tracking (frame-to-frame nearest-centroid matching) or cv2.TrackerKCF/CSRT</w:t>
            </w:r>
          </w:p>
        </w:tc>
        <w:tc>
          <w:tcPr>
            <w:tcW w:w="3200" w:type="dxa"/>
            <w:vAlign w:val="center"/>
          </w:tcPr>
          <w:p w14:paraId="61291DAA" w14:textId="77777777" w:rsidR="00C17F64" w:rsidRPr="008526B6" w:rsidRDefault="00000000" w:rsidP="008526B6">
            <w:pPr>
              <w:jc w:val="both"/>
            </w:pPr>
            <w:r w:rsidRPr="008526B6">
              <w:rPr>
                <w:sz w:val="17"/>
                <w:szCs w:val="17"/>
              </w:rPr>
              <w:t>Maintains a consistent identity per vehicle across frames, which is required for correct counting</w:t>
            </w:r>
          </w:p>
        </w:tc>
      </w:tr>
      <w:tr w:rsidR="00C17F64" w:rsidRPr="008526B6" w14:paraId="6473A7B2" w14:textId="77777777">
        <w:tblPrEx>
          <w:tblCellMar>
            <w:top w:w="0" w:type="dxa"/>
            <w:bottom w:w="0" w:type="dxa"/>
          </w:tblCellMar>
        </w:tblPrEx>
        <w:trPr>
          <w:cantSplit/>
        </w:trPr>
        <w:tc>
          <w:tcPr>
            <w:tcW w:w="1800" w:type="dxa"/>
            <w:vAlign w:val="center"/>
          </w:tcPr>
          <w:p w14:paraId="70B098A1" w14:textId="77777777" w:rsidR="00C17F64" w:rsidRPr="008526B6" w:rsidRDefault="00000000" w:rsidP="008526B6">
            <w:pPr>
              <w:jc w:val="both"/>
            </w:pPr>
            <w:r w:rsidRPr="008526B6">
              <w:rPr>
                <w:sz w:val="17"/>
                <w:szCs w:val="17"/>
              </w:rPr>
              <w:t>Counting Logic</w:t>
            </w:r>
          </w:p>
        </w:tc>
        <w:tc>
          <w:tcPr>
            <w:tcW w:w="3600" w:type="dxa"/>
            <w:vAlign w:val="center"/>
          </w:tcPr>
          <w:p w14:paraId="41DC4642" w14:textId="77777777" w:rsidR="00C17F64" w:rsidRPr="008526B6" w:rsidRDefault="00000000" w:rsidP="008526B6">
            <w:pPr>
              <w:jc w:val="both"/>
            </w:pPr>
            <w:r w:rsidRPr="008526B6">
              <w:rPr>
                <w:sz w:val="17"/>
                <w:szCs w:val="17"/>
              </w:rPr>
              <w:t>Virtual counting line; increment on centroid crossing with direction check</w:t>
            </w:r>
          </w:p>
        </w:tc>
        <w:tc>
          <w:tcPr>
            <w:tcW w:w="3200" w:type="dxa"/>
            <w:vAlign w:val="center"/>
          </w:tcPr>
          <w:p w14:paraId="3A803B67" w14:textId="77777777" w:rsidR="00C17F64" w:rsidRPr="008526B6" w:rsidRDefault="00000000" w:rsidP="008526B6">
            <w:pPr>
              <w:jc w:val="both"/>
            </w:pPr>
            <w:r w:rsidRPr="008526B6">
              <w:rPr>
                <w:sz w:val="17"/>
                <w:szCs w:val="17"/>
              </w:rPr>
              <w:t>Line-crossing with directionality prevents double counting a vehicle across multiple frames</w:t>
            </w:r>
          </w:p>
        </w:tc>
      </w:tr>
      <w:tr w:rsidR="00C17F64" w:rsidRPr="008526B6" w14:paraId="52565E08" w14:textId="77777777">
        <w:tblPrEx>
          <w:tblCellMar>
            <w:top w:w="0" w:type="dxa"/>
            <w:bottom w:w="0" w:type="dxa"/>
          </w:tblCellMar>
        </w:tblPrEx>
        <w:trPr>
          <w:cantSplit/>
        </w:trPr>
        <w:tc>
          <w:tcPr>
            <w:tcW w:w="1800" w:type="dxa"/>
            <w:vAlign w:val="center"/>
          </w:tcPr>
          <w:p w14:paraId="43F54A3B" w14:textId="77777777" w:rsidR="00C17F64" w:rsidRPr="008526B6" w:rsidRDefault="00000000" w:rsidP="008526B6">
            <w:pPr>
              <w:jc w:val="both"/>
            </w:pPr>
            <w:r w:rsidRPr="008526B6">
              <w:rPr>
                <w:sz w:val="17"/>
                <w:szCs w:val="17"/>
              </w:rPr>
              <w:t>Visualization</w:t>
            </w:r>
          </w:p>
        </w:tc>
        <w:tc>
          <w:tcPr>
            <w:tcW w:w="3600" w:type="dxa"/>
            <w:vAlign w:val="center"/>
          </w:tcPr>
          <w:p w14:paraId="342D88DC" w14:textId="77777777" w:rsidR="00C17F64" w:rsidRPr="008526B6" w:rsidRDefault="00000000" w:rsidP="008526B6">
            <w:pPr>
              <w:jc w:val="both"/>
            </w:pPr>
            <w:r w:rsidRPr="008526B6">
              <w:rPr>
                <w:sz w:val="17"/>
                <w:szCs w:val="17"/>
              </w:rPr>
              <w:t>cv2.rectangle, cv2.putText, cv2.line for boxes/IDs/counts overlay</w:t>
            </w:r>
          </w:p>
        </w:tc>
        <w:tc>
          <w:tcPr>
            <w:tcW w:w="3200" w:type="dxa"/>
            <w:vAlign w:val="center"/>
          </w:tcPr>
          <w:p w14:paraId="51E82814" w14:textId="77777777" w:rsidR="00C17F64" w:rsidRPr="008526B6" w:rsidRDefault="00000000" w:rsidP="008526B6">
            <w:pPr>
              <w:jc w:val="both"/>
            </w:pPr>
            <w:r w:rsidRPr="008526B6">
              <w:rPr>
                <w:sz w:val="17"/>
                <w:szCs w:val="17"/>
              </w:rPr>
              <w:t>Provides the real-time statistics display the authority needs</w:t>
            </w:r>
          </w:p>
        </w:tc>
      </w:tr>
    </w:tbl>
    <w:p w14:paraId="56623FC8" w14:textId="77777777" w:rsidR="00C17F64" w:rsidRPr="008526B6" w:rsidRDefault="00000000" w:rsidP="008526B6">
      <w:pPr>
        <w:pStyle w:val="Heading2"/>
        <w:spacing w:before="160" w:after="80"/>
        <w:jc w:val="both"/>
        <w:rPr>
          <w:color w:val="auto"/>
        </w:rPr>
      </w:pPr>
      <w:r w:rsidRPr="008526B6">
        <w:rPr>
          <w:color w:val="auto"/>
        </w:rPr>
        <w:t>Justification</w:t>
      </w:r>
    </w:p>
    <w:p w14:paraId="1235C48F" w14:textId="77777777" w:rsidR="00C17F64" w:rsidRPr="008526B6" w:rsidRDefault="00000000" w:rsidP="008526B6">
      <w:pPr>
        <w:spacing w:after="120"/>
        <w:jc w:val="both"/>
      </w:pPr>
      <w:r w:rsidRPr="008526B6">
        <w:t>Detection alone cannot produce a correct vehicle count because the same car appears in many consecutive frames; tracking (via centroid matching or a lightweight tracker) is what converts repeated detections into a single counted event via the line-crossing rule. Using classical background subtraction plus a lightweight tracker (rather than a heavy detector run every frame) keeps the pipeline within the 'minimal delay/continuous operation' constraint.</w:t>
      </w:r>
    </w:p>
    <w:p w14:paraId="33C260D1" w14:textId="77777777" w:rsidR="00C17F64" w:rsidRPr="008526B6" w:rsidRDefault="00C17F64" w:rsidP="008526B6">
      <w:pPr>
        <w:pBdr>
          <w:bottom w:val="single" w:sz="6" w:space="1" w:color="999999"/>
        </w:pBdr>
        <w:spacing w:after="240"/>
        <w:jc w:val="both"/>
      </w:pPr>
    </w:p>
    <w:p w14:paraId="4308F49D" w14:textId="77777777" w:rsidR="00C17F64" w:rsidRPr="008526B6" w:rsidRDefault="00000000" w:rsidP="008526B6">
      <w:pPr>
        <w:pStyle w:val="Heading1"/>
        <w:spacing w:before="300" w:after="150"/>
        <w:jc w:val="both"/>
        <w:rPr>
          <w:color w:val="auto"/>
        </w:rPr>
      </w:pPr>
      <w:r w:rsidRPr="008526B6">
        <w:rPr>
          <w:color w:val="auto"/>
        </w:rPr>
        <w:t>Question 6 — Real-Time Object Detection on Mobile Device</w:t>
      </w:r>
    </w:p>
    <w:p w14:paraId="499CF7D6" w14:textId="77777777" w:rsidR="00C17F64" w:rsidRPr="008526B6" w:rsidRDefault="00000000" w:rsidP="008526B6">
      <w:pPr>
        <w:pStyle w:val="Heading2"/>
        <w:spacing w:before="160" w:after="80"/>
        <w:jc w:val="both"/>
        <w:rPr>
          <w:color w:val="auto"/>
        </w:rPr>
      </w:pPr>
      <w:r w:rsidRPr="008526B6">
        <w:rPr>
          <w:color w:val="auto"/>
        </w:rPr>
        <w:t>Key Constraints</w:t>
      </w:r>
    </w:p>
    <w:p w14:paraId="25DCAD8D" w14:textId="77777777" w:rsidR="00C17F64" w:rsidRPr="008526B6" w:rsidRDefault="00000000" w:rsidP="008526B6">
      <w:pPr>
        <w:pStyle w:val="ListParagraph"/>
        <w:numPr>
          <w:ilvl w:val="0"/>
          <w:numId w:val="1"/>
        </w:numPr>
        <w:spacing w:after="50"/>
        <w:jc w:val="both"/>
      </w:pPr>
      <w:r w:rsidRPr="008526B6">
        <w:t>Detect objects using the device camera</w:t>
      </w:r>
    </w:p>
    <w:p w14:paraId="1DFAC7C7" w14:textId="77777777" w:rsidR="00C17F64" w:rsidRPr="008526B6" w:rsidRDefault="00000000" w:rsidP="008526B6">
      <w:pPr>
        <w:pStyle w:val="ListParagraph"/>
        <w:numPr>
          <w:ilvl w:val="0"/>
          <w:numId w:val="1"/>
        </w:numPr>
        <w:spacing w:after="50"/>
        <w:jc w:val="both"/>
      </w:pPr>
      <w:r w:rsidRPr="008526B6">
        <w:t>Must run in real time</w:t>
      </w:r>
    </w:p>
    <w:p w14:paraId="38CED0B2" w14:textId="77777777" w:rsidR="00C17F64" w:rsidRPr="008526B6" w:rsidRDefault="00000000" w:rsidP="008526B6">
      <w:pPr>
        <w:pStyle w:val="ListParagraph"/>
        <w:numPr>
          <w:ilvl w:val="0"/>
          <w:numId w:val="1"/>
        </w:numPr>
        <w:spacing w:after="50"/>
        <w:jc w:val="both"/>
      </w:pPr>
      <w:r w:rsidRPr="008526B6">
        <w:t>Limited CPU and memory available</w:t>
      </w:r>
    </w:p>
    <w:p w14:paraId="7129075D"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78A3A479" w14:textId="77777777">
        <w:tblPrEx>
          <w:tblCellMar>
            <w:top w:w="0" w:type="dxa"/>
            <w:bottom w:w="0" w:type="dxa"/>
          </w:tblCellMar>
        </w:tblPrEx>
        <w:trPr>
          <w:cantSplit/>
          <w:tblHeader/>
        </w:trPr>
        <w:tc>
          <w:tcPr>
            <w:tcW w:w="1800" w:type="dxa"/>
            <w:shd w:val="clear" w:color="auto" w:fill="D9D9D9"/>
            <w:vAlign w:val="center"/>
          </w:tcPr>
          <w:p w14:paraId="4E0C7EA9"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5063E73F"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23AB2B2A" w14:textId="77777777" w:rsidR="00C17F64" w:rsidRPr="008526B6" w:rsidRDefault="00000000" w:rsidP="008526B6">
            <w:pPr>
              <w:jc w:val="both"/>
            </w:pPr>
            <w:r w:rsidRPr="008526B6">
              <w:rPr>
                <w:b/>
                <w:bCs/>
                <w:sz w:val="18"/>
                <w:szCs w:val="18"/>
              </w:rPr>
              <w:t>Purpose &amp; Constraint Handled</w:t>
            </w:r>
          </w:p>
        </w:tc>
      </w:tr>
      <w:tr w:rsidR="00C17F64" w:rsidRPr="008526B6" w14:paraId="7C6A708A" w14:textId="77777777">
        <w:tblPrEx>
          <w:tblCellMar>
            <w:top w:w="0" w:type="dxa"/>
            <w:bottom w:w="0" w:type="dxa"/>
          </w:tblCellMar>
        </w:tblPrEx>
        <w:trPr>
          <w:cantSplit/>
        </w:trPr>
        <w:tc>
          <w:tcPr>
            <w:tcW w:w="1800" w:type="dxa"/>
            <w:vAlign w:val="center"/>
          </w:tcPr>
          <w:p w14:paraId="38E9BB55" w14:textId="77777777" w:rsidR="00C17F64" w:rsidRPr="008526B6" w:rsidRDefault="00000000" w:rsidP="008526B6">
            <w:pPr>
              <w:jc w:val="both"/>
            </w:pPr>
            <w:r w:rsidRPr="008526B6">
              <w:rPr>
                <w:sz w:val="17"/>
                <w:szCs w:val="17"/>
              </w:rPr>
              <w:t>Image Acquisition</w:t>
            </w:r>
          </w:p>
        </w:tc>
        <w:tc>
          <w:tcPr>
            <w:tcW w:w="3600" w:type="dxa"/>
            <w:vAlign w:val="center"/>
          </w:tcPr>
          <w:p w14:paraId="79C46BA4" w14:textId="77777777" w:rsidR="00C17F64" w:rsidRPr="008526B6" w:rsidRDefault="00000000" w:rsidP="008526B6">
            <w:pPr>
              <w:jc w:val="both"/>
            </w:pPr>
            <w:r w:rsidRPr="008526B6">
              <w:rPr>
                <w:sz w:val="17"/>
                <w:szCs w:val="17"/>
              </w:rPr>
              <w:t>Mobile camera capture, downscaled to model input size</w:t>
            </w:r>
          </w:p>
        </w:tc>
        <w:tc>
          <w:tcPr>
            <w:tcW w:w="3200" w:type="dxa"/>
            <w:vAlign w:val="center"/>
          </w:tcPr>
          <w:p w14:paraId="7F626284" w14:textId="77777777" w:rsidR="00C17F64" w:rsidRPr="008526B6" w:rsidRDefault="00000000" w:rsidP="008526B6">
            <w:pPr>
              <w:jc w:val="both"/>
            </w:pPr>
            <w:r w:rsidRPr="008526B6">
              <w:rPr>
                <w:sz w:val="17"/>
                <w:szCs w:val="17"/>
              </w:rPr>
              <w:t>Reduces both memory footprint and inference time</w:t>
            </w:r>
          </w:p>
        </w:tc>
      </w:tr>
      <w:tr w:rsidR="00C17F64" w:rsidRPr="008526B6" w14:paraId="03E0CA4C" w14:textId="77777777">
        <w:tblPrEx>
          <w:tblCellMar>
            <w:top w:w="0" w:type="dxa"/>
            <w:bottom w:w="0" w:type="dxa"/>
          </w:tblCellMar>
        </w:tblPrEx>
        <w:trPr>
          <w:cantSplit/>
        </w:trPr>
        <w:tc>
          <w:tcPr>
            <w:tcW w:w="1800" w:type="dxa"/>
            <w:vAlign w:val="center"/>
          </w:tcPr>
          <w:p w14:paraId="1A6C5173" w14:textId="77777777" w:rsidR="00C17F64" w:rsidRPr="008526B6" w:rsidRDefault="00000000" w:rsidP="008526B6">
            <w:pPr>
              <w:jc w:val="both"/>
            </w:pPr>
            <w:r w:rsidRPr="008526B6">
              <w:rPr>
                <w:sz w:val="17"/>
                <w:szCs w:val="17"/>
              </w:rPr>
              <w:t>Preprocessing</w:t>
            </w:r>
          </w:p>
        </w:tc>
        <w:tc>
          <w:tcPr>
            <w:tcW w:w="3600" w:type="dxa"/>
            <w:vAlign w:val="center"/>
          </w:tcPr>
          <w:p w14:paraId="487D713C" w14:textId="77777777" w:rsidR="00C17F64" w:rsidRPr="008526B6" w:rsidRDefault="00000000" w:rsidP="008526B6">
            <w:pPr>
              <w:jc w:val="both"/>
            </w:pPr>
            <w:r w:rsidRPr="008526B6">
              <w:rPr>
                <w:sz w:val="17"/>
                <w:szCs w:val="17"/>
              </w:rPr>
              <w:t>Pixel normalization; resize/letterbox to fixed input dimensions</w:t>
            </w:r>
          </w:p>
        </w:tc>
        <w:tc>
          <w:tcPr>
            <w:tcW w:w="3200" w:type="dxa"/>
            <w:vAlign w:val="center"/>
          </w:tcPr>
          <w:p w14:paraId="0F6DD714" w14:textId="77777777" w:rsidR="00C17F64" w:rsidRPr="008526B6" w:rsidRDefault="00000000" w:rsidP="008526B6">
            <w:pPr>
              <w:jc w:val="both"/>
            </w:pPr>
            <w:r w:rsidRPr="008526B6">
              <w:rPr>
                <w:sz w:val="17"/>
                <w:szCs w:val="17"/>
              </w:rPr>
              <w:t>Matches the expected input format of the lightweight detection model</w:t>
            </w:r>
          </w:p>
        </w:tc>
      </w:tr>
      <w:tr w:rsidR="00C17F64" w:rsidRPr="008526B6" w14:paraId="737D05D7" w14:textId="77777777">
        <w:tblPrEx>
          <w:tblCellMar>
            <w:top w:w="0" w:type="dxa"/>
            <w:bottom w:w="0" w:type="dxa"/>
          </w:tblCellMar>
        </w:tblPrEx>
        <w:trPr>
          <w:cantSplit/>
        </w:trPr>
        <w:tc>
          <w:tcPr>
            <w:tcW w:w="1800" w:type="dxa"/>
            <w:vAlign w:val="center"/>
          </w:tcPr>
          <w:p w14:paraId="61BD89A4" w14:textId="77777777" w:rsidR="00C17F64" w:rsidRPr="008526B6" w:rsidRDefault="00000000" w:rsidP="008526B6">
            <w:pPr>
              <w:jc w:val="both"/>
            </w:pPr>
            <w:r w:rsidRPr="008526B6">
              <w:rPr>
                <w:sz w:val="17"/>
                <w:szCs w:val="17"/>
              </w:rPr>
              <w:t>Detection</w:t>
            </w:r>
          </w:p>
        </w:tc>
        <w:tc>
          <w:tcPr>
            <w:tcW w:w="3600" w:type="dxa"/>
            <w:vAlign w:val="center"/>
          </w:tcPr>
          <w:p w14:paraId="3F565615" w14:textId="77777777" w:rsidR="00C17F64" w:rsidRPr="008526B6" w:rsidRDefault="00000000" w:rsidP="008526B6">
            <w:pPr>
              <w:jc w:val="both"/>
            </w:pPr>
            <w:r w:rsidRPr="008526B6">
              <w:rPr>
                <w:sz w:val="17"/>
                <w:szCs w:val="17"/>
              </w:rPr>
              <w:t xml:space="preserve">Quantized </w:t>
            </w:r>
            <w:proofErr w:type="spellStart"/>
            <w:r w:rsidRPr="008526B6">
              <w:rPr>
                <w:sz w:val="17"/>
                <w:szCs w:val="17"/>
              </w:rPr>
              <w:t>MobileNet</w:t>
            </w:r>
            <w:proofErr w:type="spellEnd"/>
            <w:r w:rsidRPr="008526B6">
              <w:rPr>
                <w:sz w:val="17"/>
                <w:szCs w:val="17"/>
              </w:rPr>
              <w:t>-SSD or YOLO-tiny loaded via cv2.dnn.readNet</w:t>
            </w:r>
          </w:p>
        </w:tc>
        <w:tc>
          <w:tcPr>
            <w:tcW w:w="3200" w:type="dxa"/>
            <w:vAlign w:val="center"/>
          </w:tcPr>
          <w:p w14:paraId="6E3146FB" w14:textId="77777777" w:rsidR="00C17F64" w:rsidRPr="008526B6" w:rsidRDefault="00000000" w:rsidP="008526B6">
            <w:pPr>
              <w:jc w:val="both"/>
            </w:pPr>
            <w:r w:rsidRPr="008526B6">
              <w:rPr>
                <w:sz w:val="17"/>
                <w:szCs w:val="17"/>
              </w:rPr>
              <w:t>Quantized, mobile-oriented architectures are specifically designed for low CPU/memory budgets</w:t>
            </w:r>
          </w:p>
        </w:tc>
      </w:tr>
      <w:tr w:rsidR="00C17F64" w:rsidRPr="008526B6" w14:paraId="25F3E850" w14:textId="77777777">
        <w:tblPrEx>
          <w:tblCellMar>
            <w:top w:w="0" w:type="dxa"/>
            <w:bottom w:w="0" w:type="dxa"/>
          </w:tblCellMar>
        </w:tblPrEx>
        <w:trPr>
          <w:cantSplit/>
        </w:trPr>
        <w:tc>
          <w:tcPr>
            <w:tcW w:w="1800" w:type="dxa"/>
            <w:vAlign w:val="center"/>
          </w:tcPr>
          <w:p w14:paraId="1E55F049" w14:textId="77777777" w:rsidR="00C17F64" w:rsidRPr="008526B6" w:rsidRDefault="00000000" w:rsidP="008526B6">
            <w:pPr>
              <w:jc w:val="both"/>
            </w:pPr>
            <w:r w:rsidRPr="008526B6">
              <w:rPr>
                <w:sz w:val="17"/>
                <w:szCs w:val="17"/>
              </w:rPr>
              <w:t>Inference Optimization</w:t>
            </w:r>
          </w:p>
        </w:tc>
        <w:tc>
          <w:tcPr>
            <w:tcW w:w="3600" w:type="dxa"/>
            <w:vAlign w:val="center"/>
          </w:tcPr>
          <w:p w14:paraId="61EFD8A4" w14:textId="77777777" w:rsidR="00C17F64" w:rsidRPr="008526B6" w:rsidRDefault="00000000" w:rsidP="008526B6">
            <w:pPr>
              <w:jc w:val="both"/>
            </w:pPr>
            <w:r w:rsidRPr="008526B6">
              <w:rPr>
                <w:sz w:val="17"/>
                <w:szCs w:val="17"/>
              </w:rPr>
              <w:t>cv2.dnn with CPU target backend; frame skipping/ROI reuse</w:t>
            </w:r>
          </w:p>
        </w:tc>
        <w:tc>
          <w:tcPr>
            <w:tcW w:w="3200" w:type="dxa"/>
            <w:vAlign w:val="center"/>
          </w:tcPr>
          <w:p w14:paraId="4956E74A" w14:textId="77777777" w:rsidR="00C17F64" w:rsidRPr="008526B6" w:rsidRDefault="00000000" w:rsidP="008526B6">
            <w:pPr>
              <w:jc w:val="both"/>
            </w:pPr>
            <w:r w:rsidRPr="008526B6">
              <w:rPr>
                <w:sz w:val="17"/>
                <w:szCs w:val="17"/>
              </w:rPr>
              <w:t>OpenCV's DNN module is optimized for CPU inference, further reducing latency</w:t>
            </w:r>
          </w:p>
        </w:tc>
      </w:tr>
      <w:tr w:rsidR="00C17F64" w:rsidRPr="008526B6" w14:paraId="3EFF75BA" w14:textId="77777777">
        <w:tblPrEx>
          <w:tblCellMar>
            <w:top w:w="0" w:type="dxa"/>
            <w:bottom w:w="0" w:type="dxa"/>
          </w:tblCellMar>
        </w:tblPrEx>
        <w:trPr>
          <w:cantSplit/>
        </w:trPr>
        <w:tc>
          <w:tcPr>
            <w:tcW w:w="1800" w:type="dxa"/>
            <w:vAlign w:val="center"/>
          </w:tcPr>
          <w:p w14:paraId="19240428" w14:textId="77777777" w:rsidR="00C17F64" w:rsidRPr="008526B6" w:rsidRDefault="00000000" w:rsidP="008526B6">
            <w:pPr>
              <w:jc w:val="both"/>
            </w:pPr>
            <w:r w:rsidRPr="008526B6">
              <w:rPr>
                <w:sz w:val="17"/>
                <w:szCs w:val="17"/>
              </w:rPr>
              <w:t>Post-processing</w:t>
            </w:r>
          </w:p>
        </w:tc>
        <w:tc>
          <w:tcPr>
            <w:tcW w:w="3600" w:type="dxa"/>
            <w:vAlign w:val="center"/>
          </w:tcPr>
          <w:p w14:paraId="15C023C3" w14:textId="77777777" w:rsidR="00C17F64" w:rsidRPr="008526B6" w:rsidRDefault="00000000" w:rsidP="008526B6">
            <w:pPr>
              <w:jc w:val="both"/>
            </w:pPr>
            <w:r w:rsidRPr="008526B6">
              <w:rPr>
                <w:sz w:val="17"/>
                <w:szCs w:val="17"/>
              </w:rPr>
              <w:t>Non-max suppression (cv2.dnn.NMSBoxes)</w:t>
            </w:r>
          </w:p>
        </w:tc>
        <w:tc>
          <w:tcPr>
            <w:tcW w:w="3200" w:type="dxa"/>
            <w:vAlign w:val="center"/>
          </w:tcPr>
          <w:p w14:paraId="0728B048" w14:textId="77777777" w:rsidR="00C17F64" w:rsidRPr="008526B6" w:rsidRDefault="00000000" w:rsidP="008526B6">
            <w:pPr>
              <w:jc w:val="both"/>
            </w:pPr>
            <w:r w:rsidRPr="008526B6">
              <w:rPr>
                <w:sz w:val="17"/>
                <w:szCs w:val="17"/>
              </w:rPr>
              <w:t>Removes duplicate/overlapping boxes cheaply before display</w:t>
            </w:r>
          </w:p>
        </w:tc>
      </w:tr>
      <w:tr w:rsidR="00C17F64" w:rsidRPr="008526B6" w14:paraId="5513D9CE" w14:textId="77777777">
        <w:tblPrEx>
          <w:tblCellMar>
            <w:top w:w="0" w:type="dxa"/>
            <w:bottom w:w="0" w:type="dxa"/>
          </w:tblCellMar>
        </w:tblPrEx>
        <w:trPr>
          <w:cantSplit/>
        </w:trPr>
        <w:tc>
          <w:tcPr>
            <w:tcW w:w="1800" w:type="dxa"/>
            <w:vAlign w:val="center"/>
          </w:tcPr>
          <w:p w14:paraId="6954238E" w14:textId="77777777" w:rsidR="00C17F64" w:rsidRPr="008526B6" w:rsidRDefault="00000000" w:rsidP="008526B6">
            <w:pPr>
              <w:jc w:val="both"/>
            </w:pPr>
            <w:r w:rsidRPr="008526B6">
              <w:rPr>
                <w:sz w:val="17"/>
                <w:szCs w:val="17"/>
              </w:rPr>
              <w:t>Display</w:t>
            </w:r>
          </w:p>
        </w:tc>
        <w:tc>
          <w:tcPr>
            <w:tcW w:w="3600" w:type="dxa"/>
            <w:vAlign w:val="center"/>
          </w:tcPr>
          <w:p w14:paraId="5BE4E742" w14:textId="77777777" w:rsidR="00C17F64" w:rsidRPr="008526B6" w:rsidRDefault="00000000" w:rsidP="008526B6">
            <w:pPr>
              <w:jc w:val="both"/>
            </w:pPr>
            <w:r w:rsidRPr="008526B6">
              <w:rPr>
                <w:sz w:val="17"/>
                <w:szCs w:val="17"/>
              </w:rPr>
              <w:t>cv2.rectangle/cv2.putText overlay on the live feed</w:t>
            </w:r>
          </w:p>
        </w:tc>
        <w:tc>
          <w:tcPr>
            <w:tcW w:w="3200" w:type="dxa"/>
            <w:vAlign w:val="center"/>
          </w:tcPr>
          <w:p w14:paraId="7788C5A9" w14:textId="77777777" w:rsidR="00C17F64" w:rsidRPr="008526B6" w:rsidRDefault="00000000" w:rsidP="008526B6">
            <w:pPr>
              <w:jc w:val="both"/>
            </w:pPr>
            <w:r w:rsidRPr="008526B6">
              <w:rPr>
                <w:sz w:val="17"/>
                <w:szCs w:val="17"/>
              </w:rPr>
              <w:t>Real-time visual feedback to the user</w:t>
            </w:r>
          </w:p>
        </w:tc>
      </w:tr>
    </w:tbl>
    <w:p w14:paraId="7597A5F3" w14:textId="77777777" w:rsidR="00C17F64" w:rsidRPr="008526B6" w:rsidRDefault="00000000" w:rsidP="008526B6">
      <w:pPr>
        <w:pStyle w:val="Heading2"/>
        <w:spacing w:before="160" w:after="80"/>
        <w:jc w:val="both"/>
        <w:rPr>
          <w:color w:val="auto"/>
        </w:rPr>
      </w:pPr>
      <w:r w:rsidRPr="008526B6">
        <w:rPr>
          <w:color w:val="auto"/>
        </w:rPr>
        <w:t>Justification</w:t>
      </w:r>
    </w:p>
    <w:p w14:paraId="55C64D9E" w14:textId="77777777" w:rsidR="00C17F64" w:rsidRPr="008526B6" w:rsidRDefault="00000000" w:rsidP="008526B6">
      <w:pPr>
        <w:spacing w:after="120"/>
        <w:jc w:val="both"/>
      </w:pPr>
      <w:r w:rsidRPr="008526B6">
        <w:t>The core design decision is using an already-quantized, mobile-optimized network (</w:t>
      </w:r>
      <w:proofErr w:type="spellStart"/>
      <w:r w:rsidRPr="008526B6">
        <w:t>MobileNet</w:t>
      </w:r>
      <w:proofErr w:type="spellEnd"/>
      <w:r w:rsidRPr="008526B6">
        <w:t>-SSD/YOLO-tiny) rather than a full-size detector, directly addressing the CPU/memory constraint at the model level rather than trying to compensate for a heavy model with tricks. OpenCV's cv2.dnn CPU backend and lightweight NMS post-processing keep the remaining pipeline stages inexpensive, preserving real-time performance end to end.</w:t>
      </w:r>
    </w:p>
    <w:p w14:paraId="1704696B" w14:textId="77777777" w:rsidR="00C17F64" w:rsidRPr="008526B6" w:rsidRDefault="00000000" w:rsidP="008526B6">
      <w:pPr>
        <w:pStyle w:val="Heading1"/>
        <w:spacing w:before="300" w:after="150"/>
        <w:jc w:val="both"/>
        <w:rPr>
          <w:color w:val="auto"/>
        </w:rPr>
      </w:pPr>
      <w:r w:rsidRPr="008526B6">
        <w:rPr>
          <w:color w:val="auto"/>
        </w:rPr>
        <w:lastRenderedPageBreak/>
        <w:t>Question 7 — Smart Attendance System using Face Recognition</w:t>
      </w:r>
    </w:p>
    <w:p w14:paraId="1F4CFB46" w14:textId="77777777" w:rsidR="00C17F64" w:rsidRPr="008526B6" w:rsidRDefault="00000000" w:rsidP="008526B6">
      <w:pPr>
        <w:pStyle w:val="Heading2"/>
        <w:spacing w:before="160" w:after="80"/>
        <w:jc w:val="both"/>
        <w:rPr>
          <w:color w:val="auto"/>
        </w:rPr>
      </w:pPr>
      <w:r w:rsidRPr="008526B6">
        <w:rPr>
          <w:color w:val="auto"/>
        </w:rPr>
        <w:t>Key Constraints</w:t>
      </w:r>
    </w:p>
    <w:p w14:paraId="67507841" w14:textId="77777777" w:rsidR="00C17F64" w:rsidRPr="008526B6" w:rsidRDefault="00000000" w:rsidP="008526B6">
      <w:pPr>
        <w:pStyle w:val="ListParagraph"/>
        <w:numPr>
          <w:ilvl w:val="0"/>
          <w:numId w:val="1"/>
        </w:numPr>
        <w:spacing w:after="50"/>
        <w:jc w:val="both"/>
      </w:pPr>
      <w:r w:rsidRPr="008526B6">
        <w:t>Capture faces from a webcam</w:t>
      </w:r>
    </w:p>
    <w:p w14:paraId="15224EED" w14:textId="77777777" w:rsidR="00C17F64" w:rsidRPr="008526B6" w:rsidRDefault="00000000" w:rsidP="008526B6">
      <w:pPr>
        <w:pStyle w:val="ListParagraph"/>
        <w:numPr>
          <w:ilvl w:val="0"/>
          <w:numId w:val="1"/>
        </w:numPr>
        <w:spacing w:after="50"/>
        <w:jc w:val="both"/>
      </w:pPr>
      <w:r w:rsidRPr="008526B6">
        <w:t>Recognize registered users</w:t>
      </w:r>
    </w:p>
    <w:p w14:paraId="603A907E" w14:textId="77777777" w:rsidR="00C17F64" w:rsidRPr="008526B6" w:rsidRDefault="00000000" w:rsidP="008526B6">
      <w:pPr>
        <w:pStyle w:val="ListParagraph"/>
        <w:numPr>
          <w:ilvl w:val="0"/>
          <w:numId w:val="1"/>
        </w:numPr>
        <w:spacing w:after="50"/>
        <w:jc w:val="both"/>
      </w:pPr>
      <w:r w:rsidRPr="008526B6">
        <w:t>Automatically mark attendance</w:t>
      </w:r>
    </w:p>
    <w:p w14:paraId="41C62D08" w14:textId="77777777" w:rsidR="00C17F64" w:rsidRPr="008526B6" w:rsidRDefault="00000000" w:rsidP="008526B6">
      <w:pPr>
        <w:pStyle w:val="ListParagraph"/>
        <w:numPr>
          <w:ilvl w:val="0"/>
          <w:numId w:val="1"/>
        </w:numPr>
        <w:spacing w:after="50"/>
        <w:jc w:val="both"/>
      </w:pPr>
      <w:r w:rsidRPr="008526B6">
        <w:t>Avoid false recognition</w:t>
      </w:r>
    </w:p>
    <w:p w14:paraId="6ABA5E06"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161A91A1" w14:textId="77777777">
        <w:tblPrEx>
          <w:tblCellMar>
            <w:top w:w="0" w:type="dxa"/>
            <w:bottom w:w="0" w:type="dxa"/>
          </w:tblCellMar>
        </w:tblPrEx>
        <w:trPr>
          <w:cantSplit/>
          <w:tblHeader/>
        </w:trPr>
        <w:tc>
          <w:tcPr>
            <w:tcW w:w="1800" w:type="dxa"/>
            <w:shd w:val="clear" w:color="auto" w:fill="D9D9D9"/>
            <w:vAlign w:val="center"/>
          </w:tcPr>
          <w:p w14:paraId="0AB60F62"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0578D81B"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08072B73" w14:textId="77777777" w:rsidR="00C17F64" w:rsidRPr="008526B6" w:rsidRDefault="00000000" w:rsidP="008526B6">
            <w:pPr>
              <w:jc w:val="both"/>
            </w:pPr>
            <w:r w:rsidRPr="008526B6">
              <w:rPr>
                <w:b/>
                <w:bCs/>
                <w:sz w:val="18"/>
                <w:szCs w:val="18"/>
              </w:rPr>
              <w:t>Purpose &amp; Constraint Handled</w:t>
            </w:r>
          </w:p>
        </w:tc>
      </w:tr>
      <w:tr w:rsidR="00C17F64" w:rsidRPr="008526B6" w14:paraId="0624745F" w14:textId="77777777">
        <w:tblPrEx>
          <w:tblCellMar>
            <w:top w:w="0" w:type="dxa"/>
            <w:bottom w:w="0" w:type="dxa"/>
          </w:tblCellMar>
        </w:tblPrEx>
        <w:trPr>
          <w:cantSplit/>
        </w:trPr>
        <w:tc>
          <w:tcPr>
            <w:tcW w:w="1800" w:type="dxa"/>
            <w:vAlign w:val="center"/>
          </w:tcPr>
          <w:p w14:paraId="14517F78" w14:textId="77777777" w:rsidR="00C17F64" w:rsidRPr="008526B6" w:rsidRDefault="00000000" w:rsidP="008526B6">
            <w:pPr>
              <w:jc w:val="both"/>
            </w:pPr>
            <w:r w:rsidRPr="008526B6">
              <w:rPr>
                <w:sz w:val="17"/>
                <w:szCs w:val="17"/>
              </w:rPr>
              <w:t>Image Acquisition</w:t>
            </w:r>
          </w:p>
        </w:tc>
        <w:tc>
          <w:tcPr>
            <w:tcW w:w="3600" w:type="dxa"/>
            <w:vAlign w:val="center"/>
          </w:tcPr>
          <w:p w14:paraId="1593D7FE" w14:textId="77777777" w:rsidR="00C17F64" w:rsidRPr="008526B6" w:rsidRDefault="00000000" w:rsidP="008526B6">
            <w:pPr>
              <w:jc w:val="both"/>
            </w:pPr>
            <w:r w:rsidRPr="008526B6">
              <w:rPr>
                <w:sz w:val="17"/>
                <w:szCs w:val="17"/>
              </w:rPr>
              <w:t>cv2.VideoCapture(0) webcam feed</w:t>
            </w:r>
          </w:p>
        </w:tc>
        <w:tc>
          <w:tcPr>
            <w:tcW w:w="3200" w:type="dxa"/>
            <w:vAlign w:val="center"/>
          </w:tcPr>
          <w:p w14:paraId="63D1E3FE" w14:textId="77777777" w:rsidR="00C17F64" w:rsidRPr="008526B6" w:rsidRDefault="00000000" w:rsidP="008526B6">
            <w:pPr>
              <w:jc w:val="both"/>
            </w:pPr>
            <w:r w:rsidRPr="008526B6">
              <w:rPr>
                <w:sz w:val="17"/>
                <w:szCs w:val="17"/>
              </w:rPr>
              <w:t>Standard webcam capture for a desktop/kiosk attendance station</w:t>
            </w:r>
          </w:p>
        </w:tc>
      </w:tr>
      <w:tr w:rsidR="00C17F64" w:rsidRPr="008526B6" w14:paraId="58B27834" w14:textId="77777777">
        <w:tblPrEx>
          <w:tblCellMar>
            <w:top w:w="0" w:type="dxa"/>
            <w:bottom w:w="0" w:type="dxa"/>
          </w:tblCellMar>
        </w:tblPrEx>
        <w:trPr>
          <w:cantSplit/>
        </w:trPr>
        <w:tc>
          <w:tcPr>
            <w:tcW w:w="1800" w:type="dxa"/>
            <w:vAlign w:val="center"/>
          </w:tcPr>
          <w:p w14:paraId="3F9125F8" w14:textId="77777777" w:rsidR="00C17F64" w:rsidRPr="008526B6" w:rsidRDefault="00000000" w:rsidP="008526B6">
            <w:pPr>
              <w:jc w:val="both"/>
            </w:pPr>
            <w:r w:rsidRPr="008526B6">
              <w:rPr>
                <w:sz w:val="17"/>
                <w:szCs w:val="17"/>
              </w:rPr>
              <w:t>Face Detection</w:t>
            </w:r>
          </w:p>
        </w:tc>
        <w:tc>
          <w:tcPr>
            <w:tcW w:w="3600" w:type="dxa"/>
            <w:vAlign w:val="center"/>
          </w:tcPr>
          <w:p w14:paraId="3E6A838B" w14:textId="77777777" w:rsidR="00C17F64" w:rsidRPr="008526B6" w:rsidRDefault="00000000" w:rsidP="008526B6">
            <w:pPr>
              <w:jc w:val="both"/>
            </w:pPr>
            <w:r w:rsidRPr="008526B6">
              <w:rPr>
                <w:sz w:val="17"/>
                <w:szCs w:val="17"/>
              </w:rPr>
              <w:t>Haar cascade or DNN face detector</w:t>
            </w:r>
          </w:p>
        </w:tc>
        <w:tc>
          <w:tcPr>
            <w:tcW w:w="3200" w:type="dxa"/>
            <w:vAlign w:val="center"/>
          </w:tcPr>
          <w:p w14:paraId="17454D48" w14:textId="77777777" w:rsidR="00C17F64" w:rsidRPr="008526B6" w:rsidRDefault="00000000" w:rsidP="008526B6">
            <w:pPr>
              <w:jc w:val="both"/>
            </w:pPr>
            <w:r w:rsidRPr="008526B6">
              <w:rPr>
                <w:sz w:val="17"/>
                <w:szCs w:val="17"/>
              </w:rPr>
              <w:t>Locates the face region before recognition</w:t>
            </w:r>
          </w:p>
        </w:tc>
      </w:tr>
      <w:tr w:rsidR="00C17F64" w:rsidRPr="008526B6" w14:paraId="383401C8" w14:textId="77777777">
        <w:tblPrEx>
          <w:tblCellMar>
            <w:top w:w="0" w:type="dxa"/>
            <w:bottom w:w="0" w:type="dxa"/>
          </w:tblCellMar>
        </w:tblPrEx>
        <w:trPr>
          <w:cantSplit/>
        </w:trPr>
        <w:tc>
          <w:tcPr>
            <w:tcW w:w="1800" w:type="dxa"/>
            <w:vAlign w:val="center"/>
          </w:tcPr>
          <w:p w14:paraId="51BA53CF" w14:textId="77777777" w:rsidR="00C17F64" w:rsidRPr="008526B6" w:rsidRDefault="00000000" w:rsidP="008526B6">
            <w:pPr>
              <w:jc w:val="both"/>
            </w:pPr>
            <w:r w:rsidRPr="008526B6">
              <w:rPr>
                <w:sz w:val="17"/>
                <w:szCs w:val="17"/>
              </w:rPr>
              <w:t>Preprocessing</w:t>
            </w:r>
          </w:p>
        </w:tc>
        <w:tc>
          <w:tcPr>
            <w:tcW w:w="3600" w:type="dxa"/>
            <w:vAlign w:val="center"/>
          </w:tcPr>
          <w:p w14:paraId="742DFBC5" w14:textId="77777777" w:rsidR="00C17F64" w:rsidRPr="008526B6" w:rsidRDefault="00000000" w:rsidP="008526B6">
            <w:pPr>
              <w:jc w:val="both"/>
            </w:pPr>
            <w:r w:rsidRPr="008526B6">
              <w:rPr>
                <w:sz w:val="17"/>
                <w:szCs w:val="17"/>
              </w:rPr>
              <w:t>Face alignment, grayscale, histogram equalization</w:t>
            </w:r>
          </w:p>
        </w:tc>
        <w:tc>
          <w:tcPr>
            <w:tcW w:w="3200" w:type="dxa"/>
            <w:vAlign w:val="center"/>
          </w:tcPr>
          <w:p w14:paraId="2320B106" w14:textId="77777777" w:rsidR="00C17F64" w:rsidRPr="008526B6" w:rsidRDefault="00000000" w:rsidP="008526B6">
            <w:pPr>
              <w:jc w:val="both"/>
            </w:pPr>
            <w:r w:rsidRPr="008526B6">
              <w:rPr>
                <w:sz w:val="17"/>
                <w:szCs w:val="17"/>
              </w:rPr>
              <w:t>Normalizes pose/lighting variance across capture sessions</w:t>
            </w:r>
          </w:p>
        </w:tc>
      </w:tr>
      <w:tr w:rsidR="00C17F64" w:rsidRPr="008526B6" w14:paraId="2CF1C16F" w14:textId="77777777">
        <w:tblPrEx>
          <w:tblCellMar>
            <w:top w:w="0" w:type="dxa"/>
            <w:bottom w:w="0" w:type="dxa"/>
          </w:tblCellMar>
        </w:tblPrEx>
        <w:trPr>
          <w:cantSplit/>
        </w:trPr>
        <w:tc>
          <w:tcPr>
            <w:tcW w:w="1800" w:type="dxa"/>
            <w:vAlign w:val="center"/>
          </w:tcPr>
          <w:p w14:paraId="3E351DE3" w14:textId="77777777" w:rsidR="00C17F64" w:rsidRPr="008526B6" w:rsidRDefault="00000000" w:rsidP="008526B6">
            <w:pPr>
              <w:jc w:val="both"/>
            </w:pPr>
            <w:r w:rsidRPr="008526B6">
              <w:rPr>
                <w:sz w:val="17"/>
                <w:szCs w:val="17"/>
              </w:rPr>
              <w:t>Recognition</w:t>
            </w:r>
          </w:p>
        </w:tc>
        <w:tc>
          <w:tcPr>
            <w:tcW w:w="3600" w:type="dxa"/>
            <w:vAlign w:val="center"/>
          </w:tcPr>
          <w:p w14:paraId="16C86B34" w14:textId="77777777" w:rsidR="00C17F64" w:rsidRPr="008526B6" w:rsidRDefault="00000000" w:rsidP="008526B6">
            <w:pPr>
              <w:jc w:val="both"/>
            </w:pPr>
            <w:r w:rsidRPr="008526B6">
              <w:rPr>
                <w:sz w:val="17"/>
                <w:szCs w:val="17"/>
              </w:rPr>
              <w:t>LBPH or DNN embedding-based matching against a registered-user database</w:t>
            </w:r>
          </w:p>
        </w:tc>
        <w:tc>
          <w:tcPr>
            <w:tcW w:w="3200" w:type="dxa"/>
            <w:vAlign w:val="center"/>
          </w:tcPr>
          <w:p w14:paraId="21C56649" w14:textId="77777777" w:rsidR="00C17F64" w:rsidRPr="008526B6" w:rsidRDefault="00000000" w:rsidP="008526B6">
            <w:pPr>
              <w:jc w:val="both"/>
            </w:pPr>
            <w:r w:rsidRPr="008526B6">
              <w:rPr>
                <w:sz w:val="17"/>
                <w:szCs w:val="17"/>
              </w:rPr>
              <w:t>Compares the live face to known, enrolled identities</w:t>
            </w:r>
          </w:p>
        </w:tc>
      </w:tr>
      <w:tr w:rsidR="00C17F64" w:rsidRPr="008526B6" w14:paraId="0D1186E6" w14:textId="77777777">
        <w:tblPrEx>
          <w:tblCellMar>
            <w:top w:w="0" w:type="dxa"/>
            <w:bottom w:w="0" w:type="dxa"/>
          </w:tblCellMar>
        </w:tblPrEx>
        <w:trPr>
          <w:cantSplit/>
        </w:trPr>
        <w:tc>
          <w:tcPr>
            <w:tcW w:w="1800" w:type="dxa"/>
            <w:vAlign w:val="center"/>
          </w:tcPr>
          <w:p w14:paraId="51967AAB" w14:textId="77777777" w:rsidR="00C17F64" w:rsidRPr="008526B6" w:rsidRDefault="00000000" w:rsidP="008526B6">
            <w:pPr>
              <w:jc w:val="both"/>
            </w:pPr>
            <w:r w:rsidRPr="008526B6">
              <w:rPr>
                <w:sz w:val="17"/>
                <w:szCs w:val="17"/>
              </w:rPr>
              <w:t>Confidence Thresholding</w:t>
            </w:r>
          </w:p>
        </w:tc>
        <w:tc>
          <w:tcPr>
            <w:tcW w:w="3600" w:type="dxa"/>
            <w:vAlign w:val="center"/>
          </w:tcPr>
          <w:p w14:paraId="14ECC691" w14:textId="77777777" w:rsidR="00C17F64" w:rsidRPr="008526B6" w:rsidRDefault="00000000" w:rsidP="008526B6">
            <w:pPr>
              <w:jc w:val="both"/>
            </w:pPr>
            <w:r w:rsidRPr="008526B6">
              <w:rPr>
                <w:sz w:val="17"/>
                <w:szCs w:val="17"/>
              </w:rPr>
              <w:t>Reject matches below a defined confidence/distance threshold</w:t>
            </w:r>
          </w:p>
        </w:tc>
        <w:tc>
          <w:tcPr>
            <w:tcW w:w="3200" w:type="dxa"/>
            <w:vAlign w:val="center"/>
          </w:tcPr>
          <w:p w14:paraId="5A8A7759" w14:textId="77777777" w:rsidR="00C17F64" w:rsidRPr="008526B6" w:rsidRDefault="00000000" w:rsidP="008526B6">
            <w:pPr>
              <w:jc w:val="both"/>
            </w:pPr>
            <w:r w:rsidRPr="008526B6">
              <w:rPr>
                <w:sz w:val="17"/>
                <w:szCs w:val="17"/>
              </w:rPr>
              <w:t>Directly prevents false recognition of unregistered or look-alike individuals</w:t>
            </w:r>
          </w:p>
        </w:tc>
      </w:tr>
      <w:tr w:rsidR="00C17F64" w:rsidRPr="008526B6" w14:paraId="7DA5A804" w14:textId="77777777">
        <w:tblPrEx>
          <w:tblCellMar>
            <w:top w:w="0" w:type="dxa"/>
            <w:bottom w:w="0" w:type="dxa"/>
          </w:tblCellMar>
        </w:tblPrEx>
        <w:trPr>
          <w:cantSplit/>
        </w:trPr>
        <w:tc>
          <w:tcPr>
            <w:tcW w:w="1800" w:type="dxa"/>
            <w:vAlign w:val="center"/>
          </w:tcPr>
          <w:p w14:paraId="7470D8CE" w14:textId="77777777" w:rsidR="00C17F64" w:rsidRPr="008526B6" w:rsidRDefault="00000000" w:rsidP="008526B6">
            <w:pPr>
              <w:jc w:val="both"/>
            </w:pPr>
            <w:r w:rsidRPr="008526B6">
              <w:rPr>
                <w:sz w:val="17"/>
                <w:szCs w:val="17"/>
              </w:rPr>
              <w:t>Attendance Logging</w:t>
            </w:r>
          </w:p>
        </w:tc>
        <w:tc>
          <w:tcPr>
            <w:tcW w:w="3600" w:type="dxa"/>
            <w:vAlign w:val="center"/>
          </w:tcPr>
          <w:p w14:paraId="283A39F8" w14:textId="77777777" w:rsidR="00C17F64" w:rsidRPr="008526B6" w:rsidRDefault="00000000" w:rsidP="008526B6">
            <w:pPr>
              <w:jc w:val="both"/>
            </w:pPr>
            <w:r w:rsidRPr="008526B6">
              <w:rPr>
                <w:sz w:val="17"/>
                <w:szCs w:val="17"/>
              </w:rPr>
              <w:t>Timestamped log entry on confident match; duplicate-entry check within a session window</w:t>
            </w:r>
          </w:p>
        </w:tc>
        <w:tc>
          <w:tcPr>
            <w:tcW w:w="3200" w:type="dxa"/>
            <w:vAlign w:val="center"/>
          </w:tcPr>
          <w:p w14:paraId="5CCE9E8E" w14:textId="77777777" w:rsidR="00C17F64" w:rsidRPr="008526B6" w:rsidRDefault="00000000" w:rsidP="008526B6">
            <w:pPr>
              <w:jc w:val="both"/>
            </w:pPr>
            <w:r w:rsidRPr="008526B6">
              <w:rPr>
                <w:sz w:val="17"/>
                <w:szCs w:val="17"/>
              </w:rPr>
              <w:t>Automates marking while avoiding repeated log entries for the same person</w:t>
            </w:r>
          </w:p>
        </w:tc>
      </w:tr>
    </w:tbl>
    <w:p w14:paraId="572B9A03" w14:textId="77777777" w:rsidR="00C17F64" w:rsidRPr="008526B6" w:rsidRDefault="00000000" w:rsidP="008526B6">
      <w:pPr>
        <w:pStyle w:val="Heading2"/>
        <w:spacing w:before="160" w:after="80"/>
        <w:jc w:val="both"/>
        <w:rPr>
          <w:color w:val="auto"/>
        </w:rPr>
      </w:pPr>
      <w:r w:rsidRPr="008526B6">
        <w:rPr>
          <w:color w:val="auto"/>
        </w:rPr>
        <w:t>Justification</w:t>
      </w:r>
    </w:p>
    <w:p w14:paraId="3EC048F8" w14:textId="77777777" w:rsidR="00C17F64" w:rsidRPr="008526B6" w:rsidRDefault="00000000" w:rsidP="008526B6">
      <w:pPr>
        <w:spacing w:after="120"/>
        <w:jc w:val="both"/>
      </w:pPr>
      <w:r w:rsidRPr="008526B6">
        <w:t>The single most important control against false recognition is the explicit confidence threshold at the matching stage — a raw nearest-match result without a rejection option would eventually misidentify someone. Combining detection with a distinct verification/thresholding stage, rather than accepting the top match unconditionally, is what lets the system say 'unknown' instead of guessing, satisfying the false-recognition-avoidance requirement.</w:t>
      </w:r>
    </w:p>
    <w:p w14:paraId="71BC30CD" w14:textId="77777777" w:rsidR="00C17F64" w:rsidRPr="008526B6" w:rsidRDefault="00C17F64" w:rsidP="008526B6">
      <w:pPr>
        <w:pBdr>
          <w:bottom w:val="single" w:sz="6" w:space="1" w:color="999999"/>
        </w:pBdr>
        <w:spacing w:after="240"/>
        <w:jc w:val="both"/>
      </w:pPr>
    </w:p>
    <w:p w14:paraId="5BA91917" w14:textId="77777777" w:rsidR="00C17F64" w:rsidRPr="008526B6" w:rsidRDefault="00000000" w:rsidP="008526B6">
      <w:pPr>
        <w:pStyle w:val="Heading1"/>
        <w:spacing w:before="300" w:after="150"/>
        <w:jc w:val="both"/>
        <w:rPr>
          <w:color w:val="auto"/>
        </w:rPr>
      </w:pPr>
      <w:r w:rsidRPr="008526B6">
        <w:rPr>
          <w:color w:val="auto"/>
        </w:rPr>
        <w:t>Question 8 — Motion Detection for Home Security</w:t>
      </w:r>
    </w:p>
    <w:p w14:paraId="01346180" w14:textId="77777777" w:rsidR="00C17F64" w:rsidRPr="008526B6" w:rsidRDefault="00000000" w:rsidP="008526B6">
      <w:pPr>
        <w:pStyle w:val="Heading2"/>
        <w:spacing w:before="160" w:after="80"/>
        <w:jc w:val="both"/>
        <w:rPr>
          <w:color w:val="auto"/>
        </w:rPr>
      </w:pPr>
      <w:r w:rsidRPr="008526B6">
        <w:rPr>
          <w:color w:val="auto"/>
        </w:rPr>
        <w:t>Key Constraints</w:t>
      </w:r>
    </w:p>
    <w:p w14:paraId="518D0C51" w14:textId="77777777" w:rsidR="00C17F64" w:rsidRPr="008526B6" w:rsidRDefault="00000000" w:rsidP="008526B6">
      <w:pPr>
        <w:pStyle w:val="ListParagraph"/>
        <w:numPr>
          <w:ilvl w:val="0"/>
          <w:numId w:val="1"/>
        </w:numPr>
        <w:spacing w:after="50"/>
        <w:jc w:val="both"/>
      </w:pPr>
      <w:r w:rsidRPr="008526B6">
        <w:t>Detect motion from a camera feed</w:t>
      </w:r>
    </w:p>
    <w:p w14:paraId="2B1E6EB2" w14:textId="77777777" w:rsidR="00C17F64" w:rsidRPr="008526B6" w:rsidRDefault="00000000" w:rsidP="008526B6">
      <w:pPr>
        <w:pStyle w:val="ListParagraph"/>
        <w:numPr>
          <w:ilvl w:val="0"/>
          <w:numId w:val="1"/>
        </w:numPr>
        <w:spacing w:after="50"/>
        <w:jc w:val="both"/>
      </w:pPr>
      <w:r w:rsidRPr="008526B6">
        <w:t>Trigger alerts only for significant movement</w:t>
      </w:r>
    </w:p>
    <w:p w14:paraId="49897DDA" w14:textId="77777777" w:rsidR="00C17F64" w:rsidRPr="008526B6" w:rsidRDefault="00000000" w:rsidP="008526B6">
      <w:pPr>
        <w:pStyle w:val="ListParagraph"/>
        <w:numPr>
          <w:ilvl w:val="0"/>
          <w:numId w:val="1"/>
        </w:numPr>
        <w:spacing w:after="50"/>
        <w:jc w:val="both"/>
      </w:pPr>
      <w:r w:rsidRPr="008526B6">
        <w:t>Reduce false alarms</w:t>
      </w:r>
    </w:p>
    <w:p w14:paraId="3AADF035"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60F1A8BF" w14:textId="77777777">
        <w:tblPrEx>
          <w:tblCellMar>
            <w:top w:w="0" w:type="dxa"/>
            <w:bottom w:w="0" w:type="dxa"/>
          </w:tblCellMar>
        </w:tblPrEx>
        <w:trPr>
          <w:cantSplit/>
          <w:tblHeader/>
        </w:trPr>
        <w:tc>
          <w:tcPr>
            <w:tcW w:w="1800" w:type="dxa"/>
            <w:shd w:val="clear" w:color="auto" w:fill="D9D9D9"/>
            <w:vAlign w:val="center"/>
          </w:tcPr>
          <w:p w14:paraId="3DE4FD31"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14D215C6"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5A99FFA8" w14:textId="77777777" w:rsidR="00C17F64" w:rsidRPr="008526B6" w:rsidRDefault="00000000" w:rsidP="008526B6">
            <w:pPr>
              <w:jc w:val="both"/>
            </w:pPr>
            <w:r w:rsidRPr="008526B6">
              <w:rPr>
                <w:b/>
                <w:bCs/>
                <w:sz w:val="18"/>
                <w:szCs w:val="18"/>
              </w:rPr>
              <w:t>Purpose &amp; Constraint Handled</w:t>
            </w:r>
          </w:p>
        </w:tc>
      </w:tr>
      <w:tr w:rsidR="00C17F64" w:rsidRPr="008526B6" w14:paraId="30EC1839" w14:textId="77777777">
        <w:tblPrEx>
          <w:tblCellMar>
            <w:top w:w="0" w:type="dxa"/>
            <w:bottom w:w="0" w:type="dxa"/>
          </w:tblCellMar>
        </w:tblPrEx>
        <w:trPr>
          <w:cantSplit/>
        </w:trPr>
        <w:tc>
          <w:tcPr>
            <w:tcW w:w="1800" w:type="dxa"/>
            <w:vAlign w:val="center"/>
          </w:tcPr>
          <w:p w14:paraId="31E383A0" w14:textId="77777777" w:rsidR="00C17F64" w:rsidRPr="008526B6" w:rsidRDefault="00000000" w:rsidP="008526B6">
            <w:pPr>
              <w:jc w:val="both"/>
            </w:pPr>
            <w:r w:rsidRPr="008526B6">
              <w:rPr>
                <w:sz w:val="17"/>
                <w:szCs w:val="17"/>
              </w:rPr>
              <w:t>Image Acquisition</w:t>
            </w:r>
          </w:p>
        </w:tc>
        <w:tc>
          <w:tcPr>
            <w:tcW w:w="3600" w:type="dxa"/>
            <w:vAlign w:val="center"/>
          </w:tcPr>
          <w:p w14:paraId="003D5B9C" w14:textId="77777777" w:rsidR="00C17F64" w:rsidRPr="008526B6" w:rsidRDefault="00000000" w:rsidP="008526B6">
            <w:pPr>
              <w:jc w:val="both"/>
            </w:pPr>
            <w:r w:rsidRPr="008526B6">
              <w:rPr>
                <w:sz w:val="17"/>
                <w:szCs w:val="17"/>
              </w:rPr>
              <w:t>Home camera feed via cv2.VideoCapture</w:t>
            </w:r>
          </w:p>
        </w:tc>
        <w:tc>
          <w:tcPr>
            <w:tcW w:w="3200" w:type="dxa"/>
            <w:vAlign w:val="center"/>
          </w:tcPr>
          <w:p w14:paraId="4CF011EA" w14:textId="77777777" w:rsidR="00C17F64" w:rsidRPr="008526B6" w:rsidRDefault="00000000" w:rsidP="008526B6">
            <w:pPr>
              <w:jc w:val="both"/>
            </w:pPr>
            <w:r w:rsidRPr="008526B6">
              <w:rPr>
                <w:sz w:val="17"/>
                <w:szCs w:val="17"/>
              </w:rPr>
              <w:t>Continuous monitoring input</w:t>
            </w:r>
          </w:p>
        </w:tc>
      </w:tr>
      <w:tr w:rsidR="00C17F64" w:rsidRPr="008526B6" w14:paraId="68B23160" w14:textId="77777777">
        <w:tblPrEx>
          <w:tblCellMar>
            <w:top w:w="0" w:type="dxa"/>
            <w:bottom w:w="0" w:type="dxa"/>
          </w:tblCellMar>
        </w:tblPrEx>
        <w:trPr>
          <w:cantSplit/>
        </w:trPr>
        <w:tc>
          <w:tcPr>
            <w:tcW w:w="1800" w:type="dxa"/>
            <w:vAlign w:val="center"/>
          </w:tcPr>
          <w:p w14:paraId="6C6A1F3E" w14:textId="77777777" w:rsidR="00C17F64" w:rsidRPr="008526B6" w:rsidRDefault="00000000" w:rsidP="008526B6">
            <w:pPr>
              <w:jc w:val="both"/>
            </w:pPr>
            <w:r w:rsidRPr="008526B6">
              <w:rPr>
                <w:sz w:val="17"/>
                <w:szCs w:val="17"/>
              </w:rPr>
              <w:t>Preprocessing</w:t>
            </w:r>
          </w:p>
        </w:tc>
        <w:tc>
          <w:tcPr>
            <w:tcW w:w="3600" w:type="dxa"/>
            <w:vAlign w:val="center"/>
          </w:tcPr>
          <w:p w14:paraId="3E3D73E0" w14:textId="77777777" w:rsidR="00C17F64" w:rsidRPr="008526B6" w:rsidRDefault="00000000" w:rsidP="008526B6">
            <w:pPr>
              <w:jc w:val="both"/>
            </w:pPr>
            <w:r w:rsidRPr="008526B6">
              <w:rPr>
                <w:sz w:val="17"/>
                <w:szCs w:val="17"/>
              </w:rPr>
              <w:t>Grayscale conversion; cv2.GaussianBlur</w:t>
            </w:r>
          </w:p>
        </w:tc>
        <w:tc>
          <w:tcPr>
            <w:tcW w:w="3200" w:type="dxa"/>
            <w:vAlign w:val="center"/>
          </w:tcPr>
          <w:p w14:paraId="56933702" w14:textId="77777777" w:rsidR="00C17F64" w:rsidRPr="008526B6" w:rsidRDefault="00000000" w:rsidP="008526B6">
            <w:pPr>
              <w:jc w:val="both"/>
            </w:pPr>
            <w:r w:rsidRPr="008526B6">
              <w:rPr>
                <w:sz w:val="17"/>
                <w:szCs w:val="17"/>
              </w:rPr>
              <w:t>Suppresses sensor/compression noise before motion analysis</w:t>
            </w:r>
          </w:p>
        </w:tc>
      </w:tr>
      <w:tr w:rsidR="00C17F64" w:rsidRPr="008526B6" w14:paraId="4E748FEF" w14:textId="77777777">
        <w:tblPrEx>
          <w:tblCellMar>
            <w:top w:w="0" w:type="dxa"/>
            <w:bottom w:w="0" w:type="dxa"/>
          </w:tblCellMar>
        </w:tblPrEx>
        <w:trPr>
          <w:cantSplit/>
        </w:trPr>
        <w:tc>
          <w:tcPr>
            <w:tcW w:w="1800" w:type="dxa"/>
            <w:vAlign w:val="center"/>
          </w:tcPr>
          <w:p w14:paraId="171D0E10" w14:textId="77777777" w:rsidR="00C17F64" w:rsidRPr="008526B6" w:rsidRDefault="00000000" w:rsidP="008526B6">
            <w:pPr>
              <w:jc w:val="both"/>
            </w:pPr>
            <w:r w:rsidRPr="008526B6">
              <w:rPr>
                <w:sz w:val="17"/>
                <w:szCs w:val="17"/>
              </w:rPr>
              <w:t>Background Subtraction</w:t>
            </w:r>
          </w:p>
        </w:tc>
        <w:tc>
          <w:tcPr>
            <w:tcW w:w="3600" w:type="dxa"/>
            <w:vAlign w:val="center"/>
          </w:tcPr>
          <w:p w14:paraId="50B13BA7" w14:textId="77777777" w:rsidR="00C17F64" w:rsidRPr="008526B6" w:rsidRDefault="00000000" w:rsidP="008526B6">
            <w:pPr>
              <w:jc w:val="both"/>
            </w:pPr>
            <w:r w:rsidRPr="008526B6">
              <w:rPr>
                <w:sz w:val="17"/>
                <w:szCs w:val="17"/>
              </w:rPr>
              <w:t>cv2.createBackgroundSubtractorMOG2/KNN</w:t>
            </w:r>
          </w:p>
        </w:tc>
        <w:tc>
          <w:tcPr>
            <w:tcW w:w="3200" w:type="dxa"/>
            <w:vAlign w:val="center"/>
          </w:tcPr>
          <w:p w14:paraId="3A4A4637" w14:textId="77777777" w:rsidR="00C17F64" w:rsidRPr="008526B6" w:rsidRDefault="00000000" w:rsidP="008526B6">
            <w:pPr>
              <w:jc w:val="both"/>
            </w:pPr>
            <w:r w:rsidRPr="008526B6">
              <w:rPr>
                <w:sz w:val="17"/>
                <w:szCs w:val="17"/>
              </w:rPr>
              <w:t>Adapts to slow scene changes (lighting, swaying trees) rather than flagging them as motion</w:t>
            </w:r>
          </w:p>
        </w:tc>
      </w:tr>
      <w:tr w:rsidR="00C17F64" w:rsidRPr="008526B6" w14:paraId="615E9FF5" w14:textId="77777777">
        <w:tblPrEx>
          <w:tblCellMar>
            <w:top w:w="0" w:type="dxa"/>
            <w:bottom w:w="0" w:type="dxa"/>
          </w:tblCellMar>
        </w:tblPrEx>
        <w:trPr>
          <w:cantSplit/>
        </w:trPr>
        <w:tc>
          <w:tcPr>
            <w:tcW w:w="1800" w:type="dxa"/>
            <w:vAlign w:val="center"/>
          </w:tcPr>
          <w:p w14:paraId="68C2A980" w14:textId="77777777" w:rsidR="00C17F64" w:rsidRPr="008526B6" w:rsidRDefault="00000000" w:rsidP="008526B6">
            <w:pPr>
              <w:jc w:val="both"/>
            </w:pPr>
            <w:r w:rsidRPr="008526B6">
              <w:rPr>
                <w:sz w:val="17"/>
                <w:szCs w:val="17"/>
              </w:rPr>
              <w:t>Morphological Filtering</w:t>
            </w:r>
          </w:p>
        </w:tc>
        <w:tc>
          <w:tcPr>
            <w:tcW w:w="3600" w:type="dxa"/>
            <w:vAlign w:val="center"/>
          </w:tcPr>
          <w:p w14:paraId="0EED8000" w14:textId="77777777" w:rsidR="00C17F64" w:rsidRPr="008526B6" w:rsidRDefault="00000000" w:rsidP="008526B6">
            <w:pPr>
              <w:jc w:val="both"/>
            </w:pPr>
            <w:r w:rsidRPr="008526B6">
              <w:rPr>
                <w:sz w:val="17"/>
                <w:szCs w:val="17"/>
              </w:rPr>
              <w:t>Erosion/dilation on the foreground mask</w:t>
            </w:r>
          </w:p>
        </w:tc>
        <w:tc>
          <w:tcPr>
            <w:tcW w:w="3200" w:type="dxa"/>
            <w:vAlign w:val="center"/>
          </w:tcPr>
          <w:p w14:paraId="48543413" w14:textId="77777777" w:rsidR="00C17F64" w:rsidRPr="008526B6" w:rsidRDefault="00000000" w:rsidP="008526B6">
            <w:pPr>
              <w:jc w:val="both"/>
            </w:pPr>
            <w:r w:rsidRPr="008526B6">
              <w:rPr>
                <w:sz w:val="17"/>
                <w:szCs w:val="17"/>
              </w:rPr>
              <w:t>Removes small noise blobs from the motion mask</w:t>
            </w:r>
          </w:p>
        </w:tc>
      </w:tr>
      <w:tr w:rsidR="00C17F64" w:rsidRPr="008526B6" w14:paraId="633B4C33" w14:textId="77777777">
        <w:tblPrEx>
          <w:tblCellMar>
            <w:top w:w="0" w:type="dxa"/>
            <w:bottom w:w="0" w:type="dxa"/>
          </w:tblCellMar>
        </w:tblPrEx>
        <w:trPr>
          <w:cantSplit/>
        </w:trPr>
        <w:tc>
          <w:tcPr>
            <w:tcW w:w="1800" w:type="dxa"/>
            <w:vAlign w:val="center"/>
          </w:tcPr>
          <w:p w14:paraId="062B58CB" w14:textId="77777777" w:rsidR="00C17F64" w:rsidRPr="008526B6" w:rsidRDefault="00000000" w:rsidP="008526B6">
            <w:pPr>
              <w:jc w:val="both"/>
            </w:pPr>
            <w:r w:rsidRPr="008526B6">
              <w:rPr>
                <w:sz w:val="17"/>
                <w:szCs w:val="17"/>
              </w:rPr>
              <w:t>Contour &amp; Size Filtering</w:t>
            </w:r>
          </w:p>
        </w:tc>
        <w:tc>
          <w:tcPr>
            <w:tcW w:w="3600" w:type="dxa"/>
            <w:vAlign w:val="center"/>
          </w:tcPr>
          <w:p w14:paraId="47FA0E9B" w14:textId="77777777" w:rsidR="00C17F64" w:rsidRPr="008526B6" w:rsidRDefault="00000000" w:rsidP="008526B6">
            <w:pPr>
              <w:jc w:val="both"/>
            </w:pPr>
            <w:r w:rsidRPr="008526B6">
              <w:rPr>
                <w:sz w:val="17"/>
                <w:szCs w:val="17"/>
              </w:rPr>
              <w:t>cv2.findContours + minimum area threshold</w:t>
            </w:r>
          </w:p>
        </w:tc>
        <w:tc>
          <w:tcPr>
            <w:tcW w:w="3200" w:type="dxa"/>
            <w:vAlign w:val="center"/>
          </w:tcPr>
          <w:p w14:paraId="5F0F2640" w14:textId="77777777" w:rsidR="00C17F64" w:rsidRPr="008526B6" w:rsidRDefault="00000000" w:rsidP="008526B6">
            <w:pPr>
              <w:jc w:val="both"/>
            </w:pPr>
            <w:r w:rsidRPr="008526B6">
              <w:rPr>
                <w:sz w:val="17"/>
                <w:szCs w:val="17"/>
              </w:rPr>
              <w:t>Ignores small movements (pets, insects, shadows) that aren't 'significant'</w:t>
            </w:r>
          </w:p>
        </w:tc>
      </w:tr>
      <w:tr w:rsidR="00C17F64" w:rsidRPr="008526B6" w14:paraId="18684B0D" w14:textId="77777777">
        <w:tblPrEx>
          <w:tblCellMar>
            <w:top w:w="0" w:type="dxa"/>
            <w:bottom w:w="0" w:type="dxa"/>
          </w:tblCellMar>
        </w:tblPrEx>
        <w:trPr>
          <w:cantSplit/>
        </w:trPr>
        <w:tc>
          <w:tcPr>
            <w:tcW w:w="1800" w:type="dxa"/>
            <w:vAlign w:val="center"/>
          </w:tcPr>
          <w:p w14:paraId="74E73064" w14:textId="77777777" w:rsidR="00C17F64" w:rsidRPr="008526B6" w:rsidRDefault="00000000" w:rsidP="008526B6">
            <w:pPr>
              <w:jc w:val="both"/>
            </w:pPr>
            <w:r w:rsidRPr="008526B6">
              <w:rPr>
                <w:sz w:val="17"/>
                <w:szCs w:val="17"/>
              </w:rPr>
              <w:t>Temporal Debounce</w:t>
            </w:r>
          </w:p>
        </w:tc>
        <w:tc>
          <w:tcPr>
            <w:tcW w:w="3600" w:type="dxa"/>
            <w:vAlign w:val="center"/>
          </w:tcPr>
          <w:p w14:paraId="643873CC" w14:textId="77777777" w:rsidR="00C17F64" w:rsidRPr="008526B6" w:rsidRDefault="00000000" w:rsidP="008526B6">
            <w:pPr>
              <w:jc w:val="both"/>
            </w:pPr>
            <w:r w:rsidRPr="008526B6">
              <w:rPr>
                <w:sz w:val="17"/>
                <w:szCs w:val="17"/>
              </w:rPr>
              <w:t>Require motion across several consecutive frames before alerting</w:t>
            </w:r>
          </w:p>
        </w:tc>
        <w:tc>
          <w:tcPr>
            <w:tcW w:w="3200" w:type="dxa"/>
            <w:vAlign w:val="center"/>
          </w:tcPr>
          <w:p w14:paraId="64BF4288" w14:textId="77777777" w:rsidR="00C17F64" w:rsidRPr="008526B6" w:rsidRDefault="00000000" w:rsidP="008526B6">
            <w:pPr>
              <w:jc w:val="both"/>
            </w:pPr>
            <w:r w:rsidRPr="008526B6">
              <w:rPr>
                <w:sz w:val="17"/>
                <w:szCs w:val="17"/>
              </w:rPr>
              <w:t>Filters single-frame noise spikes from triggering a false alarm</w:t>
            </w:r>
          </w:p>
        </w:tc>
      </w:tr>
    </w:tbl>
    <w:p w14:paraId="7413FDEC" w14:textId="77777777" w:rsidR="00C17F64" w:rsidRPr="008526B6" w:rsidRDefault="00000000" w:rsidP="008526B6">
      <w:pPr>
        <w:pStyle w:val="Heading2"/>
        <w:spacing w:before="160" w:after="80"/>
        <w:jc w:val="both"/>
        <w:rPr>
          <w:color w:val="auto"/>
        </w:rPr>
      </w:pPr>
      <w:r w:rsidRPr="008526B6">
        <w:rPr>
          <w:color w:val="auto"/>
        </w:rPr>
        <w:t>Justification</w:t>
      </w:r>
    </w:p>
    <w:p w14:paraId="3E013C86" w14:textId="77777777" w:rsidR="00C17F64" w:rsidRPr="008526B6" w:rsidRDefault="00000000" w:rsidP="008526B6">
      <w:pPr>
        <w:spacing w:after="120"/>
        <w:jc w:val="both"/>
      </w:pPr>
      <w:r w:rsidRPr="008526B6">
        <w:t xml:space="preserve">Reducing false alarms here is achieved through layered filtering rather than a single sensitive threshold: adaptive background </w:t>
      </w:r>
      <w:proofErr w:type="spellStart"/>
      <w:r w:rsidRPr="008526B6">
        <w:t>modeling</w:t>
      </w:r>
      <w:proofErr w:type="spellEnd"/>
      <w:r w:rsidRPr="008526B6">
        <w:t xml:space="preserve"> handles gradual environmental change, size filtering removes small/irrelevant movers, and the temporal debounce requires sustained motion. Each layer targets a different false-alarm source (background drift, small objects, transient noise), which together let the system reserve alerts for genuinely significant movement.</w:t>
      </w:r>
    </w:p>
    <w:p w14:paraId="3308F083" w14:textId="77777777" w:rsidR="00C17F64" w:rsidRPr="008526B6" w:rsidRDefault="00000000" w:rsidP="008526B6">
      <w:pPr>
        <w:pStyle w:val="Heading1"/>
        <w:spacing w:before="300" w:after="150"/>
        <w:jc w:val="both"/>
        <w:rPr>
          <w:color w:val="auto"/>
        </w:rPr>
      </w:pPr>
      <w:r w:rsidRPr="008526B6">
        <w:rPr>
          <w:color w:val="auto"/>
        </w:rPr>
        <w:lastRenderedPageBreak/>
        <w:t>Question 9 — Document Scanner Application</w:t>
      </w:r>
    </w:p>
    <w:p w14:paraId="78FF921A" w14:textId="77777777" w:rsidR="00C17F64" w:rsidRPr="008526B6" w:rsidRDefault="00000000" w:rsidP="008526B6">
      <w:pPr>
        <w:pStyle w:val="Heading2"/>
        <w:spacing w:before="160" w:after="80"/>
        <w:jc w:val="both"/>
        <w:rPr>
          <w:color w:val="auto"/>
        </w:rPr>
      </w:pPr>
      <w:r w:rsidRPr="008526B6">
        <w:rPr>
          <w:color w:val="auto"/>
        </w:rPr>
        <w:t>Key Constraints</w:t>
      </w:r>
    </w:p>
    <w:p w14:paraId="7F94D857" w14:textId="77777777" w:rsidR="00C17F64" w:rsidRPr="008526B6" w:rsidRDefault="00000000" w:rsidP="008526B6">
      <w:pPr>
        <w:pStyle w:val="ListParagraph"/>
        <w:numPr>
          <w:ilvl w:val="0"/>
          <w:numId w:val="1"/>
        </w:numPr>
        <w:spacing w:after="50"/>
        <w:jc w:val="both"/>
      </w:pPr>
      <w:r w:rsidRPr="008526B6">
        <w:t>Capture document images with a mobile camera</w:t>
      </w:r>
    </w:p>
    <w:p w14:paraId="0C3C8D33" w14:textId="77777777" w:rsidR="00C17F64" w:rsidRPr="008526B6" w:rsidRDefault="00000000" w:rsidP="008526B6">
      <w:pPr>
        <w:pStyle w:val="ListParagraph"/>
        <w:numPr>
          <w:ilvl w:val="0"/>
          <w:numId w:val="1"/>
        </w:numPr>
        <w:spacing w:after="50"/>
        <w:jc w:val="both"/>
      </w:pPr>
      <w:r w:rsidRPr="008526B6">
        <w:t>Enhance readability</w:t>
      </w:r>
    </w:p>
    <w:p w14:paraId="0A01A04B" w14:textId="77777777" w:rsidR="00C17F64" w:rsidRPr="008526B6" w:rsidRDefault="00000000" w:rsidP="008526B6">
      <w:pPr>
        <w:pStyle w:val="ListParagraph"/>
        <w:numPr>
          <w:ilvl w:val="0"/>
          <w:numId w:val="1"/>
        </w:numPr>
        <w:spacing w:after="50"/>
        <w:jc w:val="both"/>
      </w:pPr>
      <w:r w:rsidRPr="008526B6">
        <w:t>Output a clean, scanned-looking image</w:t>
      </w:r>
    </w:p>
    <w:p w14:paraId="7B6F0AA6"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36C089AE" w14:textId="77777777">
        <w:tblPrEx>
          <w:tblCellMar>
            <w:top w:w="0" w:type="dxa"/>
            <w:bottom w:w="0" w:type="dxa"/>
          </w:tblCellMar>
        </w:tblPrEx>
        <w:trPr>
          <w:cantSplit/>
          <w:tblHeader/>
        </w:trPr>
        <w:tc>
          <w:tcPr>
            <w:tcW w:w="1800" w:type="dxa"/>
            <w:shd w:val="clear" w:color="auto" w:fill="D9D9D9"/>
            <w:vAlign w:val="center"/>
          </w:tcPr>
          <w:p w14:paraId="6DF8855A"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7220C20E"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6DC196BC" w14:textId="77777777" w:rsidR="00C17F64" w:rsidRPr="008526B6" w:rsidRDefault="00000000" w:rsidP="008526B6">
            <w:pPr>
              <w:jc w:val="both"/>
            </w:pPr>
            <w:r w:rsidRPr="008526B6">
              <w:rPr>
                <w:b/>
                <w:bCs/>
                <w:sz w:val="18"/>
                <w:szCs w:val="18"/>
              </w:rPr>
              <w:t>Purpose &amp; Constraint Handled</w:t>
            </w:r>
          </w:p>
        </w:tc>
      </w:tr>
      <w:tr w:rsidR="00C17F64" w:rsidRPr="008526B6" w14:paraId="1454D5C9" w14:textId="77777777">
        <w:tblPrEx>
          <w:tblCellMar>
            <w:top w:w="0" w:type="dxa"/>
            <w:bottom w:w="0" w:type="dxa"/>
          </w:tblCellMar>
        </w:tblPrEx>
        <w:trPr>
          <w:cantSplit/>
        </w:trPr>
        <w:tc>
          <w:tcPr>
            <w:tcW w:w="1800" w:type="dxa"/>
            <w:vAlign w:val="center"/>
          </w:tcPr>
          <w:p w14:paraId="136EBAE5" w14:textId="77777777" w:rsidR="00C17F64" w:rsidRPr="008526B6" w:rsidRDefault="00000000" w:rsidP="008526B6">
            <w:pPr>
              <w:jc w:val="both"/>
            </w:pPr>
            <w:r w:rsidRPr="008526B6">
              <w:rPr>
                <w:sz w:val="17"/>
                <w:szCs w:val="17"/>
              </w:rPr>
              <w:t>Image Acquisition</w:t>
            </w:r>
          </w:p>
        </w:tc>
        <w:tc>
          <w:tcPr>
            <w:tcW w:w="3600" w:type="dxa"/>
            <w:vAlign w:val="center"/>
          </w:tcPr>
          <w:p w14:paraId="1A049F23" w14:textId="77777777" w:rsidR="00C17F64" w:rsidRPr="008526B6" w:rsidRDefault="00000000" w:rsidP="008526B6">
            <w:pPr>
              <w:jc w:val="both"/>
            </w:pPr>
            <w:r w:rsidRPr="008526B6">
              <w:rPr>
                <w:sz w:val="17"/>
                <w:szCs w:val="17"/>
              </w:rPr>
              <w:t>Mobile camera capture of the document</w:t>
            </w:r>
          </w:p>
        </w:tc>
        <w:tc>
          <w:tcPr>
            <w:tcW w:w="3200" w:type="dxa"/>
            <w:vAlign w:val="center"/>
          </w:tcPr>
          <w:p w14:paraId="3E59C12E" w14:textId="77777777" w:rsidR="00C17F64" w:rsidRPr="008526B6" w:rsidRDefault="00000000" w:rsidP="008526B6">
            <w:pPr>
              <w:jc w:val="both"/>
            </w:pPr>
            <w:r w:rsidRPr="008526B6">
              <w:rPr>
                <w:sz w:val="17"/>
                <w:szCs w:val="17"/>
              </w:rPr>
              <w:t>Raw input from an uncontrolled handheld angle/distance</w:t>
            </w:r>
          </w:p>
        </w:tc>
      </w:tr>
      <w:tr w:rsidR="00C17F64" w:rsidRPr="008526B6" w14:paraId="4FB08066" w14:textId="77777777">
        <w:tblPrEx>
          <w:tblCellMar>
            <w:top w:w="0" w:type="dxa"/>
            <w:bottom w:w="0" w:type="dxa"/>
          </w:tblCellMar>
        </w:tblPrEx>
        <w:trPr>
          <w:cantSplit/>
        </w:trPr>
        <w:tc>
          <w:tcPr>
            <w:tcW w:w="1800" w:type="dxa"/>
            <w:vAlign w:val="center"/>
          </w:tcPr>
          <w:p w14:paraId="159A2BDB" w14:textId="77777777" w:rsidR="00C17F64" w:rsidRPr="008526B6" w:rsidRDefault="00000000" w:rsidP="008526B6">
            <w:pPr>
              <w:jc w:val="both"/>
            </w:pPr>
            <w:r w:rsidRPr="008526B6">
              <w:rPr>
                <w:sz w:val="17"/>
                <w:szCs w:val="17"/>
              </w:rPr>
              <w:t>Preprocessing</w:t>
            </w:r>
          </w:p>
        </w:tc>
        <w:tc>
          <w:tcPr>
            <w:tcW w:w="3600" w:type="dxa"/>
            <w:vAlign w:val="center"/>
          </w:tcPr>
          <w:p w14:paraId="56912E00" w14:textId="77777777" w:rsidR="00C17F64" w:rsidRPr="008526B6" w:rsidRDefault="00000000" w:rsidP="008526B6">
            <w:pPr>
              <w:jc w:val="both"/>
            </w:pPr>
            <w:r w:rsidRPr="008526B6">
              <w:rPr>
                <w:sz w:val="17"/>
                <w:szCs w:val="17"/>
              </w:rPr>
              <w:t>Grayscale conversion; cv2.bilateralFilter</w:t>
            </w:r>
          </w:p>
        </w:tc>
        <w:tc>
          <w:tcPr>
            <w:tcW w:w="3200" w:type="dxa"/>
            <w:vAlign w:val="center"/>
          </w:tcPr>
          <w:p w14:paraId="1A9E8DBE" w14:textId="77777777" w:rsidR="00C17F64" w:rsidRPr="008526B6" w:rsidRDefault="00000000" w:rsidP="008526B6">
            <w:pPr>
              <w:jc w:val="both"/>
            </w:pPr>
            <w:r w:rsidRPr="008526B6">
              <w:rPr>
                <w:sz w:val="17"/>
                <w:szCs w:val="17"/>
              </w:rPr>
              <w:t>Reduces noise while preserving the sharp edges needed for boundary detection</w:t>
            </w:r>
          </w:p>
        </w:tc>
      </w:tr>
      <w:tr w:rsidR="00C17F64" w:rsidRPr="008526B6" w14:paraId="63BBB1AB" w14:textId="77777777">
        <w:tblPrEx>
          <w:tblCellMar>
            <w:top w:w="0" w:type="dxa"/>
            <w:bottom w:w="0" w:type="dxa"/>
          </w:tblCellMar>
        </w:tblPrEx>
        <w:trPr>
          <w:cantSplit/>
        </w:trPr>
        <w:tc>
          <w:tcPr>
            <w:tcW w:w="1800" w:type="dxa"/>
            <w:vAlign w:val="center"/>
          </w:tcPr>
          <w:p w14:paraId="413AA2BE" w14:textId="77777777" w:rsidR="00C17F64" w:rsidRPr="008526B6" w:rsidRDefault="00000000" w:rsidP="008526B6">
            <w:pPr>
              <w:jc w:val="both"/>
            </w:pPr>
            <w:r w:rsidRPr="008526B6">
              <w:rPr>
                <w:sz w:val="17"/>
                <w:szCs w:val="17"/>
              </w:rPr>
              <w:t>Boundary Detection</w:t>
            </w:r>
          </w:p>
        </w:tc>
        <w:tc>
          <w:tcPr>
            <w:tcW w:w="3600" w:type="dxa"/>
            <w:vAlign w:val="center"/>
          </w:tcPr>
          <w:p w14:paraId="01823D20" w14:textId="77777777" w:rsidR="00C17F64" w:rsidRPr="008526B6" w:rsidRDefault="00000000" w:rsidP="008526B6">
            <w:pPr>
              <w:jc w:val="both"/>
            </w:pPr>
            <w:r w:rsidRPr="008526B6">
              <w:rPr>
                <w:sz w:val="17"/>
                <w:szCs w:val="17"/>
              </w:rPr>
              <w:t>cv2.Canny edge detection + cv2.findContours</w:t>
            </w:r>
          </w:p>
        </w:tc>
        <w:tc>
          <w:tcPr>
            <w:tcW w:w="3200" w:type="dxa"/>
            <w:vAlign w:val="center"/>
          </w:tcPr>
          <w:p w14:paraId="7C6FAFE4" w14:textId="77777777" w:rsidR="00C17F64" w:rsidRPr="008526B6" w:rsidRDefault="00000000" w:rsidP="008526B6">
            <w:pPr>
              <w:jc w:val="both"/>
            </w:pPr>
            <w:r w:rsidRPr="008526B6">
              <w:rPr>
                <w:sz w:val="17"/>
                <w:szCs w:val="17"/>
              </w:rPr>
              <w:t>Locates the document's outer boundary as the largest quadrilateral contour</w:t>
            </w:r>
          </w:p>
        </w:tc>
      </w:tr>
      <w:tr w:rsidR="00C17F64" w:rsidRPr="008526B6" w14:paraId="514D1A92" w14:textId="77777777">
        <w:tblPrEx>
          <w:tblCellMar>
            <w:top w:w="0" w:type="dxa"/>
            <w:bottom w:w="0" w:type="dxa"/>
          </w:tblCellMar>
        </w:tblPrEx>
        <w:trPr>
          <w:cantSplit/>
        </w:trPr>
        <w:tc>
          <w:tcPr>
            <w:tcW w:w="1800" w:type="dxa"/>
            <w:vAlign w:val="center"/>
          </w:tcPr>
          <w:p w14:paraId="329BCB75" w14:textId="77777777" w:rsidR="00C17F64" w:rsidRPr="008526B6" w:rsidRDefault="00000000" w:rsidP="008526B6">
            <w:pPr>
              <w:jc w:val="both"/>
            </w:pPr>
            <w:r w:rsidRPr="008526B6">
              <w:rPr>
                <w:sz w:val="17"/>
                <w:szCs w:val="17"/>
              </w:rPr>
              <w:t>Perspective Correction</w:t>
            </w:r>
          </w:p>
        </w:tc>
        <w:tc>
          <w:tcPr>
            <w:tcW w:w="3600" w:type="dxa"/>
            <w:vAlign w:val="center"/>
          </w:tcPr>
          <w:p w14:paraId="1DD91548" w14:textId="77777777" w:rsidR="00C17F64" w:rsidRPr="008526B6" w:rsidRDefault="00000000" w:rsidP="008526B6">
            <w:pPr>
              <w:jc w:val="both"/>
            </w:pPr>
            <w:r w:rsidRPr="008526B6">
              <w:rPr>
                <w:sz w:val="17"/>
                <w:szCs w:val="17"/>
              </w:rPr>
              <w:t>cv2.approxPolyDP to get 4 corners; cv2.getPerspectiveTransform + cv2.warpPerspective</w:t>
            </w:r>
          </w:p>
        </w:tc>
        <w:tc>
          <w:tcPr>
            <w:tcW w:w="3200" w:type="dxa"/>
            <w:vAlign w:val="center"/>
          </w:tcPr>
          <w:p w14:paraId="2C123377" w14:textId="77777777" w:rsidR="00C17F64" w:rsidRPr="008526B6" w:rsidRDefault="00000000" w:rsidP="008526B6">
            <w:pPr>
              <w:jc w:val="both"/>
            </w:pPr>
            <w:r w:rsidRPr="008526B6">
              <w:rPr>
                <w:sz w:val="17"/>
                <w:szCs w:val="17"/>
              </w:rPr>
              <w:t>Flattens the document into a top-down view, removing camera-angle distortion</w:t>
            </w:r>
          </w:p>
        </w:tc>
      </w:tr>
      <w:tr w:rsidR="00C17F64" w:rsidRPr="008526B6" w14:paraId="0BC9F0FA" w14:textId="77777777">
        <w:tblPrEx>
          <w:tblCellMar>
            <w:top w:w="0" w:type="dxa"/>
            <w:bottom w:w="0" w:type="dxa"/>
          </w:tblCellMar>
        </w:tblPrEx>
        <w:trPr>
          <w:cantSplit/>
        </w:trPr>
        <w:tc>
          <w:tcPr>
            <w:tcW w:w="1800" w:type="dxa"/>
            <w:vAlign w:val="center"/>
          </w:tcPr>
          <w:p w14:paraId="160131AD" w14:textId="77777777" w:rsidR="00C17F64" w:rsidRPr="008526B6" w:rsidRDefault="00000000" w:rsidP="008526B6">
            <w:pPr>
              <w:jc w:val="both"/>
            </w:pPr>
            <w:r w:rsidRPr="008526B6">
              <w:rPr>
                <w:sz w:val="17"/>
                <w:szCs w:val="17"/>
              </w:rPr>
              <w:t>Enhancement</w:t>
            </w:r>
          </w:p>
        </w:tc>
        <w:tc>
          <w:tcPr>
            <w:tcW w:w="3600" w:type="dxa"/>
            <w:vAlign w:val="center"/>
          </w:tcPr>
          <w:p w14:paraId="46DB7D22" w14:textId="77777777" w:rsidR="00C17F64" w:rsidRPr="008526B6" w:rsidRDefault="00000000" w:rsidP="008526B6">
            <w:pPr>
              <w:jc w:val="both"/>
            </w:pPr>
            <w:r w:rsidRPr="008526B6">
              <w:rPr>
                <w:sz w:val="17"/>
                <w:szCs w:val="17"/>
              </w:rPr>
              <w:t>cv2.adaptiveThreshold or CLAHE; sharpening filter</w:t>
            </w:r>
          </w:p>
        </w:tc>
        <w:tc>
          <w:tcPr>
            <w:tcW w:w="3200" w:type="dxa"/>
            <w:vAlign w:val="center"/>
          </w:tcPr>
          <w:p w14:paraId="6D5C5F89" w14:textId="77777777" w:rsidR="00C17F64" w:rsidRPr="008526B6" w:rsidRDefault="00000000" w:rsidP="008526B6">
            <w:pPr>
              <w:jc w:val="both"/>
            </w:pPr>
            <w:r w:rsidRPr="008526B6">
              <w:rPr>
                <w:sz w:val="17"/>
                <w:szCs w:val="17"/>
              </w:rPr>
              <w:t>Produces the high-contrast, evenly-lit 'scanned' look and improves text readability</w:t>
            </w:r>
          </w:p>
        </w:tc>
      </w:tr>
    </w:tbl>
    <w:p w14:paraId="5D2E5101" w14:textId="77777777" w:rsidR="00C17F64" w:rsidRPr="008526B6" w:rsidRDefault="00000000" w:rsidP="008526B6">
      <w:pPr>
        <w:pStyle w:val="Heading2"/>
        <w:spacing w:before="160" w:after="80"/>
        <w:jc w:val="both"/>
        <w:rPr>
          <w:color w:val="auto"/>
        </w:rPr>
      </w:pPr>
      <w:r w:rsidRPr="008526B6">
        <w:rPr>
          <w:color w:val="auto"/>
        </w:rPr>
        <w:t>Justification</w:t>
      </w:r>
    </w:p>
    <w:p w14:paraId="54E67751" w14:textId="77777777" w:rsidR="00C17F64" w:rsidRPr="008526B6" w:rsidRDefault="00000000" w:rsidP="008526B6">
      <w:pPr>
        <w:spacing w:after="120"/>
        <w:jc w:val="both"/>
      </w:pPr>
      <w:r w:rsidRPr="008526B6">
        <w:t>Perspective correction is the step that most distinguishes a document scanner from a generic photo filter — without warping the detected quadrilateral to a rectangle, readability suffers regardless of enhancement. Adaptive thresholding is chosen over global thresholding specifically because handheld photos rarely have uniform lighting across the page, which a single global threshold would not handle well.</w:t>
      </w:r>
    </w:p>
    <w:p w14:paraId="287C441B" w14:textId="77777777" w:rsidR="00C17F64" w:rsidRPr="008526B6" w:rsidRDefault="00C17F64" w:rsidP="008526B6">
      <w:pPr>
        <w:pBdr>
          <w:bottom w:val="single" w:sz="6" w:space="1" w:color="999999"/>
        </w:pBdr>
        <w:spacing w:after="240"/>
        <w:jc w:val="both"/>
      </w:pPr>
    </w:p>
    <w:p w14:paraId="424D85F1" w14:textId="77777777" w:rsidR="00C17F64" w:rsidRPr="008526B6" w:rsidRDefault="00000000" w:rsidP="008526B6">
      <w:pPr>
        <w:pStyle w:val="Heading1"/>
        <w:spacing w:before="300" w:after="150"/>
        <w:jc w:val="both"/>
        <w:rPr>
          <w:color w:val="auto"/>
        </w:rPr>
      </w:pPr>
      <w:r w:rsidRPr="008526B6">
        <w:rPr>
          <w:color w:val="auto"/>
        </w:rPr>
        <w:t>Question 10 — Vehicle Detection in Parking System</w:t>
      </w:r>
    </w:p>
    <w:p w14:paraId="331848FE" w14:textId="77777777" w:rsidR="00C17F64" w:rsidRPr="008526B6" w:rsidRDefault="00000000" w:rsidP="008526B6">
      <w:pPr>
        <w:pStyle w:val="Heading2"/>
        <w:spacing w:before="160" w:after="80"/>
        <w:jc w:val="both"/>
        <w:rPr>
          <w:color w:val="auto"/>
        </w:rPr>
      </w:pPr>
      <w:r w:rsidRPr="008526B6">
        <w:rPr>
          <w:color w:val="auto"/>
        </w:rPr>
        <w:t>Key Constraints</w:t>
      </w:r>
    </w:p>
    <w:p w14:paraId="45B4F4F7" w14:textId="77777777" w:rsidR="00C17F64" w:rsidRPr="008526B6" w:rsidRDefault="00000000" w:rsidP="008526B6">
      <w:pPr>
        <w:pStyle w:val="ListParagraph"/>
        <w:numPr>
          <w:ilvl w:val="0"/>
          <w:numId w:val="1"/>
        </w:numPr>
        <w:spacing w:after="50"/>
        <w:jc w:val="both"/>
      </w:pPr>
      <w:r w:rsidRPr="008526B6">
        <w:t>Detect cars entering and exiting</w:t>
      </w:r>
    </w:p>
    <w:p w14:paraId="4A268684" w14:textId="77777777" w:rsidR="00C17F64" w:rsidRPr="008526B6" w:rsidRDefault="00000000" w:rsidP="008526B6">
      <w:pPr>
        <w:pStyle w:val="ListParagraph"/>
        <w:numPr>
          <w:ilvl w:val="0"/>
          <w:numId w:val="1"/>
        </w:numPr>
        <w:spacing w:after="50"/>
        <w:jc w:val="both"/>
      </w:pPr>
      <w:r w:rsidRPr="008526B6">
        <w:t>Track vehicle movement</w:t>
      </w:r>
    </w:p>
    <w:p w14:paraId="4303472D" w14:textId="77777777" w:rsidR="00C17F64" w:rsidRPr="008526B6" w:rsidRDefault="00000000" w:rsidP="008526B6">
      <w:pPr>
        <w:pStyle w:val="ListParagraph"/>
        <w:numPr>
          <w:ilvl w:val="0"/>
          <w:numId w:val="1"/>
        </w:numPr>
        <w:spacing w:after="50"/>
        <w:jc w:val="both"/>
      </w:pPr>
      <w:r w:rsidRPr="008526B6">
        <w:t>Update the count of available slots</w:t>
      </w:r>
    </w:p>
    <w:p w14:paraId="6FCE5F4A" w14:textId="77777777" w:rsidR="00C17F64" w:rsidRPr="008526B6" w:rsidRDefault="00000000" w:rsidP="008526B6">
      <w:pPr>
        <w:pStyle w:val="ListParagraph"/>
        <w:numPr>
          <w:ilvl w:val="0"/>
          <w:numId w:val="1"/>
        </w:numPr>
        <w:spacing w:after="50"/>
        <w:jc w:val="both"/>
      </w:pPr>
      <w:r w:rsidRPr="008526B6">
        <w:t>Avoid counting errors with multiple vehicles</w:t>
      </w:r>
    </w:p>
    <w:p w14:paraId="5B2A80D5"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5CB811B6" w14:textId="77777777">
        <w:tblPrEx>
          <w:tblCellMar>
            <w:top w:w="0" w:type="dxa"/>
            <w:bottom w:w="0" w:type="dxa"/>
          </w:tblCellMar>
        </w:tblPrEx>
        <w:trPr>
          <w:cantSplit/>
          <w:tblHeader/>
        </w:trPr>
        <w:tc>
          <w:tcPr>
            <w:tcW w:w="1800" w:type="dxa"/>
            <w:shd w:val="clear" w:color="auto" w:fill="D9D9D9"/>
            <w:vAlign w:val="center"/>
          </w:tcPr>
          <w:p w14:paraId="089D5B67"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17C820BD"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739CAD7A" w14:textId="77777777" w:rsidR="00C17F64" w:rsidRPr="008526B6" w:rsidRDefault="00000000" w:rsidP="008526B6">
            <w:pPr>
              <w:jc w:val="both"/>
            </w:pPr>
            <w:r w:rsidRPr="008526B6">
              <w:rPr>
                <w:b/>
                <w:bCs/>
                <w:sz w:val="18"/>
                <w:szCs w:val="18"/>
              </w:rPr>
              <w:t>Purpose &amp; Constraint Handled</w:t>
            </w:r>
          </w:p>
        </w:tc>
      </w:tr>
      <w:tr w:rsidR="00C17F64" w:rsidRPr="008526B6" w14:paraId="7553143C" w14:textId="77777777">
        <w:tblPrEx>
          <w:tblCellMar>
            <w:top w:w="0" w:type="dxa"/>
            <w:bottom w:w="0" w:type="dxa"/>
          </w:tblCellMar>
        </w:tblPrEx>
        <w:trPr>
          <w:cantSplit/>
        </w:trPr>
        <w:tc>
          <w:tcPr>
            <w:tcW w:w="1800" w:type="dxa"/>
            <w:vAlign w:val="center"/>
          </w:tcPr>
          <w:p w14:paraId="1C8C5EA4" w14:textId="77777777" w:rsidR="00C17F64" w:rsidRPr="008526B6" w:rsidRDefault="00000000" w:rsidP="008526B6">
            <w:pPr>
              <w:jc w:val="both"/>
            </w:pPr>
            <w:r w:rsidRPr="008526B6">
              <w:rPr>
                <w:sz w:val="17"/>
                <w:szCs w:val="17"/>
              </w:rPr>
              <w:t>Image Acquisition</w:t>
            </w:r>
          </w:p>
        </w:tc>
        <w:tc>
          <w:tcPr>
            <w:tcW w:w="3600" w:type="dxa"/>
            <w:vAlign w:val="center"/>
          </w:tcPr>
          <w:p w14:paraId="50178627" w14:textId="77777777" w:rsidR="00C17F64" w:rsidRPr="008526B6" w:rsidRDefault="00000000" w:rsidP="008526B6">
            <w:pPr>
              <w:jc w:val="both"/>
            </w:pPr>
            <w:r w:rsidRPr="008526B6">
              <w:rPr>
                <w:sz w:val="17"/>
                <w:szCs w:val="17"/>
              </w:rPr>
              <w:t>Entry/exit camera feed via cv2.VideoCapture</w:t>
            </w:r>
          </w:p>
        </w:tc>
        <w:tc>
          <w:tcPr>
            <w:tcW w:w="3200" w:type="dxa"/>
            <w:vAlign w:val="center"/>
          </w:tcPr>
          <w:p w14:paraId="3182786F" w14:textId="77777777" w:rsidR="00C17F64" w:rsidRPr="008526B6" w:rsidRDefault="00000000" w:rsidP="008526B6">
            <w:pPr>
              <w:jc w:val="both"/>
            </w:pPr>
            <w:r w:rsidRPr="008526B6">
              <w:rPr>
                <w:sz w:val="17"/>
                <w:szCs w:val="17"/>
              </w:rPr>
              <w:t>Monitors the points where vehicles cross into/out of the facility</w:t>
            </w:r>
          </w:p>
        </w:tc>
      </w:tr>
      <w:tr w:rsidR="00C17F64" w:rsidRPr="008526B6" w14:paraId="556BEC3F" w14:textId="77777777">
        <w:tblPrEx>
          <w:tblCellMar>
            <w:top w:w="0" w:type="dxa"/>
            <w:bottom w:w="0" w:type="dxa"/>
          </w:tblCellMar>
        </w:tblPrEx>
        <w:trPr>
          <w:cantSplit/>
        </w:trPr>
        <w:tc>
          <w:tcPr>
            <w:tcW w:w="1800" w:type="dxa"/>
            <w:vAlign w:val="center"/>
          </w:tcPr>
          <w:p w14:paraId="0F3C40CE" w14:textId="77777777" w:rsidR="00C17F64" w:rsidRPr="008526B6" w:rsidRDefault="00000000" w:rsidP="008526B6">
            <w:pPr>
              <w:jc w:val="both"/>
            </w:pPr>
            <w:r w:rsidRPr="008526B6">
              <w:rPr>
                <w:sz w:val="17"/>
                <w:szCs w:val="17"/>
              </w:rPr>
              <w:t>Detection</w:t>
            </w:r>
          </w:p>
        </w:tc>
        <w:tc>
          <w:tcPr>
            <w:tcW w:w="3600" w:type="dxa"/>
            <w:vAlign w:val="center"/>
          </w:tcPr>
          <w:p w14:paraId="158ECDD2" w14:textId="77777777" w:rsidR="00C17F64" w:rsidRPr="008526B6" w:rsidRDefault="00000000" w:rsidP="008526B6">
            <w:pPr>
              <w:jc w:val="both"/>
            </w:pPr>
            <w:r w:rsidRPr="008526B6">
              <w:rPr>
                <w:sz w:val="17"/>
                <w:szCs w:val="17"/>
              </w:rPr>
              <w:t>Background subtraction (MOG2) or a vehicle detector; bounding-box extraction</w:t>
            </w:r>
          </w:p>
        </w:tc>
        <w:tc>
          <w:tcPr>
            <w:tcW w:w="3200" w:type="dxa"/>
            <w:vAlign w:val="center"/>
          </w:tcPr>
          <w:p w14:paraId="227AA07F" w14:textId="77777777" w:rsidR="00C17F64" w:rsidRPr="008526B6" w:rsidRDefault="00000000" w:rsidP="008526B6">
            <w:pPr>
              <w:jc w:val="both"/>
            </w:pPr>
            <w:r w:rsidRPr="008526B6">
              <w:rPr>
                <w:sz w:val="17"/>
                <w:szCs w:val="17"/>
              </w:rPr>
              <w:t>Identifies vehicle-sized moving regions</w:t>
            </w:r>
          </w:p>
        </w:tc>
      </w:tr>
      <w:tr w:rsidR="00C17F64" w:rsidRPr="008526B6" w14:paraId="7C5988CA" w14:textId="77777777">
        <w:tblPrEx>
          <w:tblCellMar>
            <w:top w:w="0" w:type="dxa"/>
            <w:bottom w:w="0" w:type="dxa"/>
          </w:tblCellMar>
        </w:tblPrEx>
        <w:trPr>
          <w:cantSplit/>
        </w:trPr>
        <w:tc>
          <w:tcPr>
            <w:tcW w:w="1800" w:type="dxa"/>
            <w:vAlign w:val="center"/>
          </w:tcPr>
          <w:p w14:paraId="28530B00" w14:textId="77777777" w:rsidR="00C17F64" w:rsidRPr="008526B6" w:rsidRDefault="00000000" w:rsidP="008526B6">
            <w:pPr>
              <w:jc w:val="both"/>
            </w:pPr>
            <w:r w:rsidRPr="008526B6">
              <w:rPr>
                <w:sz w:val="17"/>
                <w:szCs w:val="17"/>
              </w:rPr>
              <w:t>Tracking</w:t>
            </w:r>
          </w:p>
        </w:tc>
        <w:tc>
          <w:tcPr>
            <w:tcW w:w="3600" w:type="dxa"/>
            <w:vAlign w:val="center"/>
          </w:tcPr>
          <w:p w14:paraId="14D9B7E0" w14:textId="77777777" w:rsidR="00C17F64" w:rsidRPr="008526B6" w:rsidRDefault="00000000" w:rsidP="008526B6">
            <w:pPr>
              <w:jc w:val="both"/>
            </w:pPr>
            <w:r w:rsidRPr="008526B6">
              <w:rPr>
                <w:sz w:val="17"/>
                <w:szCs w:val="17"/>
              </w:rPr>
              <w:t>Centroid tracking with unique ID assignment per vehicle</w:t>
            </w:r>
          </w:p>
        </w:tc>
        <w:tc>
          <w:tcPr>
            <w:tcW w:w="3200" w:type="dxa"/>
            <w:vAlign w:val="center"/>
          </w:tcPr>
          <w:p w14:paraId="7F6FBAAD" w14:textId="77777777" w:rsidR="00C17F64" w:rsidRPr="008526B6" w:rsidRDefault="00000000" w:rsidP="008526B6">
            <w:pPr>
              <w:jc w:val="both"/>
            </w:pPr>
            <w:r w:rsidRPr="008526B6">
              <w:rPr>
                <w:sz w:val="17"/>
                <w:szCs w:val="17"/>
              </w:rPr>
              <w:t>Prevents a single vehicle from being counted more than once across frames</w:t>
            </w:r>
          </w:p>
        </w:tc>
      </w:tr>
      <w:tr w:rsidR="00C17F64" w:rsidRPr="008526B6" w14:paraId="16E35B60" w14:textId="77777777">
        <w:tblPrEx>
          <w:tblCellMar>
            <w:top w:w="0" w:type="dxa"/>
            <w:bottom w:w="0" w:type="dxa"/>
          </w:tblCellMar>
        </w:tblPrEx>
        <w:trPr>
          <w:cantSplit/>
        </w:trPr>
        <w:tc>
          <w:tcPr>
            <w:tcW w:w="1800" w:type="dxa"/>
            <w:vAlign w:val="center"/>
          </w:tcPr>
          <w:p w14:paraId="11E196A9" w14:textId="77777777" w:rsidR="00C17F64" w:rsidRPr="008526B6" w:rsidRDefault="00000000" w:rsidP="008526B6">
            <w:pPr>
              <w:jc w:val="both"/>
            </w:pPr>
            <w:r w:rsidRPr="008526B6">
              <w:rPr>
                <w:sz w:val="17"/>
                <w:szCs w:val="17"/>
              </w:rPr>
              <w:t>Direction Logic</w:t>
            </w:r>
          </w:p>
        </w:tc>
        <w:tc>
          <w:tcPr>
            <w:tcW w:w="3600" w:type="dxa"/>
            <w:vAlign w:val="center"/>
          </w:tcPr>
          <w:p w14:paraId="165D8CD1" w14:textId="77777777" w:rsidR="00C17F64" w:rsidRPr="008526B6" w:rsidRDefault="00000000" w:rsidP="008526B6">
            <w:pPr>
              <w:jc w:val="both"/>
            </w:pPr>
            <w:r w:rsidRPr="008526B6">
              <w:rPr>
                <w:sz w:val="17"/>
                <w:szCs w:val="17"/>
              </w:rPr>
              <w:t>Entry/exit virtual lines with motion-direction check</w:t>
            </w:r>
          </w:p>
        </w:tc>
        <w:tc>
          <w:tcPr>
            <w:tcW w:w="3200" w:type="dxa"/>
            <w:vAlign w:val="center"/>
          </w:tcPr>
          <w:p w14:paraId="1DEFE2FA" w14:textId="77777777" w:rsidR="00C17F64" w:rsidRPr="008526B6" w:rsidRDefault="00000000" w:rsidP="008526B6">
            <w:pPr>
              <w:jc w:val="both"/>
            </w:pPr>
            <w:r w:rsidRPr="008526B6">
              <w:rPr>
                <w:sz w:val="17"/>
                <w:szCs w:val="17"/>
              </w:rPr>
              <w:t xml:space="preserve">Distinguishes an entering vehicle from an </w:t>
            </w:r>
            <w:proofErr w:type="spellStart"/>
            <w:r w:rsidRPr="008526B6">
              <w:rPr>
                <w:sz w:val="17"/>
                <w:szCs w:val="17"/>
              </w:rPr>
              <w:t>exiting</w:t>
            </w:r>
            <w:proofErr w:type="spellEnd"/>
            <w:r w:rsidRPr="008526B6">
              <w:rPr>
                <w:sz w:val="17"/>
                <w:szCs w:val="17"/>
              </w:rPr>
              <w:t xml:space="preserve"> one for correct slot accounting</w:t>
            </w:r>
          </w:p>
        </w:tc>
      </w:tr>
      <w:tr w:rsidR="00C17F64" w:rsidRPr="008526B6" w14:paraId="095CC266" w14:textId="77777777">
        <w:tblPrEx>
          <w:tblCellMar>
            <w:top w:w="0" w:type="dxa"/>
            <w:bottom w:w="0" w:type="dxa"/>
          </w:tblCellMar>
        </w:tblPrEx>
        <w:trPr>
          <w:cantSplit/>
        </w:trPr>
        <w:tc>
          <w:tcPr>
            <w:tcW w:w="1800" w:type="dxa"/>
            <w:vAlign w:val="center"/>
          </w:tcPr>
          <w:p w14:paraId="2B354173" w14:textId="77777777" w:rsidR="00C17F64" w:rsidRPr="008526B6" w:rsidRDefault="00000000" w:rsidP="008526B6">
            <w:pPr>
              <w:jc w:val="both"/>
            </w:pPr>
            <w:r w:rsidRPr="008526B6">
              <w:rPr>
                <w:sz w:val="17"/>
                <w:szCs w:val="17"/>
              </w:rPr>
              <w:t>Slot Update &amp; Display</w:t>
            </w:r>
          </w:p>
        </w:tc>
        <w:tc>
          <w:tcPr>
            <w:tcW w:w="3600" w:type="dxa"/>
            <w:vAlign w:val="center"/>
          </w:tcPr>
          <w:p w14:paraId="351CAEDF" w14:textId="77777777" w:rsidR="00C17F64" w:rsidRPr="008526B6" w:rsidRDefault="00000000" w:rsidP="008526B6">
            <w:pPr>
              <w:jc w:val="both"/>
            </w:pPr>
            <w:r w:rsidRPr="008526B6">
              <w:rPr>
                <w:sz w:val="17"/>
                <w:szCs w:val="17"/>
              </w:rPr>
              <w:t>Counter variable adjusted on each valid crossing; cv2.putText overlay</w:t>
            </w:r>
          </w:p>
        </w:tc>
        <w:tc>
          <w:tcPr>
            <w:tcW w:w="3200" w:type="dxa"/>
            <w:vAlign w:val="center"/>
          </w:tcPr>
          <w:p w14:paraId="286D6F8A" w14:textId="77777777" w:rsidR="00C17F64" w:rsidRPr="008526B6" w:rsidRDefault="00000000" w:rsidP="008526B6">
            <w:pPr>
              <w:jc w:val="both"/>
            </w:pPr>
            <w:r w:rsidRPr="008526B6">
              <w:rPr>
                <w:sz w:val="17"/>
                <w:szCs w:val="17"/>
              </w:rPr>
              <w:t>Keeps the displayed available-slot count accurate in real time</w:t>
            </w:r>
          </w:p>
        </w:tc>
      </w:tr>
    </w:tbl>
    <w:p w14:paraId="469A7E8C" w14:textId="77777777" w:rsidR="00C17F64" w:rsidRPr="008526B6" w:rsidRDefault="00000000" w:rsidP="008526B6">
      <w:pPr>
        <w:pStyle w:val="Heading2"/>
        <w:spacing w:before="160" w:after="80"/>
        <w:jc w:val="both"/>
        <w:rPr>
          <w:color w:val="auto"/>
        </w:rPr>
      </w:pPr>
      <w:r w:rsidRPr="008526B6">
        <w:rPr>
          <w:color w:val="auto"/>
        </w:rPr>
        <w:t>Justification</w:t>
      </w:r>
    </w:p>
    <w:p w14:paraId="2FF5A33E" w14:textId="77777777" w:rsidR="00C17F64" w:rsidRPr="008526B6" w:rsidRDefault="00000000" w:rsidP="008526B6">
      <w:pPr>
        <w:spacing w:after="120"/>
        <w:jc w:val="both"/>
      </w:pPr>
      <w:r w:rsidRPr="008526B6">
        <w:t xml:space="preserve">Counting errors with multiple vehicles are avoided primarily through persistent identity tracking (unique IDs via centroid or </w:t>
      </w:r>
      <w:proofErr w:type="spellStart"/>
      <w:r w:rsidRPr="008526B6">
        <w:t>IoU</w:t>
      </w:r>
      <w:proofErr w:type="spellEnd"/>
      <w:r w:rsidRPr="008526B6">
        <w:t xml:space="preserve"> matching) rather than re-detecting and re-counting every frame — this ensures each physical vehicle contributes exactly one entry/exit event. Separating the entry and exit lines with directional logic further prevents ambiguity when multiple vehicles are near the gate simultaneously.</w:t>
      </w:r>
    </w:p>
    <w:p w14:paraId="48D395A7" w14:textId="77777777" w:rsidR="00E65296" w:rsidRDefault="00E65296" w:rsidP="008526B6">
      <w:pPr>
        <w:pStyle w:val="Heading1"/>
        <w:spacing w:before="300" w:after="150"/>
        <w:jc w:val="both"/>
        <w:rPr>
          <w:color w:val="auto"/>
        </w:rPr>
      </w:pPr>
    </w:p>
    <w:p w14:paraId="56C951F4" w14:textId="21800F31" w:rsidR="00C17F64" w:rsidRPr="008526B6" w:rsidRDefault="00000000" w:rsidP="008526B6">
      <w:pPr>
        <w:pStyle w:val="Heading1"/>
        <w:spacing w:before="300" w:after="150"/>
        <w:jc w:val="both"/>
        <w:rPr>
          <w:color w:val="auto"/>
        </w:rPr>
      </w:pPr>
      <w:r w:rsidRPr="008526B6">
        <w:rPr>
          <w:color w:val="auto"/>
        </w:rPr>
        <w:lastRenderedPageBreak/>
        <w:t>Question 11 — Gesture Recognition System</w:t>
      </w:r>
    </w:p>
    <w:p w14:paraId="0459D04A" w14:textId="77777777" w:rsidR="00C17F64" w:rsidRPr="008526B6" w:rsidRDefault="00000000" w:rsidP="008526B6">
      <w:pPr>
        <w:pStyle w:val="Heading2"/>
        <w:spacing w:before="160" w:after="80"/>
        <w:jc w:val="both"/>
        <w:rPr>
          <w:color w:val="auto"/>
        </w:rPr>
      </w:pPr>
      <w:r w:rsidRPr="008526B6">
        <w:rPr>
          <w:color w:val="auto"/>
        </w:rPr>
        <w:t>Key Constraints</w:t>
      </w:r>
    </w:p>
    <w:p w14:paraId="049867C6" w14:textId="77777777" w:rsidR="00C17F64" w:rsidRPr="008526B6" w:rsidRDefault="00000000" w:rsidP="008526B6">
      <w:pPr>
        <w:pStyle w:val="ListParagraph"/>
        <w:numPr>
          <w:ilvl w:val="0"/>
          <w:numId w:val="1"/>
        </w:numPr>
        <w:spacing w:after="50"/>
        <w:jc w:val="both"/>
      </w:pPr>
      <w:r w:rsidRPr="008526B6">
        <w:t>Capture hand gestures from a webcam</w:t>
      </w:r>
    </w:p>
    <w:p w14:paraId="65D1D5F1" w14:textId="77777777" w:rsidR="00C17F64" w:rsidRPr="008526B6" w:rsidRDefault="00000000" w:rsidP="008526B6">
      <w:pPr>
        <w:pStyle w:val="ListParagraph"/>
        <w:numPr>
          <w:ilvl w:val="0"/>
          <w:numId w:val="1"/>
        </w:numPr>
        <w:spacing w:after="50"/>
        <w:jc w:val="both"/>
      </w:pPr>
      <w:r w:rsidRPr="008526B6">
        <w:t>Identify simple, predefined gestures</w:t>
      </w:r>
    </w:p>
    <w:p w14:paraId="3E09758A" w14:textId="77777777" w:rsidR="00C17F64" w:rsidRPr="008526B6" w:rsidRDefault="00000000" w:rsidP="008526B6">
      <w:pPr>
        <w:pStyle w:val="ListParagraph"/>
        <w:numPr>
          <w:ilvl w:val="0"/>
          <w:numId w:val="1"/>
        </w:numPr>
        <w:spacing w:after="50"/>
        <w:jc w:val="both"/>
      </w:pPr>
      <w:r w:rsidRPr="008526B6">
        <w:t>Respond in real time</w:t>
      </w:r>
    </w:p>
    <w:p w14:paraId="0BEEF3B2"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2447E431" w14:textId="77777777">
        <w:tblPrEx>
          <w:tblCellMar>
            <w:top w:w="0" w:type="dxa"/>
            <w:bottom w:w="0" w:type="dxa"/>
          </w:tblCellMar>
        </w:tblPrEx>
        <w:trPr>
          <w:cantSplit/>
          <w:tblHeader/>
        </w:trPr>
        <w:tc>
          <w:tcPr>
            <w:tcW w:w="1800" w:type="dxa"/>
            <w:shd w:val="clear" w:color="auto" w:fill="D9D9D9"/>
            <w:vAlign w:val="center"/>
          </w:tcPr>
          <w:p w14:paraId="6907AEDB"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66CBF46D"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396CF6E1" w14:textId="77777777" w:rsidR="00C17F64" w:rsidRPr="008526B6" w:rsidRDefault="00000000" w:rsidP="008526B6">
            <w:pPr>
              <w:jc w:val="both"/>
            </w:pPr>
            <w:r w:rsidRPr="008526B6">
              <w:rPr>
                <w:b/>
                <w:bCs/>
                <w:sz w:val="18"/>
                <w:szCs w:val="18"/>
              </w:rPr>
              <w:t>Purpose &amp; Constraint Handled</w:t>
            </w:r>
          </w:p>
        </w:tc>
      </w:tr>
      <w:tr w:rsidR="00C17F64" w:rsidRPr="008526B6" w14:paraId="5D76724F" w14:textId="77777777">
        <w:tblPrEx>
          <w:tblCellMar>
            <w:top w:w="0" w:type="dxa"/>
            <w:bottom w:w="0" w:type="dxa"/>
          </w:tblCellMar>
        </w:tblPrEx>
        <w:trPr>
          <w:cantSplit/>
        </w:trPr>
        <w:tc>
          <w:tcPr>
            <w:tcW w:w="1800" w:type="dxa"/>
            <w:vAlign w:val="center"/>
          </w:tcPr>
          <w:p w14:paraId="7509E618" w14:textId="77777777" w:rsidR="00C17F64" w:rsidRPr="008526B6" w:rsidRDefault="00000000" w:rsidP="008526B6">
            <w:pPr>
              <w:jc w:val="both"/>
            </w:pPr>
            <w:r w:rsidRPr="008526B6">
              <w:rPr>
                <w:sz w:val="17"/>
                <w:szCs w:val="17"/>
              </w:rPr>
              <w:t>Image Acquisition</w:t>
            </w:r>
          </w:p>
        </w:tc>
        <w:tc>
          <w:tcPr>
            <w:tcW w:w="3600" w:type="dxa"/>
            <w:vAlign w:val="center"/>
          </w:tcPr>
          <w:p w14:paraId="17CD0CB3" w14:textId="77777777" w:rsidR="00C17F64" w:rsidRPr="008526B6" w:rsidRDefault="00000000" w:rsidP="008526B6">
            <w:pPr>
              <w:jc w:val="both"/>
            </w:pPr>
            <w:r w:rsidRPr="008526B6">
              <w:rPr>
                <w:sz w:val="17"/>
                <w:szCs w:val="17"/>
              </w:rPr>
              <w:t>Webcam capture via cv2.VideoCapture</w:t>
            </w:r>
          </w:p>
        </w:tc>
        <w:tc>
          <w:tcPr>
            <w:tcW w:w="3200" w:type="dxa"/>
            <w:vAlign w:val="center"/>
          </w:tcPr>
          <w:p w14:paraId="306CEABF" w14:textId="77777777" w:rsidR="00C17F64" w:rsidRPr="008526B6" w:rsidRDefault="00000000" w:rsidP="008526B6">
            <w:pPr>
              <w:jc w:val="both"/>
            </w:pPr>
            <w:r w:rsidRPr="008526B6">
              <w:rPr>
                <w:sz w:val="17"/>
                <w:szCs w:val="17"/>
              </w:rPr>
              <w:t>Live hand-gesture input</w:t>
            </w:r>
          </w:p>
        </w:tc>
      </w:tr>
      <w:tr w:rsidR="00C17F64" w:rsidRPr="008526B6" w14:paraId="791F2223" w14:textId="77777777">
        <w:tblPrEx>
          <w:tblCellMar>
            <w:top w:w="0" w:type="dxa"/>
            <w:bottom w:w="0" w:type="dxa"/>
          </w:tblCellMar>
        </w:tblPrEx>
        <w:trPr>
          <w:cantSplit/>
        </w:trPr>
        <w:tc>
          <w:tcPr>
            <w:tcW w:w="1800" w:type="dxa"/>
            <w:vAlign w:val="center"/>
          </w:tcPr>
          <w:p w14:paraId="240C2122" w14:textId="77777777" w:rsidR="00C17F64" w:rsidRPr="008526B6" w:rsidRDefault="00000000" w:rsidP="008526B6">
            <w:pPr>
              <w:jc w:val="both"/>
            </w:pPr>
            <w:r w:rsidRPr="008526B6">
              <w:rPr>
                <w:sz w:val="17"/>
                <w:szCs w:val="17"/>
              </w:rPr>
              <w:t>Segmentation</w:t>
            </w:r>
          </w:p>
        </w:tc>
        <w:tc>
          <w:tcPr>
            <w:tcW w:w="3600" w:type="dxa"/>
            <w:vAlign w:val="center"/>
          </w:tcPr>
          <w:p w14:paraId="005FE66E" w14:textId="77777777" w:rsidR="00C17F64" w:rsidRPr="008526B6" w:rsidRDefault="00000000" w:rsidP="008526B6">
            <w:pPr>
              <w:jc w:val="both"/>
            </w:pPr>
            <w:r w:rsidRPr="008526B6">
              <w:rPr>
                <w:sz w:val="17"/>
                <w:szCs w:val="17"/>
              </w:rPr>
              <w:t>HSV conversion + cv2.inRange skin-color thresholding (or background subtraction)</w:t>
            </w:r>
          </w:p>
        </w:tc>
        <w:tc>
          <w:tcPr>
            <w:tcW w:w="3200" w:type="dxa"/>
            <w:vAlign w:val="center"/>
          </w:tcPr>
          <w:p w14:paraId="7A17AB9A" w14:textId="77777777" w:rsidR="00C17F64" w:rsidRPr="008526B6" w:rsidRDefault="00000000" w:rsidP="008526B6">
            <w:pPr>
              <w:jc w:val="both"/>
            </w:pPr>
            <w:r w:rsidRPr="008526B6">
              <w:rPr>
                <w:sz w:val="17"/>
                <w:szCs w:val="17"/>
              </w:rPr>
              <w:t>Isolates the hand region from the rest of the scene</w:t>
            </w:r>
          </w:p>
        </w:tc>
      </w:tr>
      <w:tr w:rsidR="00C17F64" w:rsidRPr="008526B6" w14:paraId="1F04F2C9" w14:textId="77777777">
        <w:tblPrEx>
          <w:tblCellMar>
            <w:top w:w="0" w:type="dxa"/>
            <w:bottom w:w="0" w:type="dxa"/>
          </w:tblCellMar>
        </w:tblPrEx>
        <w:trPr>
          <w:cantSplit/>
        </w:trPr>
        <w:tc>
          <w:tcPr>
            <w:tcW w:w="1800" w:type="dxa"/>
            <w:vAlign w:val="center"/>
          </w:tcPr>
          <w:p w14:paraId="3A6D9638" w14:textId="77777777" w:rsidR="00C17F64" w:rsidRPr="008526B6" w:rsidRDefault="00000000" w:rsidP="008526B6">
            <w:pPr>
              <w:jc w:val="both"/>
            </w:pPr>
            <w:r w:rsidRPr="008526B6">
              <w:rPr>
                <w:sz w:val="17"/>
                <w:szCs w:val="17"/>
              </w:rPr>
              <w:t>Cleanup</w:t>
            </w:r>
          </w:p>
        </w:tc>
        <w:tc>
          <w:tcPr>
            <w:tcW w:w="3600" w:type="dxa"/>
            <w:vAlign w:val="center"/>
          </w:tcPr>
          <w:p w14:paraId="1928C5C7" w14:textId="77777777" w:rsidR="00C17F64" w:rsidRPr="008526B6" w:rsidRDefault="00000000" w:rsidP="008526B6">
            <w:pPr>
              <w:jc w:val="both"/>
            </w:pPr>
            <w:r w:rsidRPr="008526B6">
              <w:rPr>
                <w:sz w:val="17"/>
                <w:szCs w:val="17"/>
              </w:rPr>
              <w:t>Morphological opening/closing on the binary mask</w:t>
            </w:r>
          </w:p>
        </w:tc>
        <w:tc>
          <w:tcPr>
            <w:tcW w:w="3200" w:type="dxa"/>
            <w:vAlign w:val="center"/>
          </w:tcPr>
          <w:p w14:paraId="4C381831" w14:textId="77777777" w:rsidR="00C17F64" w:rsidRPr="008526B6" w:rsidRDefault="00000000" w:rsidP="008526B6">
            <w:pPr>
              <w:jc w:val="both"/>
            </w:pPr>
            <w:r w:rsidRPr="008526B6">
              <w:rPr>
                <w:sz w:val="17"/>
                <w:szCs w:val="17"/>
              </w:rPr>
              <w:t>Removes noise and fills small gaps in the segmented hand region</w:t>
            </w:r>
          </w:p>
        </w:tc>
      </w:tr>
      <w:tr w:rsidR="00C17F64" w:rsidRPr="008526B6" w14:paraId="7C7EAC9A" w14:textId="77777777">
        <w:tblPrEx>
          <w:tblCellMar>
            <w:top w:w="0" w:type="dxa"/>
            <w:bottom w:w="0" w:type="dxa"/>
          </w:tblCellMar>
        </w:tblPrEx>
        <w:trPr>
          <w:cantSplit/>
        </w:trPr>
        <w:tc>
          <w:tcPr>
            <w:tcW w:w="1800" w:type="dxa"/>
            <w:vAlign w:val="center"/>
          </w:tcPr>
          <w:p w14:paraId="1BE2BA7A" w14:textId="77777777" w:rsidR="00C17F64" w:rsidRPr="008526B6" w:rsidRDefault="00000000" w:rsidP="008526B6">
            <w:pPr>
              <w:jc w:val="both"/>
            </w:pPr>
            <w:r w:rsidRPr="008526B6">
              <w:rPr>
                <w:sz w:val="17"/>
                <w:szCs w:val="17"/>
              </w:rPr>
              <w:t>Feature Extraction</w:t>
            </w:r>
          </w:p>
        </w:tc>
        <w:tc>
          <w:tcPr>
            <w:tcW w:w="3600" w:type="dxa"/>
            <w:vAlign w:val="center"/>
          </w:tcPr>
          <w:p w14:paraId="6418894C" w14:textId="77777777" w:rsidR="00C17F64" w:rsidRPr="008526B6" w:rsidRDefault="00000000" w:rsidP="008526B6">
            <w:pPr>
              <w:jc w:val="both"/>
            </w:pPr>
            <w:r w:rsidRPr="008526B6">
              <w:rPr>
                <w:sz w:val="17"/>
                <w:szCs w:val="17"/>
              </w:rPr>
              <w:t>cv2.findContours (largest contour = hand); cv2.convexHull; cv2.convexityDefects</w:t>
            </w:r>
          </w:p>
        </w:tc>
        <w:tc>
          <w:tcPr>
            <w:tcW w:w="3200" w:type="dxa"/>
            <w:vAlign w:val="center"/>
          </w:tcPr>
          <w:p w14:paraId="1C58248B" w14:textId="77777777" w:rsidR="00C17F64" w:rsidRPr="008526B6" w:rsidRDefault="00000000" w:rsidP="008526B6">
            <w:pPr>
              <w:jc w:val="both"/>
            </w:pPr>
            <w:r w:rsidRPr="008526B6">
              <w:rPr>
                <w:sz w:val="17"/>
                <w:szCs w:val="17"/>
              </w:rPr>
              <w:t>Convex hull/defects give finger count and gap geometry — cheap and fast</w:t>
            </w:r>
          </w:p>
        </w:tc>
      </w:tr>
      <w:tr w:rsidR="00C17F64" w:rsidRPr="008526B6" w14:paraId="478D980D" w14:textId="77777777">
        <w:tblPrEx>
          <w:tblCellMar>
            <w:top w:w="0" w:type="dxa"/>
            <w:bottom w:w="0" w:type="dxa"/>
          </w:tblCellMar>
        </w:tblPrEx>
        <w:trPr>
          <w:cantSplit/>
        </w:trPr>
        <w:tc>
          <w:tcPr>
            <w:tcW w:w="1800" w:type="dxa"/>
            <w:vAlign w:val="center"/>
          </w:tcPr>
          <w:p w14:paraId="22B0946C" w14:textId="77777777" w:rsidR="00C17F64" w:rsidRPr="008526B6" w:rsidRDefault="00000000" w:rsidP="008526B6">
            <w:pPr>
              <w:jc w:val="both"/>
            </w:pPr>
            <w:r w:rsidRPr="008526B6">
              <w:rPr>
                <w:sz w:val="17"/>
                <w:szCs w:val="17"/>
              </w:rPr>
              <w:t>Classification &amp; Response</w:t>
            </w:r>
          </w:p>
        </w:tc>
        <w:tc>
          <w:tcPr>
            <w:tcW w:w="3600" w:type="dxa"/>
            <w:vAlign w:val="center"/>
          </w:tcPr>
          <w:p w14:paraId="6B3AAC1A" w14:textId="77777777" w:rsidR="00C17F64" w:rsidRPr="008526B6" w:rsidRDefault="00000000" w:rsidP="008526B6">
            <w:pPr>
              <w:jc w:val="both"/>
            </w:pPr>
            <w:r w:rsidRPr="008526B6">
              <w:rPr>
                <w:sz w:val="17"/>
                <w:szCs w:val="17"/>
              </w:rPr>
              <w:t>Rule-based mapping from defect count/angles to gesture labels; trigger corresponding action</w:t>
            </w:r>
          </w:p>
        </w:tc>
        <w:tc>
          <w:tcPr>
            <w:tcW w:w="3200" w:type="dxa"/>
            <w:vAlign w:val="center"/>
          </w:tcPr>
          <w:p w14:paraId="44E95C7A" w14:textId="77777777" w:rsidR="00C17F64" w:rsidRPr="008526B6" w:rsidRDefault="00000000" w:rsidP="008526B6">
            <w:pPr>
              <w:jc w:val="both"/>
            </w:pPr>
            <w:r w:rsidRPr="008526B6">
              <w:rPr>
                <w:sz w:val="17"/>
                <w:szCs w:val="17"/>
              </w:rPr>
              <w:t>No ML model needed for a small, fixed gesture vocabulary, keeping latency low</w:t>
            </w:r>
          </w:p>
        </w:tc>
      </w:tr>
    </w:tbl>
    <w:p w14:paraId="1E0EFB7F" w14:textId="77777777" w:rsidR="00C17F64" w:rsidRPr="008526B6" w:rsidRDefault="00000000" w:rsidP="008526B6">
      <w:pPr>
        <w:pStyle w:val="Heading2"/>
        <w:spacing w:before="160" w:after="80"/>
        <w:jc w:val="both"/>
        <w:rPr>
          <w:color w:val="auto"/>
        </w:rPr>
      </w:pPr>
      <w:r w:rsidRPr="008526B6">
        <w:rPr>
          <w:color w:val="auto"/>
        </w:rPr>
        <w:t>Justification</w:t>
      </w:r>
    </w:p>
    <w:p w14:paraId="3FD309A2" w14:textId="77777777" w:rsidR="00C17F64" w:rsidRPr="008526B6" w:rsidRDefault="00000000" w:rsidP="008526B6">
      <w:pPr>
        <w:spacing w:after="120"/>
        <w:jc w:val="both"/>
      </w:pPr>
      <w:r w:rsidRPr="008526B6">
        <w:t>Using convex hull and convexity-defect geometry instead of a trained classifier is the key design choice for meeting the real-time constraint with minimal implementation and compute overhead, since it only requires simple contour math rather than model inference. This approach is well suited specifically because the gesture set is small and simple — a larger or more nuanced gesture vocabulary would eventually need a learned classifier instead.</w:t>
      </w:r>
    </w:p>
    <w:p w14:paraId="1E25652B" w14:textId="77777777" w:rsidR="00C17F64" w:rsidRPr="008526B6" w:rsidRDefault="00C17F64" w:rsidP="008526B6">
      <w:pPr>
        <w:pBdr>
          <w:bottom w:val="single" w:sz="6" w:space="1" w:color="999999"/>
        </w:pBdr>
        <w:spacing w:after="240"/>
        <w:jc w:val="both"/>
      </w:pPr>
    </w:p>
    <w:p w14:paraId="1BA6E9E1" w14:textId="77777777" w:rsidR="00C17F64" w:rsidRPr="008526B6" w:rsidRDefault="00000000" w:rsidP="008526B6">
      <w:pPr>
        <w:pStyle w:val="Heading1"/>
        <w:spacing w:before="300" w:after="150"/>
        <w:jc w:val="both"/>
        <w:rPr>
          <w:color w:val="auto"/>
        </w:rPr>
      </w:pPr>
      <w:r w:rsidRPr="008526B6">
        <w:rPr>
          <w:color w:val="auto"/>
        </w:rPr>
        <w:t>Question 12 — Video Frame Quality Enhancement</w:t>
      </w:r>
    </w:p>
    <w:p w14:paraId="6D672C9C" w14:textId="77777777" w:rsidR="00C17F64" w:rsidRPr="008526B6" w:rsidRDefault="00000000" w:rsidP="008526B6">
      <w:pPr>
        <w:pStyle w:val="Heading2"/>
        <w:spacing w:before="160" w:after="80"/>
        <w:jc w:val="both"/>
        <w:rPr>
          <w:color w:val="auto"/>
        </w:rPr>
      </w:pPr>
      <w:r w:rsidRPr="008526B6">
        <w:rPr>
          <w:color w:val="auto"/>
        </w:rPr>
        <w:t>Key Constraints</w:t>
      </w:r>
    </w:p>
    <w:p w14:paraId="2A274EA4" w14:textId="77777777" w:rsidR="00C17F64" w:rsidRPr="008526B6" w:rsidRDefault="00000000" w:rsidP="008526B6">
      <w:pPr>
        <w:pStyle w:val="ListParagraph"/>
        <w:numPr>
          <w:ilvl w:val="0"/>
          <w:numId w:val="1"/>
        </w:numPr>
        <w:spacing w:after="50"/>
        <w:jc w:val="both"/>
      </w:pPr>
      <w:r w:rsidRPr="008526B6">
        <w:t>Improve video quality in real time</w:t>
      </w:r>
    </w:p>
    <w:p w14:paraId="4100A7B2" w14:textId="77777777" w:rsidR="00C17F64" w:rsidRPr="008526B6" w:rsidRDefault="00000000" w:rsidP="008526B6">
      <w:pPr>
        <w:pStyle w:val="ListParagraph"/>
        <w:numPr>
          <w:ilvl w:val="0"/>
          <w:numId w:val="1"/>
        </w:numPr>
        <w:spacing w:after="50"/>
        <w:jc w:val="both"/>
      </w:pPr>
      <w:r w:rsidRPr="008526B6">
        <w:t>Reduce noise</w:t>
      </w:r>
    </w:p>
    <w:p w14:paraId="512E2165" w14:textId="77777777" w:rsidR="00C17F64" w:rsidRPr="008526B6" w:rsidRDefault="00000000" w:rsidP="008526B6">
      <w:pPr>
        <w:pStyle w:val="ListParagraph"/>
        <w:numPr>
          <w:ilvl w:val="0"/>
          <w:numId w:val="1"/>
        </w:numPr>
        <w:spacing w:after="50"/>
        <w:jc w:val="both"/>
      </w:pPr>
      <w:r w:rsidRPr="008526B6">
        <w:t>Enhance contrast</w:t>
      </w:r>
    </w:p>
    <w:p w14:paraId="71C3EF56"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66D32853" w14:textId="77777777">
        <w:tblPrEx>
          <w:tblCellMar>
            <w:top w:w="0" w:type="dxa"/>
            <w:bottom w:w="0" w:type="dxa"/>
          </w:tblCellMar>
        </w:tblPrEx>
        <w:trPr>
          <w:cantSplit/>
          <w:tblHeader/>
        </w:trPr>
        <w:tc>
          <w:tcPr>
            <w:tcW w:w="1800" w:type="dxa"/>
            <w:shd w:val="clear" w:color="auto" w:fill="D9D9D9"/>
            <w:vAlign w:val="center"/>
          </w:tcPr>
          <w:p w14:paraId="04C1B9AC"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16FC9FAD"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74867F6B" w14:textId="77777777" w:rsidR="00C17F64" w:rsidRPr="008526B6" w:rsidRDefault="00000000" w:rsidP="008526B6">
            <w:pPr>
              <w:jc w:val="both"/>
            </w:pPr>
            <w:r w:rsidRPr="008526B6">
              <w:rPr>
                <w:b/>
                <w:bCs/>
                <w:sz w:val="18"/>
                <w:szCs w:val="18"/>
              </w:rPr>
              <w:t>Purpose &amp; Constraint Handled</w:t>
            </w:r>
          </w:p>
        </w:tc>
      </w:tr>
      <w:tr w:rsidR="00C17F64" w:rsidRPr="008526B6" w14:paraId="15392EF7" w14:textId="77777777">
        <w:tblPrEx>
          <w:tblCellMar>
            <w:top w:w="0" w:type="dxa"/>
            <w:bottom w:w="0" w:type="dxa"/>
          </w:tblCellMar>
        </w:tblPrEx>
        <w:trPr>
          <w:cantSplit/>
        </w:trPr>
        <w:tc>
          <w:tcPr>
            <w:tcW w:w="1800" w:type="dxa"/>
            <w:vAlign w:val="center"/>
          </w:tcPr>
          <w:p w14:paraId="4DBEED1D" w14:textId="77777777" w:rsidR="00C17F64" w:rsidRPr="008526B6" w:rsidRDefault="00000000" w:rsidP="008526B6">
            <w:pPr>
              <w:jc w:val="both"/>
            </w:pPr>
            <w:r w:rsidRPr="008526B6">
              <w:rPr>
                <w:sz w:val="17"/>
                <w:szCs w:val="17"/>
              </w:rPr>
              <w:t>Image Acquisition</w:t>
            </w:r>
          </w:p>
        </w:tc>
        <w:tc>
          <w:tcPr>
            <w:tcW w:w="3600" w:type="dxa"/>
            <w:vAlign w:val="center"/>
          </w:tcPr>
          <w:p w14:paraId="309B6021" w14:textId="77777777" w:rsidR="00C17F64" w:rsidRPr="008526B6" w:rsidRDefault="00000000" w:rsidP="008526B6">
            <w:pPr>
              <w:jc w:val="both"/>
            </w:pPr>
            <w:r w:rsidRPr="008526B6">
              <w:rPr>
                <w:sz w:val="17"/>
                <w:szCs w:val="17"/>
              </w:rPr>
              <w:t>Frame-by-frame video capture</w:t>
            </w:r>
          </w:p>
        </w:tc>
        <w:tc>
          <w:tcPr>
            <w:tcW w:w="3200" w:type="dxa"/>
            <w:vAlign w:val="center"/>
          </w:tcPr>
          <w:p w14:paraId="53C3AFB9" w14:textId="77777777" w:rsidR="00C17F64" w:rsidRPr="008526B6" w:rsidRDefault="00000000" w:rsidP="008526B6">
            <w:pPr>
              <w:jc w:val="both"/>
            </w:pPr>
            <w:r w:rsidRPr="008526B6">
              <w:rPr>
                <w:sz w:val="17"/>
                <w:szCs w:val="17"/>
              </w:rPr>
              <w:t>Standard live/streamed video input</w:t>
            </w:r>
          </w:p>
        </w:tc>
      </w:tr>
      <w:tr w:rsidR="00C17F64" w:rsidRPr="008526B6" w14:paraId="6E8F4F67" w14:textId="77777777">
        <w:tblPrEx>
          <w:tblCellMar>
            <w:top w:w="0" w:type="dxa"/>
            <w:bottom w:w="0" w:type="dxa"/>
          </w:tblCellMar>
        </w:tblPrEx>
        <w:trPr>
          <w:cantSplit/>
        </w:trPr>
        <w:tc>
          <w:tcPr>
            <w:tcW w:w="1800" w:type="dxa"/>
            <w:vAlign w:val="center"/>
          </w:tcPr>
          <w:p w14:paraId="4DCB7CA4" w14:textId="77777777" w:rsidR="00C17F64" w:rsidRPr="008526B6" w:rsidRDefault="00000000" w:rsidP="008526B6">
            <w:pPr>
              <w:jc w:val="both"/>
            </w:pPr>
            <w:r w:rsidRPr="008526B6">
              <w:rPr>
                <w:sz w:val="17"/>
                <w:szCs w:val="17"/>
              </w:rPr>
              <w:t>Denoising</w:t>
            </w:r>
          </w:p>
        </w:tc>
        <w:tc>
          <w:tcPr>
            <w:tcW w:w="3600" w:type="dxa"/>
            <w:vAlign w:val="center"/>
          </w:tcPr>
          <w:p w14:paraId="1279814A" w14:textId="77777777" w:rsidR="00C17F64" w:rsidRPr="008526B6" w:rsidRDefault="00000000" w:rsidP="008526B6">
            <w:pPr>
              <w:jc w:val="both"/>
            </w:pPr>
            <w:r w:rsidRPr="008526B6">
              <w:rPr>
                <w:sz w:val="17"/>
                <w:szCs w:val="17"/>
              </w:rPr>
              <w:t>cv2.bilateralFilter (edge-preserving smoothing)</w:t>
            </w:r>
          </w:p>
        </w:tc>
        <w:tc>
          <w:tcPr>
            <w:tcW w:w="3200" w:type="dxa"/>
            <w:vAlign w:val="center"/>
          </w:tcPr>
          <w:p w14:paraId="5A61A1F6" w14:textId="77777777" w:rsidR="00C17F64" w:rsidRPr="008526B6" w:rsidRDefault="00000000" w:rsidP="008526B6">
            <w:pPr>
              <w:jc w:val="both"/>
            </w:pPr>
            <w:r w:rsidRPr="008526B6">
              <w:rPr>
                <w:sz w:val="17"/>
                <w:szCs w:val="17"/>
              </w:rPr>
              <w:t>Removes noise while keeping edges sharp, unlike a plain Gaussian blur</w:t>
            </w:r>
          </w:p>
        </w:tc>
      </w:tr>
      <w:tr w:rsidR="00C17F64" w:rsidRPr="008526B6" w14:paraId="6EB70DCD" w14:textId="77777777">
        <w:tblPrEx>
          <w:tblCellMar>
            <w:top w:w="0" w:type="dxa"/>
            <w:bottom w:w="0" w:type="dxa"/>
          </w:tblCellMar>
        </w:tblPrEx>
        <w:trPr>
          <w:cantSplit/>
        </w:trPr>
        <w:tc>
          <w:tcPr>
            <w:tcW w:w="1800" w:type="dxa"/>
            <w:vAlign w:val="center"/>
          </w:tcPr>
          <w:p w14:paraId="0AE617FC" w14:textId="77777777" w:rsidR="00C17F64" w:rsidRPr="008526B6" w:rsidRDefault="00000000" w:rsidP="008526B6">
            <w:pPr>
              <w:jc w:val="both"/>
            </w:pPr>
            <w:r w:rsidRPr="008526B6">
              <w:rPr>
                <w:sz w:val="17"/>
                <w:szCs w:val="17"/>
              </w:rPr>
              <w:t>Contrast Enhancement</w:t>
            </w:r>
          </w:p>
        </w:tc>
        <w:tc>
          <w:tcPr>
            <w:tcW w:w="3600" w:type="dxa"/>
            <w:vAlign w:val="center"/>
          </w:tcPr>
          <w:p w14:paraId="3832D1E0" w14:textId="77777777" w:rsidR="00C17F64" w:rsidRPr="008526B6" w:rsidRDefault="00000000" w:rsidP="008526B6">
            <w:pPr>
              <w:jc w:val="both"/>
            </w:pPr>
            <w:r w:rsidRPr="008526B6">
              <w:rPr>
                <w:sz w:val="17"/>
                <w:szCs w:val="17"/>
              </w:rPr>
              <w:t xml:space="preserve">Convert to LAB </w:t>
            </w:r>
            <w:proofErr w:type="spellStart"/>
            <w:r w:rsidRPr="008526B6">
              <w:rPr>
                <w:sz w:val="17"/>
                <w:szCs w:val="17"/>
              </w:rPr>
              <w:t>color</w:t>
            </w:r>
            <w:proofErr w:type="spellEnd"/>
            <w:r w:rsidRPr="008526B6">
              <w:rPr>
                <w:sz w:val="17"/>
                <w:szCs w:val="17"/>
              </w:rPr>
              <w:t xml:space="preserve"> space; CLAHE (cv2.createCLAHE) on the L channel</w:t>
            </w:r>
          </w:p>
        </w:tc>
        <w:tc>
          <w:tcPr>
            <w:tcW w:w="3200" w:type="dxa"/>
            <w:vAlign w:val="center"/>
          </w:tcPr>
          <w:p w14:paraId="10AA421D" w14:textId="77777777" w:rsidR="00C17F64" w:rsidRPr="008526B6" w:rsidRDefault="00000000" w:rsidP="008526B6">
            <w:pPr>
              <w:jc w:val="both"/>
            </w:pPr>
            <w:r w:rsidRPr="008526B6">
              <w:rPr>
                <w:sz w:val="17"/>
                <w:szCs w:val="17"/>
              </w:rPr>
              <w:t>Boosts local contrast without over-amplifying noise or washing out bright/dark areas</w:t>
            </w:r>
          </w:p>
        </w:tc>
      </w:tr>
      <w:tr w:rsidR="00C17F64" w:rsidRPr="008526B6" w14:paraId="3EF29E2D" w14:textId="77777777">
        <w:tblPrEx>
          <w:tblCellMar>
            <w:top w:w="0" w:type="dxa"/>
            <w:bottom w:w="0" w:type="dxa"/>
          </w:tblCellMar>
        </w:tblPrEx>
        <w:trPr>
          <w:cantSplit/>
        </w:trPr>
        <w:tc>
          <w:tcPr>
            <w:tcW w:w="1800" w:type="dxa"/>
            <w:vAlign w:val="center"/>
          </w:tcPr>
          <w:p w14:paraId="7F99654F" w14:textId="77777777" w:rsidR="00C17F64" w:rsidRPr="008526B6" w:rsidRDefault="00000000" w:rsidP="008526B6">
            <w:pPr>
              <w:jc w:val="both"/>
            </w:pPr>
            <w:r w:rsidRPr="008526B6">
              <w:rPr>
                <w:sz w:val="17"/>
                <w:szCs w:val="17"/>
              </w:rPr>
              <w:t>Sharpening</w:t>
            </w:r>
          </w:p>
        </w:tc>
        <w:tc>
          <w:tcPr>
            <w:tcW w:w="3600" w:type="dxa"/>
            <w:vAlign w:val="center"/>
          </w:tcPr>
          <w:p w14:paraId="3AD08102" w14:textId="77777777" w:rsidR="00C17F64" w:rsidRPr="008526B6" w:rsidRDefault="00000000" w:rsidP="008526B6">
            <w:pPr>
              <w:jc w:val="both"/>
            </w:pPr>
            <w:r w:rsidRPr="008526B6">
              <w:rPr>
                <w:sz w:val="17"/>
                <w:szCs w:val="17"/>
              </w:rPr>
              <w:t>Unsharp masking (original minus Gaussian-blurred, added back with a weight)</w:t>
            </w:r>
          </w:p>
        </w:tc>
        <w:tc>
          <w:tcPr>
            <w:tcW w:w="3200" w:type="dxa"/>
            <w:vAlign w:val="center"/>
          </w:tcPr>
          <w:p w14:paraId="6BF2068F" w14:textId="77777777" w:rsidR="00C17F64" w:rsidRPr="008526B6" w:rsidRDefault="00000000" w:rsidP="008526B6">
            <w:pPr>
              <w:jc w:val="both"/>
            </w:pPr>
            <w:r w:rsidRPr="008526B6">
              <w:rPr>
                <w:sz w:val="17"/>
                <w:szCs w:val="17"/>
              </w:rPr>
              <w:t>Restores perceived detail lost during denoising</w:t>
            </w:r>
          </w:p>
        </w:tc>
      </w:tr>
      <w:tr w:rsidR="00C17F64" w:rsidRPr="008526B6" w14:paraId="1B2E92A6" w14:textId="77777777">
        <w:tblPrEx>
          <w:tblCellMar>
            <w:top w:w="0" w:type="dxa"/>
            <w:bottom w:w="0" w:type="dxa"/>
          </w:tblCellMar>
        </w:tblPrEx>
        <w:trPr>
          <w:cantSplit/>
        </w:trPr>
        <w:tc>
          <w:tcPr>
            <w:tcW w:w="1800" w:type="dxa"/>
            <w:vAlign w:val="center"/>
          </w:tcPr>
          <w:p w14:paraId="7CAAF27F" w14:textId="77777777" w:rsidR="00C17F64" w:rsidRPr="008526B6" w:rsidRDefault="00000000" w:rsidP="008526B6">
            <w:pPr>
              <w:jc w:val="both"/>
            </w:pPr>
            <w:r w:rsidRPr="008526B6">
              <w:rPr>
                <w:sz w:val="17"/>
                <w:szCs w:val="17"/>
              </w:rPr>
              <w:t>Output</w:t>
            </w:r>
          </w:p>
        </w:tc>
        <w:tc>
          <w:tcPr>
            <w:tcW w:w="3600" w:type="dxa"/>
            <w:vAlign w:val="center"/>
          </w:tcPr>
          <w:p w14:paraId="4525DD49" w14:textId="77777777" w:rsidR="00C17F64" w:rsidRPr="008526B6" w:rsidRDefault="00000000" w:rsidP="008526B6">
            <w:pPr>
              <w:jc w:val="both"/>
            </w:pPr>
            <w:r w:rsidRPr="008526B6">
              <w:rPr>
                <w:sz w:val="17"/>
                <w:szCs w:val="17"/>
              </w:rPr>
              <w:t>Merge channels back to BGR; display/stream the enhanced frame</w:t>
            </w:r>
          </w:p>
        </w:tc>
        <w:tc>
          <w:tcPr>
            <w:tcW w:w="3200" w:type="dxa"/>
            <w:vAlign w:val="center"/>
          </w:tcPr>
          <w:p w14:paraId="58A709C4" w14:textId="77777777" w:rsidR="00C17F64" w:rsidRPr="008526B6" w:rsidRDefault="00000000" w:rsidP="008526B6">
            <w:pPr>
              <w:jc w:val="both"/>
            </w:pPr>
            <w:r w:rsidRPr="008526B6">
              <w:rPr>
                <w:sz w:val="17"/>
                <w:szCs w:val="17"/>
              </w:rPr>
              <w:t>Produces the final improved frame for downstream use</w:t>
            </w:r>
          </w:p>
        </w:tc>
      </w:tr>
    </w:tbl>
    <w:p w14:paraId="64BCBA1A" w14:textId="77777777" w:rsidR="00C17F64" w:rsidRPr="008526B6" w:rsidRDefault="00000000" w:rsidP="008526B6">
      <w:pPr>
        <w:pStyle w:val="Heading2"/>
        <w:spacing w:before="160" w:after="80"/>
        <w:jc w:val="both"/>
        <w:rPr>
          <w:color w:val="auto"/>
        </w:rPr>
      </w:pPr>
      <w:r w:rsidRPr="008526B6">
        <w:rPr>
          <w:color w:val="auto"/>
        </w:rPr>
        <w:t>Justification</w:t>
      </w:r>
    </w:p>
    <w:p w14:paraId="373C6272" w14:textId="77777777" w:rsidR="00C17F64" w:rsidRPr="008526B6" w:rsidRDefault="00000000" w:rsidP="008526B6">
      <w:pPr>
        <w:spacing w:after="120"/>
        <w:jc w:val="both"/>
      </w:pPr>
      <w:r w:rsidRPr="008526B6">
        <w:t>Bilateral filtering is preferred over a standard blur specifically because it removes noise without eroding edges, which matters when the very next step (CLAHE) relies on retained local structure to enhance contrast meaningfully. All chosen operations are per-pixel, single-pass, and already optimized in OpenCV, which is why the pipeline meets the real-time requirement despite performing three distinct enhancement steps.</w:t>
      </w:r>
    </w:p>
    <w:p w14:paraId="27E72B82" w14:textId="77777777" w:rsidR="00E65296" w:rsidRDefault="00E65296" w:rsidP="008526B6">
      <w:pPr>
        <w:pStyle w:val="Heading1"/>
        <w:spacing w:before="300" w:after="150"/>
        <w:jc w:val="both"/>
        <w:rPr>
          <w:color w:val="auto"/>
        </w:rPr>
      </w:pPr>
    </w:p>
    <w:p w14:paraId="553652A9" w14:textId="77777777" w:rsidR="00E65296" w:rsidRDefault="00E65296" w:rsidP="008526B6">
      <w:pPr>
        <w:pStyle w:val="Heading1"/>
        <w:spacing w:before="300" w:after="150"/>
        <w:jc w:val="both"/>
        <w:rPr>
          <w:color w:val="auto"/>
        </w:rPr>
      </w:pPr>
    </w:p>
    <w:p w14:paraId="73A6FD26" w14:textId="6A7CEA53" w:rsidR="00C17F64" w:rsidRPr="008526B6" w:rsidRDefault="00000000" w:rsidP="008526B6">
      <w:pPr>
        <w:pStyle w:val="Heading1"/>
        <w:spacing w:before="300" w:after="150"/>
        <w:jc w:val="both"/>
        <w:rPr>
          <w:color w:val="auto"/>
        </w:rPr>
      </w:pPr>
      <w:r w:rsidRPr="008526B6">
        <w:rPr>
          <w:color w:val="auto"/>
        </w:rPr>
        <w:lastRenderedPageBreak/>
        <w:t>Question 13 — Multi-Face Tracking System</w:t>
      </w:r>
    </w:p>
    <w:p w14:paraId="684A9875" w14:textId="77777777" w:rsidR="00C17F64" w:rsidRPr="008526B6" w:rsidRDefault="00000000" w:rsidP="008526B6">
      <w:pPr>
        <w:pStyle w:val="Heading2"/>
        <w:spacing w:before="160" w:after="80"/>
        <w:jc w:val="both"/>
        <w:rPr>
          <w:color w:val="auto"/>
        </w:rPr>
      </w:pPr>
      <w:r w:rsidRPr="008526B6">
        <w:rPr>
          <w:color w:val="auto"/>
        </w:rPr>
        <w:t>Key Constraints</w:t>
      </w:r>
    </w:p>
    <w:p w14:paraId="10C7B1E0" w14:textId="77777777" w:rsidR="00C17F64" w:rsidRPr="008526B6" w:rsidRDefault="00000000" w:rsidP="008526B6">
      <w:pPr>
        <w:pStyle w:val="ListParagraph"/>
        <w:numPr>
          <w:ilvl w:val="0"/>
          <w:numId w:val="1"/>
        </w:numPr>
        <w:spacing w:after="50"/>
        <w:jc w:val="both"/>
      </w:pPr>
      <w:r w:rsidRPr="008526B6">
        <w:t>Detect multiple faces in a frame</w:t>
      </w:r>
    </w:p>
    <w:p w14:paraId="57FF8B08" w14:textId="77777777" w:rsidR="00C17F64" w:rsidRPr="008526B6" w:rsidRDefault="00000000" w:rsidP="008526B6">
      <w:pPr>
        <w:pStyle w:val="ListParagraph"/>
        <w:numPr>
          <w:ilvl w:val="0"/>
          <w:numId w:val="1"/>
        </w:numPr>
        <w:spacing w:after="50"/>
        <w:jc w:val="both"/>
      </w:pPr>
      <w:r w:rsidRPr="008526B6">
        <w:t>Track them across subsequent frames</w:t>
      </w:r>
    </w:p>
    <w:p w14:paraId="018595A4" w14:textId="77777777" w:rsidR="00C17F64" w:rsidRPr="008526B6" w:rsidRDefault="00000000" w:rsidP="008526B6">
      <w:pPr>
        <w:pStyle w:val="ListParagraph"/>
        <w:numPr>
          <w:ilvl w:val="0"/>
          <w:numId w:val="1"/>
        </w:numPr>
        <w:spacing w:after="50"/>
        <w:jc w:val="both"/>
      </w:pPr>
      <w:r w:rsidRPr="008526B6">
        <w:t>Maintain a consistent identity per face</w:t>
      </w:r>
    </w:p>
    <w:p w14:paraId="7CCA5EFC"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6CD01566" w14:textId="77777777">
        <w:tblPrEx>
          <w:tblCellMar>
            <w:top w:w="0" w:type="dxa"/>
            <w:bottom w:w="0" w:type="dxa"/>
          </w:tblCellMar>
        </w:tblPrEx>
        <w:trPr>
          <w:cantSplit/>
          <w:tblHeader/>
        </w:trPr>
        <w:tc>
          <w:tcPr>
            <w:tcW w:w="1800" w:type="dxa"/>
            <w:shd w:val="clear" w:color="auto" w:fill="D9D9D9"/>
            <w:vAlign w:val="center"/>
          </w:tcPr>
          <w:p w14:paraId="7AAAE267"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08BC94B7"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45A1D75E" w14:textId="77777777" w:rsidR="00C17F64" w:rsidRPr="008526B6" w:rsidRDefault="00000000" w:rsidP="008526B6">
            <w:pPr>
              <w:jc w:val="both"/>
            </w:pPr>
            <w:r w:rsidRPr="008526B6">
              <w:rPr>
                <w:b/>
                <w:bCs/>
                <w:sz w:val="18"/>
                <w:szCs w:val="18"/>
              </w:rPr>
              <w:t>Purpose &amp; Constraint Handled</w:t>
            </w:r>
          </w:p>
        </w:tc>
      </w:tr>
      <w:tr w:rsidR="00C17F64" w:rsidRPr="008526B6" w14:paraId="48546C6E" w14:textId="77777777">
        <w:tblPrEx>
          <w:tblCellMar>
            <w:top w:w="0" w:type="dxa"/>
            <w:bottom w:w="0" w:type="dxa"/>
          </w:tblCellMar>
        </w:tblPrEx>
        <w:trPr>
          <w:cantSplit/>
        </w:trPr>
        <w:tc>
          <w:tcPr>
            <w:tcW w:w="1800" w:type="dxa"/>
            <w:vAlign w:val="center"/>
          </w:tcPr>
          <w:p w14:paraId="05D1EB9C" w14:textId="77777777" w:rsidR="00C17F64" w:rsidRPr="008526B6" w:rsidRDefault="00000000" w:rsidP="008526B6">
            <w:pPr>
              <w:jc w:val="both"/>
            </w:pPr>
            <w:r w:rsidRPr="008526B6">
              <w:rPr>
                <w:sz w:val="17"/>
                <w:szCs w:val="17"/>
              </w:rPr>
              <w:t>Image Acquisition</w:t>
            </w:r>
          </w:p>
        </w:tc>
        <w:tc>
          <w:tcPr>
            <w:tcW w:w="3600" w:type="dxa"/>
            <w:vAlign w:val="center"/>
          </w:tcPr>
          <w:p w14:paraId="61487565" w14:textId="77777777" w:rsidR="00C17F64" w:rsidRPr="008526B6" w:rsidRDefault="00000000" w:rsidP="008526B6">
            <w:pPr>
              <w:jc w:val="both"/>
            </w:pPr>
            <w:r w:rsidRPr="008526B6">
              <w:rPr>
                <w:sz w:val="17"/>
                <w:szCs w:val="17"/>
              </w:rPr>
              <w:t>Video stream capture</w:t>
            </w:r>
          </w:p>
        </w:tc>
        <w:tc>
          <w:tcPr>
            <w:tcW w:w="3200" w:type="dxa"/>
            <w:vAlign w:val="center"/>
          </w:tcPr>
          <w:p w14:paraId="33CC8699" w14:textId="77777777" w:rsidR="00C17F64" w:rsidRPr="008526B6" w:rsidRDefault="00000000" w:rsidP="008526B6">
            <w:pPr>
              <w:jc w:val="both"/>
            </w:pPr>
            <w:r w:rsidRPr="008526B6">
              <w:rPr>
                <w:sz w:val="17"/>
                <w:szCs w:val="17"/>
              </w:rPr>
              <w:t>Source of frames containing multiple people</w:t>
            </w:r>
          </w:p>
        </w:tc>
      </w:tr>
      <w:tr w:rsidR="00C17F64" w:rsidRPr="008526B6" w14:paraId="10A1AB98" w14:textId="77777777">
        <w:tblPrEx>
          <w:tblCellMar>
            <w:top w:w="0" w:type="dxa"/>
            <w:bottom w:w="0" w:type="dxa"/>
          </w:tblCellMar>
        </w:tblPrEx>
        <w:trPr>
          <w:cantSplit/>
        </w:trPr>
        <w:tc>
          <w:tcPr>
            <w:tcW w:w="1800" w:type="dxa"/>
            <w:vAlign w:val="center"/>
          </w:tcPr>
          <w:p w14:paraId="69D0916C" w14:textId="77777777" w:rsidR="00C17F64" w:rsidRPr="008526B6" w:rsidRDefault="00000000" w:rsidP="008526B6">
            <w:pPr>
              <w:jc w:val="both"/>
            </w:pPr>
            <w:r w:rsidRPr="008526B6">
              <w:rPr>
                <w:sz w:val="17"/>
                <w:szCs w:val="17"/>
              </w:rPr>
              <w:t>Periodic Detection</w:t>
            </w:r>
          </w:p>
        </w:tc>
        <w:tc>
          <w:tcPr>
            <w:tcW w:w="3600" w:type="dxa"/>
            <w:vAlign w:val="center"/>
          </w:tcPr>
          <w:p w14:paraId="0167D7CC" w14:textId="77777777" w:rsidR="00C17F64" w:rsidRPr="008526B6" w:rsidRDefault="00000000" w:rsidP="008526B6">
            <w:pPr>
              <w:jc w:val="both"/>
            </w:pPr>
            <w:r w:rsidRPr="008526B6">
              <w:rPr>
                <w:sz w:val="17"/>
                <w:szCs w:val="17"/>
              </w:rPr>
              <w:t>Haar cascade / DNN face detector run every N frames</w:t>
            </w:r>
          </w:p>
        </w:tc>
        <w:tc>
          <w:tcPr>
            <w:tcW w:w="3200" w:type="dxa"/>
            <w:vAlign w:val="center"/>
          </w:tcPr>
          <w:p w14:paraId="07CE4E62" w14:textId="77777777" w:rsidR="00C17F64" w:rsidRPr="008526B6" w:rsidRDefault="00000000" w:rsidP="008526B6">
            <w:pPr>
              <w:jc w:val="both"/>
            </w:pPr>
            <w:r w:rsidRPr="008526B6">
              <w:rPr>
                <w:sz w:val="17"/>
                <w:szCs w:val="17"/>
              </w:rPr>
              <w:t>Full detection is more expensive, so it's run periodically rather than every frame</w:t>
            </w:r>
          </w:p>
        </w:tc>
      </w:tr>
      <w:tr w:rsidR="00C17F64" w:rsidRPr="008526B6" w14:paraId="637E1CB1" w14:textId="77777777">
        <w:tblPrEx>
          <w:tblCellMar>
            <w:top w:w="0" w:type="dxa"/>
            <w:bottom w:w="0" w:type="dxa"/>
          </w:tblCellMar>
        </w:tblPrEx>
        <w:trPr>
          <w:cantSplit/>
        </w:trPr>
        <w:tc>
          <w:tcPr>
            <w:tcW w:w="1800" w:type="dxa"/>
            <w:vAlign w:val="center"/>
          </w:tcPr>
          <w:p w14:paraId="2540A8B8" w14:textId="77777777" w:rsidR="00C17F64" w:rsidRPr="008526B6" w:rsidRDefault="00000000" w:rsidP="008526B6">
            <w:pPr>
              <w:jc w:val="both"/>
            </w:pPr>
            <w:r w:rsidRPr="008526B6">
              <w:rPr>
                <w:sz w:val="17"/>
                <w:szCs w:val="17"/>
              </w:rPr>
              <w:t>Tracker Initialization</w:t>
            </w:r>
          </w:p>
        </w:tc>
        <w:tc>
          <w:tcPr>
            <w:tcW w:w="3600" w:type="dxa"/>
            <w:vAlign w:val="center"/>
          </w:tcPr>
          <w:p w14:paraId="3C956968" w14:textId="77777777" w:rsidR="00C17F64" w:rsidRPr="008526B6" w:rsidRDefault="00000000" w:rsidP="008526B6">
            <w:pPr>
              <w:jc w:val="both"/>
            </w:pPr>
            <w:r w:rsidRPr="008526B6">
              <w:rPr>
                <w:sz w:val="17"/>
                <w:szCs w:val="17"/>
              </w:rPr>
              <w:t>cv2.MultiTracker with cv2.TrackerCSRT/KCF instances per detected face</w:t>
            </w:r>
          </w:p>
        </w:tc>
        <w:tc>
          <w:tcPr>
            <w:tcW w:w="3200" w:type="dxa"/>
            <w:vAlign w:val="center"/>
          </w:tcPr>
          <w:p w14:paraId="4AF992B6" w14:textId="77777777" w:rsidR="00C17F64" w:rsidRPr="008526B6" w:rsidRDefault="00000000" w:rsidP="008526B6">
            <w:pPr>
              <w:jc w:val="both"/>
            </w:pPr>
            <w:r w:rsidRPr="008526B6">
              <w:rPr>
                <w:sz w:val="17"/>
                <w:szCs w:val="17"/>
              </w:rPr>
              <w:t>Lightweight per-object trackers follow each face between detection cycles</w:t>
            </w:r>
          </w:p>
        </w:tc>
      </w:tr>
      <w:tr w:rsidR="00C17F64" w:rsidRPr="008526B6" w14:paraId="39213A7B" w14:textId="77777777">
        <w:tblPrEx>
          <w:tblCellMar>
            <w:top w:w="0" w:type="dxa"/>
            <w:bottom w:w="0" w:type="dxa"/>
          </w:tblCellMar>
        </w:tblPrEx>
        <w:trPr>
          <w:cantSplit/>
        </w:trPr>
        <w:tc>
          <w:tcPr>
            <w:tcW w:w="1800" w:type="dxa"/>
            <w:vAlign w:val="center"/>
          </w:tcPr>
          <w:p w14:paraId="781FA490" w14:textId="77777777" w:rsidR="00C17F64" w:rsidRPr="008526B6" w:rsidRDefault="00000000" w:rsidP="008526B6">
            <w:pPr>
              <w:jc w:val="both"/>
            </w:pPr>
            <w:r w:rsidRPr="008526B6">
              <w:rPr>
                <w:sz w:val="17"/>
                <w:szCs w:val="17"/>
              </w:rPr>
              <w:t>Identity Association</w:t>
            </w:r>
          </w:p>
        </w:tc>
        <w:tc>
          <w:tcPr>
            <w:tcW w:w="3600" w:type="dxa"/>
            <w:vAlign w:val="center"/>
          </w:tcPr>
          <w:p w14:paraId="70F92896" w14:textId="77777777" w:rsidR="00C17F64" w:rsidRPr="008526B6" w:rsidRDefault="00000000" w:rsidP="008526B6">
            <w:pPr>
              <w:jc w:val="both"/>
            </w:pPr>
            <w:proofErr w:type="spellStart"/>
            <w:r w:rsidRPr="008526B6">
              <w:rPr>
                <w:sz w:val="17"/>
                <w:szCs w:val="17"/>
              </w:rPr>
              <w:t>IoU</w:t>
            </w:r>
            <w:proofErr w:type="spellEnd"/>
            <w:r w:rsidRPr="008526B6">
              <w:rPr>
                <w:sz w:val="17"/>
                <w:szCs w:val="17"/>
              </w:rPr>
              <w:t xml:space="preserve"> (Intersection-over-Union) or centroid-distance matching between new detections and existing tracks</w:t>
            </w:r>
          </w:p>
        </w:tc>
        <w:tc>
          <w:tcPr>
            <w:tcW w:w="3200" w:type="dxa"/>
            <w:vAlign w:val="center"/>
          </w:tcPr>
          <w:p w14:paraId="2197017F" w14:textId="77777777" w:rsidR="00C17F64" w:rsidRPr="008526B6" w:rsidRDefault="00000000" w:rsidP="008526B6">
            <w:pPr>
              <w:jc w:val="both"/>
            </w:pPr>
            <w:r w:rsidRPr="008526B6">
              <w:rPr>
                <w:sz w:val="17"/>
                <w:szCs w:val="17"/>
              </w:rPr>
              <w:t>Correctly re-links detections to the right existing identity rather than creating duplicates</w:t>
            </w:r>
          </w:p>
        </w:tc>
      </w:tr>
      <w:tr w:rsidR="00C17F64" w:rsidRPr="008526B6" w14:paraId="635CD4A8" w14:textId="77777777">
        <w:tblPrEx>
          <w:tblCellMar>
            <w:top w:w="0" w:type="dxa"/>
            <w:bottom w:w="0" w:type="dxa"/>
          </w:tblCellMar>
        </w:tblPrEx>
        <w:trPr>
          <w:cantSplit/>
        </w:trPr>
        <w:tc>
          <w:tcPr>
            <w:tcW w:w="1800" w:type="dxa"/>
            <w:vAlign w:val="center"/>
          </w:tcPr>
          <w:p w14:paraId="4ACD5640" w14:textId="77777777" w:rsidR="00C17F64" w:rsidRPr="008526B6" w:rsidRDefault="00000000" w:rsidP="008526B6">
            <w:pPr>
              <w:jc w:val="both"/>
            </w:pPr>
            <w:r w:rsidRPr="008526B6">
              <w:rPr>
                <w:sz w:val="17"/>
                <w:szCs w:val="17"/>
              </w:rPr>
              <w:t>Track Maintenance</w:t>
            </w:r>
          </w:p>
        </w:tc>
        <w:tc>
          <w:tcPr>
            <w:tcW w:w="3600" w:type="dxa"/>
            <w:vAlign w:val="center"/>
          </w:tcPr>
          <w:p w14:paraId="4272BFB9" w14:textId="77777777" w:rsidR="00C17F64" w:rsidRPr="008526B6" w:rsidRDefault="00000000" w:rsidP="008526B6">
            <w:pPr>
              <w:jc w:val="both"/>
            </w:pPr>
            <w:r w:rsidRPr="008526B6">
              <w:rPr>
                <w:sz w:val="17"/>
                <w:szCs w:val="17"/>
              </w:rPr>
              <w:t>Remove trackers with sustained low confidence or that exit the frame; add trackers for new detections</w:t>
            </w:r>
          </w:p>
        </w:tc>
        <w:tc>
          <w:tcPr>
            <w:tcW w:w="3200" w:type="dxa"/>
            <w:vAlign w:val="center"/>
          </w:tcPr>
          <w:p w14:paraId="4731FA51" w14:textId="77777777" w:rsidR="00C17F64" w:rsidRPr="008526B6" w:rsidRDefault="00000000" w:rsidP="008526B6">
            <w:pPr>
              <w:jc w:val="both"/>
            </w:pPr>
            <w:r w:rsidRPr="008526B6">
              <w:rPr>
                <w:sz w:val="17"/>
                <w:szCs w:val="17"/>
              </w:rPr>
              <w:t>Keeps the identity set current as people enter/leave the scene</w:t>
            </w:r>
          </w:p>
        </w:tc>
      </w:tr>
    </w:tbl>
    <w:p w14:paraId="7B572C0F" w14:textId="77777777" w:rsidR="00C17F64" w:rsidRPr="008526B6" w:rsidRDefault="00000000" w:rsidP="008526B6">
      <w:pPr>
        <w:pStyle w:val="Heading2"/>
        <w:spacing w:before="160" w:after="80"/>
        <w:jc w:val="both"/>
        <w:rPr>
          <w:color w:val="auto"/>
        </w:rPr>
      </w:pPr>
      <w:r w:rsidRPr="008526B6">
        <w:rPr>
          <w:color w:val="auto"/>
        </w:rPr>
        <w:t>Justification</w:t>
      </w:r>
    </w:p>
    <w:p w14:paraId="5A424564" w14:textId="77777777" w:rsidR="00C17F64" w:rsidRPr="008526B6" w:rsidRDefault="00000000" w:rsidP="008526B6">
      <w:pPr>
        <w:spacing w:after="120"/>
        <w:jc w:val="both"/>
      </w:pPr>
      <w:r w:rsidRPr="008526B6">
        <w:t xml:space="preserve">The detect-then-track hybrid design is the standard solution for this exact trade-off: full detection every frame would be accurate but slow, while tracking-only would drift and miss new faces — running detection periodically and tracking in between gets both speed and accuracy. </w:t>
      </w:r>
      <w:proofErr w:type="spellStart"/>
      <w:r w:rsidRPr="008526B6">
        <w:t>IoU</w:t>
      </w:r>
      <w:proofErr w:type="spellEnd"/>
      <w:r w:rsidRPr="008526B6">
        <w:t>-based matching is what specifically prevents identity switching when faces are close together or briefly overlap.</w:t>
      </w:r>
    </w:p>
    <w:p w14:paraId="3B6CF69A" w14:textId="77777777" w:rsidR="00C17F64" w:rsidRPr="008526B6" w:rsidRDefault="00C17F64" w:rsidP="008526B6">
      <w:pPr>
        <w:pBdr>
          <w:bottom w:val="single" w:sz="6" w:space="1" w:color="999999"/>
        </w:pBdr>
        <w:spacing w:after="240"/>
        <w:jc w:val="both"/>
      </w:pPr>
    </w:p>
    <w:p w14:paraId="5E3D53A6" w14:textId="77777777" w:rsidR="00C17F64" w:rsidRPr="008526B6" w:rsidRDefault="00000000" w:rsidP="008526B6">
      <w:pPr>
        <w:pStyle w:val="Heading1"/>
        <w:spacing w:before="300" w:after="150"/>
        <w:jc w:val="both"/>
        <w:rPr>
          <w:color w:val="auto"/>
        </w:rPr>
      </w:pPr>
      <w:r w:rsidRPr="008526B6">
        <w:rPr>
          <w:color w:val="auto"/>
        </w:rPr>
        <w:t>Question 14 — OCR for License Plate Recognition</w:t>
      </w:r>
    </w:p>
    <w:p w14:paraId="71BF021C" w14:textId="77777777" w:rsidR="00C17F64" w:rsidRPr="008526B6" w:rsidRDefault="00000000" w:rsidP="008526B6">
      <w:pPr>
        <w:pStyle w:val="Heading2"/>
        <w:spacing w:before="160" w:after="80"/>
        <w:jc w:val="both"/>
        <w:rPr>
          <w:color w:val="auto"/>
        </w:rPr>
      </w:pPr>
      <w:r w:rsidRPr="008526B6">
        <w:rPr>
          <w:color w:val="auto"/>
        </w:rPr>
        <w:t>Key Constraints</w:t>
      </w:r>
    </w:p>
    <w:p w14:paraId="47C0E136" w14:textId="77777777" w:rsidR="00C17F64" w:rsidRPr="008526B6" w:rsidRDefault="00000000" w:rsidP="008526B6">
      <w:pPr>
        <w:pStyle w:val="ListParagraph"/>
        <w:numPr>
          <w:ilvl w:val="0"/>
          <w:numId w:val="1"/>
        </w:numPr>
        <w:spacing w:after="50"/>
        <w:jc w:val="both"/>
      </w:pPr>
      <w:r w:rsidRPr="008526B6">
        <w:t>Detect the license plate region</w:t>
      </w:r>
    </w:p>
    <w:p w14:paraId="4D8CA3F7" w14:textId="77777777" w:rsidR="00C17F64" w:rsidRPr="008526B6" w:rsidRDefault="00000000" w:rsidP="008526B6">
      <w:pPr>
        <w:pStyle w:val="ListParagraph"/>
        <w:numPr>
          <w:ilvl w:val="0"/>
          <w:numId w:val="1"/>
        </w:numPr>
        <w:spacing w:after="50"/>
        <w:jc w:val="both"/>
      </w:pPr>
      <w:r w:rsidRPr="008526B6">
        <w:t>Extract the plate text</w:t>
      </w:r>
    </w:p>
    <w:p w14:paraId="277B2248" w14:textId="77777777" w:rsidR="00C17F64" w:rsidRPr="008526B6" w:rsidRDefault="00000000" w:rsidP="008526B6">
      <w:pPr>
        <w:pStyle w:val="ListParagraph"/>
        <w:numPr>
          <w:ilvl w:val="0"/>
          <w:numId w:val="1"/>
        </w:numPr>
        <w:spacing w:after="50"/>
        <w:jc w:val="both"/>
      </w:pPr>
      <w:r w:rsidRPr="008526B6">
        <w:t>Work reliably under varying lighting (day/night, headlights)</w:t>
      </w:r>
    </w:p>
    <w:p w14:paraId="39DEFF0C"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1BBF0C33" w14:textId="77777777">
        <w:tblPrEx>
          <w:tblCellMar>
            <w:top w:w="0" w:type="dxa"/>
            <w:bottom w:w="0" w:type="dxa"/>
          </w:tblCellMar>
        </w:tblPrEx>
        <w:trPr>
          <w:cantSplit/>
          <w:tblHeader/>
        </w:trPr>
        <w:tc>
          <w:tcPr>
            <w:tcW w:w="1800" w:type="dxa"/>
            <w:shd w:val="clear" w:color="auto" w:fill="D9D9D9"/>
            <w:vAlign w:val="center"/>
          </w:tcPr>
          <w:p w14:paraId="3AEB2F80"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6B8A078E"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2950CC6C" w14:textId="77777777" w:rsidR="00C17F64" w:rsidRPr="008526B6" w:rsidRDefault="00000000" w:rsidP="008526B6">
            <w:pPr>
              <w:jc w:val="both"/>
            </w:pPr>
            <w:r w:rsidRPr="008526B6">
              <w:rPr>
                <w:b/>
                <w:bCs/>
                <w:sz w:val="18"/>
                <w:szCs w:val="18"/>
              </w:rPr>
              <w:t>Purpose &amp; Constraint Handled</w:t>
            </w:r>
          </w:p>
        </w:tc>
      </w:tr>
      <w:tr w:rsidR="00C17F64" w:rsidRPr="008526B6" w14:paraId="0A94E9B5" w14:textId="77777777">
        <w:tblPrEx>
          <w:tblCellMar>
            <w:top w:w="0" w:type="dxa"/>
            <w:bottom w:w="0" w:type="dxa"/>
          </w:tblCellMar>
        </w:tblPrEx>
        <w:trPr>
          <w:cantSplit/>
        </w:trPr>
        <w:tc>
          <w:tcPr>
            <w:tcW w:w="1800" w:type="dxa"/>
            <w:vAlign w:val="center"/>
          </w:tcPr>
          <w:p w14:paraId="0B43C684" w14:textId="77777777" w:rsidR="00C17F64" w:rsidRPr="008526B6" w:rsidRDefault="00000000" w:rsidP="008526B6">
            <w:pPr>
              <w:jc w:val="both"/>
            </w:pPr>
            <w:r w:rsidRPr="008526B6">
              <w:rPr>
                <w:sz w:val="17"/>
                <w:szCs w:val="17"/>
              </w:rPr>
              <w:t>Image Acquisition</w:t>
            </w:r>
          </w:p>
        </w:tc>
        <w:tc>
          <w:tcPr>
            <w:tcW w:w="3600" w:type="dxa"/>
            <w:vAlign w:val="center"/>
          </w:tcPr>
          <w:p w14:paraId="42235C18" w14:textId="77777777" w:rsidR="00C17F64" w:rsidRPr="008526B6" w:rsidRDefault="00000000" w:rsidP="008526B6">
            <w:pPr>
              <w:jc w:val="both"/>
            </w:pPr>
            <w:r w:rsidRPr="008526B6">
              <w:rPr>
                <w:sz w:val="17"/>
                <w:szCs w:val="17"/>
              </w:rPr>
              <w:t>Vehicle image/frame capture</w:t>
            </w:r>
          </w:p>
        </w:tc>
        <w:tc>
          <w:tcPr>
            <w:tcW w:w="3200" w:type="dxa"/>
            <w:vAlign w:val="center"/>
          </w:tcPr>
          <w:p w14:paraId="6190C9A7" w14:textId="77777777" w:rsidR="00C17F64" w:rsidRPr="008526B6" w:rsidRDefault="00000000" w:rsidP="008526B6">
            <w:pPr>
              <w:jc w:val="both"/>
            </w:pPr>
            <w:r w:rsidRPr="008526B6">
              <w:rPr>
                <w:sz w:val="17"/>
                <w:szCs w:val="17"/>
              </w:rPr>
              <w:t>Raw input containing the vehicle and plate</w:t>
            </w:r>
          </w:p>
        </w:tc>
      </w:tr>
      <w:tr w:rsidR="00C17F64" w:rsidRPr="008526B6" w14:paraId="40AA187F" w14:textId="77777777">
        <w:tblPrEx>
          <w:tblCellMar>
            <w:top w:w="0" w:type="dxa"/>
            <w:bottom w:w="0" w:type="dxa"/>
          </w:tblCellMar>
        </w:tblPrEx>
        <w:trPr>
          <w:cantSplit/>
        </w:trPr>
        <w:tc>
          <w:tcPr>
            <w:tcW w:w="1800" w:type="dxa"/>
            <w:vAlign w:val="center"/>
          </w:tcPr>
          <w:p w14:paraId="0DD676A9" w14:textId="77777777" w:rsidR="00C17F64" w:rsidRPr="008526B6" w:rsidRDefault="00000000" w:rsidP="008526B6">
            <w:pPr>
              <w:jc w:val="both"/>
            </w:pPr>
            <w:r w:rsidRPr="008526B6">
              <w:rPr>
                <w:sz w:val="17"/>
                <w:szCs w:val="17"/>
              </w:rPr>
              <w:t>Preprocessing</w:t>
            </w:r>
          </w:p>
        </w:tc>
        <w:tc>
          <w:tcPr>
            <w:tcW w:w="3600" w:type="dxa"/>
            <w:vAlign w:val="center"/>
          </w:tcPr>
          <w:p w14:paraId="7792E3D1" w14:textId="77777777" w:rsidR="00C17F64" w:rsidRPr="008526B6" w:rsidRDefault="00000000" w:rsidP="008526B6">
            <w:pPr>
              <w:jc w:val="both"/>
            </w:pPr>
            <w:r w:rsidRPr="008526B6">
              <w:rPr>
                <w:sz w:val="17"/>
                <w:szCs w:val="17"/>
              </w:rPr>
              <w:t>Grayscale; cv2.bilateralFilter; CLAHE/adaptive equalization</w:t>
            </w:r>
          </w:p>
        </w:tc>
        <w:tc>
          <w:tcPr>
            <w:tcW w:w="3200" w:type="dxa"/>
            <w:vAlign w:val="center"/>
          </w:tcPr>
          <w:p w14:paraId="593AD27E" w14:textId="77777777" w:rsidR="00C17F64" w:rsidRPr="008526B6" w:rsidRDefault="00000000" w:rsidP="008526B6">
            <w:pPr>
              <w:jc w:val="both"/>
            </w:pPr>
            <w:r w:rsidRPr="008526B6">
              <w:rPr>
                <w:sz w:val="17"/>
                <w:szCs w:val="17"/>
              </w:rPr>
              <w:t>Handles the wide lighting range between daytime and headlight-lit night captures</w:t>
            </w:r>
          </w:p>
        </w:tc>
      </w:tr>
      <w:tr w:rsidR="00C17F64" w:rsidRPr="008526B6" w14:paraId="13D90FDD" w14:textId="77777777">
        <w:tblPrEx>
          <w:tblCellMar>
            <w:top w:w="0" w:type="dxa"/>
            <w:bottom w:w="0" w:type="dxa"/>
          </w:tblCellMar>
        </w:tblPrEx>
        <w:trPr>
          <w:cantSplit/>
        </w:trPr>
        <w:tc>
          <w:tcPr>
            <w:tcW w:w="1800" w:type="dxa"/>
            <w:vAlign w:val="center"/>
          </w:tcPr>
          <w:p w14:paraId="587A891E" w14:textId="77777777" w:rsidR="00C17F64" w:rsidRPr="008526B6" w:rsidRDefault="00000000" w:rsidP="008526B6">
            <w:pPr>
              <w:jc w:val="both"/>
            </w:pPr>
            <w:r w:rsidRPr="008526B6">
              <w:rPr>
                <w:sz w:val="17"/>
                <w:szCs w:val="17"/>
              </w:rPr>
              <w:t>Plate Localization</w:t>
            </w:r>
          </w:p>
        </w:tc>
        <w:tc>
          <w:tcPr>
            <w:tcW w:w="3600" w:type="dxa"/>
            <w:vAlign w:val="center"/>
          </w:tcPr>
          <w:p w14:paraId="6FEB1A96" w14:textId="77777777" w:rsidR="00C17F64" w:rsidRPr="008526B6" w:rsidRDefault="00000000" w:rsidP="008526B6">
            <w:pPr>
              <w:jc w:val="both"/>
            </w:pPr>
            <w:r w:rsidRPr="008526B6">
              <w:rPr>
                <w:sz w:val="17"/>
                <w:szCs w:val="17"/>
              </w:rPr>
              <w:t>cv2.Canny + contour analysis filtered by plate-typical aspect ratio/size (or a plate-specific Haar cascade)</w:t>
            </w:r>
          </w:p>
        </w:tc>
        <w:tc>
          <w:tcPr>
            <w:tcW w:w="3200" w:type="dxa"/>
            <w:vAlign w:val="center"/>
          </w:tcPr>
          <w:p w14:paraId="2967F2C4" w14:textId="77777777" w:rsidR="00C17F64" w:rsidRPr="008526B6" w:rsidRDefault="00000000" w:rsidP="008526B6">
            <w:pPr>
              <w:jc w:val="both"/>
            </w:pPr>
            <w:r w:rsidRPr="008526B6">
              <w:rPr>
                <w:sz w:val="17"/>
                <w:szCs w:val="17"/>
              </w:rPr>
              <w:t>Aspect-ratio filtering narrows candidates specifically to plate-shaped regions</w:t>
            </w:r>
          </w:p>
        </w:tc>
      </w:tr>
      <w:tr w:rsidR="00C17F64" w:rsidRPr="008526B6" w14:paraId="7FBBF936" w14:textId="77777777">
        <w:tblPrEx>
          <w:tblCellMar>
            <w:top w:w="0" w:type="dxa"/>
            <w:bottom w:w="0" w:type="dxa"/>
          </w:tblCellMar>
        </w:tblPrEx>
        <w:trPr>
          <w:cantSplit/>
        </w:trPr>
        <w:tc>
          <w:tcPr>
            <w:tcW w:w="1800" w:type="dxa"/>
            <w:vAlign w:val="center"/>
          </w:tcPr>
          <w:p w14:paraId="09424FC7" w14:textId="77777777" w:rsidR="00C17F64" w:rsidRPr="008526B6" w:rsidRDefault="00000000" w:rsidP="008526B6">
            <w:pPr>
              <w:jc w:val="both"/>
            </w:pPr>
            <w:r w:rsidRPr="008526B6">
              <w:rPr>
                <w:sz w:val="17"/>
                <w:szCs w:val="17"/>
              </w:rPr>
              <w:t>Skew/Perspective Correction</w:t>
            </w:r>
          </w:p>
        </w:tc>
        <w:tc>
          <w:tcPr>
            <w:tcW w:w="3600" w:type="dxa"/>
            <w:vAlign w:val="center"/>
          </w:tcPr>
          <w:p w14:paraId="4FFB4B80" w14:textId="77777777" w:rsidR="00C17F64" w:rsidRPr="008526B6" w:rsidRDefault="00000000" w:rsidP="008526B6">
            <w:pPr>
              <w:jc w:val="both"/>
            </w:pPr>
            <w:r w:rsidRPr="008526B6">
              <w:rPr>
                <w:sz w:val="17"/>
                <w:szCs w:val="17"/>
              </w:rPr>
              <w:t>cv2.warpAffine/</w:t>
            </w:r>
            <w:proofErr w:type="spellStart"/>
            <w:r w:rsidRPr="008526B6">
              <w:rPr>
                <w:sz w:val="17"/>
                <w:szCs w:val="17"/>
              </w:rPr>
              <w:t>warpPerspective</w:t>
            </w:r>
            <w:proofErr w:type="spellEnd"/>
            <w:r w:rsidRPr="008526B6">
              <w:rPr>
                <w:sz w:val="17"/>
                <w:szCs w:val="17"/>
              </w:rPr>
              <w:t xml:space="preserve"> on the detected plate region</w:t>
            </w:r>
          </w:p>
        </w:tc>
        <w:tc>
          <w:tcPr>
            <w:tcW w:w="3200" w:type="dxa"/>
            <w:vAlign w:val="center"/>
          </w:tcPr>
          <w:p w14:paraId="768C4EE7" w14:textId="77777777" w:rsidR="00C17F64" w:rsidRPr="008526B6" w:rsidRDefault="00000000" w:rsidP="008526B6">
            <w:pPr>
              <w:jc w:val="both"/>
            </w:pPr>
            <w:r w:rsidRPr="008526B6">
              <w:rPr>
                <w:sz w:val="17"/>
                <w:szCs w:val="17"/>
              </w:rPr>
              <w:t>Straightens plates photographed at an angle before character segmentation</w:t>
            </w:r>
          </w:p>
        </w:tc>
      </w:tr>
      <w:tr w:rsidR="00C17F64" w:rsidRPr="008526B6" w14:paraId="37AB0458" w14:textId="77777777">
        <w:tblPrEx>
          <w:tblCellMar>
            <w:top w:w="0" w:type="dxa"/>
            <w:bottom w:w="0" w:type="dxa"/>
          </w:tblCellMar>
        </w:tblPrEx>
        <w:trPr>
          <w:cantSplit/>
        </w:trPr>
        <w:tc>
          <w:tcPr>
            <w:tcW w:w="1800" w:type="dxa"/>
            <w:vAlign w:val="center"/>
          </w:tcPr>
          <w:p w14:paraId="69549236" w14:textId="77777777" w:rsidR="00C17F64" w:rsidRPr="008526B6" w:rsidRDefault="00000000" w:rsidP="008526B6">
            <w:pPr>
              <w:jc w:val="both"/>
            </w:pPr>
            <w:r w:rsidRPr="008526B6">
              <w:rPr>
                <w:sz w:val="17"/>
                <w:szCs w:val="17"/>
              </w:rPr>
              <w:t>Character Segmentation</w:t>
            </w:r>
          </w:p>
        </w:tc>
        <w:tc>
          <w:tcPr>
            <w:tcW w:w="3600" w:type="dxa"/>
            <w:vAlign w:val="center"/>
          </w:tcPr>
          <w:p w14:paraId="6C7A1CB9" w14:textId="77777777" w:rsidR="00C17F64" w:rsidRPr="008526B6" w:rsidRDefault="00000000" w:rsidP="008526B6">
            <w:pPr>
              <w:jc w:val="both"/>
            </w:pPr>
            <w:r w:rsidRPr="008526B6">
              <w:rPr>
                <w:sz w:val="17"/>
                <w:szCs w:val="17"/>
              </w:rPr>
              <w:t>Adaptive threshold + contour-based character isolation</w:t>
            </w:r>
          </w:p>
        </w:tc>
        <w:tc>
          <w:tcPr>
            <w:tcW w:w="3200" w:type="dxa"/>
            <w:vAlign w:val="center"/>
          </w:tcPr>
          <w:p w14:paraId="23ACCFC2" w14:textId="77777777" w:rsidR="00C17F64" w:rsidRPr="008526B6" w:rsidRDefault="00000000" w:rsidP="008526B6">
            <w:pPr>
              <w:jc w:val="both"/>
            </w:pPr>
            <w:r w:rsidRPr="008526B6">
              <w:rPr>
                <w:sz w:val="17"/>
                <w:szCs w:val="17"/>
              </w:rPr>
              <w:t>Improves OCR accuracy by recognizing characters individually rather than as a block</w:t>
            </w:r>
          </w:p>
        </w:tc>
      </w:tr>
      <w:tr w:rsidR="00C17F64" w:rsidRPr="008526B6" w14:paraId="451399FD" w14:textId="77777777">
        <w:tblPrEx>
          <w:tblCellMar>
            <w:top w:w="0" w:type="dxa"/>
            <w:bottom w:w="0" w:type="dxa"/>
          </w:tblCellMar>
        </w:tblPrEx>
        <w:trPr>
          <w:cantSplit/>
        </w:trPr>
        <w:tc>
          <w:tcPr>
            <w:tcW w:w="1800" w:type="dxa"/>
            <w:vAlign w:val="center"/>
          </w:tcPr>
          <w:p w14:paraId="36D266A8" w14:textId="77777777" w:rsidR="00C17F64" w:rsidRPr="008526B6" w:rsidRDefault="00000000" w:rsidP="008526B6">
            <w:pPr>
              <w:jc w:val="both"/>
            </w:pPr>
            <w:r w:rsidRPr="008526B6">
              <w:rPr>
                <w:sz w:val="17"/>
                <w:szCs w:val="17"/>
              </w:rPr>
              <w:t>Recognition</w:t>
            </w:r>
          </w:p>
        </w:tc>
        <w:tc>
          <w:tcPr>
            <w:tcW w:w="3600" w:type="dxa"/>
            <w:vAlign w:val="center"/>
          </w:tcPr>
          <w:p w14:paraId="40B907D5" w14:textId="77777777" w:rsidR="00C17F64" w:rsidRPr="008526B6" w:rsidRDefault="00000000" w:rsidP="008526B6">
            <w:pPr>
              <w:jc w:val="both"/>
            </w:pPr>
            <w:r w:rsidRPr="008526B6">
              <w:rPr>
                <w:sz w:val="17"/>
                <w:szCs w:val="17"/>
              </w:rPr>
              <w:t>OCR engine (e.g., Tesseract) or a small character-classification CNN on segmented characters</w:t>
            </w:r>
          </w:p>
        </w:tc>
        <w:tc>
          <w:tcPr>
            <w:tcW w:w="3200" w:type="dxa"/>
            <w:vAlign w:val="center"/>
          </w:tcPr>
          <w:p w14:paraId="156E5730" w14:textId="77777777" w:rsidR="00C17F64" w:rsidRPr="008526B6" w:rsidRDefault="00000000" w:rsidP="008526B6">
            <w:pPr>
              <w:jc w:val="both"/>
            </w:pPr>
            <w:r w:rsidRPr="008526B6">
              <w:rPr>
                <w:sz w:val="17"/>
                <w:szCs w:val="17"/>
              </w:rPr>
              <w:t>Produces the final extracted plate text</w:t>
            </w:r>
          </w:p>
        </w:tc>
      </w:tr>
    </w:tbl>
    <w:p w14:paraId="1C0758AD" w14:textId="77777777" w:rsidR="00C17F64" w:rsidRPr="008526B6" w:rsidRDefault="00000000" w:rsidP="008526B6">
      <w:pPr>
        <w:pStyle w:val="Heading2"/>
        <w:spacing w:before="160" w:after="80"/>
        <w:jc w:val="both"/>
        <w:rPr>
          <w:color w:val="auto"/>
        </w:rPr>
      </w:pPr>
      <w:r w:rsidRPr="008526B6">
        <w:rPr>
          <w:color w:val="auto"/>
        </w:rPr>
        <w:t>Justification</w:t>
      </w:r>
    </w:p>
    <w:p w14:paraId="60E1AF8D" w14:textId="77777777" w:rsidR="00C17F64" w:rsidRPr="008526B6" w:rsidRDefault="00000000" w:rsidP="008526B6">
      <w:pPr>
        <w:spacing w:after="120"/>
        <w:jc w:val="both"/>
      </w:pPr>
      <w:r w:rsidRPr="008526B6">
        <w:t>CLAHE/adaptive equalization at the preprocessing stage is the primary answer to the lighting-variance constraint, since plate images captured under headlights vs. daylight otherwise require very different fixed thresholds. Localizing the plate first via aspect-ratio filtering — rather than running OCR on the whole vehicle image — is what keeps both accuracy and processing cost reasonable.</w:t>
      </w:r>
    </w:p>
    <w:p w14:paraId="528D8D92" w14:textId="77777777" w:rsidR="00E65296" w:rsidRDefault="00E65296" w:rsidP="008526B6">
      <w:pPr>
        <w:pStyle w:val="Heading1"/>
        <w:spacing w:before="300" w:after="150"/>
        <w:jc w:val="both"/>
        <w:rPr>
          <w:color w:val="auto"/>
        </w:rPr>
      </w:pPr>
    </w:p>
    <w:p w14:paraId="429BA726" w14:textId="200DF570" w:rsidR="00C17F64" w:rsidRPr="008526B6" w:rsidRDefault="00000000" w:rsidP="008526B6">
      <w:pPr>
        <w:pStyle w:val="Heading1"/>
        <w:spacing w:before="300" w:after="150"/>
        <w:jc w:val="both"/>
        <w:rPr>
          <w:color w:val="auto"/>
        </w:rPr>
      </w:pPr>
      <w:r w:rsidRPr="008526B6">
        <w:rPr>
          <w:color w:val="auto"/>
        </w:rPr>
        <w:lastRenderedPageBreak/>
        <w:t>Question 15 — Real-Time Edge Detection System</w:t>
      </w:r>
    </w:p>
    <w:p w14:paraId="68682C14" w14:textId="77777777" w:rsidR="00C17F64" w:rsidRPr="008526B6" w:rsidRDefault="00000000" w:rsidP="008526B6">
      <w:pPr>
        <w:pStyle w:val="Heading2"/>
        <w:spacing w:before="160" w:after="80"/>
        <w:jc w:val="both"/>
        <w:rPr>
          <w:color w:val="auto"/>
        </w:rPr>
      </w:pPr>
      <w:r w:rsidRPr="008526B6">
        <w:rPr>
          <w:color w:val="auto"/>
        </w:rPr>
        <w:t>Key Constraints</w:t>
      </w:r>
    </w:p>
    <w:p w14:paraId="7F6FDBD8" w14:textId="77777777" w:rsidR="00C17F64" w:rsidRPr="008526B6" w:rsidRDefault="00000000" w:rsidP="008526B6">
      <w:pPr>
        <w:pStyle w:val="ListParagraph"/>
        <w:numPr>
          <w:ilvl w:val="0"/>
          <w:numId w:val="1"/>
        </w:numPr>
        <w:spacing w:after="50"/>
        <w:jc w:val="both"/>
      </w:pPr>
      <w:r w:rsidRPr="008526B6">
        <w:t>Capture live video</w:t>
      </w:r>
    </w:p>
    <w:p w14:paraId="0151F2D8" w14:textId="77777777" w:rsidR="00C17F64" w:rsidRPr="008526B6" w:rsidRDefault="00000000" w:rsidP="008526B6">
      <w:pPr>
        <w:pStyle w:val="ListParagraph"/>
        <w:numPr>
          <w:ilvl w:val="0"/>
          <w:numId w:val="1"/>
        </w:numPr>
        <w:spacing w:after="50"/>
        <w:jc w:val="both"/>
      </w:pPr>
      <w:r w:rsidRPr="008526B6">
        <w:t>Detect edges in real time</w:t>
      </w:r>
    </w:p>
    <w:p w14:paraId="3FDE083C" w14:textId="77777777" w:rsidR="00C17F64" w:rsidRPr="008526B6" w:rsidRDefault="00000000" w:rsidP="008526B6">
      <w:pPr>
        <w:pStyle w:val="ListParagraph"/>
        <w:numPr>
          <w:ilvl w:val="0"/>
          <w:numId w:val="1"/>
        </w:numPr>
        <w:spacing w:after="50"/>
        <w:jc w:val="both"/>
      </w:pPr>
      <w:r w:rsidRPr="008526B6">
        <w:t>Display results efficiently</w:t>
      </w:r>
    </w:p>
    <w:p w14:paraId="43EEAF61" w14:textId="77777777" w:rsidR="00C17F64" w:rsidRPr="008526B6" w:rsidRDefault="00000000" w:rsidP="008526B6">
      <w:pPr>
        <w:pStyle w:val="Heading2"/>
        <w:spacing w:before="160" w:after="80"/>
        <w:jc w:val="both"/>
        <w:rPr>
          <w:color w:val="auto"/>
        </w:rPr>
      </w:pPr>
      <w:r w:rsidRPr="008526B6">
        <w:rPr>
          <w:color w:val="auto"/>
        </w:rPr>
        <w:t>End-to-End Pipeline Design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C17F64" w:rsidRPr="008526B6" w14:paraId="0D7EB7BA" w14:textId="77777777">
        <w:tblPrEx>
          <w:tblCellMar>
            <w:top w:w="0" w:type="dxa"/>
            <w:bottom w:w="0" w:type="dxa"/>
          </w:tblCellMar>
        </w:tblPrEx>
        <w:trPr>
          <w:cantSplit/>
          <w:tblHeader/>
        </w:trPr>
        <w:tc>
          <w:tcPr>
            <w:tcW w:w="1800" w:type="dxa"/>
            <w:shd w:val="clear" w:color="auto" w:fill="D9D9D9"/>
            <w:vAlign w:val="center"/>
          </w:tcPr>
          <w:p w14:paraId="36CAE96A" w14:textId="77777777" w:rsidR="00C17F64" w:rsidRPr="008526B6" w:rsidRDefault="00000000" w:rsidP="008526B6">
            <w:pPr>
              <w:jc w:val="both"/>
            </w:pPr>
            <w:r w:rsidRPr="008526B6">
              <w:rPr>
                <w:b/>
                <w:bCs/>
                <w:sz w:val="18"/>
                <w:szCs w:val="18"/>
              </w:rPr>
              <w:t>Pipeline Stage</w:t>
            </w:r>
          </w:p>
        </w:tc>
        <w:tc>
          <w:tcPr>
            <w:tcW w:w="3600" w:type="dxa"/>
            <w:shd w:val="clear" w:color="auto" w:fill="D9D9D9"/>
            <w:vAlign w:val="center"/>
          </w:tcPr>
          <w:p w14:paraId="216964CC" w14:textId="77777777" w:rsidR="00C17F64" w:rsidRPr="008526B6" w:rsidRDefault="00000000" w:rsidP="008526B6">
            <w:pPr>
              <w:jc w:val="both"/>
            </w:pPr>
            <w:r w:rsidRPr="008526B6">
              <w:rPr>
                <w:b/>
                <w:bCs/>
                <w:sz w:val="18"/>
                <w:szCs w:val="18"/>
              </w:rPr>
              <w:t>OpenCV Techniques / Functions</w:t>
            </w:r>
          </w:p>
        </w:tc>
        <w:tc>
          <w:tcPr>
            <w:tcW w:w="3200" w:type="dxa"/>
            <w:shd w:val="clear" w:color="auto" w:fill="D9D9D9"/>
            <w:vAlign w:val="center"/>
          </w:tcPr>
          <w:p w14:paraId="634C9F0E" w14:textId="77777777" w:rsidR="00C17F64" w:rsidRPr="008526B6" w:rsidRDefault="00000000" w:rsidP="008526B6">
            <w:pPr>
              <w:jc w:val="both"/>
            </w:pPr>
            <w:r w:rsidRPr="008526B6">
              <w:rPr>
                <w:b/>
                <w:bCs/>
                <w:sz w:val="18"/>
                <w:szCs w:val="18"/>
              </w:rPr>
              <w:t>Purpose &amp; Constraint Handled</w:t>
            </w:r>
          </w:p>
        </w:tc>
      </w:tr>
      <w:tr w:rsidR="00C17F64" w:rsidRPr="008526B6" w14:paraId="2B2D610B" w14:textId="77777777">
        <w:tblPrEx>
          <w:tblCellMar>
            <w:top w:w="0" w:type="dxa"/>
            <w:bottom w:w="0" w:type="dxa"/>
          </w:tblCellMar>
        </w:tblPrEx>
        <w:trPr>
          <w:cantSplit/>
        </w:trPr>
        <w:tc>
          <w:tcPr>
            <w:tcW w:w="1800" w:type="dxa"/>
            <w:vAlign w:val="center"/>
          </w:tcPr>
          <w:p w14:paraId="515B13AA" w14:textId="77777777" w:rsidR="00C17F64" w:rsidRPr="008526B6" w:rsidRDefault="00000000" w:rsidP="008526B6">
            <w:pPr>
              <w:jc w:val="both"/>
            </w:pPr>
            <w:r w:rsidRPr="008526B6">
              <w:rPr>
                <w:sz w:val="17"/>
                <w:szCs w:val="17"/>
              </w:rPr>
              <w:t>Image Acquisition</w:t>
            </w:r>
          </w:p>
        </w:tc>
        <w:tc>
          <w:tcPr>
            <w:tcW w:w="3600" w:type="dxa"/>
            <w:vAlign w:val="center"/>
          </w:tcPr>
          <w:p w14:paraId="2E0E4A55" w14:textId="77777777" w:rsidR="00C17F64" w:rsidRPr="008526B6" w:rsidRDefault="00000000" w:rsidP="008526B6">
            <w:pPr>
              <w:jc w:val="both"/>
            </w:pPr>
            <w:r w:rsidRPr="008526B6">
              <w:rPr>
                <w:sz w:val="17"/>
                <w:szCs w:val="17"/>
              </w:rPr>
              <w:t>cv2.VideoCapture live feed</w:t>
            </w:r>
          </w:p>
        </w:tc>
        <w:tc>
          <w:tcPr>
            <w:tcW w:w="3200" w:type="dxa"/>
            <w:vAlign w:val="center"/>
          </w:tcPr>
          <w:p w14:paraId="75467618" w14:textId="77777777" w:rsidR="00C17F64" w:rsidRPr="008526B6" w:rsidRDefault="00000000" w:rsidP="008526B6">
            <w:pPr>
              <w:jc w:val="both"/>
            </w:pPr>
            <w:r w:rsidRPr="008526B6">
              <w:rPr>
                <w:sz w:val="17"/>
                <w:szCs w:val="17"/>
              </w:rPr>
              <w:t>Continuous frame source</w:t>
            </w:r>
          </w:p>
        </w:tc>
      </w:tr>
      <w:tr w:rsidR="00C17F64" w:rsidRPr="008526B6" w14:paraId="12A201D4" w14:textId="77777777">
        <w:tblPrEx>
          <w:tblCellMar>
            <w:top w:w="0" w:type="dxa"/>
            <w:bottom w:w="0" w:type="dxa"/>
          </w:tblCellMar>
        </w:tblPrEx>
        <w:trPr>
          <w:cantSplit/>
        </w:trPr>
        <w:tc>
          <w:tcPr>
            <w:tcW w:w="1800" w:type="dxa"/>
            <w:vAlign w:val="center"/>
          </w:tcPr>
          <w:p w14:paraId="06F0B340" w14:textId="77777777" w:rsidR="00C17F64" w:rsidRPr="008526B6" w:rsidRDefault="00000000" w:rsidP="008526B6">
            <w:pPr>
              <w:jc w:val="both"/>
            </w:pPr>
            <w:r w:rsidRPr="008526B6">
              <w:rPr>
                <w:sz w:val="17"/>
                <w:szCs w:val="17"/>
              </w:rPr>
              <w:t>Preprocessing</w:t>
            </w:r>
          </w:p>
        </w:tc>
        <w:tc>
          <w:tcPr>
            <w:tcW w:w="3600" w:type="dxa"/>
            <w:vAlign w:val="center"/>
          </w:tcPr>
          <w:p w14:paraId="5B193FF7" w14:textId="77777777" w:rsidR="00C17F64" w:rsidRPr="008526B6" w:rsidRDefault="00000000" w:rsidP="008526B6">
            <w:pPr>
              <w:jc w:val="both"/>
            </w:pPr>
            <w:r w:rsidRPr="008526B6">
              <w:rPr>
                <w:sz w:val="17"/>
                <w:szCs w:val="17"/>
              </w:rPr>
              <w:t>Grayscale conversion; cv2.GaussianBlur</w:t>
            </w:r>
          </w:p>
        </w:tc>
        <w:tc>
          <w:tcPr>
            <w:tcW w:w="3200" w:type="dxa"/>
            <w:vAlign w:val="center"/>
          </w:tcPr>
          <w:p w14:paraId="72B7DCE4" w14:textId="77777777" w:rsidR="00C17F64" w:rsidRPr="008526B6" w:rsidRDefault="00000000" w:rsidP="008526B6">
            <w:pPr>
              <w:jc w:val="both"/>
            </w:pPr>
            <w:r w:rsidRPr="008526B6">
              <w:rPr>
                <w:sz w:val="17"/>
                <w:szCs w:val="17"/>
              </w:rPr>
              <w:t>Suppresses noise that would otherwise create spurious edges</w:t>
            </w:r>
          </w:p>
        </w:tc>
      </w:tr>
      <w:tr w:rsidR="00C17F64" w:rsidRPr="008526B6" w14:paraId="5F24FE8B" w14:textId="77777777">
        <w:tblPrEx>
          <w:tblCellMar>
            <w:top w:w="0" w:type="dxa"/>
            <w:bottom w:w="0" w:type="dxa"/>
          </w:tblCellMar>
        </w:tblPrEx>
        <w:trPr>
          <w:cantSplit/>
        </w:trPr>
        <w:tc>
          <w:tcPr>
            <w:tcW w:w="1800" w:type="dxa"/>
            <w:vAlign w:val="center"/>
          </w:tcPr>
          <w:p w14:paraId="6C2CE42D" w14:textId="77777777" w:rsidR="00C17F64" w:rsidRPr="008526B6" w:rsidRDefault="00000000" w:rsidP="008526B6">
            <w:pPr>
              <w:jc w:val="both"/>
            </w:pPr>
            <w:r w:rsidRPr="008526B6">
              <w:rPr>
                <w:sz w:val="17"/>
                <w:szCs w:val="17"/>
              </w:rPr>
              <w:t>Edge Detection</w:t>
            </w:r>
          </w:p>
        </w:tc>
        <w:tc>
          <w:tcPr>
            <w:tcW w:w="3600" w:type="dxa"/>
            <w:vAlign w:val="center"/>
          </w:tcPr>
          <w:p w14:paraId="113A7B1A" w14:textId="77777777" w:rsidR="00C17F64" w:rsidRPr="008526B6" w:rsidRDefault="00000000" w:rsidP="008526B6">
            <w:pPr>
              <w:jc w:val="both"/>
            </w:pPr>
            <w:r w:rsidRPr="008526B6">
              <w:rPr>
                <w:sz w:val="17"/>
                <w:szCs w:val="17"/>
              </w:rPr>
              <w:t>cv2.Canny with automatically-selected thresholds (median-based 'auto-Canny')</w:t>
            </w:r>
          </w:p>
        </w:tc>
        <w:tc>
          <w:tcPr>
            <w:tcW w:w="3200" w:type="dxa"/>
            <w:vAlign w:val="center"/>
          </w:tcPr>
          <w:p w14:paraId="0B914587" w14:textId="77777777" w:rsidR="00C17F64" w:rsidRPr="008526B6" w:rsidRDefault="00000000" w:rsidP="008526B6">
            <w:pPr>
              <w:jc w:val="both"/>
            </w:pPr>
            <w:r w:rsidRPr="008526B6">
              <w:rPr>
                <w:sz w:val="17"/>
                <w:szCs w:val="17"/>
              </w:rPr>
              <w:t>Auto-thresholding keeps edge quality consistent as scene brightness/content changes</w:t>
            </w:r>
          </w:p>
        </w:tc>
      </w:tr>
      <w:tr w:rsidR="00C17F64" w:rsidRPr="008526B6" w14:paraId="054C7D90" w14:textId="77777777">
        <w:tblPrEx>
          <w:tblCellMar>
            <w:top w:w="0" w:type="dxa"/>
            <w:bottom w:w="0" w:type="dxa"/>
          </w:tblCellMar>
        </w:tblPrEx>
        <w:trPr>
          <w:cantSplit/>
        </w:trPr>
        <w:tc>
          <w:tcPr>
            <w:tcW w:w="1800" w:type="dxa"/>
            <w:vAlign w:val="center"/>
          </w:tcPr>
          <w:p w14:paraId="294604AC" w14:textId="77777777" w:rsidR="00C17F64" w:rsidRPr="008526B6" w:rsidRDefault="00000000" w:rsidP="008526B6">
            <w:pPr>
              <w:jc w:val="both"/>
            </w:pPr>
            <w:r w:rsidRPr="008526B6">
              <w:rPr>
                <w:sz w:val="17"/>
                <w:szCs w:val="17"/>
              </w:rPr>
              <w:t>Optimization</w:t>
            </w:r>
          </w:p>
        </w:tc>
        <w:tc>
          <w:tcPr>
            <w:tcW w:w="3600" w:type="dxa"/>
            <w:vAlign w:val="center"/>
          </w:tcPr>
          <w:p w14:paraId="7E2DFCB8" w14:textId="77777777" w:rsidR="00C17F64" w:rsidRPr="008526B6" w:rsidRDefault="00000000" w:rsidP="008526B6">
            <w:pPr>
              <w:jc w:val="both"/>
            </w:pPr>
            <w:r w:rsidRPr="008526B6">
              <w:rPr>
                <w:sz w:val="17"/>
                <w:szCs w:val="17"/>
              </w:rPr>
              <w:t>Reduced processing resolution; OpenCV's internally-optimized Canny implementation</w:t>
            </w:r>
          </w:p>
        </w:tc>
        <w:tc>
          <w:tcPr>
            <w:tcW w:w="3200" w:type="dxa"/>
            <w:vAlign w:val="center"/>
          </w:tcPr>
          <w:p w14:paraId="45450E90" w14:textId="77777777" w:rsidR="00C17F64" w:rsidRPr="008526B6" w:rsidRDefault="00000000" w:rsidP="008526B6">
            <w:pPr>
              <w:jc w:val="both"/>
            </w:pPr>
            <w:r w:rsidRPr="008526B6">
              <w:rPr>
                <w:sz w:val="17"/>
                <w:szCs w:val="17"/>
              </w:rPr>
              <w:t>Keeps per-frame cost low enough to sustain real-time display</w:t>
            </w:r>
          </w:p>
        </w:tc>
      </w:tr>
      <w:tr w:rsidR="00C17F64" w:rsidRPr="008526B6" w14:paraId="360DDB11" w14:textId="77777777">
        <w:tblPrEx>
          <w:tblCellMar>
            <w:top w:w="0" w:type="dxa"/>
            <w:bottom w:w="0" w:type="dxa"/>
          </w:tblCellMar>
        </w:tblPrEx>
        <w:trPr>
          <w:cantSplit/>
        </w:trPr>
        <w:tc>
          <w:tcPr>
            <w:tcW w:w="1800" w:type="dxa"/>
            <w:vAlign w:val="center"/>
          </w:tcPr>
          <w:p w14:paraId="6279A938" w14:textId="77777777" w:rsidR="00C17F64" w:rsidRPr="008526B6" w:rsidRDefault="00000000" w:rsidP="008526B6">
            <w:pPr>
              <w:jc w:val="both"/>
            </w:pPr>
            <w:r w:rsidRPr="008526B6">
              <w:rPr>
                <w:sz w:val="17"/>
                <w:szCs w:val="17"/>
              </w:rPr>
              <w:t>Display</w:t>
            </w:r>
          </w:p>
        </w:tc>
        <w:tc>
          <w:tcPr>
            <w:tcW w:w="3600" w:type="dxa"/>
            <w:vAlign w:val="center"/>
          </w:tcPr>
          <w:p w14:paraId="705DB41D" w14:textId="77777777" w:rsidR="00C17F64" w:rsidRPr="008526B6" w:rsidRDefault="00000000" w:rsidP="008526B6">
            <w:pPr>
              <w:jc w:val="both"/>
            </w:pPr>
            <w:r w:rsidRPr="008526B6">
              <w:rPr>
                <w:sz w:val="17"/>
                <w:szCs w:val="17"/>
              </w:rPr>
              <w:t>cv2.imshow within a tight capture-process-display loop</w:t>
            </w:r>
          </w:p>
        </w:tc>
        <w:tc>
          <w:tcPr>
            <w:tcW w:w="3200" w:type="dxa"/>
            <w:vAlign w:val="center"/>
          </w:tcPr>
          <w:p w14:paraId="55D3B684" w14:textId="77777777" w:rsidR="00C17F64" w:rsidRPr="008526B6" w:rsidRDefault="00000000" w:rsidP="008526B6">
            <w:pPr>
              <w:jc w:val="both"/>
            </w:pPr>
            <w:r w:rsidRPr="008526B6">
              <w:rPr>
                <w:sz w:val="17"/>
                <w:szCs w:val="17"/>
              </w:rPr>
              <w:t>Efficient, low-overhead real-time visualization</w:t>
            </w:r>
          </w:p>
        </w:tc>
      </w:tr>
    </w:tbl>
    <w:p w14:paraId="4C99F158" w14:textId="77777777" w:rsidR="00C17F64" w:rsidRPr="008526B6" w:rsidRDefault="00000000" w:rsidP="008526B6">
      <w:pPr>
        <w:pStyle w:val="Heading2"/>
        <w:spacing w:before="160" w:after="80"/>
        <w:jc w:val="both"/>
        <w:rPr>
          <w:color w:val="auto"/>
        </w:rPr>
      </w:pPr>
      <w:r w:rsidRPr="008526B6">
        <w:rPr>
          <w:color w:val="auto"/>
        </w:rPr>
        <w:t>Justification</w:t>
      </w:r>
    </w:p>
    <w:p w14:paraId="48CC9276" w14:textId="77777777" w:rsidR="00C17F64" w:rsidRPr="008526B6" w:rsidRDefault="00000000" w:rsidP="008526B6">
      <w:pPr>
        <w:spacing w:after="120"/>
        <w:jc w:val="both"/>
      </w:pPr>
      <w:r w:rsidRPr="008526B6">
        <w:t>Gaussian blur before Canny is essential rather than optional here — skipping it produces a noisy, cluttered edge map that undermines the 'efficient display' goal by requiring extra cleanup downstream. Auto-thresholding based on median pixel intensity replaces manual per-scene threshold tuning, letting a single pipeline generalize across different lighting/content without a real-time performance penalty.</w:t>
      </w:r>
    </w:p>
    <w:p w14:paraId="70A019D3" w14:textId="77777777" w:rsidR="00E65296" w:rsidRPr="008526B6" w:rsidRDefault="00E65296" w:rsidP="008526B6">
      <w:pPr>
        <w:jc w:val="both"/>
      </w:pPr>
    </w:p>
    <w:p w14:paraId="5950B9F5" w14:textId="77777777" w:rsidR="00C17F64" w:rsidRPr="008526B6" w:rsidRDefault="00000000" w:rsidP="008526B6">
      <w:pPr>
        <w:pStyle w:val="Heading1"/>
        <w:spacing w:before="300" w:after="150"/>
        <w:jc w:val="both"/>
        <w:rPr>
          <w:color w:val="auto"/>
        </w:rPr>
      </w:pPr>
      <w:r w:rsidRPr="008526B6">
        <w:rPr>
          <w:color w:val="auto"/>
        </w:rPr>
        <w:t>Rubric for Evaluation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1900"/>
        <w:gridCol w:w="1900"/>
        <w:gridCol w:w="1900"/>
        <w:gridCol w:w="1900"/>
      </w:tblGrid>
      <w:tr w:rsidR="00C17F64" w:rsidRPr="008526B6" w14:paraId="474F8F32" w14:textId="77777777">
        <w:tblPrEx>
          <w:tblCellMar>
            <w:top w:w="0" w:type="dxa"/>
            <w:bottom w:w="0" w:type="dxa"/>
          </w:tblCellMar>
        </w:tblPrEx>
        <w:trPr>
          <w:tblHeader/>
        </w:trPr>
        <w:tc>
          <w:tcPr>
            <w:tcW w:w="1500" w:type="dxa"/>
            <w:shd w:val="clear" w:color="auto" w:fill="D9D9D9"/>
            <w:vAlign w:val="center"/>
          </w:tcPr>
          <w:p w14:paraId="08FACB2B" w14:textId="77777777" w:rsidR="00C17F64" w:rsidRPr="008526B6" w:rsidRDefault="00000000" w:rsidP="008526B6">
            <w:pPr>
              <w:jc w:val="both"/>
            </w:pPr>
            <w:r w:rsidRPr="008526B6">
              <w:rPr>
                <w:b/>
                <w:bCs/>
                <w:sz w:val="18"/>
                <w:szCs w:val="18"/>
              </w:rPr>
              <w:t>Criteria</w:t>
            </w:r>
          </w:p>
        </w:tc>
        <w:tc>
          <w:tcPr>
            <w:tcW w:w="900" w:type="dxa"/>
            <w:shd w:val="clear" w:color="auto" w:fill="D9D9D9"/>
            <w:vAlign w:val="center"/>
          </w:tcPr>
          <w:p w14:paraId="1850D7F6" w14:textId="77777777" w:rsidR="00C17F64" w:rsidRPr="008526B6" w:rsidRDefault="00000000" w:rsidP="008526B6">
            <w:pPr>
              <w:jc w:val="both"/>
            </w:pPr>
            <w:r w:rsidRPr="008526B6">
              <w:rPr>
                <w:b/>
                <w:bCs/>
                <w:sz w:val="18"/>
                <w:szCs w:val="18"/>
              </w:rPr>
              <w:t>Weightage</w:t>
            </w:r>
          </w:p>
        </w:tc>
        <w:tc>
          <w:tcPr>
            <w:tcW w:w="1900" w:type="dxa"/>
            <w:shd w:val="clear" w:color="auto" w:fill="D9D9D9"/>
            <w:vAlign w:val="center"/>
          </w:tcPr>
          <w:p w14:paraId="7079B9B4" w14:textId="77777777" w:rsidR="00C17F64" w:rsidRPr="008526B6" w:rsidRDefault="00000000" w:rsidP="008526B6">
            <w:pPr>
              <w:jc w:val="both"/>
            </w:pPr>
            <w:r w:rsidRPr="008526B6">
              <w:rPr>
                <w:b/>
                <w:bCs/>
                <w:sz w:val="18"/>
                <w:szCs w:val="18"/>
              </w:rPr>
              <w:t>Level 4 (Exemplary)</w:t>
            </w:r>
          </w:p>
        </w:tc>
        <w:tc>
          <w:tcPr>
            <w:tcW w:w="1900" w:type="dxa"/>
            <w:shd w:val="clear" w:color="auto" w:fill="D9D9D9"/>
            <w:vAlign w:val="center"/>
          </w:tcPr>
          <w:p w14:paraId="08D61738" w14:textId="77777777" w:rsidR="00C17F64" w:rsidRPr="008526B6" w:rsidRDefault="00000000" w:rsidP="008526B6">
            <w:pPr>
              <w:jc w:val="both"/>
            </w:pPr>
            <w:r w:rsidRPr="008526B6">
              <w:rPr>
                <w:b/>
                <w:bCs/>
                <w:sz w:val="18"/>
                <w:szCs w:val="18"/>
              </w:rPr>
              <w:t>Level 3 (Proficient)</w:t>
            </w:r>
          </w:p>
        </w:tc>
        <w:tc>
          <w:tcPr>
            <w:tcW w:w="1900" w:type="dxa"/>
            <w:shd w:val="clear" w:color="auto" w:fill="D9D9D9"/>
            <w:vAlign w:val="center"/>
          </w:tcPr>
          <w:p w14:paraId="18457751" w14:textId="77777777" w:rsidR="00C17F64" w:rsidRPr="008526B6" w:rsidRDefault="00000000" w:rsidP="008526B6">
            <w:pPr>
              <w:jc w:val="both"/>
            </w:pPr>
            <w:r w:rsidRPr="008526B6">
              <w:rPr>
                <w:b/>
                <w:bCs/>
                <w:sz w:val="18"/>
                <w:szCs w:val="18"/>
              </w:rPr>
              <w:t>Level 2 (Developing)</w:t>
            </w:r>
          </w:p>
        </w:tc>
        <w:tc>
          <w:tcPr>
            <w:tcW w:w="1900" w:type="dxa"/>
            <w:shd w:val="clear" w:color="auto" w:fill="D9D9D9"/>
            <w:vAlign w:val="center"/>
          </w:tcPr>
          <w:p w14:paraId="3BFF2C34" w14:textId="77777777" w:rsidR="00C17F64" w:rsidRPr="008526B6" w:rsidRDefault="00000000" w:rsidP="008526B6">
            <w:pPr>
              <w:jc w:val="both"/>
            </w:pPr>
            <w:r w:rsidRPr="008526B6">
              <w:rPr>
                <w:b/>
                <w:bCs/>
                <w:sz w:val="18"/>
                <w:szCs w:val="18"/>
              </w:rPr>
              <w:t>Level 1 (Beginning)</w:t>
            </w:r>
          </w:p>
        </w:tc>
      </w:tr>
      <w:tr w:rsidR="00C17F64" w:rsidRPr="008526B6" w14:paraId="7A3E01BC" w14:textId="77777777">
        <w:tblPrEx>
          <w:tblCellMar>
            <w:top w:w="0" w:type="dxa"/>
            <w:bottom w:w="0" w:type="dxa"/>
          </w:tblCellMar>
        </w:tblPrEx>
        <w:trPr>
          <w:cantSplit/>
        </w:trPr>
        <w:tc>
          <w:tcPr>
            <w:tcW w:w="1500" w:type="dxa"/>
            <w:vAlign w:val="center"/>
          </w:tcPr>
          <w:p w14:paraId="523555DE" w14:textId="77777777" w:rsidR="00C17F64" w:rsidRPr="008526B6" w:rsidRDefault="00000000" w:rsidP="008526B6">
            <w:pPr>
              <w:jc w:val="both"/>
            </w:pPr>
            <w:r w:rsidRPr="008526B6">
              <w:rPr>
                <w:sz w:val="16"/>
                <w:szCs w:val="16"/>
              </w:rPr>
              <w:t>Problem Understanding</w:t>
            </w:r>
          </w:p>
        </w:tc>
        <w:tc>
          <w:tcPr>
            <w:tcW w:w="900" w:type="dxa"/>
            <w:vAlign w:val="center"/>
          </w:tcPr>
          <w:p w14:paraId="632C0448" w14:textId="77777777" w:rsidR="00C17F64" w:rsidRPr="008526B6" w:rsidRDefault="00000000" w:rsidP="008526B6">
            <w:pPr>
              <w:jc w:val="both"/>
            </w:pPr>
            <w:r w:rsidRPr="008526B6">
              <w:rPr>
                <w:sz w:val="16"/>
                <w:szCs w:val="16"/>
              </w:rPr>
              <w:t>25%</w:t>
            </w:r>
          </w:p>
        </w:tc>
        <w:tc>
          <w:tcPr>
            <w:tcW w:w="1900" w:type="dxa"/>
            <w:vAlign w:val="center"/>
          </w:tcPr>
          <w:p w14:paraId="2AAD27CF" w14:textId="77777777" w:rsidR="00C17F64" w:rsidRPr="008526B6" w:rsidRDefault="00000000" w:rsidP="008526B6">
            <w:pPr>
              <w:jc w:val="both"/>
            </w:pPr>
            <w:r w:rsidRPr="008526B6">
              <w:rPr>
                <w:sz w:val="16"/>
                <w:szCs w:val="16"/>
              </w:rPr>
              <w:t>Clearly defines the problem and identifies all relevant constraints accurately</w:t>
            </w:r>
          </w:p>
        </w:tc>
        <w:tc>
          <w:tcPr>
            <w:tcW w:w="1900" w:type="dxa"/>
            <w:vAlign w:val="center"/>
          </w:tcPr>
          <w:p w14:paraId="4FDCE805" w14:textId="77777777" w:rsidR="00C17F64" w:rsidRPr="008526B6" w:rsidRDefault="00000000" w:rsidP="008526B6">
            <w:pPr>
              <w:jc w:val="both"/>
            </w:pPr>
            <w:r w:rsidRPr="008526B6">
              <w:rPr>
                <w:sz w:val="16"/>
                <w:szCs w:val="16"/>
              </w:rPr>
              <w:t>Identifies most constraints with minor gaps</w:t>
            </w:r>
          </w:p>
        </w:tc>
        <w:tc>
          <w:tcPr>
            <w:tcW w:w="1900" w:type="dxa"/>
            <w:vAlign w:val="center"/>
          </w:tcPr>
          <w:p w14:paraId="68BDEE04" w14:textId="77777777" w:rsidR="00C17F64" w:rsidRPr="008526B6" w:rsidRDefault="00000000" w:rsidP="008526B6">
            <w:pPr>
              <w:jc w:val="both"/>
            </w:pPr>
            <w:r w:rsidRPr="008526B6">
              <w:rPr>
                <w:sz w:val="16"/>
                <w:szCs w:val="16"/>
              </w:rPr>
              <w:t>Partial understanding; misses key constraints</w:t>
            </w:r>
          </w:p>
        </w:tc>
        <w:tc>
          <w:tcPr>
            <w:tcW w:w="1900" w:type="dxa"/>
            <w:vAlign w:val="center"/>
          </w:tcPr>
          <w:p w14:paraId="5961065D" w14:textId="77777777" w:rsidR="00C17F64" w:rsidRPr="008526B6" w:rsidRDefault="00000000" w:rsidP="008526B6">
            <w:pPr>
              <w:jc w:val="both"/>
            </w:pPr>
            <w:r w:rsidRPr="008526B6">
              <w:rPr>
                <w:sz w:val="16"/>
                <w:szCs w:val="16"/>
              </w:rPr>
              <w:t>Fails to identify constraints correctly</w:t>
            </w:r>
          </w:p>
        </w:tc>
      </w:tr>
      <w:tr w:rsidR="00C17F64" w:rsidRPr="008526B6" w14:paraId="3C60BAF3" w14:textId="77777777">
        <w:tblPrEx>
          <w:tblCellMar>
            <w:top w:w="0" w:type="dxa"/>
            <w:bottom w:w="0" w:type="dxa"/>
          </w:tblCellMar>
        </w:tblPrEx>
        <w:trPr>
          <w:cantSplit/>
        </w:trPr>
        <w:tc>
          <w:tcPr>
            <w:tcW w:w="1500" w:type="dxa"/>
            <w:vAlign w:val="center"/>
          </w:tcPr>
          <w:p w14:paraId="37D59557" w14:textId="77777777" w:rsidR="00C17F64" w:rsidRPr="008526B6" w:rsidRDefault="00000000" w:rsidP="008526B6">
            <w:pPr>
              <w:jc w:val="both"/>
            </w:pPr>
            <w:r w:rsidRPr="008526B6">
              <w:rPr>
                <w:sz w:val="16"/>
                <w:szCs w:val="16"/>
              </w:rPr>
              <w:t>Constraint Analysis</w:t>
            </w:r>
          </w:p>
        </w:tc>
        <w:tc>
          <w:tcPr>
            <w:tcW w:w="900" w:type="dxa"/>
            <w:vAlign w:val="center"/>
          </w:tcPr>
          <w:p w14:paraId="17CEF0D1" w14:textId="77777777" w:rsidR="00C17F64" w:rsidRPr="008526B6" w:rsidRDefault="00000000" w:rsidP="008526B6">
            <w:pPr>
              <w:jc w:val="both"/>
            </w:pPr>
            <w:r w:rsidRPr="008526B6">
              <w:rPr>
                <w:sz w:val="16"/>
                <w:szCs w:val="16"/>
              </w:rPr>
              <w:t>25%</w:t>
            </w:r>
          </w:p>
        </w:tc>
        <w:tc>
          <w:tcPr>
            <w:tcW w:w="1900" w:type="dxa"/>
            <w:vAlign w:val="center"/>
          </w:tcPr>
          <w:p w14:paraId="78F93CF7" w14:textId="77777777" w:rsidR="00C17F64" w:rsidRPr="008526B6" w:rsidRDefault="00000000" w:rsidP="008526B6">
            <w:pPr>
              <w:jc w:val="both"/>
            </w:pPr>
            <w:proofErr w:type="spellStart"/>
            <w:r w:rsidRPr="008526B6">
              <w:rPr>
                <w:sz w:val="16"/>
                <w:szCs w:val="16"/>
              </w:rPr>
              <w:t>Analyzes</w:t>
            </w:r>
            <w:proofErr w:type="spellEnd"/>
            <w:r w:rsidRPr="008526B6">
              <w:rPr>
                <w:sz w:val="16"/>
                <w:szCs w:val="16"/>
              </w:rPr>
              <w:t xml:space="preserve"> constraints effectively and prioritizes them logically</w:t>
            </w:r>
          </w:p>
        </w:tc>
        <w:tc>
          <w:tcPr>
            <w:tcW w:w="1900" w:type="dxa"/>
            <w:vAlign w:val="center"/>
          </w:tcPr>
          <w:p w14:paraId="0CA4D508" w14:textId="77777777" w:rsidR="00C17F64" w:rsidRPr="008526B6" w:rsidRDefault="00000000" w:rsidP="008526B6">
            <w:pPr>
              <w:jc w:val="both"/>
            </w:pPr>
            <w:r w:rsidRPr="008526B6">
              <w:rPr>
                <w:sz w:val="16"/>
                <w:szCs w:val="16"/>
              </w:rPr>
              <w:t>Provides reasonable analysis with some prioritization</w:t>
            </w:r>
          </w:p>
        </w:tc>
        <w:tc>
          <w:tcPr>
            <w:tcW w:w="1900" w:type="dxa"/>
            <w:vAlign w:val="center"/>
          </w:tcPr>
          <w:p w14:paraId="2A8D4CC7" w14:textId="77777777" w:rsidR="00C17F64" w:rsidRPr="008526B6" w:rsidRDefault="00000000" w:rsidP="008526B6">
            <w:pPr>
              <w:jc w:val="both"/>
            </w:pPr>
            <w:r w:rsidRPr="008526B6">
              <w:rPr>
                <w:sz w:val="16"/>
                <w:szCs w:val="16"/>
              </w:rPr>
              <w:t>Limited analysis; weak prioritization</w:t>
            </w:r>
          </w:p>
        </w:tc>
        <w:tc>
          <w:tcPr>
            <w:tcW w:w="1900" w:type="dxa"/>
            <w:vAlign w:val="center"/>
          </w:tcPr>
          <w:p w14:paraId="09C742F7" w14:textId="77777777" w:rsidR="00C17F64" w:rsidRPr="008526B6" w:rsidRDefault="00000000" w:rsidP="008526B6">
            <w:pPr>
              <w:jc w:val="both"/>
            </w:pPr>
            <w:r w:rsidRPr="008526B6">
              <w:rPr>
                <w:sz w:val="16"/>
                <w:szCs w:val="16"/>
              </w:rPr>
              <w:t>No meaningful analysis or prioritization</w:t>
            </w:r>
          </w:p>
        </w:tc>
      </w:tr>
      <w:tr w:rsidR="00C17F64" w:rsidRPr="008526B6" w14:paraId="5A03E1D5" w14:textId="77777777">
        <w:tblPrEx>
          <w:tblCellMar>
            <w:top w:w="0" w:type="dxa"/>
            <w:bottom w:w="0" w:type="dxa"/>
          </w:tblCellMar>
        </w:tblPrEx>
        <w:trPr>
          <w:cantSplit/>
        </w:trPr>
        <w:tc>
          <w:tcPr>
            <w:tcW w:w="1500" w:type="dxa"/>
            <w:vAlign w:val="center"/>
          </w:tcPr>
          <w:p w14:paraId="65F0BF1D" w14:textId="77777777" w:rsidR="00C17F64" w:rsidRPr="008526B6" w:rsidRDefault="00000000" w:rsidP="008526B6">
            <w:pPr>
              <w:jc w:val="both"/>
            </w:pPr>
            <w:r w:rsidRPr="008526B6">
              <w:rPr>
                <w:sz w:val="16"/>
                <w:szCs w:val="16"/>
              </w:rPr>
              <w:t>Solution Development</w:t>
            </w:r>
          </w:p>
        </w:tc>
        <w:tc>
          <w:tcPr>
            <w:tcW w:w="900" w:type="dxa"/>
            <w:vAlign w:val="center"/>
          </w:tcPr>
          <w:p w14:paraId="5FE09646" w14:textId="77777777" w:rsidR="00C17F64" w:rsidRPr="008526B6" w:rsidRDefault="00000000" w:rsidP="008526B6">
            <w:pPr>
              <w:jc w:val="both"/>
            </w:pPr>
            <w:r w:rsidRPr="008526B6">
              <w:rPr>
                <w:sz w:val="16"/>
                <w:szCs w:val="16"/>
              </w:rPr>
              <w:t>25%</w:t>
            </w:r>
          </w:p>
        </w:tc>
        <w:tc>
          <w:tcPr>
            <w:tcW w:w="1900" w:type="dxa"/>
            <w:vAlign w:val="center"/>
          </w:tcPr>
          <w:p w14:paraId="45F1D3FF" w14:textId="77777777" w:rsidR="00C17F64" w:rsidRPr="008526B6" w:rsidRDefault="00000000" w:rsidP="008526B6">
            <w:pPr>
              <w:jc w:val="both"/>
            </w:pPr>
            <w:r w:rsidRPr="008526B6">
              <w:rPr>
                <w:sz w:val="16"/>
                <w:szCs w:val="16"/>
              </w:rPr>
              <w:t>Develops optimal and feasible solutions satisfying all constraints</w:t>
            </w:r>
          </w:p>
        </w:tc>
        <w:tc>
          <w:tcPr>
            <w:tcW w:w="1900" w:type="dxa"/>
            <w:vAlign w:val="center"/>
          </w:tcPr>
          <w:p w14:paraId="695EABEF" w14:textId="77777777" w:rsidR="00C17F64" w:rsidRPr="008526B6" w:rsidRDefault="00000000" w:rsidP="008526B6">
            <w:pPr>
              <w:jc w:val="both"/>
            </w:pPr>
            <w:r w:rsidRPr="008526B6">
              <w:rPr>
                <w:sz w:val="16"/>
                <w:szCs w:val="16"/>
              </w:rPr>
              <w:t>Develops workable solutions with minor limitations</w:t>
            </w:r>
          </w:p>
        </w:tc>
        <w:tc>
          <w:tcPr>
            <w:tcW w:w="1900" w:type="dxa"/>
            <w:vAlign w:val="center"/>
          </w:tcPr>
          <w:p w14:paraId="6FF6E8E8" w14:textId="77777777" w:rsidR="00C17F64" w:rsidRPr="008526B6" w:rsidRDefault="00000000" w:rsidP="008526B6">
            <w:pPr>
              <w:jc w:val="both"/>
            </w:pPr>
            <w:r w:rsidRPr="008526B6">
              <w:rPr>
                <w:sz w:val="16"/>
                <w:szCs w:val="16"/>
              </w:rPr>
              <w:t>Solutions partially satisfy constraints</w:t>
            </w:r>
          </w:p>
        </w:tc>
        <w:tc>
          <w:tcPr>
            <w:tcW w:w="1900" w:type="dxa"/>
            <w:vAlign w:val="center"/>
          </w:tcPr>
          <w:p w14:paraId="6E51FA80" w14:textId="77777777" w:rsidR="00C17F64" w:rsidRPr="008526B6" w:rsidRDefault="00000000" w:rsidP="008526B6">
            <w:pPr>
              <w:jc w:val="both"/>
            </w:pPr>
            <w:r w:rsidRPr="008526B6">
              <w:rPr>
                <w:sz w:val="16"/>
                <w:szCs w:val="16"/>
              </w:rPr>
              <w:t>Solutions do not meet constraints</w:t>
            </w:r>
          </w:p>
        </w:tc>
      </w:tr>
      <w:tr w:rsidR="00C17F64" w:rsidRPr="008526B6" w14:paraId="54563C02" w14:textId="77777777">
        <w:tblPrEx>
          <w:tblCellMar>
            <w:top w:w="0" w:type="dxa"/>
            <w:bottom w:w="0" w:type="dxa"/>
          </w:tblCellMar>
        </w:tblPrEx>
        <w:trPr>
          <w:cantSplit/>
        </w:trPr>
        <w:tc>
          <w:tcPr>
            <w:tcW w:w="1500" w:type="dxa"/>
            <w:vAlign w:val="center"/>
          </w:tcPr>
          <w:p w14:paraId="61FB806B" w14:textId="77777777" w:rsidR="00C17F64" w:rsidRPr="008526B6" w:rsidRDefault="00000000" w:rsidP="008526B6">
            <w:pPr>
              <w:jc w:val="both"/>
            </w:pPr>
            <w:r w:rsidRPr="008526B6">
              <w:rPr>
                <w:sz w:val="16"/>
                <w:szCs w:val="16"/>
              </w:rPr>
              <w:t>Application of Concepts</w:t>
            </w:r>
          </w:p>
        </w:tc>
        <w:tc>
          <w:tcPr>
            <w:tcW w:w="900" w:type="dxa"/>
            <w:vAlign w:val="center"/>
          </w:tcPr>
          <w:p w14:paraId="087A7320" w14:textId="77777777" w:rsidR="00C17F64" w:rsidRPr="008526B6" w:rsidRDefault="00000000" w:rsidP="008526B6">
            <w:pPr>
              <w:jc w:val="both"/>
            </w:pPr>
            <w:r w:rsidRPr="008526B6">
              <w:rPr>
                <w:sz w:val="16"/>
                <w:szCs w:val="16"/>
              </w:rPr>
              <w:t>15%</w:t>
            </w:r>
          </w:p>
        </w:tc>
        <w:tc>
          <w:tcPr>
            <w:tcW w:w="1900" w:type="dxa"/>
            <w:vAlign w:val="center"/>
          </w:tcPr>
          <w:p w14:paraId="5C9F3577" w14:textId="77777777" w:rsidR="00C17F64" w:rsidRPr="008526B6" w:rsidRDefault="00000000" w:rsidP="008526B6">
            <w:pPr>
              <w:jc w:val="both"/>
            </w:pPr>
            <w:r w:rsidRPr="008526B6">
              <w:rPr>
                <w:sz w:val="16"/>
                <w:szCs w:val="16"/>
              </w:rPr>
              <w:t>Effectively applies appropriate concepts, methods, or tools</w:t>
            </w:r>
          </w:p>
        </w:tc>
        <w:tc>
          <w:tcPr>
            <w:tcW w:w="1900" w:type="dxa"/>
            <w:vAlign w:val="center"/>
          </w:tcPr>
          <w:p w14:paraId="62D301D3" w14:textId="77777777" w:rsidR="00C17F64" w:rsidRPr="008526B6" w:rsidRDefault="00000000" w:rsidP="008526B6">
            <w:pPr>
              <w:jc w:val="both"/>
            </w:pPr>
            <w:r w:rsidRPr="008526B6">
              <w:rPr>
                <w:sz w:val="16"/>
                <w:szCs w:val="16"/>
              </w:rPr>
              <w:t>Applies concepts with minor errors</w:t>
            </w:r>
          </w:p>
        </w:tc>
        <w:tc>
          <w:tcPr>
            <w:tcW w:w="1900" w:type="dxa"/>
            <w:vAlign w:val="center"/>
          </w:tcPr>
          <w:p w14:paraId="53F9F58F" w14:textId="77777777" w:rsidR="00C17F64" w:rsidRPr="008526B6" w:rsidRDefault="00000000" w:rsidP="008526B6">
            <w:pPr>
              <w:jc w:val="both"/>
            </w:pPr>
            <w:r w:rsidRPr="008526B6">
              <w:rPr>
                <w:sz w:val="16"/>
                <w:szCs w:val="16"/>
              </w:rPr>
              <w:t>Limited application; requires guidance</w:t>
            </w:r>
          </w:p>
        </w:tc>
        <w:tc>
          <w:tcPr>
            <w:tcW w:w="1900" w:type="dxa"/>
            <w:vAlign w:val="center"/>
          </w:tcPr>
          <w:p w14:paraId="374E5D18" w14:textId="77777777" w:rsidR="00C17F64" w:rsidRPr="008526B6" w:rsidRDefault="00000000" w:rsidP="008526B6">
            <w:pPr>
              <w:jc w:val="both"/>
            </w:pPr>
            <w:r w:rsidRPr="008526B6">
              <w:rPr>
                <w:sz w:val="16"/>
                <w:szCs w:val="16"/>
              </w:rPr>
              <w:t>Unable to apply relevant concepts</w:t>
            </w:r>
          </w:p>
        </w:tc>
      </w:tr>
      <w:tr w:rsidR="00C17F64" w:rsidRPr="008526B6" w14:paraId="52423EAD" w14:textId="77777777">
        <w:tblPrEx>
          <w:tblCellMar>
            <w:top w:w="0" w:type="dxa"/>
            <w:bottom w:w="0" w:type="dxa"/>
          </w:tblCellMar>
        </w:tblPrEx>
        <w:trPr>
          <w:cantSplit/>
        </w:trPr>
        <w:tc>
          <w:tcPr>
            <w:tcW w:w="1500" w:type="dxa"/>
            <w:vAlign w:val="center"/>
          </w:tcPr>
          <w:p w14:paraId="0B48EDD9" w14:textId="77777777" w:rsidR="00C17F64" w:rsidRPr="008526B6" w:rsidRDefault="00000000" w:rsidP="008526B6">
            <w:pPr>
              <w:jc w:val="both"/>
            </w:pPr>
            <w:r w:rsidRPr="008526B6">
              <w:rPr>
                <w:sz w:val="16"/>
                <w:szCs w:val="16"/>
              </w:rPr>
              <w:t>Justification</w:t>
            </w:r>
          </w:p>
        </w:tc>
        <w:tc>
          <w:tcPr>
            <w:tcW w:w="900" w:type="dxa"/>
            <w:vAlign w:val="center"/>
          </w:tcPr>
          <w:p w14:paraId="07D95E80" w14:textId="77777777" w:rsidR="00C17F64" w:rsidRPr="008526B6" w:rsidRDefault="00000000" w:rsidP="008526B6">
            <w:pPr>
              <w:jc w:val="both"/>
            </w:pPr>
            <w:r w:rsidRPr="008526B6">
              <w:rPr>
                <w:sz w:val="16"/>
                <w:szCs w:val="16"/>
              </w:rPr>
              <w:t>10%</w:t>
            </w:r>
          </w:p>
        </w:tc>
        <w:tc>
          <w:tcPr>
            <w:tcW w:w="1900" w:type="dxa"/>
            <w:vAlign w:val="center"/>
          </w:tcPr>
          <w:p w14:paraId="390AFE9C" w14:textId="77777777" w:rsidR="00C17F64" w:rsidRPr="008526B6" w:rsidRDefault="00000000" w:rsidP="008526B6">
            <w:pPr>
              <w:jc w:val="both"/>
            </w:pPr>
            <w:r w:rsidRPr="008526B6">
              <w:rPr>
                <w:sz w:val="16"/>
                <w:szCs w:val="16"/>
              </w:rPr>
              <w:t>Provides strong justification for decisions with logical reasoning</w:t>
            </w:r>
          </w:p>
        </w:tc>
        <w:tc>
          <w:tcPr>
            <w:tcW w:w="1900" w:type="dxa"/>
            <w:vAlign w:val="center"/>
          </w:tcPr>
          <w:p w14:paraId="75D683A8" w14:textId="77777777" w:rsidR="00C17F64" w:rsidRPr="008526B6" w:rsidRDefault="00000000" w:rsidP="008526B6">
            <w:pPr>
              <w:jc w:val="both"/>
            </w:pPr>
            <w:r w:rsidRPr="008526B6">
              <w:rPr>
                <w:sz w:val="16"/>
                <w:szCs w:val="16"/>
              </w:rPr>
              <w:t>Provides justification with some clarity</w:t>
            </w:r>
          </w:p>
        </w:tc>
        <w:tc>
          <w:tcPr>
            <w:tcW w:w="1900" w:type="dxa"/>
            <w:vAlign w:val="center"/>
          </w:tcPr>
          <w:p w14:paraId="4185ADD5" w14:textId="77777777" w:rsidR="00C17F64" w:rsidRPr="008526B6" w:rsidRDefault="00000000" w:rsidP="008526B6">
            <w:pPr>
              <w:jc w:val="both"/>
            </w:pPr>
            <w:r w:rsidRPr="008526B6">
              <w:rPr>
                <w:sz w:val="16"/>
                <w:szCs w:val="16"/>
              </w:rPr>
              <w:t>Weak or unclear justification</w:t>
            </w:r>
          </w:p>
        </w:tc>
        <w:tc>
          <w:tcPr>
            <w:tcW w:w="1900" w:type="dxa"/>
            <w:vAlign w:val="center"/>
          </w:tcPr>
          <w:p w14:paraId="406A8A23" w14:textId="77777777" w:rsidR="00C17F64" w:rsidRPr="008526B6" w:rsidRDefault="00000000" w:rsidP="008526B6">
            <w:pPr>
              <w:jc w:val="both"/>
            </w:pPr>
            <w:r w:rsidRPr="008526B6">
              <w:rPr>
                <w:sz w:val="16"/>
                <w:szCs w:val="16"/>
              </w:rPr>
              <w:t>No justification provided</w:t>
            </w:r>
          </w:p>
        </w:tc>
      </w:tr>
    </w:tbl>
    <w:p w14:paraId="526B4425" w14:textId="77777777" w:rsidR="00C17F64" w:rsidRPr="008526B6" w:rsidRDefault="00C17F64" w:rsidP="008526B6">
      <w:pPr>
        <w:spacing w:before="400"/>
        <w:jc w:val="both"/>
      </w:pPr>
    </w:p>
    <w:p w14:paraId="78221C59" w14:textId="5B68A42C" w:rsidR="00C17F64" w:rsidRPr="008526B6" w:rsidRDefault="00000000" w:rsidP="008526B6">
      <w:pPr>
        <w:spacing w:after="300"/>
        <w:jc w:val="both"/>
      </w:pPr>
      <w:r w:rsidRPr="008526B6">
        <w:rPr>
          <w:b/>
          <w:bCs/>
        </w:rPr>
        <w:t xml:space="preserve">Code of Conduct: </w:t>
      </w:r>
      <w:r w:rsidRPr="008526B6">
        <w:t xml:space="preserve">I </w:t>
      </w:r>
      <w:r w:rsidR="008526B6">
        <w:t xml:space="preserve">K Sujith Sai Vighnesh --- 192311199 </w:t>
      </w:r>
      <w:r w:rsidRPr="008526B6">
        <w:t>certify that this submission is my original work and that I have adhered to the guidelines specified for this assessment. I understand that any violation of academic integrity rules will result in disciplinary action.</w:t>
      </w:r>
    </w:p>
    <w:p w14:paraId="4FA68B86" w14:textId="7B3DF86D" w:rsidR="00C17F64" w:rsidRPr="008526B6" w:rsidRDefault="00000000" w:rsidP="008526B6">
      <w:pPr>
        <w:spacing w:after="120"/>
        <w:jc w:val="both"/>
      </w:pPr>
      <w:r w:rsidRPr="008526B6">
        <w:t xml:space="preserve">Signature of the student: </w:t>
      </w:r>
      <w:r w:rsidR="008526B6">
        <w:t xml:space="preserve">K Sujith Sai Vighnesh </w:t>
      </w:r>
    </w:p>
    <w:sectPr w:rsidR="00C17F64" w:rsidRPr="008526B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46E26"/>
    <w:multiLevelType w:val="hybridMultilevel"/>
    <w:tmpl w:val="3CB089CC"/>
    <w:lvl w:ilvl="0" w:tplc="F2E01046">
      <w:start w:val="1"/>
      <w:numFmt w:val="bullet"/>
      <w:lvlText w:val="●"/>
      <w:lvlJc w:val="left"/>
      <w:pPr>
        <w:ind w:left="720" w:hanging="360"/>
      </w:pPr>
    </w:lvl>
    <w:lvl w:ilvl="1" w:tplc="950A3606">
      <w:start w:val="1"/>
      <w:numFmt w:val="bullet"/>
      <w:lvlText w:val="○"/>
      <w:lvlJc w:val="left"/>
      <w:pPr>
        <w:ind w:left="1440" w:hanging="360"/>
      </w:pPr>
    </w:lvl>
    <w:lvl w:ilvl="2" w:tplc="CE82FF9A">
      <w:start w:val="1"/>
      <w:numFmt w:val="bullet"/>
      <w:lvlText w:val="■"/>
      <w:lvlJc w:val="left"/>
      <w:pPr>
        <w:ind w:left="2160" w:hanging="360"/>
      </w:pPr>
    </w:lvl>
    <w:lvl w:ilvl="3" w:tplc="778A6628">
      <w:start w:val="1"/>
      <w:numFmt w:val="bullet"/>
      <w:lvlText w:val="●"/>
      <w:lvlJc w:val="left"/>
      <w:pPr>
        <w:ind w:left="2880" w:hanging="360"/>
      </w:pPr>
    </w:lvl>
    <w:lvl w:ilvl="4" w:tplc="6CBA9160">
      <w:start w:val="1"/>
      <w:numFmt w:val="bullet"/>
      <w:lvlText w:val="○"/>
      <w:lvlJc w:val="left"/>
      <w:pPr>
        <w:ind w:left="3600" w:hanging="360"/>
      </w:pPr>
    </w:lvl>
    <w:lvl w:ilvl="5" w:tplc="8A682BD8">
      <w:start w:val="1"/>
      <w:numFmt w:val="bullet"/>
      <w:lvlText w:val="■"/>
      <w:lvlJc w:val="left"/>
      <w:pPr>
        <w:ind w:left="4320" w:hanging="360"/>
      </w:pPr>
    </w:lvl>
    <w:lvl w:ilvl="6" w:tplc="4E80D860">
      <w:start w:val="1"/>
      <w:numFmt w:val="bullet"/>
      <w:lvlText w:val="●"/>
      <w:lvlJc w:val="left"/>
      <w:pPr>
        <w:ind w:left="5040" w:hanging="360"/>
      </w:pPr>
    </w:lvl>
    <w:lvl w:ilvl="7" w:tplc="75A47730">
      <w:start w:val="1"/>
      <w:numFmt w:val="bullet"/>
      <w:lvlText w:val="●"/>
      <w:lvlJc w:val="left"/>
      <w:pPr>
        <w:ind w:left="5760" w:hanging="360"/>
      </w:pPr>
    </w:lvl>
    <w:lvl w:ilvl="8" w:tplc="DEF2A6EC">
      <w:start w:val="1"/>
      <w:numFmt w:val="bullet"/>
      <w:lvlText w:val="●"/>
      <w:lvlJc w:val="left"/>
      <w:pPr>
        <w:ind w:left="6480" w:hanging="360"/>
      </w:pPr>
    </w:lvl>
  </w:abstractNum>
  <w:num w:numId="1" w16cid:durableId="1367826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F64"/>
    <w:rsid w:val="008526B6"/>
    <w:rsid w:val="00B35284"/>
    <w:rsid w:val="00C17F64"/>
    <w:rsid w:val="00E65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26D11"/>
  <w15:docId w15:val="{94BAD347-0F4E-48FD-8BCA-8D7CD467D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4028</Words>
  <Characters>22961</Characters>
  <Application>Microsoft Office Word</Application>
  <DocSecurity>0</DocSecurity>
  <Lines>191</Lines>
  <Paragraphs>53</Paragraphs>
  <ScaleCrop>false</ScaleCrop>
  <Company/>
  <LinksUpToDate>false</LinksUpToDate>
  <CharactersWithSpaces>26936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3</cp:revision>
  <dcterms:created xsi:type="dcterms:W3CDTF">2026-09-02T04:19:00Z</dcterms:created>
  <dcterms:modified xsi:type="dcterms:W3CDTF">2026-09-02T04:28:00Z</dcterms:modified>
</cp:coreProperties>
</file>