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9B81" w14:textId="77777777" w:rsidR="000D7581" w:rsidRPr="007B1998" w:rsidRDefault="000D7581" w:rsidP="000D7581">
      <w:pPr>
        <w:spacing w:line="360" w:lineRule="auto"/>
        <w:jc w:val="both"/>
        <w:rPr>
          <w:rFonts w:ascii="Times New Roman" w:hAnsi="Times New Roman" w:cs="Times New Roman"/>
          <w:b/>
          <w:bCs/>
          <w:sz w:val="32"/>
          <w:szCs w:val="32"/>
        </w:rPr>
      </w:pPr>
      <w:r w:rsidRPr="007B1998">
        <w:rPr>
          <w:rFonts w:ascii="Times New Roman" w:hAnsi="Times New Roman" w:cs="Times New Roman"/>
          <w:b/>
          <w:bCs/>
          <w:sz w:val="32"/>
          <w:szCs w:val="32"/>
        </w:rPr>
        <w:t>Abstract</w:t>
      </w:r>
    </w:p>
    <w:p w14:paraId="12367F81" w14:textId="64C1699E" w:rsidR="000D7581" w:rsidRPr="000D7581" w:rsidRDefault="000D7581" w:rsidP="000D7581">
      <w:pPr>
        <w:spacing w:line="360" w:lineRule="auto"/>
        <w:jc w:val="both"/>
        <w:rPr>
          <w:rFonts w:ascii="Times New Roman" w:hAnsi="Times New Roman" w:cs="Times New Roman"/>
          <w:sz w:val="28"/>
        </w:rPr>
      </w:pPr>
      <w:r w:rsidRPr="000D7581">
        <w:rPr>
          <w:rFonts w:ascii="Times New Roman" w:hAnsi="Times New Roman" w:cs="Times New Roman"/>
          <w:sz w:val="28"/>
        </w:rPr>
        <w:t xml:space="preserve">Software bugs are a part of building software itself that user can lead to inefficiency, security holes and high maintenance costs. We are a machine learning-based project on automation in the classification of software bugs. Utilizing feature engineering and tree-based algorithm Random Forests [x.], the proposed system automatically sorts bugs into predefined categories based on a library of historical </w:t>
      </w:r>
      <w:proofErr w:type="spellStart"/>
      <w:r w:rsidRPr="000D7581">
        <w:rPr>
          <w:rFonts w:ascii="Times New Roman" w:hAnsi="Times New Roman" w:cs="Times New Roman"/>
          <w:sz w:val="28"/>
        </w:rPr>
        <w:t>data.x</w:t>
      </w:r>
      <w:proofErr w:type="spellEnd"/>
      <w:r w:rsidRPr="000D7581">
        <w:rPr>
          <w:rFonts w:ascii="Times New Roman" w:hAnsi="Times New Roman" w:cs="Times New Roman"/>
          <w:sz w:val="28"/>
        </w:rPr>
        <w:t xml:space="preserve"> This will not only help to make the process of bug triaging more efficient, but also improve the overall quality of the software itself by </w:t>
      </w:r>
      <w:r w:rsidR="000F55DE" w:rsidRPr="000D7581">
        <w:rPr>
          <w:rFonts w:ascii="Times New Roman" w:hAnsi="Times New Roman" w:cs="Times New Roman"/>
          <w:sz w:val="28"/>
        </w:rPr>
        <w:t>reducing</w:t>
      </w:r>
      <w:r w:rsidRPr="000D7581">
        <w:rPr>
          <w:rFonts w:ascii="Times New Roman" w:hAnsi="Times New Roman" w:cs="Times New Roman"/>
          <w:sz w:val="28"/>
        </w:rPr>
        <w:t xml:space="preserve"> manual effort involved in categorizing bugs. These findings suggest an exciting avenue for real-world application to enhance workflows for software testing and development.</w:t>
      </w:r>
    </w:p>
    <w:p w14:paraId="4FB595FF" w14:textId="0C4FC6EB" w:rsidR="000F55DE" w:rsidRPr="005E7AE4" w:rsidRDefault="000F55DE" w:rsidP="000F55DE">
      <w:pPr>
        <w:spacing w:line="360" w:lineRule="auto"/>
        <w:jc w:val="both"/>
        <w:rPr>
          <w:rFonts w:ascii="Times New Roman" w:hAnsi="Times New Roman" w:cs="Times New Roman"/>
          <w:b/>
          <w:bCs/>
          <w:sz w:val="32"/>
          <w:szCs w:val="32"/>
        </w:rPr>
      </w:pPr>
      <w:r w:rsidRPr="005E7AE4">
        <w:rPr>
          <w:rFonts w:ascii="Times New Roman" w:hAnsi="Times New Roman" w:cs="Times New Roman"/>
          <w:b/>
          <w:bCs/>
          <w:sz w:val="32"/>
          <w:szCs w:val="32"/>
        </w:rPr>
        <w:t>1.Introduction</w:t>
      </w:r>
    </w:p>
    <w:p w14:paraId="044838F9" w14:textId="67A6B22A" w:rsidR="000F55DE" w:rsidRPr="000F55DE" w:rsidRDefault="000F55DE" w:rsidP="000F55DE">
      <w:pPr>
        <w:spacing w:line="360" w:lineRule="auto"/>
        <w:jc w:val="both"/>
        <w:rPr>
          <w:rFonts w:ascii="Times New Roman" w:hAnsi="Times New Roman" w:cs="Times New Roman"/>
          <w:sz w:val="28"/>
        </w:rPr>
      </w:pPr>
      <w:r w:rsidRPr="000F55DE">
        <w:rPr>
          <w:rFonts w:ascii="Times New Roman" w:hAnsi="Times New Roman" w:cs="Times New Roman"/>
          <w:sz w:val="28"/>
        </w:rPr>
        <w:t>Detecting and classifying software bugs are vital processes in the software development lifecycle, significantly affecting the quality and dependability of software systems. People can classify bugs, but that is slow and susceptible to error, especially as bugs become ever more complex in the modern age. Automated malfunction classification based on machine learning (ML) is a promising method to overcome those challenges.</w:t>
      </w:r>
    </w:p>
    <w:p w14:paraId="61BE5A0F" w14:textId="097E54EC" w:rsidR="000F55DE" w:rsidRPr="000F55DE" w:rsidRDefault="000F55DE" w:rsidP="000F55DE">
      <w:pPr>
        <w:spacing w:line="360" w:lineRule="auto"/>
        <w:ind w:firstLine="720"/>
        <w:jc w:val="both"/>
        <w:rPr>
          <w:rFonts w:ascii="Times New Roman" w:hAnsi="Times New Roman" w:cs="Times New Roman"/>
          <w:sz w:val="28"/>
        </w:rPr>
      </w:pPr>
      <w:r w:rsidRPr="000F55DE">
        <w:rPr>
          <w:rFonts w:ascii="Times New Roman" w:hAnsi="Times New Roman" w:cs="Times New Roman"/>
          <w:sz w:val="28"/>
        </w:rPr>
        <w:t>Aiming to explore the development of an ML powered bug classification system. Then, it analyzes structured data (like the bug description and logs) and assigns the bug to a predefined category (like functional, security, performance, etc.). The implementation uses tree-based algorithms, specifically Decision Trees and Random Forests for classification and has inbuilt handling for challenges such as class imbalance and</w:t>
      </w:r>
      <w:r>
        <w:rPr>
          <w:rFonts w:ascii="Times New Roman" w:hAnsi="Times New Roman" w:cs="Times New Roman"/>
          <w:sz w:val="28"/>
        </w:rPr>
        <w:t xml:space="preserve"> scalability.</w:t>
      </w:r>
    </w:p>
    <w:p w14:paraId="1CEF8DBF" w14:textId="77777777" w:rsidR="000F55DE" w:rsidRDefault="000F55DE" w:rsidP="007B7EC1">
      <w:pPr>
        <w:spacing w:line="360" w:lineRule="auto"/>
        <w:jc w:val="both"/>
        <w:rPr>
          <w:rFonts w:ascii="Times New Roman" w:hAnsi="Times New Roman" w:cs="Times New Roman"/>
          <w:sz w:val="28"/>
        </w:rPr>
      </w:pPr>
    </w:p>
    <w:p w14:paraId="70D3EA65" w14:textId="07515707" w:rsidR="00D8238D" w:rsidRPr="005E7AE4" w:rsidRDefault="005E7AE4" w:rsidP="00D8238D">
      <w:pPr>
        <w:spacing w:line="360" w:lineRule="auto"/>
        <w:jc w:val="both"/>
        <w:rPr>
          <w:rFonts w:ascii="Times New Roman" w:hAnsi="Times New Roman" w:cs="Times New Roman"/>
          <w:b/>
          <w:bCs/>
          <w:sz w:val="32"/>
          <w:szCs w:val="32"/>
        </w:rPr>
      </w:pPr>
      <w:r w:rsidRPr="005E7AE4">
        <w:rPr>
          <w:rFonts w:ascii="Times New Roman" w:hAnsi="Times New Roman" w:cs="Times New Roman"/>
          <w:b/>
          <w:bCs/>
          <w:sz w:val="32"/>
          <w:szCs w:val="32"/>
        </w:rPr>
        <w:lastRenderedPageBreak/>
        <w:t>2.</w:t>
      </w:r>
      <w:r w:rsidR="00D8238D" w:rsidRPr="005E7AE4">
        <w:rPr>
          <w:rFonts w:ascii="Times New Roman" w:hAnsi="Times New Roman" w:cs="Times New Roman"/>
          <w:b/>
          <w:bCs/>
          <w:sz w:val="32"/>
          <w:szCs w:val="32"/>
        </w:rPr>
        <w:t>Related Work in Automated Bug Classification</w:t>
      </w:r>
    </w:p>
    <w:p w14:paraId="0CD40D25" w14:textId="77777777" w:rsidR="00D8238D" w:rsidRPr="00D8238D" w:rsidRDefault="00D8238D" w:rsidP="00D8238D">
      <w:pPr>
        <w:spacing w:line="360" w:lineRule="auto"/>
        <w:jc w:val="both"/>
        <w:rPr>
          <w:rFonts w:ascii="Times New Roman" w:hAnsi="Times New Roman" w:cs="Times New Roman"/>
          <w:b/>
          <w:bCs/>
          <w:sz w:val="28"/>
        </w:rPr>
      </w:pPr>
      <w:r w:rsidRPr="00D8238D">
        <w:rPr>
          <w:rFonts w:ascii="Times New Roman" w:hAnsi="Times New Roman" w:cs="Times New Roman"/>
          <w:b/>
          <w:bCs/>
          <w:sz w:val="28"/>
        </w:rPr>
        <w:t>Overview of Existing Approaches</w:t>
      </w:r>
    </w:p>
    <w:p w14:paraId="3E090003" w14:textId="77777777" w:rsidR="00D8238D" w:rsidRPr="00D8238D" w:rsidRDefault="00D8238D" w:rsidP="00D8238D">
      <w:pPr>
        <w:spacing w:line="360" w:lineRule="auto"/>
        <w:jc w:val="both"/>
        <w:rPr>
          <w:rFonts w:ascii="Times New Roman" w:hAnsi="Times New Roman" w:cs="Times New Roman"/>
          <w:b/>
          <w:bCs/>
          <w:sz w:val="28"/>
        </w:rPr>
      </w:pPr>
      <w:r w:rsidRPr="00D8238D">
        <w:rPr>
          <w:rFonts w:ascii="Times New Roman" w:hAnsi="Times New Roman" w:cs="Times New Roman"/>
          <w:b/>
          <w:bCs/>
          <w:sz w:val="28"/>
        </w:rPr>
        <w:t>Machine Learning-Based Bug Classification Techniques</w:t>
      </w:r>
    </w:p>
    <w:p w14:paraId="7A523613" w14:textId="77777777" w:rsidR="00D8238D" w:rsidRPr="00D8238D" w:rsidRDefault="00D8238D" w:rsidP="00D8238D">
      <w:pPr>
        <w:numPr>
          <w:ilvl w:val="0"/>
          <w:numId w:val="11"/>
        </w:numPr>
        <w:spacing w:line="360" w:lineRule="auto"/>
        <w:jc w:val="both"/>
        <w:rPr>
          <w:rFonts w:ascii="Times New Roman" w:hAnsi="Times New Roman" w:cs="Times New Roman"/>
          <w:b/>
          <w:bCs/>
          <w:sz w:val="28"/>
        </w:rPr>
      </w:pPr>
      <w:r w:rsidRPr="00D8238D">
        <w:rPr>
          <w:rFonts w:ascii="Times New Roman" w:hAnsi="Times New Roman" w:cs="Times New Roman"/>
          <w:b/>
          <w:bCs/>
          <w:sz w:val="28"/>
        </w:rPr>
        <w:t xml:space="preserve">Traditional Machine Learning Approaches </w:t>
      </w:r>
    </w:p>
    <w:p w14:paraId="3EF15F94" w14:textId="77777777" w:rsidR="00D8238D" w:rsidRPr="00D8238D" w:rsidRDefault="00D8238D" w:rsidP="00D8238D">
      <w:pPr>
        <w:numPr>
          <w:ilvl w:val="1"/>
          <w:numId w:val="11"/>
        </w:numPr>
        <w:spacing w:line="360" w:lineRule="auto"/>
        <w:jc w:val="both"/>
        <w:rPr>
          <w:rFonts w:ascii="Times New Roman" w:hAnsi="Times New Roman" w:cs="Times New Roman"/>
          <w:sz w:val="28"/>
        </w:rPr>
      </w:pPr>
      <w:r w:rsidRPr="00D8238D">
        <w:rPr>
          <w:rFonts w:ascii="Times New Roman" w:hAnsi="Times New Roman" w:cs="Times New Roman"/>
          <w:sz w:val="28"/>
        </w:rPr>
        <w:t xml:space="preserve">Early research focused on applying classical machine learning algorithms to bug classification: </w:t>
      </w:r>
    </w:p>
    <w:p w14:paraId="4CEC812A"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Support Vector Machines (SVMs)</w:t>
      </w:r>
    </w:p>
    <w:p w14:paraId="2823FE47" w14:textId="0D656E9E"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Decision Trees</w:t>
      </w:r>
    </w:p>
    <w:p w14:paraId="07DEB15A"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Naive Bayes Classifiers</w:t>
      </w:r>
    </w:p>
    <w:p w14:paraId="05468F15" w14:textId="77777777" w:rsidR="00D8238D" w:rsidRPr="00D8238D" w:rsidRDefault="00D8238D" w:rsidP="00D8238D">
      <w:pPr>
        <w:numPr>
          <w:ilvl w:val="1"/>
          <w:numId w:val="11"/>
        </w:numPr>
        <w:spacing w:line="360" w:lineRule="auto"/>
        <w:jc w:val="both"/>
        <w:rPr>
          <w:rFonts w:ascii="Times New Roman" w:hAnsi="Times New Roman" w:cs="Times New Roman"/>
          <w:sz w:val="28"/>
        </w:rPr>
      </w:pPr>
      <w:r w:rsidRPr="00D8238D">
        <w:rPr>
          <w:rFonts w:ascii="Times New Roman" w:hAnsi="Times New Roman" w:cs="Times New Roman"/>
          <w:sz w:val="28"/>
        </w:rPr>
        <w:t>These methods primarily used structured features extracted from bug reports and software metrics</w:t>
      </w:r>
    </w:p>
    <w:p w14:paraId="7EEBD3BE" w14:textId="77777777" w:rsidR="00D8238D" w:rsidRPr="00D8238D" w:rsidRDefault="00D8238D" w:rsidP="00D8238D">
      <w:pPr>
        <w:numPr>
          <w:ilvl w:val="0"/>
          <w:numId w:val="11"/>
        </w:numPr>
        <w:spacing w:line="360" w:lineRule="auto"/>
        <w:jc w:val="both"/>
        <w:rPr>
          <w:rFonts w:ascii="Times New Roman" w:hAnsi="Times New Roman" w:cs="Times New Roman"/>
          <w:b/>
          <w:bCs/>
          <w:sz w:val="28"/>
        </w:rPr>
      </w:pPr>
      <w:r w:rsidRPr="00D8238D">
        <w:rPr>
          <w:rFonts w:ascii="Times New Roman" w:hAnsi="Times New Roman" w:cs="Times New Roman"/>
          <w:b/>
          <w:bCs/>
          <w:sz w:val="28"/>
        </w:rPr>
        <w:t xml:space="preserve">Feature Engineering Strategies </w:t>
      </w:r>
    </w:p>
    <w:p w14:paraId="38272C4A" w14:textId="77777777" w:rsidR="00D8238D" w:rsidRPr="00D8238D" w:rsidRDefault="00D8238D" w:rsidP="00D8238D">
      <w:pPr>
        <w:numPr>
          <w:ilvl w:val="1"/>
          <w:numId w:val="11"/>
        </w:numPr>
        <w:spacing w:line="360" w:lineRule="auto"/>
        <w:jc w:val="both"/>
        <w:rPr>
          <w:rFonts w:ascii="Times New Roman" w:hAnsi="Times New Roman" w:cs="Times New Roman"/>
          <w:sz w:val="28"/>
        </w:rPr>
      </w:pPr>
      <w:r w:rsidRPr="00D8238D">
        <w:rPr>
          <w:rFonts w:ascii="Times New Roman" w:hAnsi="Times New Roman" w:cs="Times New Roman"/>
          <w:sz w:val="28"/>
        </w:rPr>
        <w:t xml:space="preserve">Patil et al. (2019) demonstrated significant improvements in bug classification through: </w:t>
      </w:r>
    </w:p>
    <w:p w14:paraId="51DAEDEC"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Sophisticated feature extraction techniques</w:t>
      </w:r>
    </w:p>
    <w:p w14:paraId="56E644CF"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Combining code complexity metrics</w:t>
      </w:r>
    </w:p>
    <w:p w14:paraId="5AEA9D61"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Incorporating text-based features from bug descriptions</w:t>
      </w:r>
    </w:p>
    <w:p w14:paraId="75A46674" w14:textId="77777777" w:rsidR="00D8238D" w:rsidRPr="00D8238D" w:rsidRDefault="00D8238D" w:rsidP="00D8238D">
      <w:pPr>
        <w:numPr>
          <w:ilvl w:val="1"/>
          <w:numId w:val="11"/>
        </w:numPr>
        <w:spacing w:line="360" w:lineRule="auto"/>
        <w:jc w:val="both"/>
        <w:rPr>
          <w:rFonts w:ascii="Times New Roman" w:hAnsi="Times New Roman" w:cs="Times New Roman"/>
          <w:sz w:val="28"/>
        </w:rPr>
      </w:pPr>
      <w:r w:rsidRPr="00D8238D">
        <w:rPr>
          <w:rFonts w:ascii="Times New Roman" w:hAnsi="Times New Roman" w:cs="Times New Roman"/>
          <w:sz w:val="28"/>
        </w:rPr>
        <w:t xml:space="preserve">Key feature categories included: </w:t>
      </w:r>
    </w:p>
    <w:p w14:paraId="3EFB76A3"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Code structural metrics</w:t>
      </w:r>
    </w:p>
    <w:p w14:paraId="500326DA"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Historical bug data</w:t>
      </w:r>
    </w:p>
    <w:p w14:paraId="23F658A8"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t>Developer-related attributes</w:t>
      </w:r>
    </w:p>
    <w:p w14:paraId="3CB3E83E" w14:textId="77777777" w:rsidR="00D8238D" w:rsidRPr="00D8238D" w:rsidRDefault="00D8238D" w:rsidP="00D8238D">
      <w:pPr>
        <w:numPr>
          <w:ilvl w:val="2"/>
          <w:numId w:val="11"/>
        </w:numPr>
        <w:spacing w:line="360" w:lineRule="auto"/>
        <w:jc w:val="both"/>
        <w:rPr>
          <w:rFonts w:ascii="Times New Roman" w:hAnsi="Times New Roman" w:cs="Times New Roman"/>
          <w:sz w:val="28"/>
        </w:rPr>
      </w:pPr>
      <w:r w:rsidRPr="00D8238D">
        <w:rPr>
          <w:rFonts w:ascii="Times New Roman" w:hAnsi="Times New Roman" w:cs="Times New Roman"/>
          <w:sz w:val="28"/>
        </w:rPr>
        <w:lastRenderedPageBreak/>
        <w:t>Textual description analysis</w:t>
      </w:r>
    </w:p>
    <w:p w14:paraId="5CE169BD" w14:textId="77777777" w:rsidR="00D8238D" w:rsidRPr="00D8238D" w:rsidRDefault="00D8238D" w:rsidP="00D8238D">
      <w:pPr>
        <w:spacing w:line="360" w:lineRule="auto"/>
        <w:jc w:val="both"/>
        <w:rPr>
          <w:rFonts w:ascii="Times New Roman" w:hAnsi="Times New Roman" w:cs="Times New Roman"/>
          <w:b/>
          <w:bCs/>
          <w:sz w:val="28"/>
        </w:rPr>
      </w:pPr>
      <w:r w:rsidRPr="00D8238D">
        <w:rPr>
          <w:rFonts w:ascii="Times New Roman" w:hAnsi="Times New Roman" w:cs="Times New Roman"/>
          <w:b/>
          <w:bCs/>
          <w:sz w:val="28"/>
        </w:rPr>
        <w:t>Advanced Machine Learning Approaches</w:t>
      </w:r>
    </w:p>
    <w:p w14:paraId="4EA261FC" w14:textId="77777777" w:rsidR="00D8238D" w:rsidRPr="00D8238D" w:rsidRDefault="00D8238D" w:rsidP="00D8238D">
      <w:pPr>
        <w:numPr>
          <w:ilvl w:val="0"/>
          <w:numId w:val="12"/>
        </w:numPr>
        <w:spacing w:line="360" w:lineRule="auto"/>
        <w:jc w:val="both"/>
        <w:rPr>
          <w:rFonts w:ascii="Times New Roman" w:hAnsi="Times New Roman" w:cs="Times New Roman"/>
          <w:b/>
          <w:bCs/>
          <w:sz w:val="28"/>
        </w:rPr>
      </w:pPr>
      <w:r w:rsidRPr="00D8238D">
        <w:rPr>
          <w:rFonts w:ascii="Times New Roman" w:hAnsi="Times New Roman" w:cs="Times New Roman"/>
          <w:b/>
          <w:bCs/>
          <w:sz w:val="28"/>
        </w:rPr>
        <w:t xml:space="preserve">Deep Learning Innovations </w:t>
      </w:r>
    </w:p>
    <w:p w14:paraId="4695D0B8" w14:textId="77777777" w:rsidR="00D8238D" w:rsidRPr="00D8238D" w:rsidRDefault="00D8238D" w:rsidP="00D8238D">
      <w:pPr>
        <w:numPr>
          <w:ilvl w:val="1"/>
          <w:numId w:val="12"/>
        </w:numPr>
        <w:spacing w:line="360" w:lineRule="auto"/>
        <w:jc w:val="both"/>
        <w:rPr>
          <w:rFonts w:ascii="Times New Roman" w:hAnsi="Times New Roman" w:cs="Times New Roman"/>
          <w:b/>
          <w:bCs/>
          <w:sz w:val="28"/>
        </w:rPr>
      </w:pPr>
      <w:r w:rsidRPr="00D8238D">
        <w:rPr>
          <w:rFonts w:ascii="Times New Roman" w:hAnsi="Times New Roman" w:cs="Times New Roman"/>
          <w:b/>
          <w:bCs/>
          <w:sz w:val="28"/>
        </w:rPr>
        <w:t xml:space="preserve">Tan and </w:t>
      </w:r>
      <w:proofErr w:type="spellStart"/>
      <w:r w:rsidRPr="00D8238D">
        <w:rPr>
          <w:rFonts w:ascii="Times New Roman" w:hAnsi="Times New Roman" w:cs="Times New Roman"/>
          <w:b/>
          <w:bCs/>
          <w:sz w:val="28"/>
        </w:rPr>
        <w:t>Chuah</w:t>
      </w:r>
      <w:proofErr w:type="spellEnd"/>
      <w:r w:rsidRPr="00D8238D">
        <w:rPr>
          <w:rFonts w:ascii="Times New Roman" w:hAnsi="Times New Roman" w:cs="Times New Roman"/>
          <w:b/>
          <w:bCs/>
          <w:sz w:val="28"/>
        </w:rPr>
        <w:t xml:space="preserve"> (2021) systematic literature review highlighted: </w:t>
      </w:r>
    </w:p>
    <w:p w14:paraId="7C750A51"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Emergence of neural network-based approaches</w:t>
      </w:r>
    </w:p>
    <w:p w14:paraId="3119BFB6"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Transformer models for bug report analysis</w:t>
      </w:r>
    </w:p>
    <w:p w14:paraId="43DC6D61"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Sequence-to-sequence learning techniques</w:t>
      </w:r>
    </w:p>
    <w:p w14:paraId="7A5CE7EB" w14:textId="77777777" w:rsidR="00D8238D" w:rsidRPr="00D8238D" w:rsidRDefault="00D8238D" w:rsidP="00D8238D">
      <w:pPr>
        <w:numPr>
          <w:ilvl w:val="1"/>
          <w:numId w:val="12"/>
        </w:numPr>
        <w:spacing w:line="360" w:lineRule="auto"/>
        <w:jc w:val="both"/>
        <w:rPr>
          <w:rFonts w:ascii="Times New Roman" w:hAnsi="Times New Roman" w:cs="Times New Roman"/>
          <w:sz w:val="28"/>
        </w:rPr>
      </w:pPr>
      <w:r w:rsidRPr="00D8238D">
        <w:rPr>
          <w:rFonts w:ascii="Times New Roman" w:hAnsi="Times New Roman" w:cs="Times New Roman"/>
          <w:sz w:val="28"/>
        </w:rPr>
        <w:t xml:space="preserve">Advantages: </w:t>
      </w:r>
    </w:p>
    <w:p w14:paraId="593A1FBA"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Better handling of unstructured data</w:t>
      </w:r>
    </w:p>
    <w:p w14:paraId="25DFF811"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Improved feature representation</w:t>
      </w:r>
    </w:p>
    <w:p w14:paraId="1C3C6152"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Capability to capture complex patterns in bug reports</w:t>
      </w:r>
    </w:p>
    <w:p w14:paraId="536E42A8" w14:textId="77777777" w:rsidR="00D8238D" w:rsidRPr="00D8238D" w:rsidRDefault="00D8238D" w:rsidP="00D8238D">
      <w:pPr>
        <w:numPr>
          <w:ilvl w:val="0"/>
          <w:numId w:val="12"/>
        </w:numPr>
        <w:spacing w:line="360" w:lineRule="auto"/>
        <w:jc w:val="both"/>
        <w:rPr>
          <w:rFonts w:ascii="Times New Roman" w:hAnsi="Times New Roman" w:cs="Times New Roman"/>
          <w:b/>
          <w:bCs/>
          <w:sz w:val="28"/>
        </w:rPr>
      </w:pPr>
      <w:r w:rsidRPr="00D8238D">
        <w:rPr>
          <w:rFonts w:ascii="Times New Roman" w:hAnsi="Times New Roman" w:cs="Times New Roman"/>
          <w:b/>
          <w:bCs/>
          <w:sz w:val="28"/>
        </w:rPr>
        <w:t xml:space="preserve">Ensemble and Hybrid Methods </w:t>
      </w:r>
    </w:p>
    <w:p w14:paraId="480005E4" w14:textId="77777777" w:rsidR="00D8238D" w:rsidRPr="00D8238D" w:rsidRDefault="00D8238D" w:rsidP="00D8238D">
      <w:pPr>
        <w:numPr>
          <w:ilvl w:val="1"/>
          <w:numId w:val="12"/>
        </w:numPr>
        <w:spacing w:line="360" w:lineRule="auto"/>
        <w:jc w:val="both"/>
        <w:rPr>
          <w:rFonts w:ascii="Times New Roman" w:hAnsi="Times New Roman" w:cs="Times New Roman"/>
          <w:sz w:val="28"/>
        </w:rPr>
      </w:pPr>
      <w:r w:rsidRPr="00D8238D">
        <w:rPr>
          <w:rFonts w:ascii="Times New Roman" w:hAnsi="Times New Roman" w:cs="Times New Roman"/>
          <w:sz w:val="28"/>
        </w:rPr>
        <w:t>Random Forest and Gradient Boosting techniques showed promising results</w:t>
      </w:r>
    </w:p>
    <w:p w14:paraId="43EED405" w14:textId="77777777" w:rsidR="00D8238D" w:rsidRPr="00D8238D" w:rsidRDefault="00D8238D" w:rsidP="00D8238D">
      <w:pPr>
        <w:numPr>
          <w:ilvl w:val="1"/>
          <w:numId w:val="12"/>
        </w:numPr>
        <w:spacing w:line="360" w:lineRule="auto"/>
        <w:jc w:val="both"/>
        <w:rPr>
          <w:rFonts w:ascii="Times New Roman" w:hAnsi="Times New Roman" w:cs="Times New Roman"/>
          <w:sz w:val="28"/>
        </w:rPr>
      </w:pPr>
      <w:r w:rsidRPr="00D8238D">
        <w:rPr>
          <w:rFonts w:ascii="Times New Roman" w:hAnsi="Times New Roman" w:cs="Times New Roman"/>
          <w:sz w:val="28"/>
        </w:rPr>
        <w:t xml:space="preserve">Key benefits: </w:t>
      </w:r>
    </w:p>
    <w:p w14:paraId="3C4895A3"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Reduced overfitting</w:t>
      </w:r>
    </w:p>
    <w:p w14:paraId="47A1758A" w14:textId="77777777" w:rsidR="00D8238D" w:rsidRP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Improved generalization</w:t>
      </w:r>
    </w:p>
    <w:p w14:paraId="18271B7B" w14:textId="77777777" w:rsidR="00D8238D" w:rsidRDefault="00D8238D" w:rsidP="00D8238D">
      <w:pPr>
        <w:numPr>
          <w:ilvl w:val="2"/>
          <w:numId w:val="12"/>
        </w:numPr>
        <w:spacing w:line="360" w:lineRule="auto"/>
        <w:jc w:val="both"/>
        <w:rPr>
          <w:rFonts w:ascii="Times New Roman" w:hAnsi="Times New Roman" w:cs="Times New Roman"/>
          <w:sz w:val="28"/>
        </w:rPr>
      </w:pPr>
      <w:r w:rsidRPr="00D8238D">
        <w:rPr>
          <w:rFonts w:ascii="Times New Roman" w:hAnsi="Times New Roman" w:cs="Times New Roman"/>
          <w:sz w:val="28"/>
        </w:rPr>
        <w:t>Handling of complex, multi-dimensional datasets</w:t>
      </w:r>
    </w:p>
    <w:p w14:paraId="283CE86E" w14:textId="77777777" w:rsidR="00D8238D" w:rsidRDefault="00D8238D" w:rsidP="00055528">
      <w:pPr>
        <w:spacing w:line="360" w:lineRule="auto"/>
        <w:jc w:val="both"/>
        <w:rPr>
          <w:rFonts w:ascii="Times New Roman" w:hAnsi="Times New Roman" w:cs="Times New Roman"/>
          <w:b/>
          <w:bCs/>
          <w:sz w:val="28"/>
        </w:rPr>
      </w:pPr>
    </w:p>
    <w:p w14:paraId="3ED2EC41" w14:textId="77777777" w:rsidR="00DD48A3" w:rsidRDefault="00DD48A3" w:rsidP="00055528">
      <w:pPr>
        <w:spacing w:line="360" w:lineRule="auto"/>
        <w:jc w:val="both"/>
        <w:rPr>
          <w:rFonts w:ascii="Times New Roman" w:hAnsi="Times New Roman" w:cs="Times New Roman"/>
          <w:b/>
          <w:bCs/>
          <w:sz w:val="28"/>
        </w:rPr>
      </w:pPr>
    </w:p>
    <w:p w14:paraId="0AD2B7D0" w14:textId="39781426" w:rsidR="00064625" w:rsidRPr="005E7AE4" w:rsidRDefault="005E7AE4" w:rsidP="00055528">
      <w:pPr>
        <w:spacing w:line="360" w:lineRule="auto"/>
        <w:jc w:val="both"/>
        <w:rPr>
          <w:rFonts w:ascii="Times New Roman" w:hAnsi="Times New Roman" w:cs="Times New Roman"/>
          <w:b/>
          <w:bCs/>
          <w:sz w:val="32"/>
          <w:szCs w:val="32"/>
        </w:rPr>
      </w:pPr>
      <w:r w:rsidRPr="005E7AE4">
        <w:rPr>
          <w:rFonts w:ascii="Times New Roman" w:hAnsi="Times New Roman" w:cs="Times New Roman"/>
          <w:b/>
          <w:bCs/>
          <w:sz w:val="32"/>
          <w:szCs w:val="32"/>
        </w:rPr>
        <w:lastRenderedPageBreak/>
        <w:t>3.</w:t>
      </w:r>
      <w:r w:rsidR="00064625" w:rsidRPr="005E7AE4">
        <w:rPr>
          <w:rFonts w:ascii="Times New Roman" w:hAnsi="Times New Roman" w:cs="Times New Roman"/>
          <w:b/>
          <w:bCs/>
          <w:sz w:val="32"/>
          <w:szCs w:val="32"/>
        </w:rPr>
        <w:t>Problem Statement</w:t>
      </w:r>
    </w:p>
    <w:p w14:paraId="6C01C168" w14:textId="1A659E88" w:rsidR="00DD48A3" w:rsidRPr="00DD48A3" w:rsidRDefault="00DD48A3" w:rsidP="00055528">
      <w:pPr>
        <w:spacing w:line="360" w:lineRule="auto"/>
        <w:jc w:val="both"/>
        <w:rPr>
          <w:rFonts w:ascii="Times New Roman" w:hAnsi="Times New Roman" w:cs="Times New Roman"/>
          <w:sz w:val="28"/>
        </w:rPr>
      </w:pPr>
      <w:r w:rsidRPr="00DD48A3">
        <w:rPr>
          <w:rFonts w:ascii="Times New Roman" w:hAnsi="Times New Roman" w:cs="Times New Roman"/>
          <w:sz w:val="28"/>
        </w:rPr>
        <w:t>In software development, identifying and classifying bugs efficiently is crucial for maintaining code quality and ensuring timely releases. Traditional methods of bug classification often rely on manual inspection, which can be time-consuming and prone to human error. To address this challenge, we propose a machine learning approach using Random Forest to automate the classification of software bugs.</w:t>
      </w:r>
    </w:p>
    <w:p w14:paraId="14C49B14" w14:textId="484F9560" w:rsidR="000F55DE" w:rsidRPr="005E7AE4" w:rsidRDefault="005E7AE4" w:rsidP="00055528">
      <w:pPr>
        <w:spacing w:line="360" w:lineRule="auto"/>
        <w:jc w:val="both"/>
        <w:rPr>
          <w:rFonts w:ascii="Times New Roman" w:hAnsi="Times New Roman" w:cs="Times New Roman"/>
          <w:b/>
          <w:bCs/>
          <w:sz w:val="32"/>
          <w:szCs w:val="32"/>
        </w:rPr>
      </w:pPr>
      <w:r w:rsidRPr="005E7AE4">
        <w:rPr>
          <w:rFonts w:ascii="Times New Roman" w:hAnsi="Times New Roman" w:cs="Times New Roman"/>
          <w:b/>
          <w:bCs/>
          <w:sz w:val="32"/>
          <w:szCs w:val="32"/>
        </w:rPr>
        <w:t>4.</w:t>
      </w:r>
      <w:r w:rsidR="00D8238D" w:rsidRPr="005E7AE4">
        <w:rPr>
          <w:rFonts w:ascii="Times New Roman" w:hAnsi="Times New Roman" w:cs="Times New Roman"/>
          <w:b/>
          <w:bCs/>
          <w:sz w:val="32"/>
          <w:szCs w:val="32"/>
        </w:rPr>
        <w:t>Methods and Dataset for Automated Bug Classification</w:t>
      </w:r>
    </w:p>
    <w:p w14:paraId="63264892" w14:textId="3060F371"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4</w:t>
      </w:r>
      <w:r w:rsidR="00055528" w:rsidRPr="00055528">
        <w:rPr>
          <w:rFonts w:ascii="Times New Roman" w:hAnsi="Times New Roman" w:cs="Times New Roman"/>
          <w:b/>
          <w:bCs/>
          <w:sz w:val="28"/>
        </w:rPr>
        <w:t>.1 Datasets</w:t>
      </w:r>
    </w:p>
    <w:p w14:paraId="4EBAF5E9" w14:textId="77777777" w:rsidR="00055528" w:rsidRPr="00055528" w:rsidRDefault="00055528" w:rsidP="00055528">
      <w:pPr>
        <w:spacing w:line="360" w:lineRule="auto"/>
        <w:jc w:val="both"/>
        <w:rPr>
          <w:rFonts w:ascii="Times New Roman" w:hAnsi="Times New Roman" w:cs="Times New Roman"/>
          <w:sz w:val="28"/>
        </w:rPr>
      </w:pPr>
      <w:r w:rsidRPr="00055528">
        <w:rPr>
          <w:rFonts w:ascii="Times New Roman" w:hAnsi="Times New Roman" w:cs="Times New Roman"/>
          <w:sz w:val="28"/>
        </w:rPr>
        <w:t>To train and validate the model, publicly available datasets from Kaggle will be utilized:</w:t>
      </w:r>
    </w:p>
    <w:p w14:paraId="7578C28F" w14:textId="77777777" w:rsidR="00055528" w:rsidRPr="00055528" w:rsidRDefault="00055528" w:rsidP="00055528">
      <w:pPr>
        <w:numPr>
          <w:ilvl w:val="0"/>
          <w:numId w:val="1"/>
        </w:numPr>
        <w:spacing w:line="360" w:lineRule="auto"/>
        <w:jc w:val="both"/>
        <w:rPr>
          <w:rFonts w:ascii="Times New Roman" w:hAnsi="Times New Roman" w:cs="Times New Roman"/>
          <w:sz w:val="28"/>
        </w:rPr>
      </w:pPr>
      <w:r w:rsidRPr="00055528">
        <w:rPr>
          <w:rFonts w:ascii="Times New Roman" w:hAnsi="Times New Roman" w:cs="Times New Roman"/>
          <w:b/>
          <w:bCs/>
          <w:sz w:val="28"/>
        </w:rPr>
        <w:t>Bug Hunter Dataset</w:t>
      </w:r>
      <w:r w:rsidRPr="00055528">
        <w:rPr>
          <w:rFonts w:ascii="Times New Roman" w:hAnsi="Times New Roman" w:cs="Times New Roman"/>
          <w:sz w:val="28"/>
        </w:rPr>
        <w:t xml:space="preserve">: </w:t>
      </w:r>
      <w:hyperlink r:id="rId8" w:history="1">
        <w:r w:rsidRPr="00055528">
          <w:rPr>
            <w:rStyle w:val="Hyperlink"/>
            <w:rFonts w:ascii="Times New Roman" w:hAnsi="Times New Roman" w:cs="Times New Roman"/>
            <w:sz w:val="28"/>
          </w:rPr>
          <w:t>Bug Hunter Data</w:t>
        </w:r>
      </w:hyperlink>
    </w:p>
    <w:p w14:paraId="34CCDCC3" w14:textId="77777777" w:rsidR="00055528" w:rsidRPr="00055528" w:rsidRDefault="00055528" w:rsidP="00055528">
      <w:pPr>
        <w:numPr>
          <w:ilvl w:val="0"/>
          <w:numId w:val="1"/>
        </w:numPr>
        <w:spacing w:line="360" w:lineRule="auto"/>
        <w:jc w:val="both"/>
        <w:rPr>
          <w:rFonts w:ascii="Times New Roman" w:hAnsi="Times New Roman" w:cs="Times New Roman"/>
          <w:sz w:val="28"/>
        </w:rPr>
      </w:pPr>
      <w:r w:rsidRPr="00055528">
        <w:rPr>
          <w:rFonts w:ascii="Times New Roman" w:hAnsi="Times New Roman" w:cs="Times New Roman"/>
          <w:b/>
          <w:bCs/>
          <w:sz w:val="28"/>
        </w:rPr>
        <w:t>Bugzilla Bug Reports</w:t>
      </w:r>
      <w:r w:rsidRPr="00055528">
        <w:rPr>
          <w:rFonts w:ascii="Times New Roman" w:hAnsi="Times New Roman" w:cs="Times New Roman"/>
          <w:sz w:val="28"/>
        </w:rPr>
        <w:t xml:space="preserve">: </w:t>
      </w:r>
      <w:hyperlink r:id="rId9" w:history="1">
        <w:r w:rsidRPr="00055528">
          <w:rPr>
            <w:rStyle w:val="Hyperlink"/>
            <w:rFonts w:ascii="Times New Roman" w:hAnsi="Times New Roman" w:cs="Times New Roman"/>
            <w:sz w:val="28"/>
          </w:rPr>
          <w:t>Bugzilla Reports</w:t>
        </w:r>
      </w:hyperlink>
    </w:p>
    <w:p w14:paraId="323E0593" w14:textId="77777777" w:rsidR="00055528" w:rsidRPr="00055528" w:rsidRDefault="00055528" w:rsidP="00055528">
      <w:pPr>
        <w:numPr>
          <w:ilvl w:val="0"/>
          <w:numId w:val="1"/>
        </w:numPr>
        <w:spacing w:line="360" w:lineRule="auto"/>
        <w:jc w:val="both"/>
        <w:rPr>
          <w:rFonts w:ascii="Times New Roman" w:hAnsi="Times New Roman" w:cs="Times New Roman"/>
          <w:sz w:val="28"/>
        </w:rPr>
      </w:pPr>
      <w:r w:rsidRPr="00055528">
        <w:rPr>
          <w:rFonts w:ascii="Times New Roman" w:hAnsi="Times New Roman" w:cs="Times New Roman"/>
          <w:b/>
          <w:bCs/>
          <w:sz w:val="28"/>
        </w:rPr>
        <w:t>Cleaned Bugzilla</w:t>
      </w:r>
      <w:r w:rsidRPr="00055528">
        <w:rPr>
          <w:rFonts w:ascii="Times New Roman" w:hAnsi="Times New Roman" w:cs="Times New Roman"/>
          <w:sz w:val="28"/>
        </w:rPr>
        <w:t xml:space="preserve">: </w:t>
      </w:r>
      <w:hyperlink r:id="rId10" w:history="1">
        <w:r w:rsidRPr="00055528">
          <w:rPr>
            <w:rStyle w:val="Hyperlink"/>
            <w:rFonts w:ascii="Times New Roman" w:hAnsi="Times New Roman" w:cs="Times New Roman"/>
            <w:sz w:val="28"/>
          </w:rPr>
          <w:t>Cleaned Bugzilla</w:t>
        </w:r>
      </w:hyperlink>
    </w:p>
    <w:p w14:paraId="10689EFD" w14:textId="77777777" w:rsidR="00055528" w:rsidRPr="00055528" w:rsidRDefault="00055528" w:rsidP="00055528">
      <w:pPr>
        <w:spacing w:line="360" w:lineRule="auto"/>
        <w:jc w:val="both"/>
        <w:rPr>
          <w:rFonts w:ascii="Times New Roman" w:hAnsi="Times New Roman" w:cs="Times New Roman"/>
          <w:sz w:val="28"/>
        </w:rPr>
      </w:pPr>
      <w:r w:rsidRPr="00055528">
        <w:rPr>
          <w:rFonts w:ascii="Times New Roman" w:hAnsi="Times New Roman" w:cs="Times New Roman"/>
          <w:sz w:val="28"/>
        </w:rPr>
        <w:t>These datasets include structured and unstructured data, such as bug descriptions, logs, and metadata, enabling feature extraction and analysis.</w:t>
      </w:r>
    </w:p>
    <w:p w14:paraId="18A8076F" w14:textId="389344EA"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4</w:t>
      </w:r>
      <w:r w:rsidR="00055528" w:rsidRPr="00055528">
        <w:rPr>
          <w:rFonts w:ascii="Times New Roman" w:hAnsi="Times New Roman" w:cs="Times New Roman"/>
          <w:b/>
          <w:bCs/>
          <w:sz w:val="28"/>
        </w:rPr>
        <w:t>.2 Algorithms</w:t>
      </w:r>
    </w:p>
    <w:p w14:paraId="0131F7A8" w14:textId="68052DD4" w:rsidR="00055528" w:rsidRDefault="00055528" w:rsidP="00055528">
      <w:pPr>
        <w:spacing w:line="360" w:lineRule="auto"/>
        <w:jc w:val="both"/>
        <w:rPr>
          <w:rFonts w:ascii="Times New Roman" w:hAnsi="Times New Roman" w:cs="Times New Roman"/>
          <w:sz w:val="28"/>
        </w:rPr>
      </w:pPr>
      <w:r w:rsidRPr="00055528">
        <w:rPr>
          <w:rFonts w:ascii="Times New Roman" w:hAnsi="Times New Roman" w:cs="Times New Roman"/>
          <w:sz w:val="28"/>
        </w:rPr>
        <w:t>The system uses tree-based machine learning model, including:</w:t>
      </w:r>
    </w:p>
    <w:p w14:paraId="4CA16B10" w14:textId="663BFBA1" w:rsidR="005E7AE4" w:rsidRPr="00055528" w:rsidRDefault="005E7AE4" w:rsidP="00055528">
      <w:pPr>
        <w:spacing w:line="360" w:lineRule="auto"/>
        <w:jc w:val="both"/>
        <w:rPr>
          <w:rFonts w:ascii="Times New Roman" w:hAnsi="Times New Roman" w:cs="Times New Roman"/>
          <w:sz w:val="28"/>
        </w:rPr>
      </w:pPr>
      <w:r w:rsidRPr="005E7AE4">
        <w:rPr>
          <w:rFonts w:ascii="Times New Roman" w:hAnsi="Times New Roman" w:cs="Times New Roman"/>
          <w:b/>
          <w:bCs/>
          <w:sz w:val="28"/>
        </w:rPr>
        <w:t>Decision Trees:</w:t>
      </w:r>
      <w:r w:rsidRPr="005E7AE4">
        <w:rPr>
          <w:rFonts w:ascii="Times New Roman" w:hAnsi="Times New Roman" w:cs="Times New Roman"/>
          <w:sz w:val="28"/>
        </w:rPr>
        <w:t xml:space="preserve"> To make decisions by splitting data into subsets based on the most significant attribute, aiming to create a model that predicts the value of a target variable by learning simple decision rules inferred from the data features.</w:t>
      </w:r>
    </w:p>
    <w:p w14:paraId="34CC8F7C" w14:textId="77777777" w:rsidR="00055528" w:rsidRDefault="00055528" w:rsidP="00D8238D">
      <w:pPr>
        <w:spacing w:line="360" w:lineRule="auto"/>
        <w:jc w:val="both"/>
        <w:rPr>
          <w:rFonts w:ascii="Times New Roman" w:hAnsi="Times New Roman" w:cs="Times New Roman"/>
          <w:sz w:val="28"/>
        </w:rPr>
      </w:pPr>
      <w:r w:rsidRPr="00055528">
        <w:rPr>
          <w:rFonts w:ascii="Times New Roman" w:hAnsi="Times New Roman" w:cs="Times New Roman"/>
          <w:b/>
          <w:bCs/>
          <w:sz w:val="28"/>
        </w:rPr>
        <w:t>Random Forests</w:t>
      </w:r>
      <w:r w:rsidRPr="00055528">
        <w:rPr>
          <w:rFonts w:ascii="Times New Roman" w:hAnsi="Times New Roman" w:cs="Times New Roman"/>
          <w:sz w:val="28"/>
        </w:rPr>
        <w:t>: To enhance generalization and reduce overfitting by aggregating predictions from multiple decision trees.</w:t>
      </w:r>
    </w:p>
    <w:p w14:paraId="431C5D38" w14:textId="77777777" w:rsidR="005E7AE4" w:rsidRPr="00055528" w:rsidRDefault="005E7AE4" w:rsidP="00D8238D">
      <w:pPr>
        <w:spacing w:line="360" w:lineRule="auto"/>
        <w:jc w:val="both"/>
        <w:rPr>
          <w:rFonts w:ascii="Times New Roman" w:hAnsi="Times New Roman" w:cs="Times New Roman"/>
          <w:sz w:val="28"/>
        </w:rPr>
      </w:pPr>
    </w:p>
    <w:p w14:paraId="26A960FD" w14:textId="69D039F6"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4</w:t>
      </w:r>
      <w:r w:rsidR="00055528" w:rsidRPr="00055528">
        <w:rPr>
          <w:rFonts w:ascii="Times New Roman" w:hAnsi="Times New Roman" w:cs="Times New Roman"/>
          <w:b/>
          <w:bCs/>
          <w:sz w:val="28"/>
        </w:rPr>
        <w:t>.3 Improvements Over Existing Approaches</w:t>
      </w:r>
    </w:p>
    <w:p w14:paraId="4AFA94B0" w14:textId="77777777" w:rsidR="00055528" w:rsidRPr="00055528" w:rsidRDefault="00055528" w:rsidP="00055528">
      <w:pPr>
        <w:spacing w:line="360" w:lineRule="auto"/>
        <w:jc w:val="both"/>
        <w:rPr>
          <w:rFonts w:ascii="Times New Roman" w:hAnsi="Times New Roman" w:cs="Times New Roman"/>
          <w:sz w:val="28"/>
        </w:rPr>
      </w:pPr>
      <w:r w:rsidRPr="00055528">
        <w:rPr>
          <w:rFonts w:ascii="Times New Roman" w:hAnsi="Times New Roman" w:cs="Times New Roman"/>
          <w:sz w:val="28"/>
        </w:rPr>
        <w:t>While existing implementations focus on detecting bugs, this project extends functionality to:</w:t>
      </w:r>
    </w:p>
    <w:p w14:paraId="0A27086C" w14:textId="77777777" w:rsidR="00055528" w:rsidRPr="00055528" w:rsidRDefault="00055528" w:rsidP="00055528">
      <w:pPr>
        <w:numPr>
          <w:ilvl w:val="0"/>
          <w:numId w:val="3"/>
        </w:numPr>
        <w:spacing w:line="360" w:lineRule="auto"/>
        <w:jc w:val="both"/>
        <w:rPr>
          <w:rFonts w:ascii="Times New Roman" w:hAnsi="Times New Roman" w:cs="Times New Roman"/>
          <w:sz w:val="28"/>
        </w:rPr>
      </w:pPr>
      <w:r w:rsidRPr="00055528">
        <w:rPr>
          <w:rFonts w:ascii="Times New Roman" w:hAnsi="Times New Roman" w:cs="Times New Roman"/>
          <w:b/>
          <w:bCs/>
          <w:sz w:val="28"/>
        </w:rPr>
        <w:t>Classify Bug Categories</w:t>
      </w:r>
      <w:r w:rsidRPr="00055528">
        <w:rPr>
          <w:rFonts w:ascii="Times New Roman" w:hAnsi="Times New Roman" w:cs="Times New Roman"/>
          <w:sz w:val="28"/>
        </w:rPr>
        <w:t>: Categorizing bugs into functional, security, or performance-related classes.</w:t>
      </w:r>
    </w:p>
    <w:p w14:paraId="167ABA9A" w14:textId="77777777" w:rsidR="00055528" w:rsidRPr="00055528" w:rsidRDefault="00055528" w:rsidP="00055528">
      <w:pPr>
        <w:numPr>
          <w:ilvl w:val="0"/>
          <w:numId w:val="3"/>
        </w:numPr>
        <w:spacing w:line="360" w:lineRule="auto"/>
        <w:jc w:val="both"/>
        <w:rPr>
          <w:rFonts w:ascii="Times New Roman" w:hAnsi="Times New Roman" w:cs="Times New Roman"/>
          <w:sz w:val="28"/>
        </w:rPr>
      </w:pPr>
      <w:r w:rsidRPr="00055528">
        <w:rPr>
          <w:rFonts w:ascii="Times New Roman" w:hAnsi="Times New Roman" w:cs="Times New Roman"/>
          <w:b/>
          <w:bCs/>
          <w:sz w:val="28"/>
        </w:rPr>
        <w:t>Prioritize Bugs</w:t>
      </w:r>
      <w:r w:rsidRPr="00055528">
        <w:rPr>
          <w:rFonts w:ascii="Times New Roman" w:hAnsi="Times New Roman" w:cs="Times New Roman"/>
          <w:sz w:val="28"/>
        </w:rPr>
        <w:t>: Assigning severity levels to enable prioritization of critical issues.</w:t>
      </w:r>
    </w:p>
    <w:p w14:paraId="7D557597" w14:textId="77777777" w:rsidR="00055528" w:rsidRPr="00055528" w:rsidRDefault="00055528" w:rsidP="00055528">
      <w:pPr>
        <w:numPr>
          <w:ilvl w:val="0"/>
          <w:numId w:val="3"/>
        </w:numPr>
        <w:spacing w:line="360" w:lineRule="auto"/>
        <w:jc w:val="both"/>
        <w:rPr>
          <w:rFonts w:ascii="Times New Roman" w:hAnsi="Times New Roman" w:cs="Times New Roman"/>
          <w:sz w:val="28"/>
        </w:rPr>
      </w:pPr>
      <w:r w:rsidRPr="00055528">
        <w:rPr>
          <w:rFonts w:ascii="Times New Roman" w:hAnsi="Times New Roman" w:cs="Times New Roman"/>
          <w:b/>
          <w:bCs/>
          <w:sz w:val="28"/>
        </w:rPr>
        <w:t>Feature Engineering</w:t>
      </w:r>
      <w:r w:rsidRPr="00055528">
        <w:rPr>
          <w:rFonts w:ascii="Times New Roman" w:hAnsi="Times New Roman" w:cs="Times New Roman"/>
          <w:sz w:val="28"/>
        </w:rPr>
        <w:t>: Leveraging software metrics and bug descriptions for improved classification accuracy.</w:t>
      </w:r>
    </w:p>
    <w:p w14:paraId="0BDC05B7" w14:textId="5E865CA7" w:rsidR="00055528" w:rsidRDefault="00055528" w:rsidP="00055528">
      <w:pPr>
        <w:numPr>
          <w:ilvl w:val="0"/>
          <w:numId w:val="3"/>
        </w:numPr>
        <w:spacing w:line="360" w:lineRule="auto"/>
        <w:jc w:val="both"/>
        <w:rPr>
          <w:rFonts w:ascii="Times New Roman" w:hAnsi="Times New Roman" w:cs="Times New Roman"/>
          <w:sz w:val="28"/>
        </w:rPr>
      </w:pPr>
      <w:r w:rsidRPr="00055528">
        <w:rPr>
          <w:rFonts w:ascii="Times New Roman" w:hAnsi="Times New Roman" w:cs="Times New Roman"/>
          <w:b/>
          <w:bCs/>
          <w:sz w:val="28"/>
        </w:rPr>
        <w:t>Class Imbalance Handling</w:t>
      </w:r>
      <w:r w:rsidRPr="00055528">
        <w:rPr>
          <w:rFonts w:ascii="Times New Roman" w:hAnsi="Times New Roman" w:cs="Times New Roman"/>
          <w:sz w:val="28"/>
        </w:rPr>
        <w:t>: Using oversampling techniques and weighted loss functions.</w:t>
      </w:r>
    </w:p>
    <w:p w14:paraId="255EBF76" w14:textId="77777777" w:rsidR="00055528" w:rsidRPr="00055528" w:rsidRDefault="00055528" w:rsidP="00055528">
      <w:pPr>
        <w:spacing w:line="360" w:lineRule="auto"/>
        <w:ind w:left="720"/>
        <w:jc w:val="both"/>
        <w:rPr>
          <w:rFonts w:ascii="Times New Roman" w:hAnsi="Times New Roman" w:cs="Times New Roman"/>
          <w:sz w:val="28"/>
        </w:rPr>
      </w:pPr>
    </w:p>
    <w:p w14:paraId="12D3E6B2" w14:textId="34A34A9F"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5</w:t>
      </w:r>
      <w:r w:rsidR="00055528" w:rsidRPr="00055528">
        <w:rPr>
          <w:rFonts w:ascii="Times New Roman" w:hAnsi="Times New Roman" w:cs="Times New Roman"/>
          <w:b/>
          <w:bCs/>
          <w:sz w:val="28"/>
        </w:rPr>
        <w:t>. Challenges</w:t>
      </w:r>
    </w:p>
    <w:p w14:paraId="6645EA64" w14:textId="01B3D058"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5</w:t>
      </w:r>
      <w:r w:rsidR="00055528" w:rsidRPr="00055528">
        <w:rPr>
          <w:rFonts w:ascii="Times New Roman" w:hAnsi="Times New Roman" w:cs="Times New Roman"/>
          <w:b/>
          <w:bCs/>
          <w:sz w:val="28"/>
        </w:rPr>
        <w:t>.1 Dataset Challenges</w:t>
      </w:r>
    </w:p>
    <w:p w14:paraId="233DF338" w14:textId="77777777" w:rsidR="00055528" w:rsidRPr="00055528" w:rsidRDefault="00055528" w:rsidP="00055528">
      <w:pPr>
        <w:numPr>
          <w:ilvl w:val="0"/>
          <w:numId w:val="4"/>
        </w:numPr>
        <w:spacing w:line="360" w:lineRule="auto"/>
        <w:jc w:val="both"/>
        <w:rPr>
          <w:rFonts w:ascii="Times New Roman" w:hAnsi="Times New Roman" w:cs="Times New Roman"/>
          <w:sz w:val="28"/>
        </w:rPr>
      </w:pPr>
      <w:r w:rsidRPr="00055528">
        <w:rPr>
          <w:rFonts w:ascii="Times New Roman" w:hAnsi="Times New Roman" w:cs="Times New Roman"/>
          <w:b/>
          <w:bCs/>
          <w:sz w:val="28"/>
        </w:rPr>
        <w:t>Data Quality</w:t>
      </w:r>
      <w:r w:rsidRPr="00055528">
        <w:rPr>
          <w:rFonts w:ascii="Times New Roman" w:hAnsi="Times New Roman" w:cs="Times New Roman"/>
          <w:sz w:val="28"/>
        </w:rPr>
        <w:t>: Incomplete and inconsistent bug descriptions.</w:t>
      </w:r>
    </w:p>
    <w:p w14:paraId="1AA86C9C" w14:textId="77777777" w:rsidR="00055528" w:rsidRPr="00055528" w:rsidRDefault="00055528" w:rsidP="00055528">
      <w:pPr>
        <w:numPr>
          <w:ilvl w:val="0"/>
          <w:numId w:val="4"/>
        </w:numPr>
        <w:spacing w:line="360" w:lineRule="auto"/>
        <w:jc w:val="both"/>
        <w:rPr>
          <w:rFonts w:ascii="Times New Roman" w:hAnsi="Times New Roman" w:cs="Times New Roman"/>
          <w:sz w:val="28"/>
        </w:rPr>
      </w:pPr>
      <w:r w:rsidRPr="00055528">
        <w:rPr>
          <w:rFonts w:ascii="Times New Roman" w:hAnsi="Times New Roman" w:cs="Times New Roman"/>
          <w:b/>
          <w:bCs/>
          <w:sz w:val="28"/>
        </w:rPr>
        <w:t>Class Imbalance</w:t>
      </w:r>
      <w:r w:rsidRPr="00055528">
        <w:rPr>
          <w:rFonts w:ascii="Times New Roman" w:hAnsi="Times New Roman" w:cs="Times New Roman"/>
          <w:sz w:val="28"/>
        </w:rPr>
        <w:t>: Unequal representation of bug categories in datasets.</w:t>
      </w:r>
    </w:p>
    <w:p w14:paraId="4A5B582A" w14:textId="12A22655"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5</w:t>
      </w:r>
      <w:r w:rsidR="00055528" w:rsidRPr="00055528">
        <w:rPr>
          <w:rFonts w:ascii="Times New Roman" w:hAnsi="Times New Roman" w:cs="Times New Roman"/>
          <w:b/>
          <w:bCs/>
          <w:sz w:val="28"/>
        </w:rPr>
        <w:t>.2 Scalability</w:t>
      </w:r>
    </w:p>
    <w:p w14:paraId="2D5225A4" w14:textId="77777777" w:rsidR="00055528" w:rsidRPr="00055528" w:rsidRDefault="00055528" w:rsidP="00055528">
      <w:pPr>
        <w:numPr>
          <w:ilvl w:val="0"/>
          <w:numId w:val="5"/>
        </w:numPr>
        <w:spacing w:line="360" w:lineRule="auto"/>
        <w:jc w:val="both"/>
        <w:rPr>
          <w:rFonts w:ascii="Times New Roman" w:hAnsi="Times New Roman" w:cs="Times New Roman"/>
          <w:sz w:val="28"/>
        </w:rPr>
      </w:pPr>
      <w:r w:rsidRPr="00055528">
        <w:rPr>
          <w:rFonts w:ascii="Times New Roman" w:hAnsi="Times New Roman" w:cs="Times New Roman"/>
          <w:sz w:val="28"/>
        </w:rPr>
        <w:t>Ensuring the model’s performance with large datasets and real-time classification requirements.</w:t>
      </w:r>
    </w:p>
    <w:p w14:paraId="437ACB03" w14:textId="6C27D14A"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5</w:t>
      </w:r>
      <w:r w:rsidR="00055528" w:rsidRPr="00055528">
        <w:rPr>
          <w:rFonts w:ascii="Times New Roman" w:hAnsi="Times New Roman" w:cs="Times New Roman"/>
          <w:b/>
          <w:bCs/>
          <w:sz w:val="28"/>
        </w:rPr>
        <w:t>.3 Integration</w:t>
      </w:r>
    </w:p>
    <w:p w14:paraId="58CB020A" w14:textId="77777777" w:rsidR="00055528" w:rsidRPr="00055528" w:rsidRDefault="00055528" w:rsidP="00055528">
      <w:pPr>
        <w:numPr>
          <w:ilvl w:val="0"/>
          <w:numId w:val="6"/>
        </w:numPr>
        <w:spacing w:line="360" w:lineRule="auto"/>
        <w:jc w:val="both"/>
        <w:rPr>
          <w:rFonts w:ascii="Times New Roman" w:hAnsi="Times New Roman" w:cs="Times New Roman"/>
          <w:sz w:val="28"/>
        </w:rPr>
      </w:pPr>
      <w:r w:rsidRPr="00055528">
        <w:rPr>
          <w:rFonts w:ascii="Times New Roman" w:hAnsi="Times New Roman" w:cs="Times New Roman"/>
          <w:sz w:val="28"/>
        </w:rPr>
        <w:t>Compatibility with existing bug tracking tools and DevOps workflows.</w:t>
      </w:r>
    </w:p>
    <w:p w14:paraId="66E3FD18" w14:textId="77777777" w:rsidR="005E7AE4" w:rsidRPr="00055528" w:rsidRDefault="005E7AE4" w:rsidP="00055528">
      <w:pPr>
        <w:spacing w:line="360" w:lineRule="auto"/>
        <w:jc w:val="both"/>
        <w:rPr>
          <w:rFonts w:ascii="Times New Roman" w:hAnsi="Times New Roman" w:cs="Times New Roman"/>
          <w:sz w:val="28"/>
        </w:rPr>
      </w:pPr>
    </w:p>
    <w:p w14:paraId="2553072D" w14:textId="40E54A20" w:rsidR="00055528" w:rsidRPr="005E7AE4" w:rsidRDefault="005E7AE4" w:rsidP="0005552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055528" w:rsidRPr="005E7AE4">
        <w:rPr>
          <w:rFonts w:ascii="Times New Roman" w:hAnsi="Times New Roman" w:cs="Times New Roman"/>
          <w:b/>
          <w:bCs/>
          <w:sz w:val="32"/>
          <w:szCs w:val="32"/>
        </w:rPr>
        <w:t>. Evaluation Metrics</w:t>
      </w:r>
    </w:p>
    <w:p w14:paraId="7D470C8E" w14:textId="77777777" w:rsidR="00055528" w:rsidRPr="00055528" w:rsidRDefault="00055528" w:rsidP="00055528">
      <w:pPr>
        <w:spacing w:line="360" w:lineRule="auto"/>
        <w:jc w:val="both"/>
        <w:rPr>
          <w:rFonts w:ascii="Times New Roman" w:hAnsi="Times New Roman" w:cs="Times New Roman"/>
          <w:sz w:val="28"/>
        </w:rPr>
      </w:pPr>
      <w:r w:rsidRPr="00055528">
        <w:rPr>
          <w:rFonts w:ascii="Times New Roman" w:hAnsi="Times New Roman" w:cs="Times New Roman"/>
          <w:sz w:val="28"/>
        </w:rPr>
        <w:t>The project employs both qualitative and quantitative methods for evaluation:</w:t>
      </w:r>
    </w:p>
    <w:p w14:paraId="29B9A12B" w14:textId="00B75185" w:rsidR="00055528" w:rsidRPr="00055528" w:rsidRDefault="005E7AE4" w:rsidP="00055528">
      <w:pPr>
        <w:spacing w:line="360" w:lineRule="auto"/>
        <w:jc w:val="both"/>
        <w:rPr>
          <w:rFonts w:ascii="Times New Roman" w:hAnsi="Times New Roman" w:cs="Times New Roman"/>
          <w:b/>
          <w:bCs/>
          <w:sz w:val="28"/>
        </w:rPr>
      </w:pPr>
      <w:r>
        <w:rPr>
          <w:rFonts w:ascii="Times New Roman" w:hAnsi="Times New Roman" w:cs="Times New Roman"/>
          <w:b/>
          <w:bCs/>
          <w:sz w:val="28"/>
        </w:rPr>
        <w:t>6</w:t>
      </w:r>
      <w:r w:rsidR="00055528" w:rsidRPr="00055528">
        <w:rPr>
          <w:rFonts w:ascii="Times New Roman" w:hAnsi="Times New Roman" w:cs="Times New Roman"/>
          <w:b/>
          <w:bCs/>
          <w:sz w:val="28"/>
        </w:rPr>
        <w:t>.1 Qualitative Evaluation</w:t>
      </w:r>
    </w:p>
    <w:p w14:paraId="5168B295" w14:textId="77777777" w:rsidR="00055528" w:rsidRPr="00055528" w:rsidRDefault="00055528" w:rsidP="00055528">
      <w:pPr>
        <w:numPr>
          <w:ilvl w:val="0"/>
          <w:numId w:val="7"/>
        </w:numPr>
        <w:spacing w:line="360" w:lineRule="auto"/>
        <w:jc w:val="both"/>
        <w:rPr>
          <w:rFonts w:ascii="Times New Roman" w:hAnsi="Times New Roman" w:cs="Times New Roman"/>
          <w:sz w:val="28"/>
        </w:rPr>
      </w:pPr>
      <w:r w:rsidRPr="00055528">
        <w:rPr>
          <w:rFonts w:ascii="Times New Roman" w:hAnsi="Times New Roman" w:cs="Times New Roman"/>
          <w:b/>
          <w:bCs/>
          <w:sz w:val="28"/>
        </w:rPr>
        <w:t>Visualization</w:t>
      </w:r>
      <w:r w:rsidRPr="00055528">
        <w:rPr>
          <w:rFonts w:ascii="Times New Roman" w:hAnsi="Times New Roman" w:cs="Times New Roman"/>
          <w:sz w:val="28"/>
        </w:rPr>
        <w:t>: Plots like confusion matrices, ROC curves, and feature importance charts.</w:t>
      </w:r>
    </w:p>
    <w:p w14:paraId="3897CE4E" w14:textId="46E73330" w:rsidR="00055528" w:rsidRPr="00340412" w:rsidRDefault="00055528" w:rsidP="00340412">
      <w:pPr>
        <w:pStyle w:val="ListParagraph"/>
        <w:numPr>
          <w:ilvl w:val="1"/>
          <w:numId w:val="13"/>
        </w:numPr>
        <w:spacing w:line="360" w:lineRule="auto"/>
        <w:jc w:val="both"/>
        <w:rPr>
          <w:rFonts w:ascii="Times New Roman" w:hAnsi="Times New Roman" w:cs="Times New Roman"/>
          <w:b/>
          <w:bCs/>
          <w:sz w:val="28"/>
        </w:rPr>
      </w:pPr>
      <w:r w:rsidRPr="00340412">
        <w:rPr>
          <w:rFonts w:ascii="Times New Roman" w:hAnsi="Times New Roman" w:cs="Times New Roman"/>
          <w:b/>
          <w:bCs/>
          <w:sz w:val="28"/>
        </w:rPr>
        <w:t>Quantitative Evaluation</w:t>
      </w:r>
    </w:p>
    <w:p w14:paraId="42F77D05" w14:textId="77777777" w:rsidR="00340412" w:rsidRDefault="00055528" w:rsidP="00340412">
      <w:pPr>
        <w:numPr>
          <w:ilvl w:val="0"/>
          <w:numId w:val="8"/>
        </w:numPr>
        <w:spacing w:line="360" w:lineRule="auto"/>
        <w:jc w:val="both"/>
        <w:rPr>
          <w:rFonts w:ascii="Times New Roman" w:hAnsi="Times New Roman" w:cs="Times New Roman"/>
          <w:sz w:val="28"/>
        </w:rPr>
      </w:pPr>
      <w:r w:rsidRPr="00055528">
        <w:rPr>
          <w:rFonts w:ascii="Times New Roman" w:hAnsi="Times New Roman" w:cs="Times New Roman"/>
          <w:b/>
          <w:bCs/>
          <w:sz w:val="28"/>
        </w:rPr>
        <w:t>Performance Metrics</w:t>
      </w:r>
      <w:r w:rsidRPr="00055528">
        <w:rPr>
          <w:rFonts w:ascii="Times New Roman" w:hAnsi="Times New Roman" w:cs="Times New Roman"/>
          <w:sz w:val="28"/>
        </w:rPr>
        <w:t>: Accuracy, Precision, Recall, F1-score, and Macro/Micro Averaging.</w:t>
      </w:r>
    </w:p>
    <w:p w14:paraId="5BC17FB1" w14:textId="77777777" w:rsidR="00340412" w:rsidRDefault="00340412" w:rsidP="00340412">
      <w:pPr>
        <w:spacing w:line="360" w:lineRule="auto"/>
        <w:ind w:left="720"/>
        <w:jc w:val="both"/>
        <w:rPr>
          <w:rFonts w:ascii="Times New Roman" w:hAnsi="Times New Roman" w:cs="Times New Roman"/>
          <w:sz w:val="28"/>
        </w:rPr>
      </w:pPr>
    </w:p>
    <w:p w14:paraId="19A7BACB" w14:textId="77777777" w:rsidR="00340412" w:rsidRDefault="00340412" w:rsidP="00340412">
      <w:pPr>
        <w:spacing w:line="360" w:lineRule="auto"/>
        <w:ind w:left="720"/>
        <w:jc w:val="both"/>
        <w:rPr>
          <w:rFonts w:ascii="Times New Roman" w:hAnsi="Times New Roman" w:cs="Times New Roman"/>
          <w:sz w:val="28"/>
        </w:rPr>
      </w:pPr>
    </w:p>
    <w:p w14:paraId="749A7B51" w14:textId="77777777" w:rsidR="00340412" w:rsidRDefault="00340412" w:rsidP="00340412">
      <w:pPr>
        <w:spacing w:line="360" w:lineRule="auto"/>
        <w:ind w:left="720"/>
        <w:jc w:val="both"/>
        <w:rPr>
          <w:rFonts w:ascii="Times New Roman" w:hAnsi="Times New Roman" w:cs="Times New Roman"/>
          <w:sz w:val="28"/>
        </w:rPr>
      </w:pPr>
    </w:p>
    <w:p w14:paraId="0A56617C" w14:textId="77777777" w:rsidR="00340412" w:rsidRDefault="00340412" w:rsidP="00340412">
      <w:pPr>
        <w:spacing w:line="360" w:lineRule="auto"/>
        <w:ind w:left="720"/>
        <w:jc w:val="both"/>
        <w:rPr>
          <w:rFonts w:ascii="Times New Roman" w:hAnsi="Times New Roman" w:cs="Times New Roman"/>
          <w:sz w:val="28"/>
        </w:rPr>
      </w:pPr>
    </w:p>
    <w:p w14:paraId="5D3B503D" w14:textId="77777777" w:rsidR="00340412" w:rsidRDefault="00340412" w:rsidP="00340412">
      <w:pPr>
        <w:spacing w:line="360" w:lineRule="auto"/>
        <w:ind w:left="720"/>
        <w:jc w:val="both"/>
        <w:rPr>
          <w:rFonts w:ascii="Times New Roman" w:hAnsi="Times New Roman" w:cs="Times New Roman"/>
          <w:sz w:val="28"/>
        </w:rPr>
      </w:pPr>
    </w:p>
    <w:p w14:paraId="63D5C25E" w14:textId="77777777" w:rsidR="00340412" w:rsidRDefault="00340412" w:rsidP="00340412">
      <w:pPr>
        <w:spacing w:line="360" w:lineRule="auto"/>
        <w:ind w:left="720"/>
        <w:jc w:val="both"/>
        <w:rPr>
          <w:rFonts w:ascii="Times New Roman" w:hAnsi="Times New Roman" w:cs="Times New Roman"/>
          <w:sz w:val="28"/>
        </w:rPr>
      </w:pPr>
    </w:p>
    <w:p w14:paraId="67E059E9" w14:textId="77777777" w:rsidR="00340412" w:rsidRDefault="00340412" w:rsidP="00340412">
      <w:pPr>
        <w:spacing w:line="360" w:lineRule="auto"/>
        <w:ind w:left="720"/>
        <w:jc w:val="both"/>
        <w:rPr>
          <w:rFonts w:ascii="Times New Roman" w:hAnsi="Times New Roman" w:cs="Times New Roman"/>
          <w:sz w:val="28"/>
        </w:rPr>
      </w:pPr>
    </w:p>
    <w:p w14:paraId="2F6BA22C" w14:textId="77777777" w:rsidR="00340412" w:rsidRDefault="00340412" w:rsidP="00340412">
      <w:pPr>
        <w:spacing w:line="360" w:lineRule="auto"/>
        <w:ind w:left="720"/>
        <w:jc w:val="both"/>
        <w:rPr>
          <w:rFonts w:ascii="Times New Roman" w:hAnsi="Times New Roman" w:cs="Times New Roman"/>
          <w:sz w:val="28"/>
        </w:rPr>
      </w:pPr>
    </w:p>
    <w:p w14:paraId="5F700540" w14:textId="77777777" w:rsidR="00340412" w:rsidRDefault="00340412" w:rsidP="00340412">
      <w:pPr>
        <w:spacing w:line="360" w:lineRule="auto"/>
        <w:ind w:left="720"/>
        <w:jc w:val="both"/>
        <w:rPr>
          <w:rFonts w:ascii="Times New Roman" w:hAnsi="Times New Roman" w:cs="Times New Roman"/>
          <w:sz w:val="28"/>
        </w:rPr>
      </w:pPr>
    </w:p>
    <w:p w14:paraId="2922EA2B" w14:textId="77777777" w:rsidR="00340412" w:rsidRDefault="00340412" w:rsidP="00340412">
      <w:pPr>
        <w:spacing w:line="360" w:lineRule="auto"/>
        <w:ind w:left="720"/>
        <w:jc w:val="both"/>
        <w:rPr>
          <w:rFonts w:ascii="Times New Roman" w:hAnsi="Times New Roman" w:cs="Times New Roman"/>
          <w:sz w:val="28"/>
        </w:rPr>
      </w:pPr>
    </w:p>
    <w:p w14:paraId="76ED1F5B" w14:textId="77777777" w:rsidR="00340412" w:rsidRDefault="00340412" w:rsidP="00340412">
      <w:pPr>
        <w:spacing w:line="360" w:lineRule="auto"/>
        <w:ind w:left="720"/>
        <w:jc w:val="both"/>
        <w:rPr>
          <w:rFonts w:ascii="Times New Roman" w:hAnsi="Times New Roman" w:cs="Times New Roman"/>
          <w:sz w:val="28"/>
        </w:rPr>
      </w:pPr>
    </w:p>
    <w:p w14:paraId="0057B6B3" w14:textId="4C6FC04B" w:rsidR="00340412" w:rsidRDefault="00340412" w:rsidP="00340412">
      <w:pPr>
        <w:spacing w:line="360" w:lineRule="auto"/>
        <w:jc w:val="both"/>
        <w:rPr>
          <w:rFonts w:ascii="Times New Roman" w:hAnsi="Times New Roman" w:cs="Times New Roman"/>
          <w:b/>
          <w:bCs/>
          <w:sz w:val="32"/>
          <w:szCs w:val="32"/>
        </w:rPr>
      </w:pPr>
      <w:r w:rsidRPr="00340412">
        <w:rPr>
          <w:rFonts w:ascii="Times New Roman" w:hAnsi="Times New Roman" w:cs="Times New Roman"/>
          <w:b/>
          <w:bCs/>
          <w:sz w:val="32"/>
          <w:szCs w:val="32"/>
        </w:rPr>
        <w:lastRenderedPageBreak/>
        <w:t xml:space="preserve">7. </w:t>
      </w:r>
      <w:r>
        <w:rPr>
          <w:rFonts w:ascii="Times New Roman" w:hAnsi="Times New Roman" w:cs="Times New Roman"/>
          <w:b/>
          <w:bCs/>
          <w:sz w:val="32"/>
          <w:szCs w:val="32"/>
        </w:rPr>
        <w:t>Project insights</w:t>
      </w:r>
    </w:p>
    <w:p w14:paraId="4B7BAFDF" w14:textId="70AB9A80" w:rsidR="00340412" w:rsidRPr="00340412" w:rsidRDefault="00340412" w:rsidP="00340412">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02530954" wp14:editId="3B92BB06">
            <wp:extent cx="5943600" cy="4898390"/>
            <wp:effectExtent l="0" t="0" r="0" b="3810"/>
            <wp:docPr id="13021790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79079" name="Picture 1302179079"/>
                    <pic:cNvPicPr/>
                  </pic:nvPicPr>
                  <pic:blipFill>
                    <a:blip r:embed="rId11">
                      <a:extLst>
                        <a:ext uri="{28A0092B-C50C-407E-A947-70E740481C1C}">
                          <a14:useLocalDpi xmlns:a14="http://schemas.microsoft.com/office/drawing/2010/main" val="0"/>
                        </a:ext>
                      </a:extLst>
                    </a:blip>
                    <a:stretch>
                      <a:fillRect/>
                    </a:stretch>
                  </pic:blipFill>
                  <pic:spPr>
                    <a:xfrm>
                      <a:off x="0" y="0"/>
                      <a:ext cx="5943600" cy="4898390"/>
                    </a:xfrm>
                    <a:prstGeom prst="rect">
                      <a:avLst/>
                    </a:prstGeom>
                  </pic:spPr>
                </pic:pic>
              </a:graphicData>
            </a:graphic>
          </wp:inline>
        </w:drawing>
      </w:r>
    </w:p>
    <w:p w14:paraId="29E2FEB3" w14:textId="09125A7E" w:rsidR="00340412" w:rsidRDefault="00340412" w:rsidP="00340412">
      <w:pPr>
        <w:pStyle w:val="Caption"/>
        <w:jc w:val="center"/>
        <w:rPr>
          <w:rFonts w:ascii="Times New Roman" w:hAnsi="Times New Roman" w:cs="Times New Roman"/>
          <w:sz w:val="28"/>
        </w:rPr>
      </w:pPr>
      <w:r>
        <w:t xml:space="preserve">Figure </w:t>
      </w:r>
      <w:fldSimple w:instr=" SEQ Figure \* ARABIC ">
        <w:r>
          <w:rPr>
            <w:noProof/>
          </w:rPr>
          <w:t>1</w:t>
        </w:r>
      </w:fldSimple>
      <w:r>
        <w:t xml:space="preserve"> Co-relation matrix</w:t>
      </w:r>
    </w:p>
    <w:p w14:paraId="6E83DA80" w14:textId="77777777" w:rsidR="00340412" w:rsidRDefault="00340412" w:rsidP="00340412">
      <w:pPr>
        <w:spacing w:line="360" w:lineRule="auto"/>
        <w:jc w:val="both"/>
        <w:rPr>
          <w:rFonts w:ascii="Times New Roman" w:hAnsi="Times New Roman" w:cs="Times New Roman"/>
          <w:sz w:val="28"/>
        </w:rPr>
      </w:pPr>
    </w:p>
    <w:p w14:paraId="0038CA29" w14:textId="7EE565E9" w:rsidR="00340412" w:rsidRDefault="00340412" w:rsidP="00340412">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41838991" wp14:editId="0219E408">
            <wp:extent cx="5943600" cy="1308735"/>
            <wp:effectExtent l="0" t="0" r="0" b="0"/>
            <wp:docPr id="729112901" name="Picture 3"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2901" name="Picture 3" descr="A close-up of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308735"/>
                    </a:xfrm>
                    <a:prstGeom prst="rect">
                      <a:avLst/>
                    </a:prstGeom>
                  </pic:spPr>
                </pic:pic>
              </a:graphicData>
            </a:graphic>
          </wp:inline>
        </w:drawing>
      </w:r>
    </w:p>
    <w:p w14:paraId="2346F108" w14:textId="33D943C5" w:rsidR="00340412" w:rsidRDefault="00340412" w:rsidP="00340412">
      <w:pPr>
        <w:pStyle w:val="Caption"/>
        <w:jc w:val="center"/>
        <w:rPr>
          <w:rFonts w:ascii="Times New Roman" w:hAnsi="Times New Roman" w:cs="Times New Roman"/>
          <w:sz w:val="28"/>
        </w:rPr>
      </w:pPr>
      <w:r>
        <w:t xml:space="preserve">Figure </w:t>
      </w:r>
      <w:r>
        <w:t xml:space="preserve">2 Model </w:t>
      </w:r>
      <w:proofErr w:type="spellStart"/>
      <w:r>
        <w:t>comparission</w:t>
      </w:r>
      <w:proofErr w:type="spellEnd"/>
    </w:p>
    <w:p w14:paraId="318DAD87" w14:textId="77777777" w:rsidR="00340412" w:rsidRDefault="00340412" w:rsidP="00340412">
      <w:pPr>
        <w:spacing w:line="360" w:lineRule="auto"/>
        <w:jc w:val="both"/>
        <w:rPr>
          <w:rFonts w:ascii="Times New Roman" w:hAnsi="Times New Roman" w:cs="Times New Roman"/>
          <w:sz w:val="28"/>
        </w:rPr>
      </w:pPr>
    </w:p>
    <w:p w14:paraId="38B6FE73" w14:textId="79D3637D" w:rsidR="00340412" w:rsidRDefault="00340412" w:rsidP="00340412">
      <w:pPr>
        <w:spacing w:line="360" w:lineRule="auto"/>
        <w:jc w:val="both"/>
        <w:rPr>
          <w:rFonts w:ascii="Times New Roman" w:hAnsi="Times New Roman" w:cs="Times New Roman"/>
          <w:sz w:val="28"/>
        </w:rPr>
      </w:pPr>
      <w:r>
        <w:rPr>
          <w:rFonts w:ascii="Times New Roman" w:hAnsi="Times New Roman" w:cs="Times New Roman"/>
          <w:noProof/>
          <w:sz w:val="28"/>
        </w:rPr>
        <w:drawing>
          <wp:inline distT="0" distB="0" distL="0" distR="0" wp14:anchorId="3D9CAF9E" wp14:editId="74F7DF68">
            <wp:extent cx="5943600" cy="5281295"/>
            <wp:effectExtent l="0" t="0" r="0" b="1905"/>
            <wp:docPr id="103674193" name="Picture 5" descr="A graph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4193" name="Picture 5" descr="A graph with numbers and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281295"/>
                    </a:xfrm>
                    <a:prstGeom prst="rect">
                      <a:avLst/>
                    </a:prstGeom>
                  </pic:spPr>
                </pic:pic>
              </a:graphicData>
            </a:graphic>
          </wp:inline>
        </w:drawing>
      </w:r>
    </w:p>
    <w:p w14:paraId="3109A4E0" w14:textId="43C98415" w:rsidR="00340412" w:rsidRDefault="00340412" w:rsidP="00340412">
      <w:pPr>
        <w:pStyle w:val="Caption"/>
        <w:jc w:val="center"/>
        <w:rPr>
          <w:rFonts w:ascii="Times New Roman" w:hAnsi="Times New Roman" w:cs="Times New Roman"/>
          <w:sz w:val="28"/>
        </w:rPr>
      </w:pPr>
      <w:r>
        <w:t xml:space="preserve">Figure </w:t>
      </w:r>
      <w:r>
        <w:t>3</w:t>
      </w:r>
      <w:r>
        <w:t xml:space="preserve"> </w:t>
      </w:r>
      <w:r>
        <w:t>Confusion matrix-random forest</w:t>
      </w:r>
    </w:p>
    <w:p w14:paraId="689DBC9B" w14:textId="77777777" w:rsidR="00340412" w:rsidRDefault="00340412" w:rsidP="00340412">
      <w:pPr>
        <w:spacing w:line="360" w:lineRule="auto"/>
        <w:jc w:val="both"/>
        <w:rPr>
          <w:rFonts w:ascii="Times New Roman" w:hAnsi="Times New Roman" w:cs="Times New Roman"/>
          <w:sz w:val="28"/>
        </w:rPr>
      </w:pPr>
    </w:p>
    <w:p w14:paraId="57017EC4" w14:textId="7A8DB5D5" w:rsidR="00340412" w:rsidRDefault="00340412" w:rsidP="00340412">
      <w:pPr>
        <w:spacing w:line="360" w:lineRule="auto"/>
        <w:jc w:val="both"/>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9859A00" wp14:editId="7EB30D63">
            <wp:extent cx="5943600" cy="3131820"/>
            <wp:effectExtent l="0" t="0" r="0" b="5080"/>
            <wp:docPr id="1096069531"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69531" name="Picture 6"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31820"/>
                    </a:xfrm>
                    <a:prstGeom prst="rect">
                      <a:avLst/>
                    </a:prstGeom>
                  </pic:spPr>
                </pic:pic>
              </a:graphicData>
            </a:graphic>
          </wp:inline>
        </w:drawing>
      </w:r>
    </w:p>
    <w:p w14:paraId="13735303" w14:textId="69DA144D" w:rsidR="00340412" w:rsidRDefault="00340412" w:rsidP="00340412">
      <w:pPr>
        <w:pStyle w:val="Caption"/>
        <w:jc w:val="center"/>
        <w:rPr>
          <w:rFonts w:ascii="Times New Roman" w:hAnsi="Times New Roman" w:cs="Times New Roman"/>
          <w:sz w:val="28"/>
        </w:rPr>
      </w:pPr>
      <w:r>
        <w:t xml:space="preserve">Figure </w:t>
      </w:r>
      <w:r>
        <w:t>4 Evaluation scores of random forest</w:t>
      </w:r>
    </w:p>
    <w:p w14:paraId="7A5113D9" w14:textId="77777777" w:rsidR="00340412" w:rsidRPr="00055528" w:rsidRDefault="00340412" w:rsidP="00340412">
      <w:pPr>
        <w:spacing w:line="360" w:lineRule="auto"/>
        <w:jc w:val="both"/>
        <w:rPr>
          <w:rFonts w:ascii="Times New Roman" w:hAnsi="Times New Roman" w:cs="Times New Roman"/>
          <w:sz w:val="28"/>
        </w:rPr>
      </w:pPr>
    </w:p>
    <w:p w14:paraId="4F2C01D4" w14:textId="6B089125" w:rsidR="00055528" w:rsidRPr="005E7AE4" w:rsidRDefault="005E7AE4" w:rsidP="0005552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7.</w:t>
      </w:r>
      <w:r w:rsidR="00055528" w:rsidRPr="005E7AE4">
        <w:rPr>
          <w:rFonts w:ascii="Times New Roman" w:hAnsi="Times New Roman" w:cs="Times New Roman"/>
          <w:b/>
          <w:bCs/>
          <w:sz w:val="32"/>
          <w:szCs w:val="32"/>
        </w:rPr>
        <w:t xml:space="preserve"> Limitations</w:t>
      </w:r>
    </w:p>
    <w:p w14:paraId="664EF961" w14:textId="77777777" w:rsidR="00055528" w:rsidRPr="00055528" w:rsidRDefault="00055528" w:rsidP="00055528">
      <w:pPr>
        <w:numPr>
          <w:ilvl w:val="0"/>
          <w:numId w:val="9"/>
        </w:numPr>
        <w:spacing w:line="360" w:lineRule="auto"/>
        <w:jc w:val="both"/>
        <w:rPr>
          <w:rFonts w:ascii="Times New Roman" w:hAnsi="Times New Roman" w:cs="Times New Roman"/>
          <w:sz w:val="28"/>
        </w:rPr>
      </w:pPr>
      <w:r w:rsidRPr="00055528">
        <w:rPr>
          <w:rFonts w:ascii="Times New Roman" w:hAnsi="Times New Roman" w:cs="Times New Roman"/>
          <w:b/>
          <w:bCs/>
          <w:sz w:val="28"/>
        </w:rPr>
        <w:t>Dataset Dependency</w:t>
      </w:r>
      <w:r w:rsidRPr="00055528">
        <w:rPr>
          <w:rFonts w:ascii="Times New Roman" w:hAnsi="Times New Roman" w:cs="Times New Roman"/>
          <w:sz w:val="28"/>
        </w:rPr>
        <w:t>: Limited availability of high-quality datasets for training and evaluation.</w:t>
      </w:r>
    </w:p>
    <w:p w14:paraId="7EC1F67F" w14:textId="77777777" w:rsidR="00055528" w:rsidRPr="00055528" w:rsidRDefault="00055528" w:rsidP="00055528">
      <w:pPr>
        <w:numPr>
          <w:ilvl w:val="0"/>
          <w:numId w:val="9"/>
        </w:numPr>
        <w:spacing w:line="360" w:lineRule="auto"/>
        <w:jc w:val="both"/>
        <w:rPr>
          <w:rFonts w:ascii="Times New Roman" w:hAnsi="Times New Roman" w:cs="Times New Roman"/>
          <w:sz w:val="28"/>
        </w:rPr>
      </w:pPr>
      <w:r w:rsidRPr="00055528">
        <w:rPr>
          <w:rFonts w:ascii="Times New Roman" w:hAnsi="Times New Roman" w:cs="Times New Roman"/>
          <w:b/>
          <w:bCs/>
          <w:sz w:val="28"/>
        </w:rPr>
        <w:t>Scalability Issues</w:t>
      </w:r>
      <w:r w:rsidRPr="00055528">
        <w:rPr>
          <w:rFonts w:ascii="Times New Roman" w:hAnsi="Times New Roman" w:cs="Times New Roman"/>
          <w:sz w:val="28"/>
        </w:rPr>
        <w:t>: Potential computational overhead for large-scale systems.</w:t>
      </w:r>
    </w:p>
    <w:p w14:paraId="721A546E" w14:textId="77777777" w:rsidR="00055528" w:rsidRPr="00055528" w:rsidRDefault="00055528" w:rsidP="00055528">
      <w:pPr>
        <w:numPr>
          <w:ilvl w:val="0"/>
          <w:numId w:val="9"/>
        </w:numPr>
        <w:spacing w:line="360" w:lineRule="auto"/>
        <w:jc w:val="both"/>
        <w:rPr>
          <w:rFonts w:ascii="Times New Roman" w:hAnsi="Times New Roman" w:cs="Times New Roman"/>
          <w:sz w:val="28"/>
        </w:rPr>
      </w:pPr>
      <w:r w:rsidRPr="00055528">
        <w:rPr>
          <w:rFonts w:ascii="Times New Roman" w:hAnsi="Times New Roman" w:cs="Times New Roman"/>
          <w:b/>
          <w:bCs/>
          <w:sz w:val="28"/>
        </w:rPr>
        <w:t>Interpretability</w:t>
      </w:r>
      <w:r w:rsidRPr="00055528">
        <w:rPr>
          <w:rFonts w:ascii="Times New Roman" w:hAnsi="Times New Roman" w:cs="Times New Roman"/>
          <w:sz w:val="28"/>
        </w:rPr>
        <w:t>: Difficulty in explaining model decisions in complex scenarios.</w:t>
      </w:r>
    </w:p>
    <w:p w14:paraId="04494665" w14:textId="35DEE3B5" w:rsidR="00055528" w:rsidRDefault="00055528" w:rsidP="00055528">
      <w:pPr>
        <w:numPr>
          <w:ilvl w:val="0"/>
          <w:numId w:val="9"/>
        </w:numPr>
        <w:spacing w:line="360" w:lineRule="auto"/>
        <w:jc w:val="both"/>
        <w:rPr>
          <w:rFonts w:ascii="Times New Roman" w:hAnsi="Times New Roman" w:cs="Times New Roman"/>
          <w:sz w:val="28"/>
        </w:rPr>
      </w:pPr>
      <w:r w:rsidRPr="00055528">
        <w:rPr>
          <w:rFonts w:ascii="Times New Roman" w:hAnsi="Times New Roman" w:cs="Times New Roman"/>
          <w:b/>
          <w:bCs/>
          <w:sz w:val="28"/>
        </w:rPr>
        <w:t>Real-Time Constraints</w:t>
      </w:r>
      <w:r w:rsidRPr="00055528">
        <w:rPr>
          <w:rFonts w:ascii="Times New Roman" w:hAnsi="Times New Roman" w:cs="Times New Roman"/>
          <w:sz w:val="28"/>
        </w:rPr>
        <w:t>: Ensuring near-instantaneous bug classification for integration into CI/CD pipelines.</w:t>
      </w:r>
    </w:p>
    <w:p w14:paraId="1C75DD11" w14:textId="77777777" w:rsidR="005E7AE4" w:rsidRPr="005E7AE4" w:rsidRDefault="005E7AE4" w:rsidP="005E7AE4">
      <w:pPr>
        <w:spacing w:line="360" w:lineRule="auto"/>
        <w:ind w:left="720"/>
        <w:jc w:val="both"/>
        <w:rPr>
          <w:rFonts w:ascii="Times New Roman" w:hAnsi="Times New Roman" w:cs="Times New Roman"/>
          <w:sz w:val="28"/>
        </w:rPr>
      </w:pPr>
    </w:p>
    <w:p w14:paraId="0A1E32CA" w14:textId="3AB8A161" w:rsidR="00055528" w:rsidRPr="005E7AE4" w:rsidRDefault="005E7AE4" w:rsidP="00055528">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8</w:t>
      </w:r>
      <w:r w:rsidR="00055528" w:rsidRPr="005E7AE4">
        <w:rPr>
          <w:rFonts w:ascii="Times New Roman" w:hAnsi="Times New Roman" w:cs="Times New Roman"/>
          <w:b/>
          <w:bCs/>
          <w:sz w:val="32"/>
          <w:szCs w:val="32"/>
        </w:rPr>
        <w:t>. Conclusion and Future Work</w:t>
      </w:r>
    </w:p>
    <w:p w14:paraId="438F154C" w14:textId="77777777" w:rsidR="00055528" w:rsidRPr="00055528" w:rsidRDefault="00055528" w:rsidP="00055528">
      <w:pPr>
        <w:spacing w:line="360" w:lineRule="auto"/>
        <w:jc w:val="both"/>
        <w:rPr>
          <w:rFonts w:ascii="Times New Roman" w:hAnsi="Times New Roman" w:cs="Times New Roman"/>
          <w:sz w:val="28"/>
        </w:rPr>
      </w:pPr>
      <w:r w:rsidRPr="00055528">
        <w:rPr>
          <w:rFonts w:ascii="Times New Roman" w:hAnsi="Times New Roman" w:cs="Times New Roman"/>
          <w:sz w:val="28"/>
        </w:rPr>
        <w:lastRenderedPageBreak/>
        <w:t>This project demonstrates the feasibility and potential of automating software bug classification using machine learning. By addressing the challenges of dataset quality, class imbalance, and scalability, the proposed system aims to improve software quality and efficiency significantly. Future work will involve:</w:t>
      </w:r>
    </w:p>
    <w:p w14:paraId="6330DB00" w14:textId="77777777" w:rsidR="00055528" w:rsidRPr="00055528" w:rsidRDefault="00055528" w:rsidP="00055528">
      <w:pPr>
        <w:numPr>
          <w:ilvl w:val="0"/>
          <w:numId w:val="10"/>
        </w:numPr>
        <w:spacing w:line="360" w:lineRule="auto"/>
        <w:jc w:val="both"/>
        <w:rPr>
          <w:rFonts w:ascii="Times New Roman" w:hAnsi="Times New Roman" w:cs="Times New Roman"/>
          <w:sz w:val="28"/>
        </w:rPr>
      </w:pPr>
      <w:r w:rsidRPr="00055528">
        <w:rPr>
          <w:rFonts w:ascii="Times New Roman" w:hAnsi="Times New Roman" w:cs="Times New Roman"/>
          <w:sz w:val="28"/>
        </w:rPr>
        <w:t>Exploring advanced ML techniques, such as transformers, for handling unstructured bug descriptions.</w:t>
      </w:r>
    </w:p>
    <w:p w14:paraId="644E7965" w14:textId="77777777" w:rsidR="00055528" w:rsidRPr="00055528" w:rsidRDefault="00055528" w:rsidP="00055528">
      <w:pPr>
        <w:numPr>
          <w:ilvl w:val="0"/>
          <w:numId w:val="10"/>
        </w:numPr>
        <w:spacing w:line="360" w:lineRule="auto"/>
        <w:jc w:val="both"/>
        <w:rPr>
          <w:rFonts w:ascii="Times New Roman" w:hAnsi="Times New Roman" w:cs="Times New Roman"/>
          <w:sz w:val="28"/>
        </w:rPr>
      </w:pPr>
      <w:r w:rsidRPr="00055528">
        <w:rPr>
          <w:rFonts w:ascii="Times New Roman" w:hAnsi="Times New Roman" w:cs="Times New Roman"/>
          <w:sz w:val="28"/>
        </w:rPr>
        <w:t>Integrating the model with popular bug tracking tools like Jira.</w:t>
      </w:r>
    </w:p>
    <w:p w14:paraId="31941533" w14:textId="77777777" w:rsidR="00055528" w:rsidRPr="00055528" w:rsidRDefault="00055528" w:rsidP="00055528">
      <w:pPr>
        <w:numPr>
          <w:ilvl w:val="0"/>
          <w:numId w:val="10"/>
        </w:numPr>
        <w:spacing w:line="360" w:lineRule="auto"/>
        <w:jc w:val="both"/>
        <w:rPr>
          <w:rFonts w:ascii="Times New Roman" w:hAnsi="Times New Roman" w:cs="Times New Roman"/>
          <w:sz w:val="28"/>
        </w:rPr>
      </w:pPr>
      <w:r w:rsidRPr="00055528">
        <w:rPr>
          <w:rFonts w:ascii="Times New Roman" w:hAnsi="Times New Roman" w:cs="Times New Roman"/>
          <w:sz w:val="28"/>
        </w:rPr>
        <w:t>Extending the classification system to predict the root cause of bugs.</w:t>
      </w:r>
    </w:p>
    <w:p w14:paraId="295C7A33" w14:textId="77777777" w:rsidR="00055528" w:rsidRPr="00055528" w:rsidRDefault="00055528" w:rsidP="00055528">
      <w:pPr>
        <w:spacing w:line="360" w:lineRule="auto"/>
        <w:jc w:val="both"/>
        <w:rPr>
          <w:rFonts w:ascii="Times New Roman" w:hAnsi="Times New Roman" w:cs="Times New Roman"/>
          <w:sz w:val="28"/>
        </w:rPr>
      </w:pPr>
    </w:p>
    <w:p w14:paraId="63B37C9C" w14:textId="77777777" w:rsidR="00055528" w:rsidRPr="005E7AE4" w:rsidRDefault="00055528" w:rsidP="00055528">
      <w:pPr>
        <w:spacing w:line="360" w:lineRule="auto"/>
        <w:jc w:val="both"/>
        <w:rPr>
          <w:rFonts w:ascii="Times New Roman" w:hAnsi="Times New Roman" w:cs="Times New Roman"/>
          <w:b/>
          <w:bCs/>
          <w:sz w:val="32"/>
          <w:szCs w:val="32"/>
        </w:rPr>
      </w:pPr>
      <w:r w:rsidRPr="005E7AE4">
        <w:rPr>
          <w:rFonts w:ascii="Times New Roman" w:hAnsi="Times New Roman" w:cs="Times New Roman"/>
          <w:b/>
          <w:bCs/>
          <w:sz w:val="32"/>
          <w:szCs w:val="32"/>
        </w:rPr>
        <w:t>References</w:t>
      </w:r>
    </w:p>
    <w:p w14:paraId="77C053C5" w14:textId="77777777" w:rsidR="00055528" w:rsidRPr="00055528" w:rsidRDefault="00055528" w:rsidP="00055528">
      <w:pPr>
        <w:spacing w:line="360" w:lineRule="auto"/>
        <w:jc w:val="both"/>
        <w:rPr>
          <w:rFonts w:ascii="Times New Roman" w:hAnsi="Times New Roman" w:cs="Times New Roman"/>
          <w:sz w:val="28"/>
        </w:rPr>
      </w:pPr>
      <w:r w:rsidRPr="00055528">
        <w:rPr>
          <w:rFonts w:ascii="Times New Roman" w:hAnsi="Times New Roman" w:cs="Times New Roman"/>
          <w:sz w:val="28"/>
        </w:rPr>
        <w:t xml:space="preserve">[1] R. K. et al., “Feature Engineering for Bug Classification,” </w:t>
      </w:r>
      <w:r w:rsidRPr="00055528">
        <w:rPr>
          <w:rFonts w:ascii="Times New Roman" w:hAnsi="Times New Roman" w:cs="Times New Roman"/>
          <w:i/>
          <w:iCs/>
          <w:sz w:val="28"/>
        </w:rPr>
        <w:t>Automated Classification of Software Bug Reports</w:t>
      </w:r>
      <w:r w:rsidRPr="00055528">
        <w:rPr>
          <w:rFonts w:ascii="Times New Roman" w:hAnsi="Times New Roman" w:cs="Times New Roman"/>
          <w:sz w:val="28"/>
        </w:rPr>
        <w:t xml:space="preserve">. [Online]. Available: </w:t>
      </w:r>
      <w:hyperlink r:id="rId15" w:history="1">
        <w:r w:rsidRPr="00055528">
          <w:rPr>
            <w:rStyle w:val="Hyperlink"/>
            <w:rFonts w:ascii="Times New Roman" w:hAnsi="Times New Roman" w:cs="Times New Roman"/>
            <w:sz w:val="28"/>
          </w:rPr>
          <w:t>https://www.researchgate.net/publication/336457672_Automated_Classification_of_Software_Bug_Reports</w:t>
        </w:r>
      </w:hyperlink>
      <w:r w:rsidRPr="00055528">
        <w:rPr>
          <w:rFonts w:ascii="Times New Roman" w:hAnsi="Times New Roman" w:cs="Times New Roman"/>
          <w:sz w:val="28"/>
        </w:rPr>
        <w:br/>
        <w:t xml:space="preserve">[2] L. </w:t>
      </w:r>
      <w:proofErr w:type="spellStart"/>
      <w:r w:rsidRPr="00055528">
        <w:rPr>
          <w:rFonts w:ascii="Times New Roman" w:hAnsi="Times New Roman" w:cs="Times New Roman"/>
          <w:sz w:val="28"/>
        </w:rPr>
        <w:t>Breiman</w:t>
      </w:r>
      <w:proofErr w:type="spellEnd"/>
      <w:r w:rsidRPr="00055528">
        <w:rPr>
          <w:rFonts w:ascii="Times New Roman" w:hAnsi="Times New Roman" w:cs="Times New Roman"/>
          <w:sz w:val="28"/>
        </w:rPr>
        <w:t xml:space="preserve">, “Random Forests,” </w:t>
      </w:r>
      <w:r w:rsidRPr="00055528">
        <w:rPr>
          <w:rFonts w:ascii="Times New Roman" w:hAnsi="Times New Roman" w:cs="Times New Roman"/>
          <w:i/>
          <w:iCs/>
          <w:sz w:val="28"/>
        </w:rPr>
        <w:t>Machine Learning</w:t>
      </w:r>
      <w:r w:rsidRPr="00055528">
        <w:rPr>
          <w:rFonts w:ascii="Times New Roman" w:hAnsi="Times New Roman" w:cs="Times New Roman"/>
          <w:sz w:val="28"/>
        </w:rPr>
        <w:t xml:space="preserve">, vol. 45, no. 1, pp. 5-32, 2001. [Online]. Available: </w:t>
      </w:r>
      <w:hyperlink r:id="rId16" w:history="1">
        <w:r w:rsidRPr="00055528">
          <w:rPr>
            <w:rStyle w:val="Hyperlink"/>
            <w:rFonts w:ascii="Times New Roman" w:hAnsi="Times New Roman" w:cs="Times New Roman"/>
            <w:sz w:val="28"/>
          </w:rPr>
          <w:t>https://link.springer.com/article/10.1023/A:1010933404324</w:t>
        </w:r>
      </w:hyperlink>
      <w:r w:rsidRPr="00055528">
        <w:rPr>
          <w:rFonts w:ascii="Times New Roman" w:hAnsi="Times New Roman" w:cs="Times New Roman"/>
          <w:sz w:val="28"/>
        </w:rPr>
        <w:br/>
        <w:t xml:space="preserve">[3] J. R. Quinlan, “Induction of Decision Trees,” </w:t>
      </w:r>
      <w:r w:rsidRPr="00055528">
        <w:rPr>
          <w:rFonts w:ascii="Times New Roman" w:hAnsi="Times New Roman" w:cs="Times New Roman"/>
          <w:i/>
          <w:iCs/>
          <w:sz w:val="28"/>
        </w:rPr>
        <w:t>Machine Learning</w:t>
      </w:r>
      <w:r w:rsidRPr="00055528">
        <w:rPr>
          <w:rFonts w:ascii="Times New Roman" w:hAnsi="Times New Roman" w:cs="Times New Roman"/>
          <w:sz w:val="28"/>
        </w:rPr>
        <w:t xml:space="preserve">, vol. 1, no. 1, pp. 81-106, 1986. [Online]. Available: </w:t>
      </w:r>
      <w:hyperlink r:id="rId17" w:history="1">
        <w:r w:rsidRPr="00055528">
          <w:rPr>
            <w:rStyle w:val="Hyperlink"/>
            <w:rFonts w:ascii="Times New Roman" w:hAnsi="Times New Roman" w:cs="Times New Roman"/>
            <w:sz w:val="28"/>
          </w:rPr>
          <w:t>https://link.springer.com/article/10.1007/BF00116251</w:t>
        </w:r>
      </w:hyperlink>
      <w:r w:rsidRPr="00055528">
        <w:rPr>
          <w:rFonts w:ascii="Times New Roman" w:hAnsi="Times New Roman" w:cs="Times New Roman"/>
          <w:sz w:val="28"/>
        </w:rPr>
        <w:br/>
        <w:t xml:space="preserve">[4] “Deep Learning for Software Bug Classification: A Systematic Literature Review,” </w:t>
      </w:r>
      <w:r w:rsidRPr="00055528">
        <w:rPr>
          <w:rFonts w:ascii="Times New Roman" w:hAnsi="Times New Roman" w:cs="Times New Roman"/>
          <w:i/>
          <w:iCs/>
          <w:sz w:val="28"/>
        </w:rPr>
        <w:t>Expert Systems with Applications</w:t>
      </w:r>
      <w:r w:rsidRPr="00055528">
        <w:rPr>
          <w:rFonts w:ascii="Times New Roman" w:hAnsi="Times New Roman" w:cs="Times New Roman"/>
          <w:sz w:val="28"/>
        </w:rPr>
        <w:t xml:space="preserve">. [Online]. Available: </w:t>
      </w:r>
      <w:hyperlink r:id="rId18" w:history="1">
        <w:r w:rsidRPr="00055528">
          <w:rPr>
            <w:rStyle w:val="Hyperlink"/>
            <w:rFonts w:ascii="Times New Roman" w:hAnsi="Times New Roman" w:cs="Times New Roman"/>
            <w:sz w:val="28"/>
          </w:rPr>
          <w:t>https://www.sciencedirect.com/science/article/abs/pii/S0957417421000324</w:t>
        </w:r>
      </w:hyperlink>
    </w:p>
    <w:p w14:paraId="12A8714C" w14:textId="77777777" w:rsidR="00055528" w:rsidRDefault="00055528" w:rsidP="00055528">
      <w:pPr>
        <w:spacing w:line="360" w:lineRule="auto"/>
        <w:jc w:val="both"/>
        <w:rPr>
          <w:rFonts w:ascii="Times New Roman" w:hAnsi="Times New Roman" w:cs="Times New Roman"/>
          <w:sz w:val="28"/>
        </w:rPr>
      </w:pPr>
    </w:p>
    <w:p w14:paraId="247117C2" w14:textId="77777777" w:rsidR="00064625" w:rsidRPr="00064625" w:rsidRDefault="00064625" w:rsidP="00055528">
      <w:pPr>
        <w:spacing w:line="360" w:lineRule="auto"/>
        <w:jc w:val="both"/>
        <w:rPr>
          <w:rFonts w:ascii="Times New Roman" w:hAnsi="Times New Roman" w:cs="Times New Roman"/>
          <w:sz w:val="28"/>
        </w:rPr>
      </w:pPr>
    </w:p>
    <w:p w14:paraId="53809E35" w14:textId="77777777" w:rsidR="00064625" w:rsidRPr="00064625" w:rsidRDefault="00064625" w:rsidP="00055528">
      <w:pPr>
        <w:spacing w:line="360" w:lineRule="auto"/>
        <w:jc w:val="both"/>
        <w:rPr>
          <w:rFonts w:ascii="Times New Roman" w:hAnsi="Times New Roman" w:cs="Times New Roman"/>
          <w:sz w:val="28"/>
        </w:rPr>
      </w:pPr>
    </w:p>
    <w:p w14:paraId="3AA27BB6" w14:textId="45EAE533" w:rsidR="0015288F" w:rsidRPr="00064625" w:rsidRDefault="0015288F" w:rsidP="00055528">
      <w:pPr>
        <w:spacing w:line="360" w:lineRule="auto"/>
        <w:jc w:val="both"/>
        <w:rPr>
          <w:rFonts w:ascii="Times New Roman" w:hAnsi="Times New Roman" w:cs="Times New Roman"/>
          <w:sz w:val="28"/>
        </w:rPr>
      </w:pPr>
    </w:p>
    <w:sectPr w:rsidR="0015288F" w:rsidRPr="0006462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A28AC" w14:textId="77777777" w:rsidR="009B0F97" w:rsidRDefault="009B0F97" w:rsidP="00064625">
      <w:pPr>
        <w:spacing w:after="0" w:line="240" w:lineRule="auto"/>
      </w:pPr>
      <w:r>
        <w:separator/>
      </w:r>
    </w:p>
  </w:endnote>
  <w:endnote w:type="continuationSeparator" w:id="0">
    <w:p w14:paraId="68ABC69B" w14:textId="77777777" w:rsidR="009B0F97" w:rsidRDefault="009B0F97" w:rsidP="00064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95B23" w14:textId="77777777" w:rsidR="00064625" w:rsidRDefault="0006462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71921FB4" w14:textId="77777777" w:rsidR="00064625" w:rsidRDefault="00064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D9B81" w14:textId="77777777" w:rsidR="009B0F97" w:rsidRDefault="009B0F97" w:rsidP="00064625">
      <w:pPr>
        <w:spacing w:after="0" w:line="240" w:lineRule="auto"/>
      </w:pPr>
      <w:r>
        <w:separator/>
      </w:r>
    </w:p>
  </w:footnote>
  <w:footnote w:type="continuationSeparator" w:id="0">
    <w:p w14:paraId="28BFA2F0" w14:textId="77777777" w:rsidR="009B0F97" w:rsidRDefault="009B0F97" w:rsidP="00064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56E98" w14:textId="183371F0" w:rsidR="00064625" w:rsidRDefault="00064625">
    <w:pPr>
      <w:pStyle w:val="Header"/>
    </w:pPr>
    <w:r>
      <w:rPr>
        <w:noProof/>
      </w:rPr>
      <mc:AlternateContent>
        <mc:Choice Requires="wps">
          <w:drawing>
            <wp:anchor distT="0" distB="0" distL="118745" distR="118745" simplePos="0" relativeHeight="251659264" behindDoc="1" locked="0" layoutInCell="1" allowOverlap="0" wp14:anchorId="08A6B69E" wp14:editId="7EB8883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bCs/>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4AFA8" w14:textId="05CD36AD" w:rsidR="00064625" w:rsidRDefault="00064625">
                              <w:pPr>
                                <w:pStyle w:val="Header"/>
                                <w:tabs>
                                  <w:tab w:val="clear" w:pos="4680"/>
                                  <w:tab w:val="clear" w:pos="9360"/>
                                </w:tabs>
                                <w:jc w:val="center"/>
                                <w:rPr>
                                  <w:caps/>
                                  <w:color w:val="FFFFFF" w:themeColor="background1"/>
                                </w:rPr>
                              </w:pPr>
                              <w:r w:rsidRPr="00064625">
                                <w:rPr>
                                  <w:rFonts w:ascii="Times New Roman" w:hAnsi="Times New Roman" w:cs="Times New Roman"/>
                                  <w:b/>
                                  <w:bCs/>
                                  <w:sz w:val="32"/>
                                  <w:szCs w:val="32"/>
                                </w:rPr>
                                <w:t>Report: Automated Bug Classification Using Machine Learning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8A6B69E"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rFonts w:ascii="Times New Roman" w:hAnsi="Times New Roman" w:cs="Times New Roman"/>
                        <w:b/>
                        <w:bCs/>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4AFA8" w14:textId="05CD36AD" w:rsidR="00064625" w:rsidRDefault="00064625">
                        <w:pPr>
                          <w:pStyle w:val="Header"/>
                          <w:tabs>
                            <w:tab w:val="clear" w:pos="4680"/>
                            <w:tab w:val="clear" w:pos="9360"/>
                          </w:tabs>
                          <w:jc w:val="center"/>
                          <w:rPr>
                            <w:caps/>
                            <w:color w:val="FFFFFF" w:themeColor="background1"/>
                          </w:rPr>
                        </w:pPr>
                        <w:r w:rsidRPr="00064625">
                          <w:rPr>
                            <w:rFonts w:ascii="Times New Roman" w:hAnsi="Times New Roman" w:cs="Times New Roman"/>
                            <w:b/>
                            <w:bCs/>
                            <w:sz w:val="32"/>
                            <w:szCs w:val="32"/>
                          </w:rPr>
                          <w:t>Report: Automated Bug Classification Using Machine Learning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16E0"/>
    <w:multiLevelType w:val="multilevel"/>
    <w:tmpl w:val="A0C05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77B0C"/>
    <w:multiLevelType w:val="multilevel"/>
    <w:tmpl w:val="9C40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314E3"/>
    <w:multiLevelType w:val="multilevel"/>
    <w:tmpl w:val="F21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290C"/>
    <w:multiLevelType w:val="multilevel"/>
    <w:tmpl w:val="CC2C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F25A0"/>
    <w:multiLevelType w:val="multilevel"/>
    <w:tmpl w:val="6636C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369BE"/>
    <w:multiLevelType w:val="multilevel"/>
    <w:tmpl w:val="C764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B759B"/>
    <w:multiLevelType w:val="multilevel"/>
    <w:tmpl w:val="0A10546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87C069B"/>
    <w:multiLevelType w:val="multilevel"/>
    <w:tmpl w:val="163A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67574"/>
    <w:multiLevelType w:val="multilevel"/>
    <w:tmpl w:val="7E7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42BAB"/>
    <w:multiLevelType w:val="multilevel"/>
    <w:tmpl w:val="F7CC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6373A"/>
    <w:multiLevelType w:val="multilevel"/>
    <w:tmpl w:val="C692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F14F1D"/>
    <w:multiLevelType w:val="multilevel"/>
    <w:tmpl w:val="941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D872F9"/>
    <w:multiLevelType w:val="multilevel"/>
    <w:tmpl w:val="2F30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732638">
    <w:abstractNumId w:val="7"/>
  </w:num>
  <w:num w:numId="2" w16cid:durableId="2038892861">
    <w:abstractNumId w:val="10"/>
  </w:num>
  <w:num w:numId="3" w16cid:durableId="139612259">
    <w:abstractNumId w:val="3"/>
  </w:num>
  <w:num w:numId="4" w16cid:durableId="1934625737">
    <w:abstractNumId w:val="5"/>
  </w:num>
  <w:num w:numId="5" w16cid:durableId="1197347777">
    <w:abstractNumId w:val="8"/>
  </w:num>
  <w:num w:numId="6" w16cid:durableId="708996273">
    <w:abstractNumId w:val="11"/>
  </w:num>
  <w:num w:numId="7" w16cid:durableId="2036878844">
    <w:abstractNumId w:val="9"/>
  </w:num>
  <w:num w:numId="8" w16cid:durableId="1062948504">
    <w:abstractNumId w:val="12"/>
  </w:num>
  <w:num w:numId="9" w16cid:durableId="2088189920">
    <w:abstractNumId w:val="1"/>
  </w:num>
  <w:num w:numId="10" w16cid:durableId="1458524404">
    <w:abstractNumId w:val="2"/>
  </w:num>
  <w:num w:numId="11" w16cid:durableId="1211720600">
    <w:abstractNumId w:val="4"/>
  </w:num>
  <w:num w:numId="12" w16cid:durableId="1924989406">
    <w:abstractNumId w:val="0"/>
  </w:num>
  <w:num w:numId="13" w16cid:durableId="1234395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25"/>
    <w:rsid w:val="00011D0D"/>
    <w:rsid w:val="000455C3"/>
    <w:rsid w:val="00055528"/>
    <w:rsid w:val="00064625"/>
    <w:rsid w:val="000D7581"/>
    <w:rsid w:val="000F55DE"/>
    <w:rsid w:val="0015288F"/>
    <w:rsid w:val="001C5A6F"/>
    <w:rsid w:val="00340412"/>
    <w:rsid w:val="00377860"/>
    <w:rsid w:val="003F5F4C"/>
    <w:rsid w:val="00461314"/>
    <w:rsid w:val="0046720C"/>
    <w:rsid w:val="004C0120"/>
    <w:rsid w:val="0055263C"/>
    <w:rsid w:val="005E61E9"/>
    <w:rsid w:val="005E7AE4"/>
    <w:rsid w:val="006925B5"/>
    <w:rsid w:val="007B1998"/>
    <w:rsid w:val="007B7EC1"/>
    <w:rsid w:val="009B0F97"/>
    <w:rsid w:val="00C81830"/>
    <w:rsid w:val="00CC7B91"/>
    <w:rsid w:val="00CF5230"/>
    <w:rsid w:val="00D8238D"/>
    <w:rsid w:val="00DB489B"/>
    <w:rsid w:val="00DD48A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7BC82"/>
  <w15:chartTrackingRefBased/>
  <w15:docId w15:val="{CD85751C-9CAA-4CF3-97F0-F4D4121D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2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6462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6462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64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2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6462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6462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64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25"/>
    <w:rPr>
      <w:rFonts w:eastAsiaTheme="majorEastAsia" w:cstheme="majorBidi"/>
      <w:color w:val="272727" w:themeColor="text1" w:themeTint="D8"/>
    </w:rPr>
  </w:style>
  <w:style w:type="paragraph" w:styleId="Title">
    <w:name w:val="Title"/>
    <w:basedOn w:val="Normal"/>
    <w:next w:val="Normal"/>
    <w:link w:val="TitleChar"/>
    <w:uiPriority w:val="10"/>
    <w:qFormat/>
    <w:rsid w:val="0006462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6462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6462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6462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64625"/>
    <w:pPr>
      <w:spacing w:before="160"/>
      <w:jc w:val="center"/>
    </w:pPr>
    <w:rPr>
      <w:i/>
      <w:iCs/>
      <w:color w:val="404040" w:themeColor="text1" w:themeTint="BF"/>
    </w:rPr>
  </w:style>
  <w:style w:type="character" w:customStyle="1" w:styleId="QuoteChar">
    <w:name w:val="Quote Char"/>
    <w:basedOn w:val="DefaultParagraphFont"/>
    <w:link w:val="Quote"/>
    <w:uiPriority w:val="29"/>
    <w:rsid w:val="00064625"/>
    <w:rPr>
      <w:i/>
      <w:iCs/>
      <w:color w:val="404040" w:themeColor="text1" w:themeTint="BF"/>
    </w:rPr>
  </w:style>
  <w:style w:type="paragraph" w:styleId="ListParagraph">
    <w:name w:val="List Paragraph"/>
    <w:basedOn w:val="Normal"/>
    <w:uiPriority w:val="34"/>
    <w:qFormat/>
    <w:rsid w:val="00064625"/>
    <w:pPr>
      <w:ind w:left="720"/>
      <w:contextualSpacing/>
    </w:pPr>
  </w:style>
  <w:style w:type="character" w:styleId="IntenseEmphasis">
    <w:name w:val="Intense Emphasis"/>
    <w:basedOn w:val="DefaultParagraphFont"/>
    <w:uiPriority w:val="21"/>
    <w:qFormat/>
    <w:rsid w:val="00064625"/>
    <w:rPr>
      <w:i/>
      <w:iCs/>
      <w:color w:val="0F4761" w:themeColor="accent1" w:themeShade="BF"/>
    </w:rPr>
  </w:style>
  <w:style w:type="paragraph" w:styleId="IntenseQuote">
    <w:name w:val="Intense Quote"/>
    <w:basedOn w:val="Normal"/>
    <w:next w:val="Normal"/>
    <w:link w:val="IntenseQuoteChar"/>
    <w:uiPriority w:val="30"/>
    <w:qFormat/>
    <w:rsid w:val="00064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625"/>
    <w:rPr>
      <w:i/>
      <w:iCs/>
      <w:color w:val="0F4761" w:themeColor="accent1" w:themeShade="BF"/>
    </w:rPr>
  </w:style>
  <w:style w:type="character" w:styleId="IntenseReference">
    <w:name w:val="Intense Reference"/>
    <w:basedOn w:val="DefaultParagraphFont"/>
    <w:uiPriority w:val="32"/>
    <w:qFormat/>
    <w:rsid w:val="00064625"/>
    <w:rPr>
      <w:b/>
      <w:bCs/>
      <w:smallCaps/>
      <w:color w:val="0F4761" w:themeColor="accent1" w:themeShade="BF"/>
      <w:spacing w:val="5"/>
    </w:rPr>
  </w:style>
  <w:style w:type="paragraph" w:styleId="Header">
    <w:name w:val="header"/>
    <w:basedOn w:val="Normal"/>
    <w:link w:val="HeaderChar"/>
    <w:uiPriority w:val="99"/>
    <w:unhideWhenUsed/>
    <w:rsid w:val="00064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625"/>
  </w:style>
  <w:style w:type="paragraph" w:styleId="Footer">
    <w:name w:val="footer"/>
    <w:basedOn w:val="Normal"/>
    <w:link w:val="FooterChar"/>
    <w:uiPriority w:val="99"/>
    <w:unhideWhenUsed/>
    <w:rsid w:val="00064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625"/>
  </w:style>
  <w:style w:type="character" w:styleId="Hyperlink">
    <w:name w:val="Hyperlink"/>
    <w:basedOn w:val="DefaultParagraphFont"/>
    <w:uiPriority w:val="99"/>
    <w:unhideWhenUsed/>
    <w:rsid w:val="00055528"/>
    <w:rPr>
      <w:color w:val="467886" w:themeColor="hyperlink"/>
      <w:u w:val="single"/>
    </w:rPr>
  </w:style>
  <w:style w:type="character" w:styleId="UnresolvedMention">
    <w:name w:val="Unresolved Mention"/>
    <w:basedOn w:val="DefaultParagraphFont"/>
    <w:uiPriority w:val="99"/>
    <w:semiHidden/>
    <w:unhideWhenUsed/>
    <w:rsid w:val="00055528"/>
    <w:rPr>
      <w:color w:val="605E5C"/>
      <w:shd w:val="clear" w:color="auto" w:fill="E1DFDD"/>
    </w:rPr>
  </w:style>
  <w:style w:type="paragraph" w:styleId="Caption">
    <w:name w:val="caption"/>
    <w:basedOn w:val="Normal"/>
    <w:next w:val="Normal"/>
    <w:uiPriority w:val="35"/>
    <w:unhideWhenUsed/>
    <w:qFormat/>
    <w:rsid w:val="00340412"/>
    <w:pPr>
      <w:spacing w:after="200" w:line="240" w:lineRule="auto"/>
    </w:pPr>
    <w:rPr>
      <w:i/>
      <w:iCs/>
      <w:color w:val="0E2841"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23178">
      <w:bodyDiv w:val="1"/>
      <w:marLeft w:val="0"/>
      <w:marRight w:val="0"/>
      <w:marTop w:val="0"/>
      <w:marBottom w:val="0"/>
      <w:divBdr>
        <w:top w:val="none" w:sz="0" w:space="0" w:color="auto"/>
        <w:left w:val="none" w:sz="0" w:space="0" w:color="auto"/>
        <w:bottom w:val="none" w:sz="0" w:space="0" w:color="auto"/>
        <w:right w:val="none" w:sz="0" w:space="0" w:color="auto"/>
      </w:divBdr>
    </w:div>
    <w:div w:id="377897981">
      <w:bodyDiv w:val="1"/>
      <w:marLeft w:val="0"/>
      <w:marRight w:val="0"/>
      <w:marTop w:val="0"/>
      <w:marBottom w:val="0"/>
      <w:divBdr>
        <w:top w:val="none" w:sz="0" w:space="0" w:color="auto"/>
        <w:left w:val="none" w:sz="0" w:space="0" w:color="auto"/>
        <w:bottom w:val="none" w:sz="0" w:space="0" w:color="auto"/>
        <w:right w:val="none" w:sz="0" w:space="0" w:color="auto"/>
      </w:divBdr>
    </w:div>
    <w:div w:id="554707042">
      <w:bodyDiv w:val="1"/>
      <w:marLeft w:val="0"/>
      <w:marRight w:val="0"/>
      <w:marTop w:val="0"/>
      <w:marBottom w:val="0"/>
      <w:divBdr>
        <w:top w:val="none" w:sz="0" w:space="0" w:color="auto"/>
        <w:left w:val="none" w:sz="0" w:space="0" w:color="auto"/>
        <w:bottom w:val="none" w:sz="0" w:space="0" w:color="auto"/>
        <w:right w:val="none" w:sz="0" w:space="0" w:color="auto"/>
      </w:divBdr>
    </w:div>
    <w:div w:id="631179659">
      <w:bodyDiv w:val="1"/>
      <w:marLeft w:val="0"/>
      <w:marRight w:val="0"/>
      <w:marTop w:val="0"/>
      <w:marBottom w:val="0"/>
      <w:divBdr>
        <w:top w:val="none" w:sz="0" w:space="0" w:color="auto"/>
        <w:left w:val="none" w:sz="0" w:space="0" w:color="auto"/>
        <w:bottom w:val="none" w:sz="0" w:space="0" w:color="auto"/>
        <w:right w:val="none" w:sz="0" w:space="0" w:color="auto"/>
      </w:divBdr>
      <w:divsChild>
        <w:div w:id="921913403">
          <w:marLeft w:val="0"/>
          <w:marRight w:val="0"/>
          <w:marTop w:val="0"/>
          <w:marBottom w:val="0"/>
          <w:divBdr>
            <w:top w:val="none" w:sz="0" w:space="0" w:color="auto"/>
            <w:left w:val="none" w:sz="0" w:space="0" w:color="auto"/>
            <w:bottom w:val="none" w:sz="0" w:space="0" w:color="auto"/>
            <w:right w:val="none" w:sz="0" w:space="0" w:color="auto"/>
          </w:divBdr>
        </w:div>
        <w:div w:id="1790247046">
          <w:marLeft w:val="0"/>
          <w:marRight w:val="0"/>
          <w:marTop w:val="0"/>
          <w:marBottom w:val="0"/>
          <w:divBdr>
            <w:top w:val="none" w:sz="0" w:space="0" w:color="auto"/>
            <w:left w:val="none" w:sz="0" w:space="0" w:color="auto"/>
            <w:bottom w:val="none" w:sz="0" w:space="0" w:color="auto"/>
            <w:right w:val="none" w:sz="0" w:space="0" w:color="auto"/>
          </w:divBdr>
        </w:div>
      </w:divsChild>
    </w:div>
    <w:div w:id="700401186">
      <w:bodyDiv w:val="1"/>
      <w:marLeft w:val="0"/>
      <w:marRight w:val="0"/>
      <w:marTop w:val="0"/>
      <w:marBottom w:val="0"/>
      <w:divBdr>
        <w:top w:val="none" w:sz="0" w:space="0" w:color="auto"/>
        <w:left w:val="none" w:sz="0" w:space="0" w:color="auto"/>
        <w:bottom w:val="none" w:sz="0" w:space="0" w:color="auto"/>
        <w:right w:val="none" w:sz="0" w:space="0" w:color="auto"/>
      </w:divBdr>
    </w:div>
    <w:div w:id="716469670">
      <w:bodyDiv w:val="1"/>
      <w:marLeft w:val="0"/>
      <w:marRight w:val="0"/>
      <w:marTop w:val="0"/>
      <w:marBottom w:val="0"/>
      <w:divBdr>
        <w:top w:val="none" w:sz="0" w:space="0" w:color="auto"/>
        <w:left w:val="none" w:sz="0" w:space="0" w:color="auto"/>
        <w:bottom w:val="none" w:sz="0" w:space="0" w:color="auto"/>
        <w:right w:val="none" w:sz="0" w:space="0" w:color="auto"/>
      </w:divBdr>
    </w:div>
    <w:div w:id="907572275">
      <w:bodyDiv w:val="1"/>
      <w:marLeft w:val="0"/>
      <w:marRight w:val="0"/>
      <w:marTop w:val="0"/>
      <w:marBottom w:val="0"/>
      <w:divBdr>
        <w:top w:val="none" w:sz="0" w:space="0" w:color="auto"/>
        <w:left w:val="none" w:sz="0" w:space="0" w:color="auto"/>
        <w:bottom w:val="none" w:sz="0" w:space="0" w:color="auto"/>
        <w:right w:val="none" w:sz="0" w:space="0" w:color="auto"/>
      </w:divBdr>
    </w:div>
    <w:div w:id="920337373">
      <w:bodyDiv w:val="1"/>
      <w:marLeft w:val="0"/>
      <w:marRight w:val="0"/>
      <w:marTop w:val="0"/>
      <w:marBottom w:val="0"/>
      <w:divBdr>
        <w:top w:val="none" w:sz="0" w:space="0" w:color="auto"/>
        <w:left w:val="none" w:sz="0" w:space="0" w:color="auto"/>
        <w:bottom w:val="none" w:sz="0" w:space="0" w:color="auto"/>
        <w:right w:val="none" w:sz="0" w:space="0" w:color="auto"/>
      </w:divBdr>
    </w:div>
    <w:div w:id="1032416480">
      <w:bodyDiv w:val="1"/>
      <w:marLeft w:val="0"/>
      <w:marRight w:val="0"/>
      <w:marTop w:val="0"/>
      <w:marBottom w:val="0"/>
      <w:divBdr>
        <w:top w:val="none" w:sz="0" w:space="0" w:color="auto"/>
        <w:left w:val="none" w:sz="0" w:space="0" w:color="auto"/>
        <w:bottom w:val="none" w:sz="0" w:space="0" w:color="auto"/>
        <w:right w:val="none" w:sz="0" w:space="0" w:color="auto"/>
      </w:divBdr>
    </w:div>
    <w:div w:id="1098019354">
      <w:bodyDiv w:val="1"/>
      <w:marLeft w:val="0"/>
      <w:marRight w:val="0"/>
      <w:marTop w:val="0"/>
      <w:marBottom w:val="0"/>
      <w:divBdr>
        <w:top w:val="none" w:sz="0" w:space="0" w:color="auto"/>
        <w:left w:val="none" w:sz="0" w:space="0" w:color="auto"/>
        <w:bottom w:val="none" w:sz="0" w:space="0" w:color="auto"/>
        <w:right w:val="none" w:sz="0" w:space="0" w:color="auto"/>
      </w:divBdr>
    </w:div>
    <w:div w:id="1169324354">
      <w:bodyDiv w:val="1"/>
      <w:marLeft w:val="0"/>
      <w:marRight w:val="0"/>
      <w:marTop w:val="0"/>
      <w:marBottom w:val="0"/>
      <w:divBdr>
        <w:top w:val="none" w:sz="0" w:space="0" w:color="auto"/>
        <w:left w:val="none" w:sz="0" w:space="0" w:color="auto"/>
        <w:bottom w:val="none" w:sz="0" w:space="0" w:color="auto"/>
        <w:right w:val="none" w:sz="0" w:space="0" w:color="auto"/>
      </w:divBdr>
    </w:div>
    <w:div w:id="1188062549">
      <w:bodyDiv w:val="1"/>
      <w:marLeft w:val="0"/>
      <w:marRight w:val="0"/>
      <w:marTop w:val="0"/>
      <w:marBottom w:val="0"/>
      <w:divBdr>
        <w:top w:val="none" w:sz="0" w:space="0" w:color="auto"/>
        <w:left w:val="none" w:sz="0" w:space="0" w:color="auto"/>
        <w:bottom w:val="none" w:sz="0" w:space="0" w:color="auto"/>
        <w:right w:val="none" w:sz="0" w:space="0" w:color="auto"/>
      </w:divBdr>
    </w:div>
    <w:div w:id="1190532511">
      <w:bodyDiv w:val="1"/>
      <w:marLeft w:val="0"/>
      <w:marRight w:val="0"/>
      <w:marTop w:val="0"/>
      <w:marBottom w:val="0"/>
      <w:divBdr>
        <w:top w:val="none" w:sz="0" w:space="0" w:color="auto"/>
        <w:left w:val="none" w:sz="0" w:space="0" w:color="auto"/>
        <w:bottom w:val="none" w:sz="0" w:space="0" w:color="auto"/>
        <w:right w:val="none" w:sz="0" w:space="0" w:color="auto"/>
      </w:divBdr>
    </w:div>
    <w:div w:id="1259482549">
      <w:bodyDiv w:val="1"/>
      <w:marLeft w:val="0"/>
      <w:marRight w:val="0"/>
      <w:marTop w:val="0"/>
      <w:marBottom w:val="0"/>
      <w:divBdr>
        <w:top w:val="none" w:sz="0" w:space="0" w:color="auto"/>
        <w:left w:val="none" w:sz="0" w:space="0" w:color="auto"/>
        <w:bottom w:val="none" w:sz="0" w:space="0" w:color="auto"/>
        <w:right w:val="none" w:sz="0" w:space="0" w:color="auto"/>
      </w:divBdr>
    </w:div>
    <w:div w:id="1263688400">
      <w:bodyDiv w:val="1"/>
      <w:marLeft w:val="0"/>
      <w:marRight w:val="0"/>
      <w:marTop w:val="0"/>
      <w:marBottom w:val="0"/>
      <w:divBdr>
        <w:top w:val="none" w:sz="0" w:space="0" w:color="auto"/>
        <w:left w:val="none" w:sz="0" w:space="0" w:color="auto"/>
        <w:bottom w:val="none" w:sz="0" w:space="0" w:color="auto"/>
        <w:right w:val="none" w:sz="0" w:space="0" w:color="auto"/>
      </w:divBdr>
    </w:div>
    <w:div w:id="1313830254">
      <w:bodyDiv w:val="1"/>
      <w:marLeft w:val="0"/>
      <w:marRight w:val="0"/>
      <w:marTop w:val="0"/>
      <w:marBottom w:val="0"/>
      <w:divBdr>
        <w:top w:val="none" w:sz="0" w:space="0" w:color="auto"/>
        <w:left w:val="none" w:sz="0" w:space="0" w:color="auto"/>
        <w:bottom w:val="none" w:sz="0" w:space="0" w:color="auto"/>
        <w:right w:val="none" w:sz="0" w:space="0" w:color="auto"/>
      </w:divBdr>
    </w:div>
    <w:div w:id="1479416763">
      <w:bodyDiv w:val="1"/>
      <w:marLeft w:val="0"/>
      <w:marRight w:val="0"/>
      <w:marTop w:val="0"/>
      <w:marBottom w:val="0"/>
      <w:divBdr>
        <w:top w:val="none" w:sz="0" w:space="0" w:color="auto"/>
        <w:left w:val="none" w:sz="0" w:space="0" w:color="auto"/>
        <w:bottom w:val="none" w:sz="0" w:space="0" w:color="auto"/>
        <w:right w:val="none" w:sz="0" w:space="0" w:color="auto"/>
      </w:divBdr>
      <w:divsChild>
        <w:div w:id="448862918">
          <w:marLeft w:val="0"/>
          <w:marRight w:val="0"/>
          <w:marTop w:val="0"/>
          <w:marBottom w:val="0"/>
          <w:divBdr>
            <w:top w:val="none" w:sz="0" w:space="0" w:color="auto"/>
            <w:left w:val="none" w:sz="0" w:space="0" w:color="auto"/>
            <w:bottom w:val="none" w:sz="0" w:space="0" w:color="auto"/>
            <w:right w:val="none" w:sz="0" w:space="0" w:color="auto"/>
          </w:divBdr>
        </w:div>
        <w:div w:id="407850149">
          <w:marLeft w:val="0"/>
          <w:marRight w:val="0"/>
          <w:marTop w:val="0"/>
          <w:marBottom w:val="0"/>
          <w:divBdr>
            <w:top w:val="none" w:sz="0" w:space="0" w:color="auto"/>
            <w:left w:val="none" w:sz="0" w:space="0" w:color="auto"/>
            <w:bottom w:val="none" w:sz="0" w:space="0" w:color="auto"/>
            <w:right w:val="none" w:sz="0" w:space="0" w:color="auto"/>
          </w:divBdr>
        </w:div>
      </w:divsChild>
    </w:div>
    <w:div w:id="1534540954">
      <w:bodyDiv w:val="1"/>
      <w:marLeft w:val="0"/>
      <w:marRight w:val="0"/>
      <w:marTop w:val="0"/>
      <w:marBottom w:val="0"/>
      <w:divBdr>
        <w:top w:val="none" w:sz="0" w:space="0" w:color="auto"/>
        <w:left w:val="none" w:sz="0" w:space="0" w:color="auto"/>
        <w:bottom w:val="none" w:sz="0" w:space="0" w:color="auto"/>
        <w:right w:val="none" w:sz="0" w:space="0" w:color="auto"/>
      </w:divBdr>
    </w:div>
    <w:div w:id="1578243407">
      <w:bodyDiv w:val="1"/>
      <w:marLeft w:val="0"/>
      <w:marRight w:val="0"/>
      <w:marTop w:val="0"/>
      <w:marBottom w:val="0"/>
      <w:divBdr>
        <w:top w:val="none" w:sz="0" w:space="0" w:color="auto"/>
        <w:left w:val="none" w:sz="0" w:space="0" w:color="auto"/>
        <w:bottom w:val="none" w:sz="0" w:space="0" w:color="auto"/>
        <w:right w:val="none" w:sz="0" w:space="0" w:color="auto"/>
      </w:divBdr>
    </w:div>
    <w:div w:id="1600214653">
      <w:bodyDiv w:val="1"/>
      <w:marLeft w:val="0"/>
      <w:marRight w:val="0"/>
      <w:marTop w:val="0"/>
      <w:marBottom w:val="0"/>
      <w:divBdr>
        <w:top w:val="none" w:sz="0" w:space="0" w:color="auto"/>
        <w:left w:val="none" w:sz="0" w:space="0" w:color="auto"/>
        <w:bottom w:val="none" w:sz="0" w:space="0" w:color="auto"/>
        <w:right w:val="none" w:sz="0" w:space="0" w:color="auto"/>
      </w:divBdr>
      <w:divsChild>
        <w:div w:id="1355570284">
          <w:marLeft w:val="0"/>
          <w:marRight w:val="0"/>
          <w:marTop w:val="0"/>
          <w:marBottom w:val="0"/>
          <w:divBdr>
            <w:top w:val="none" w:sz="0" w:space="0" w:color="auto"/>
            <w:left w:val="none" w:sz="0" w:space="0" w:color="auto"/>
            <w:bottom w:val="none" w:sz="0" w:space="0" w:color="auto"/>
            <w:right w:val="none" w:sz="0" w:space="0" w:color="auto"/>
          </w:divBdr>
        </w:div>
        <w:div w:id="141847768">
          <w:marLeft w:val="0"/>
          <w:marRight w:val="0"/>
          <w:marTop w:val="0"/>
          <w:marBottom w:val="0"/>
          <w:divBdr>
            <w:top w:val="none" w:sz="0" w:space="0" w:color="auto"/>
            <w:left w:val="none" w:sz="0" w:space="0" w:color="auto"/>
            <w:bottom w:val="none" w:sz="0" w:space="0" w:color="auto"/>
            <w:right w:val="none" w:sz="0" w:space="0" w:color="auto"/>
          </w:divBdr>
        </w:div>
      </w:divsChild>
    </w:div>
    <w:div w:id="1606227980">
      <w:bodyDiv w:val="1"/>
      <w:marLeft w:val="0"/>
      <w:marRight w:val="0"/>
      <w:marTop w:val="0"/>
      <w:marBottom w:val="0"/>
      <w:divBdr>
        <w:top w:val="none" w:sz="0" w:space="0" w:color="auto"/>
        <w:left w:val="none" w:sz="0" w:space="0" w:color="auto"/>
        <w:bottom w:val="none" w:sz="0" w:space="0" w:color="auto"/>
        <w:right w:val="none" w:sz="0" w:space="0" w:color="auto"/>
      </w:divBdr>
      <w:divsChild>
        <w:div w:id="1841965861">
          <w:marLeft w:val="0"/>
          <w:marRight w:val="0"/>
          <w:marTop w:val="0"/>
          <w:marBottom w:val="0"/>
          <w:divBdr>
            <w:top w:val="none" w:sz="0" w:space="0" w:color="auto"/>
            <w:left w:val="none" w:sz="0" w:space="0" w:color="auto"/>
            <w:bottom w:val="none" w:sz="0" w:space="0" w:color="auto"/>
            <w:right w:val="none" w:sz="0" w:space="0" w:color="auto"/>
          </w:divBdr>
        </w:div>
        <w:div w:id="1085033269">
          <w:marLeft w:val="0"/>
          <w:marRight w:val="0"/>
          <w:marTop w:val="0"/>
          <w:marBottom w:val="0"/>
          <w:divBdr>
            <w:top w:val="none" w:sz="0" w:space="0" w:color="auto"/>
            <w:left w:val="none" w:sz="0" w:space="0" w:color="auto"/>
            <w:bottom w:val="none" w:sz="0" w:space="0" w:color="auto"/>
            <w:right w:val="none" w:sz="0" w:space="0" w:color="auto"/>
          </w:divBdr>
        </w:div>
      </w:divsChild>
    </w:div>
    <w:div w:id="1657225034">
      <w:bodyDiv w:val="1"/>
      <w:marLeft w:val="0"/>
      <w:marRight w:val="0"/>
      <w:marTop w:val="0"/>
      <w:marBottom w:val="0"/>
      <w:divBdr>
        <w:top w:val="none" w:sz="0" w:space="0" w:color="auto"/>
        <w:left w:val="none" w:sz="0" w:space="0" w:color="auto"/>
        <w:bottom w:val="none" w:sz="0" w:space="0" w:color="auto"/>
        <w:right w:val="none" w:sz="0" w:space="0" w:color="auto"/>
      </w:divBdr>
    </w:div>
    <w:div w:id="1891964904">
      <w:bodyDiv w:val="1"/>
      <w:marLeft w:val="0"/>
      <w:marRight w:val="0"/>
      <w:marTop w:val="0"/>
      <w:marBottom w:val="0"/>
      <w:divBdr>
        <w:top w:val="none" w:sz="0" w:space="0" w:color="auto"/>
        <w:left w:val="none" w:sz="0" w:space="0" w:color="auto"/>
        <w:bottom w:val="none" w:sz="0" w:space="0" w:color="auto"/>
        <w:right w:val="none" w:sz="0" w:space="0" w:color="auto"/>
      </w:divBdr>
    </w:div>
    <w:div w:id="1895265038">
      <w:bodyDiv w:val="1"/>
      <w:marLeft w:val="0"/>
      <w:marRight w:val="0"/>
      <w:marTop w:val="0"/>
      <w:marBottom w:val="0"/>
      <w:divBdr>
        <w:top w:val="none" w:sz="0" w:space="0" w:color="auto"/>
        <w:left w:val="none" w:sz="0" w:space="0" w:color="auto"/>
        <w:bottom w:val="none" w:sz="0" w:space="0" w:color="auto"/>
        <w:right w:val="none" w:sz="0" w:space="0" w:color="auto"/>
      </w:divBdr>
    </w:div>
    <w:div w:id="1936160334">
      <w:bodyDiv w:val="1"/>
      <w:marLeft w:val="0"/>
      <w:marRight w:val="0"/>
      <w:marTop w:val="0"/>
      <w:marBottom w:val="0"/>
      <w:divBdr>
        <w:top w:val="none" w:sz="0" w:space="0" w:color="auto"/>
        <w:left w:val="none" w:sz="0" w:space="0" w:color="auto"/>
        <w:bottom w:val="none" w:sz="0" w:space="0" w:color="auto"/>
        <w:right w:val="none" w:sz="0" w:space="0" w:color="auto"/>
      </w:divBdr>
    </w:div>
    <w:div w:id="2099979073">
      <w:bodyDiv w:val="1"/>
      <w:marLeft w:val="0"/>
      <w:marRight w:val="0"/>
      <w:marTop w:val="0"/>
      <w:marBottom w:val="0"/>
      <w:divBdr>
        <w:top w:val="none" w:sz="0" w:space="0" w:color="auto"/>
        <w:left w:val="none" w:sz="0" w:space="0" w:color="auto"/>
        <w:bottom w:val="none" w:sz="0" w:space="0" w:color="auto"/>
        <w:right w:val="none" w:sz="0" w:space="0" w:color="auto"/>
      </w:divBdr>
    </w:div>
    <w:div w:id="2103718417">
      <w:bodyDiv w:val="1"/>
      <w:marLeft w:val="0"/>
      <w:marRight w:val="0"/>
      <w:marTop w:val="0"/>
      <w:marBottom w:val="0"/>
      <w:divBdr>
        <w:top w:val="none" w:sz="0" w:space="0" w:color="auto"/>
        <w:left w:val="none" w:sz="0" w:space="0" w:color="auto"/>
        <w:bottom w:val="none" w:sz="0" w:space="0" w:color="auto"/>
        <w:right w:val="none" w:sz="0" w:space="0" w:color="auto"/>
      </w:divBdr>
    </w:div>
    <w:div w:id="213590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vellyy/bug-hunter/data" TargetMode="External"/><Relationship Id="rId13" Type="http://schemas.openxmlformats.org/officeDocument/2006/relationships/image" Target="media/image3.png"/><Relationship Id="rId18" Type="http://schemas.openxmlformats.org/officeDocument/2006/relationships/hyperlink" Target="https://www.sciencedirect.com/science/article/abs/pii/S095741742100032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ink.springer.com/article/10.1007/BF00116251" TargetMode="External"/><Relationship Id="rId2" Type="http://schemas.openxmlformats.org/officeDocument/2006/relationships/numbering" Target="numbering.xml"/><Relationship Id="rId16" Type="http://schemas.openxmlformats.org/officeDocument/2006/relationships/hyperlink" Target="https://link.springer.com/article/10.1023/A:101093340432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researchgate.net/publication/336457672_Automated_Classification_of_Software_Bug_Reports" TargetMode="External"/><Relationship Id="rId10" Type="http://schemas.openxmlformats.org/officeDocument/2006/relationships/hyperlink" Target="https://www.kaggle.com/datasets/qicongliu/cleaned-bugzill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qicongliu/bugzilla-bug-report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E8FC-3884-7748-B307-769C2987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Report: Automated Bug Classification Using Machine Learning</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Automated Bug Classification Using Machine Learning</dc:title>
  <dc:subject/>
  <dc:creator>Sujith M</dc:creator>
  <cp:keywords/>
  <dc:description/>
  <cp:lastModifiedBy>Patel, Riya Niraj</cp:lastModifiedBy>
  <cp:revision>12</cp:revision>
  <dcterms:created xsi:type="dcterms:W3CDTF">2024-12-06T19:33:00Z</dcterms:created>
  <dcterms:modified xsi:type="dcterms:W3CDTF">2024-12-09T05:19:00Z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2024-12-09T05:19:16Z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1f66a27b-b20f-46db-be26-6a73ef061ee0</vt:lpwstr>
  </property>
  <property fmtid="{D5CDD505-2E9C-101B-9397-08002B2CF9AE}" pid="8" name="MSIP_Label_ae7542bc-63e5-412b-b0a0-d9586028a7d0_ContentBits">
    <vt:lpwstr>0</vt:lpwstr>
  </property>
</Properties>
</file>