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06B6B" w14:textId="785B7F85" w:rsidR="00426E99" w:rsidRPr="00B072A3" w:rsidRDefault="00526353" w:rsidP="00526353">
      <w:pPr>
        <w:pStyle w:val="Title1"/>
        <w:spacing w:after="0"/>
        <w:jc w:val="both"/>
        <w:rPr>
          <w:rFonts w:ascii="Cambria" w:hAnsi="Cambria"/>
          <w:sz w:val="48"/>
          <w:szCs w:val="48"/>
        </w:rPr>
      </w:pPr>
      <w:r>
        <w:rPr>
          <w:rFonts w:ascii="Cambria" w:hAnsi="Cambria" w:cstheme="minorHAnsi"/>
          <w:sz w:val="48"/>
        </w:rPr>
        <w:t xml:space="preserve">Time series </w:t>
      </w:r>
      <w:sdt>
        <w:sdtPr>
          <w:rPr>
            <w:rFonts w:ascii="Cambria" w:hAnsi="Cambria" w:cstheme="minorHAnsi"/>
            <w:sz w:val="48"/>
          </w:rPr>
          <w:alias w:val="Title"/>
          <w:tag w:val=""/>
          <w:id w:val="1089430242"/>
          <w:placeholder>
            <w:docPart w:val="45BD08022F555543900A229DFBDC8D1E"/>
          </w:placeholder>
          <w:dataBinding w:prefixMappings="xmlns:ns0='http://purl.org/dc/elements/1.1/' xmlns:ns1='http://schemas.openxmlformats.org/package/2006/metadata/core-properties' " w:xpath="/ns1:coreProperties[1]/ns0:title[1]" w:storeItemID="{6C3C8BC8-F283-45AE-878A-BAB7291924A1}"/>
          <w:text/>
        </w:sdtPr>
        <w:sdtContent>
          <w:r w:rsidR="005A217F">
            <w:rPr>
              <w:rFonts w:ascii="Cambria" w:hAnsi="Cambria" w:cstheme="minorHAnsi"/>
              <w:sz w:val="48"/>
            </w:rPr>
            <w:t>Forecast Proposal</w:t>
          </w:r>
        </w:sdtContent>
      </w:sdt>
    </w:p>
    <w:sdt>
      <w:sdtPr>
        <w:alias w:val="Subject"/>
        <w:tag w:val=""/>
        <w:id w:val="2060822643"/>
        <w:placeholder>
          <w:docPart w:val="51F0F94C5DACB345A47BF7A022AA4F42"/>
        </w:placeholder>
        <w:dataBinding w:prefixMappings="xmlns:ns0='http://purl.org/dc/elements/1.1/' xmlns:ns1='http://schemas.openxmlformats.org/package/2006/metadata/core-properties' " w:xpath="/ns1:coreProperties[1]/ns0:subject[1]" w:storeItemID="{6C3C8BC8-F283-45AE-878A-BAB7291924A1}"/>
        <w:text/>
      </w:sdtPr>
      <w:sdtContent>
        <w:p w14:paraId="7AF5E167" w14:textId="3E0110D1" w:rsidR="00450718" w:rsidRPr="00B072A3" w:rsidRDefault="00526353" w:rsidP="00526353">
          <w:pPr>
            <w:jc w:val="both"/>
            <w:rPr>
              <w:rStyle w:val="ImfLogo"/>
              <w:rFonts w:ascii="Cambria" w:hAnsi="Cambria"/>
              <w:sz w:val="28"/>
            </w:rPr>
          </w:pPr>
          <w:r>
            <w:t>Metrics: Impressions and Engagement rate</w:t>
          </w:r>
        </w:p>
      </w:sdtContent>
    </w:sdt>
    <w:p w14:paraId="45D51E3C" w14:textId="77777777" w:rsidR="00450718" w:rsidRPr="00B072A3" w:rsidRDefault="00450718" w:rsidP="00526353">
      <w:pPr>
        <w:jc w:val="both"/>
      </w:pPr>
    </w:p>
    <w:p w14:paraId="1BF5BA57" w14:textId="21B554D7" w:rsidR="007F02A2" w:rsidRDefault="007F02A2" w:rsidP="00526353">
      <w:pPr>
        <w:jc w:val="both"/>
      </w:pPr>
    </w:p>
    <w:p w14:paraId="44846F5B" w14:textId="27B0D931" w:rsidR="008227E8" w:rsidRDefault="008227E8" w:rsidP="00526353">
      <w:pPr>
        <w:jc w:val="both"/>
      </w:pPr>
    </w:p>
    <w:p w14:paraId="4688EC31" w14:textId="0DD9E0E8" w:rsidR="008227E8" w:rsidRDefault="008227E8" w:rsidP="00526353">
      <w:pPr>
        <w:jc w:val="both"/>
      </w:pPr>
    </w:p>
    <w:p w14:paraId="7A95D43B" w14:textId="60FBE53A" w:rsidR="008227E8" w:rsidRDefault="008227E8" w:rsidP="00526353">
      <w:pPr>
        <w:jc w:val="both"/>
      </w:pPr>
    </w:p>
    <w:p w14:paraId="3A95BD69" w14:textId="1D9028BB" w:rsidR="008227E8" w:rsidRDefault="008227E8" w:rsidP="00526353">
      <w:pPr>
        <w:jc w:val="both"/>
      </w:pPr>
    </w:p>
    <w:p w14:paraId="3E7761A1" w14:textId="04E93336" w:rsidR="008227E8" w:rsidRDefault="008227E8" w:rsidP="00526353">
      <w:pPr>
        <w:jc w:val="both"/>
      </w:pPr>
    </w:p>
    <w:p w14:paraId="015E4A4E" w14:textId="195541D8" w:rsidR="008227E8" w:rsidRDefault="008227E8" w:rsidP="00526353">
      <w:pPr>
        <w:jc w:val="both"/>
      </w:pPr>
    </w:p>
    <w:p w14:paraId="76CBB516" w14:textId="7FEF0C7B" w:rsidR="008227E8" w:rsidRDefault="008227E8" w:rsidP="00526353">
      <w:pPr>
        <w:jc w:val="both"/>
      </w:pPr>
    </w:p>
    <w:p w14:paraId="10BEBA1B" w14:textId="7FF6552D" w:rsidR="008227E8" w:rsidRDefault="008227E8" w:rsidP="00526353">
      <w:pPr>
        <w:jc w:val="both"/>
      </w:pPr>
    </w:p>
    <w:p w14:paraId="282EA878" w14:textId="2101C6A8" w:rsidR="008227E8" w:rsidRDefault="008227E8" w:rsidP="00526353">
      <w:pPr>
        <w:jc w:val="both"/>
      </w:pPr>
    </w:p>
    <w:p w14:paraId="5C2EE44F" w14:textId="0DF99D45" w:rsidR="008227E8" w:rsidRDefault="008227E8" w:rsidP="00526353">
      <w:pPr>
        <w:jc w:val="both"/>
      </w:pPr>
    </w:p>
    <w:p w14:paraId="3C130921" w14:textId="4151FF25" w:rsidR="008227E8" w:rsidRDefault="008227E8" w:rsidP="00526353">
      <w:pPr>
        <w:jc w:val="both"/>
      </w:pPr>
    </w:p>
    <w:p w14:paraId="349AEC43" w14:textId="2D9DCD11" w:rsidR="008227E8" w:rsidRDefault="008227E8" w:rsidP="00526353">
      <w:pPr>
        <w:jc w:val="both"/>
      </w:pPr>
    </w:p>
    <w:p w14:paraId="19D0D7E6" w14:textId="77777777" w:rsidR="0053273C" w:rsidRDefault="0053273C" w:rsidP="00526353">
      <w:pPr>
        <w:jc w:val="both"/>
      </w:pPr>
    </w:p>
    <w:p w14:paraId="1B60A7C6" w14:textId="77777777" w:rsidR="008227E8" w:rsidRDefault="008227E8" w:rsidP="00526353">
      <w:pPr>
        <w:jc w:val="both"/>
      </w:pPr>
    </w:p>
    <w:p w14:paraId="35EBB36A" w14:textId="2E4EA6F3" w:rsidR="008227E8" w:rsidRDefault="008227E8" w:rsidP="00526353">
      <w:pPr>
        <w:jc w:val="both"/>
      </w:pPr>
    </w:p>
    <w:p w14:paraId="1A679005" w14:textId="120CDE32" w:rsidR="008227E8" w:rsidRDefault="008227E8" w:rsidP="00526353">
      <w:pPr>
        <w:jc w:val="both"/>
      </w:pPr>
    </w:p>
    <w:p w14:paraId="12B4D77E" w14:textId="3EBBC082" w:rsidR="008227E8" w:rsidRDefault="008227E8" w:rsidP="00526353">
      <w:pPr>
        <w:jc w:val="both"/>
      </w:pPr>
    </w:p>
    <w:p w14:paraId="43D51CDC" w14:textId="61C0F165" w:rsidR="008227E8" w:rsidRDefault="008227E8" w:rsidP="00526353">
      <w:pPr>
        <w:jc w:val="both"/>
      </w:pPr>
    </w:p>
    <w:p w14:paraId="41F9A8DA" w14:textId="21CF8206" w:rsidR="008227E8" w:rsidRDefault="008227E8" w:rsidP="00526353">
      <w:pPr>
        <w:jc w:val="both"/>
      </w:pPr>
    </w:p>
    <w:p w14:paraId="30BBD6F4" w14:textId="31322004" w:rsidR="008227E8" w:rsidRDefault="008227E8" w:rsidP="00526353">
      <w:pPr>
        <w:jc w:val="both"/>
      </w:pPr>
    </w:p>
    <w:p w14:paraId="6B02F6F8" w14:textId="6BC966CD" w:rsidR="008227E8" w:rsidRDefault="008227E8" w:rsidP="00526353">
      <w:pPr>
        <w:jc w:val="both"/>
      </w:pPr>
    </w:p>
    <w:p w14:paraId="2879B717" w14:textId="7E3132BC" w:rsidR="008227E8" w:rsidRDefault="008227E8" w:rsidP="00526353">
      <w:pPr>
        <w:jc w:val="both"/>
      </w:pPr>
    </w:p>
    <w:p w14:paraId="4074608A" w14:textId="77777777" w:rsidR="0086577C" w:rsidRDefault="0086577C" w:rsidP="00526353">
      <w:pPr>
        <w:jc w:val="both"/>
      </w:pPr>
    </w:p>
    <w:p w14:paraId="07FF1A53" w14:textId="60A184B1" w:rsidR="008227E8" w:rsidRDefault="008227E8" w:rsidP="00526353">
      <w:pPr>
        <w:jc w:val="both"/>
      </w:pPr>
    </w:p>
    <w:p w14:paraId="2F6C7064" w14:textId="6E2069FE" w:rsidR="008227E8" w:rsidRDefault="008227E8" w:rsidP="00526353">
      <w:pPr>
        <w:jc w:val="both"/>
      </w:pPr>
    </w:p>
    <w:p w14:paraId="4E41A3F5" w14:textId="77777777" w:rsidR="002A2A19" w:rsidRPr="00B072A3" w:rsidRDefault="002A2A19" w:rsidP="00526353">
      <w:pPr>
        <w:jc w:val="both"/>
        <w:sectPr w:rsidR="002A2A19" w:rsidRPr="00B072A3" w:rsidSect="00D16F28">
          <w:headerReference w:type="even" r:id="rId9"/>
          <w:headerReference w:type="default" r:id="rId10"/>
          <w:footerReference w:type="even" r:id="rId11"/>
          <w:footerReference w:type="default" r:id="rId12"/>
          <w:headerReference w:type="first" r:id="rId13"/>
          <w:pgSz w:w="11900" w:h="16840"/>
          <w:pgMar w:top="1440" w:right="1008" w:bottom="1440" w:left="1008" w:header="576" w:footer="216" w:gutter="0"/>
          <w:cols w:space="720" w:equalWidth="0">
            <w:col w:w="9992"/>
          </w:cols>
          <w:noEndnote/>
          <w:titlePg/>
          <w:docGrid w:linePitch="299"/>
        </w:sectPr>
      </w:pPr>
    </w:p>
    <w:p w14:paraId="2A34FF72" w14:textId="77777777" w:rsidR="00526353" w:rsidRDefault="00526353" w:rsidP="00526353">
      <w:pPr>
        <w:pStyle w:val="Heading2"/>
        <w:jc w:val="both"/>
        <w:rPr>
          <w:color w:val="3071C3" w:themeColor="text2" w:themeTint="BF"/>
          <w:sz w:val="24"/>
          <w:szCs w:val="24"/>
        </w:rPr>
      </w:pPr>
      <w:bookmarkStart w:id="0" w:name="_Toc318455086"/>
      <w:bookmarkStart w:id="1" w:name="_Toc178067959"/>
      <w:r w:rsidRPr="00231101">
        <w:rPr>
          <w:color w:val="3071C3" w:themeColor="text2" w:themeTint="BF"/>
          <w:sz w:val="24"/>
          <w:szCs w:val="24"/>
        </w:rPr>
        <w:lastRenderedPageBreak/>
        <w:t>Forecasts of the impression trends.</w:t>
      </w:r>
      <w:r>
        <w:rPr>
          <w:color w:val="3071C3" w:themeColor="text2" w:themeTint="BF"/>
          <w:sz w:val="24"/>
          <w:szCs w:val="24"/>
        </w:rPr>
        <w:t>:</w:t>
      </w:r>
    </w:p>
    <w:p w14:paraId="4E3883A4" w14:textId="77777777" w:rsidR="00526353" w:rsidRDefault="00526353" w:rsidP="00526353">
      <w:pPr>
        <w:jc w:val="both"/>
      </w:pPr>
      <w:r w:rsidRPr="00231101">
        <w:t>The below graphs show the trend of impression for year 2022 and 2023</w:t>
      </w:r>
      <w:r>
        <w:t xml:space="preserve"> on daily and monthly frequency.</w:t>
      </w:r>
    </w:p>
    <w:p w14:paraId="691F1280" w14:textId="77777777" w:rsidR="00526353" w:rsidRDefault="00526353" w:rsidP="00526353">
      <w:pPr>
        <w:jc w:val="center"/>
      </w:pPr>
      <w:r>
        <w:rPr>
          <w:noProof/>
        </w:rPr>
        <w:drawing>
          <wp:inline distT="0" distB="0" distL="0" distR="0" wp14:anchorId="33734B72" wp14:editId="692224CF">
            <wp:extent cx="4184070" cy="3347049"/>
            <wp:effectExtent l="0" t="0" r="6985" b="6350"/>
            <wp:docPr id="2754795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7882" cy="3358098"/>
                    </a:xfrm>
                    <a:prstGeom prst="rect">
                      <a:avLst/>
                    </a:prstGeom>
                    <a:noFill/>
                    <a:ln>
                      <a:noFill/>
                    </a:ln>
                  </pic:spPr>
                </pic:pic>
              </a:graphicData>
            </a:graphic>
          </wp:inline>
        </w:drawing>
      </w:r>
    </w:p>
    <w:p w14:paraId="6815B63A" w14:textId="2B3AA276" w:rsidR="00526353" w:rsidRDefault="00526353" w:rsidP="00526353">
      <w:pPr>
        <w:jc w:val="center"/>
        <w:rPr>
          <w:b/>
          <w:bCs/>
        </w:rPr>
      </w:pPr>
      <w:r w:rsidRPr="00C06453">
        <w:rPr>
          <w:b/>
          <w:bCs/>
        </w:rPr>
        <w:t xml:space="preserve">Fig: </w:t>
      </w:r>
      <w:r>
        <w:rPr>
          <w:b/>
          <w:bCs/>
        </w:rPr>
        <w:t>Daily i</w:t>
      </w:r>
      <w:r w:rsidRPr="00C06453">
        <w:rPr>
          <w:b/>
          <w:bCs/>
        </w:rPr>
        <w:t>mpression</w:t>
      </w:r>
      <w:r>
        <w:rPr>
          <w:b/>
          <w:bCs/>
        </w:rPr>
        <w:t>s</w:t>
      </w:r>
      <w:r w:rsidRPr="00C06453">
        <w:rPr>
          <w:b/>
          <w:bCs/>
        </w:rPr>
        <w:t xml:space="preserve"> for 202</w:t>
      </w:r>
      <w:r w:rsidR="00AA2E84">
        <w:rPr>
          <w:b/>
          <w:bCs/>
        </w:rPr>
        <w:t>2</w:t>
      </w:r>
      <w:r w:rsidRPr="00C06453">
        <w:rPr>
          <w:b/>
          <w:bCs/>
        </w:rPr>
        <w:t xml:space="preserve"> and 202</w:t>
      </w:r>
      <w:r w:rsidR="00AA2E84">
        <w:rPr>
          <w:b/>
          <w:bCs/>
        </w:rPr>
        <w:t>3</w:t>
      </w:r>
    </w:p>
    <w:p w14:paraId="776907DF" w14:textId="77777777" w:rsidR="00AA2E84" w:rsidRPr="00231101" w:rsidRDefault="00AA2E84" w:rsidP="00526353">
      <w:pPr>
        <w:jc w:val="center"/>
        <w:rPr>
          <w:b/>
          <w:bCs/>
        </w:rPr>
      </w:pPr>
    </w:p>
    <w:p w14:paraId="23FCC755" w14:textId="77777777" w:rsidR="00526353" w:rsidRPr="00C06453" w:rsidRDefault="00526353" w:rsidP="00526353">
      <w:pPr>
        <w:jc w:val="center"/>
      </w:pPr>
      <w:r w:rsidRPr="00C06453">
        <w:rPr>
          <w:noProof/>
        </w:rPr>
        <w:drawing>
          <wp:inline distT="0" distB="0" distL="0" distR="0" wp14:anchorId="5DEB1594" wp14:editId="1EA7BCB0">
            <wp:extent cx="4183811" cy="3345496"/>
            <wp:effectExtent l="0" t="0" r="7620" b="7620"/>
            <wp:docPr id="1318248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592" cy="3351718"/>
                    </a:xfrm>
                    <a:prstGeom prst="rect">
                      <a:avLst/>
                    </a:prstGeom>
                    <a:noFill/>
                    <a:ln>
                      <a:noFill/>
                    </a:ln>
                  </pic:spPr>
                </pic:pic>
              </a:graphicData>
            </a:graphic>
          </wp:inline>
        </w:drawing>
      </w:r>
    </w:p>
    <w:p w14:paraId="3377CFD0" w14:textId="0E6229C8" w:rsidR="00526353" w:rsidRDefault="00526353" w:rsidP="00526353">
      <w:pPr>
        <w:jc w:val="center"/>
        <w:rPr>
          <w:b/>
          <w:bCs/>
        </w:rPr>
      </w:pPr>
      <w:r w:rsidRPr="00C06453">
        <w:rPr>
          <w:b/>
          <w:bCs/>
        </w:rPr>
        <w:t>Fig: Impression by month for 202</w:t>
      </w:r>
      <w:r w:rsidR="00AA2E84">
        <w:rPr>
          <w:b/>
          <w:bCs/>
        </w:rPr>
        <w:t>2</w:t>
      </w:r>
      <w:r w:rsidRPr="00C06453">
        <w:rPr>
          <w:b/>
          <w:bCs/>
        </w:rPr>
        <w:t xml:space="preserve"> and 202</w:t>
      </w:r>
      <w:r w:rsidR="00AA2E84">
        <w:rPr>
          <w:b/>
          <w:bCs/>
        </w:rPr>
        <w:t>3</w:t>
      </w:r>
    </w:p>
    <w:p w14:paraId="3225A035" w14:textId="77777777" w:rsidR="00AA2E84" w:rsidRPr="00C06453" w:rsidRDefault="00AA2E84" w:rsidP="00526353">
      <w:pPr>
        <w:jc w:val="center"/>
        <w:rPr>
          <w:b/>
          <w:bCs/>
        </w:rPr>
      </w:pPr>
    </w:p>
    <w:p w14:paraId="166C206D" w14:textId="77777777" w:rsidR="00526353" w:rsidRPr="00C06453" w:rsidRDefault="00526353" w:rsidP="00526353">
      <w:pPr>
        <w:jc w:val="both"/>
      </w:pPr>
      <w:r w:rsidRPr="00C06453">
        <w:t xml:space="preserve">Decomposition of impression data: when the above line is decomposed, we observe that there is a yearly seasonality and </w:t>
      </w:r>
      <w:r>
        <w:t>upward t</w:t>
      </w:r>
      <w:r w:rsidRPr="00C06453">
        <w:t>rend</w:t>
      </w:r>
      <w:r>
        <w:t xml:space="preserve"> in the figure</w:t>
      </w:r>
      <w:r w:rsidRPr="00C06453">
        <w:t>, but</w:t>
      </w:r>
      <w:r>
        <w:t xml:space="preserve"> statistical as per</w:t>
      </w:r>
      <w:r w:rsidRPr="00C06453">
        <w:t xml:space="preserve"> Dicky-filler test says that the data is stationary without any trends.</w:t>
      </w:r>
    </w:p>
    <w:p w14:paraId="4D24C279" w14:textId="77777777" w:rsidR="00526353" w:rsidRPr="00C06453" w:rsidRDefault="00526353" w:rsidP="00526353">
      <w:pPr>
        <w:jc w:val="center"/>
      </w:pPr>
      <w:r w:rsidRPr="00C06453">
        <w:rPr>
          <w:noProof/>
        </w:rPr>
        <w:lastRenderedPageBreak/>
        <w:drawing>
          <wp:inline distT="0" distB="0" distL="0" distR="0" wp14:anchorId="23FE7153" wp14:editId="734E3845">
            <wp:extent cx="3640347" cy="2328607"/>
            <wp:effectExtent l="0" t="0" r="0" b="0"/>
            <wp:docPr id="1489103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1937" cy="2355211"/>
                    </a:xfrm>
                    <a:prstGeom prst="rect">
                      <a:avLst/>
                    </a:prstGeom>
                    <a:noFill/>
                    <a:ln>
                      <a:noFill/>
                    </a:ln>
                  </pic:spPr>
                </pic:pic>
              </a:graphicData>
            </a:graphic>
          </wp:inline>
        </w:drawing>
      </w:r>
    </w:p>
    <w:p w14:paraId="164583BC" w14:textId="631A38A1" w:rsidR="00526353" w:rsidRDefault="00526353" w:rsidP="00526353">
      <w:pPr>
        <w:jc w:val="center"/>
        <w:rPr>
          <w:b/>
          <w:bCs/>
        </w:rPr>
      </w:pPr>
      <w:r w:rsidRPr="00C06453">
        <w:rPr>
          <w:b/>
          <w:bCs/>
        </w:rPr>
        <w:t>Fig:</w:t>
      </w:r>
      <w:r>
        <w:rPr>
          <w:b/>
          <w:bCs/>
        </w:rPr>
        <w:t xml:space="preserve"> </w:t>
      </w:r>
      <w:r w:rsidRPr="00C06453">
        <w:rPr>
          <w:b/>
          <w:bCs/>
        </w:rPr>
        <w:t>Seasonal decompos</w:t>
      </w:r>
      <w:r>
        <w:rPr>
          <w:b/>
          <w:bCs/>
        </w:rPr>
        <w:t xml:space="preserve">ition </w:t>
      </w:r>
      <w:r w:rsidRPr="00C06453">
        <w:rPr>
          <w:b/>
          <w:bCs/>
        </w:rPr>
        <w:t>graph.</w:t>
      </w:r>
    </w:p>
    <w:p w14:paraId="795B069F" w14:textId="77777777" w:rsidR="00526353" w:rsidRDefault="00526353" w:rsidP="00526353">
      <w:pPr>
        <w:jc w:val="center"/>
        <w:rPr>
          <w:b/>
          <w:bCs/>
        </w:rPr>
      </w:pPr>
    </w:p>
    <w:p w14:paraId="6CEA158B" w14:textId="77777777" w:rsidR="00526353" w:rsidRPr="00C06453" w:rsidRDefault="00526353" w:rsidP="00526353">
      <w:pPr>
        <w:jc w:val="center"/>
        <w:rPr>
          <w:b/>
          <w:bCs/>
        </w:rPr>
      </w:pPr>
    </w:p>
    <w:p w14:paraId="03DB8CBB" w14:textId="56428E9E" w:rsidR="00526353" w:rsidRPr="00873D70" w:rsidRDefault="00526353" w:rsidP="00526353">
      <w:pPr>
        <w:jc w:val="both"/>
      </w:pPr>
      <w:r w:rsidRPr="00C06453">
        <w:t xml:space="preserve">Since we see a clear </w:t>
      </w:r>
      <w:r w:rsidR="007E7547" w:rsidRPr="00C06453">
        <w:t>seasonal</w:t>
      </w:r>
      <w:r w:rsidR="007E7547">
        <w:t>ity</w:t>
      </w:r>
      <w:r w:rsidRPr="00C06453">
        <w:t>, the Seasonal ARIMA modeling is considered, with a best optimum seasonal order (</w:t>
      </w:r>
      <w:proofErr w:type="gramStart"/>
      <w:r w:rsidRPr="00C06453">
        <w:t>P,D</w:t>
      </w:r>
      <w:proofErr w:type="gramEnd"/>
      <w:r w:rsidRPr="00C06453">
        <w:t xml:space="preserve">,Q,M) that were generated with Auto Arima </w:t>
      </w:r>
      <w:r w:rsidR="007E7547" w:rsidRPr="00C06453">
        <w:t>method. The</w:t>
      </w:r>
      <w:r w:rsidRPr="00C06453">
        <w:t xml:space="preserve"> seasonal order considered here is Sarimax of (0,1,0)(1,1,1,12) with lowest AIC Value that is </w:t>
      </w:r>
      <w:r w:rsidRPr="00C06453">
        <w:rPr>
          <w:color w:val="000000"/>
        </w:rPr>
        <w:t>176.295</w:t>
      </w:r>
    </w:p>
    <w:p w14:paraId="18B295B6" w14:textId="77777777" w:rsidR="00526353" w:rsidRDefault="00526353" w:rsidP="00526353">
      <w:pPr>
        <w:jc w:val="both"/>
      </w:pPr>
      <w:r w:rsidRPr="00C06453">
        <w:t>The below is the graphical representation of model prediction and actual with forecast with 10 more months.</w:t>
      </w:r>
    </w:p>
    <w:p w14:paraId="61AB166E" w14:textId="77777777" w:rsidR="00526353" w:rsidRPr="00C06453" w:rsidRDefault="00526353" w:rsidP="00526353">
      <w:pPr>
        <w:jc w:val="both"/>
        <w:rPr>
          <w:lang w:val="en-IN"/>
        </w:rPr>
      </w:pPr>
    </w:p>
    <w:p w14:paraId="16262E4D" w14:textId="77777777" w:rsidR="00526353" w:rsidRPr="00C06453" w:rsidRDefault="00526353" w:rsidP="00526353">
      <w:pPr>
        <w:jc w:val="center"/>
      </w:pPr>
      <w:r w:rsidRPr="00C06453">
        <w:rPr>
          <w:noProof/>
        </w:rPr>
        <w:drawing>
          <wp:inline distT="0" distB="0" distL="0" distR="0" wp14:anchorId="1AD194F9" wp14:editId="754CC921">
            <wp:extent cx="5641759" cy="1690778"/>
            <wp:effectExtent l="0" t="0" r="0" b="5080"/>
            <wp:docPr id="802426418" name="Picture 3"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6418" name="Picture 3" descr="A graph with lines and dot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0089" cy="1714253"/>
                    </a:xfrm>
                    <a:prstGeom prst="rect">
                      <a:avLst/>
                    </a:prstGeom>
                    <a:noFill/>
                    <a:ln>
                      <a:noFill/>
                    </a:ln>
                  </pic:spPr>
                </pic:pic>
              </a:graphicData>
            </a:graphic>
          </wp:inline>
        </w:drawing>
      </w:r>
    </w:p>
    <w:p w14:paraId="51CB08E1" w14:textId="77777777" w:rsidR="00526353" w:rsidRDefault="00526353" w:rsidP="00526353">
      <w:pPr>
        <w:jc w:val="center"/>
        <w:rPr>
          <w:b/>
          <w:bCs/>
        </w:rPr>
      </w:pPr>
      <w:r w:rsidRPr="00C06453">
        <w:rPr>
          <w:b/>
          <w:bCs/>
        </w:rPr>
        <w:t>Figure: Actual vs predicted vs forecast.</w:t>
      </w:r>
    </w:p>
    <w:p w14:paraId="6A247492" w14:textId="77777777" w:rsidR="00526353" w:rsidRPr="00C06453" w:rsidRDefault="00526353" w:rsidP="00526353">
      <w:pPr>
        <w:jc w:val="center"/>
        <w:rPr>
          <w:b/>
          <w:bCs/>
        </w:rPr>
      </w:pPr>
    </w:p>
    <w:p w14:paraId="75206F76" w14:textId="77777777" w:rsidR="00526353" w:rsidRPr="00C06453" w:rsidRDefault="00526353" w:rsidP="00526353">
      <w:pPr>
        <w:jc w:val="both"/>
      </w:pPr>
      <w:r w:rsidRPr="00C06453">
        <w:t>The prediction of Impression with the model at 95 % confidence is as below:</w:t>
      </w:r>
    </w:p>
    <w:p w14:paraId="7860E5E5" w14:textId="77777777" w:rsidR="00526353" w:rsidRDefault="00526353" w:rsidP="00526353">
      <w:pPr>
        <w:jc w:val="center"/>
      </w:pPr>
      <w:r w:rsidRPr="00C06453">
        <w:rPr>
          <w:noProof/>
        </w:rPr>
        <w:drawing>
          <wp:inline distT="0" distB="0" distL="0" distR="0" wp14:anchorId="1DCCEB6E" wp14:editId="597098ED">
            <wp:extent cx="4201064" cy="1662397"/>
            <wp:effectExtent l="0" t="0" r="0" b="0"/>
            <wp:docPr id="79430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09310" name=""/>
                    <pic:cNvPicPr/>
                  </pic:nvPicPr>
                  <pic:blipFill>
                    <a:blip r:embed="rId18"/>
                    <a:stretch>
                      <a:fillRect/>
                    </a:stretch>
                  </pic:blipFill>
                  <pic:spPr>
                    <a:xfrm>
                      <a:off x="0" y="0"/>
                      <a:ext cx="4304673" cy="1703396"/>
                    </a:xfrm>
                    <a:prstGeom prst="rect">
                      <a:avLst/>
                    </a:prstGeom>
                  </pic:spPr>
                </pic:pic>
              </a:graphicData>
            </a:graphic>
          </wp:inline>
        </w:drawing>
      </w:r>
    </w:p>
    <w:p w14:paraId="38606EEA" w14:textId="77777777" w:rsidR="00526353" w:rsidRDefault="00526353" w:rsidP="00526353">
      <w:pPr>
        <w:jc w:val="both"/>
      </w:pPr>
    </w:p>
    <w:p w14:paraId="668BD010" w14:textId="77777777" w:rsidR="00526353" w:rsidRDefault="00526353" w:rsidP="00526353">
      <w:pPr>
        <w:jc w:val="both"/>
      </w:pPr>
    </w:p>
    <w:p w14:paraId="38348EF2" w14:textId="77777777" w:rsidR="00526353" w:rsidRDefault="00526353">
      <w:pPr>
        <w:rPr>
          <w:rFonts w:eastAsiaTheme="majorEastAsia" w:cstheme="majorBidi"/>
          <w:bCs/>
          <w:color w:val="3071C3" w:themeColor="text2" w:themeTint="BF"/>
        </w:rPr>
      </w:pPr>
      <w:r>
        <w:rPr>
          <w:color w:val="3071C3" w:themeColor="text2" w:themeTint="BF"/>
        </w:rPr>
        <w:br w:type="page"/>
      </w:r>
    </w:p>
    <w:p w14:paraId="1CB9D37A" w14:textId="7B885512" w:rsidR="00526353" w:rsidRPr="00231101" w:rsidRDefault="00526353" w:rsidP="00526353">
      <w:pPr>
        <w:pStyle w:val="Heading2"/>
        <w:jc w:val="both"/>
        <w:rPr>
          <w:color w:val="3071C3" w:themeColor="text2" w:themeTint="BF"/>
          <w:sz w:val="24"/>
          <w:szCs w:val="24"/>
        </w:rPr>
      </w:pPr>
      <w:r w:rsidRPr="00231101">
        <w:rPr>
          <w:color w:val="3071C3" w:themeColor="text2" w:themeTint="BF"/>
          <w:sz w:val="24"/>
          <w:szCs w:val="24"/>
        </w:rPr>
        <w:lastRenderedPageBreak/>
        <w:t xml:space="preserve">Forecasts of the </w:t>
      </w:r>
      <w:r>
        <w:rPr>
          <w:color w:val="3071C3" w:themeColor="text2" w:themeTint="BF"/>
          <w:sz w:val="24"/>
          <w:szCs w:val="24"/>
        </w:rPr>
        <w:t>Engagement</w:t>
      </w:r>
      <w:r w:rsidRPr="00231101">
        <w:rPr>
          <w:color w:val="3071C3" w:themeColor="text2" w:themeTint="BF"/>
          <w:sz w:val="24"/>
          <w:szCs w:val="24"/>
        </w:rPr>
        <w:t xml:space="preserve"> trends.</w:t>
      </w:r>
      <w:r>
        <w:rPr>
          <w:color w:val="3071C3" w:themeColor="text2" w:themeTint="BF"/>
          <w:sz w:val="24"/>
          <w:szCs w:val="24"/>
        </w:rPr>
        <w:t>:</w:t>
      </w:r>
    </w:p>
    <w:p w14:paraId="1FF2A4BF" w14:textId="77777777" w:rsidR="00526353" w:rsidRDefault="00526353" w:rsidP="00526353">
      <w:pPr>
        <w:jc w:val="both"/>
      </w:pPr>
      <w:r w:rsidRPr="00231101">
        <w:t xml:space="preserve">The below graphs show the trend of </w:t>
      </w:r>
      <w:r>
        <w:t>Engagement rate</w:t>
      </w:r>
      <w:r w:rsidRPr="00231101">
        <w:t xml:space="preserve"> for year 2022 and 2023</w:t>
      </w:r>
      <w:r>
        <w:t xml:space="preserve"> on daily and monthly frequency.</w:t>
      </w:r>
    </w:p>
    <w:p w14:paraId="308EBF63" w14:textId="77777777" w:rsidR="00526353" w:rsidRDefault="00526353" w:rsidP="00526353">
      <w:pPr>
        <w:jc w:val="center"/>
        <w:rPr>
          <w:b/>
          <w:bCs/>
        </w:rPr>
      </w:pPr>
      <w:r>
        <w:rPr>
          <w:noProof/>
        </w:rPr>
        <w:drawing>
          <wp:inline distT="0" distB="0" distL="0" distR="0" wp14:anchorId="4FA79E41" wp14:editId="6C6EFB80">
            <wp:extent cx="2751826" cy="2258318"/>
            <wp:effectExtent l="0" t="0" r="0" b="8890"/>
            <wp:docPr id="2116679241"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79241" name="Picture 6" descr="A graph with blue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3406" cy="2308855"/>
                    </a:xfrm>
                    <a:prstGeom prst="rect">
                      <a:avLst/>
                    </a:prstGeom>
                    <a:noFill/>
                    <a:ln>
                      <a:noFill/>
                    </a:ln>
                  </pic:spPr>
                </pic:pic>
              </a:graphicData>
            </a:graphic>
          </wp:inline>
        </w:drawing>
      </w:r>
      <w:r>
        <w:rPr>
          <w:noProof/>
        </w:rPr>
        <w:drawing>
          <wp:inline distT="0" distB="0" distL="0" distR="0" wp14:anchorId="78B3602C" wp14:editId="147D6FCC">
            <wp:extent cx="2777705" cy="2244520"/>
            <wp:effectExtent l="0" t="0" r="3810" b="3810"/>
            <wp:docPr id="1459037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7244" cy="2276469"/>
                    </a:xfrm>
                    <a:prstGeom prst="rect">
                      <a:avLst/>
                    </a:prstGeom>
                    <a:noFill/>
                    <a:ln>
                      <a:noFill/>
                    </a:ln>
                  </pic:spPr>
                </pic:pic>
              </a:graphicData>
            </a:graphic>
          </wp:inline>
        </w:drawing>
      </w:r>
    </w:p>
    <w:p w14:paraId="3AA6FA6B" w14:textId="0E324B94" w:rsidR="00526353" w:rsidRDefault="00526353" w:rsidP="00526353">
      <w:pPr>
        <w:jc w:val="center"/>
        <w:rPr>
          <w:b/>
          <w:bCs/>
        </w:rPr>
      </w:pPr>
      <w:r>
        <w:rPr>
          <w:b/>
          <w:bCs/>
        </w:rPr>
        <w:t xml:space="preserve">        Daily Engagement rate</w:t>
      </w:r>
      <w:r>
        <w:rPr>
          <w:b/>
          <w:bCs/>
        </w:rPr>
        <w:tab/>
      </w:r>
      <w:r>
        <w:rPr>
          <w:b/>
          <w:bCs/>
        </w:rPr>
        <w:tab/>
      </w:r>
      <w:r>
        <w:rPr>
          <w:b/>
          <w:bCs/>
        </w:rPr>
        <w:tab/>
        <w:t>M</w:t>
      </w:r>
      <w:r w:rsidRPr="00C06453">
        <w:rPr>
          <w:b/>
          <w:bCs/>
        </w:rPr>
        <w:t>onth</w:t>
      </w:r>
      <w:r>
        <w:rPr>
          <w:b/>
          <w:bCs/>
        </w:rPr>
        <w:t>ly Engagement rate.</w:t>
      </w:r>
    </w:p>
    <w:p w14:paraId="32E1BC34" w14:textId="77777777" w:rsidR="00526353" w:rsidRDefault="00526353" w:rsidP="00526353">
      <w:pPr>
        <w:ind w:left="720" w:firstLine="720"/>
        <w:jc w:val="both"/>
        <w:rPr>
          <w:b/>
          <w:bCs/>
        </w:rPr>
      </w:pPr>
    </w:p>
    <w:p w14:paraId="4B6CEB39" w14:textId="77777777" w:rsidR="00526353" w:rsidRPr="00C06453" w:rsidRDefault="00526353" w:rsidP="00526353">
      <w:pPr>
        <w:ind w:left="720" w:firstLine="720"/>
        <w:jc w:val="both"/>
        <w:rPr>
          <w:b/>
          <w:bCs/>
        </w:rPr>
      </w:pPr>
    </w:p>
    <w:p w14:paraId="18FDEEDC" w14:textId="77777777" w:rsidR="00526353" w:rsidRDefault="00526353" w:rsidP="00526353">
      <w:pPr>
        <w:jc w:val="both"/>
      </w:pPr>
      <w:r w:rsidRPr="00873D70">
        <w:rPr>
          <w:b/>
          <w:bCs/>
        </w:rPr>
        <w:t xml:space="preserve">Decomposition of </w:t>
      </w:r>
      <w:r>
        <w:rPr>
          <w:b/>
          <w:bCs/>
        </w:rPr>
        <w:t>Engagement rate</w:t>
      </w:r>
      <w:r w:rsidRPr="00873D70">
        <w:rPr>
          <w:b/>
          <w:bCs/>
        </w:rPr>
        <w:t xml:space="preserve"> data:</w:t>
      </w:r>
      <w:r w:rsidRPr="00C06453">
        <w:t xml:space="preserve"> when the above line is decomposed, we observe that there is a yearly seasonality and </w:t>
      </w:r>
      <w:r>
        <w:t>upward t</w:t>
      </w:r>
      <w:r w:rsidRPr="00C06453">
        <w:t>rend</w:t>
      </w:r>
      <w:r>
        <w:t xml:space="preserve"> in the figure</w:t>
      </w:r>
      <w:r w:rsidRPr="00C06453">
        <w:t>, but</w:t>
      </w:r>
      <w:r>
        <w:t xml:space="preserve"> statistical as per</w:t>
      </w:r>
      <w:r w:rsidRPr="00C06453">
        <w:t xml:space="preserve"> Dicky-filler test says that the data is stationary without any trends.</w:t>
      </w:r>
    </w:p>
    <w:p w14:paraId="18BC6143" w14:textId="77777777" w:rsidR="00526353" w:rsidRDefault="00526353" w:rsidP="00526353">
      <w:pPr>
        <w:jc w:val="both"/>
      </w:pPr>
    </w:p>
    <w:p w14:paraId="34017312" w14:textId="77777777" w:rsidR="00526353" w:rsidRPr="00C06453" w:rsidRDefault="00526353" w:rsidP="00526353">
      <w:pPr>
        <w:jc w:val="both"/>
      </w:pPr>
    </w:p>
    <w:p w14:paraId="60C12AD6" w14:textId="77777777" w:rsidR="00526353" w:rsidRPr="00C06453" w:rsidRDefault="00526353" w:rsidP="00526353">
      <w:pPr>
        <w:jc w:val="center"/>
      </w:pPr>
      <w:r>
        <w:rPr>
          <w:noProof/>
        </w:rPr>
        <w:drawing>
          <wp:inline distT="0" distB="0" distL="0" distR="0" wp14:anchorId="2B36A9AC" wp14:editId="6B17E6AD">
            <wp:extent cx="4804913" cy="3636339"/>
            <wp:effectExtent l="0" t="0" r="0" b="2540"/>
            <wp:docPr id="13124151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7396" cy="3645786"/>
                    </a:xfrm>
                    <a:prstGeom prst="rect">
                      <a:avLst/>
                    </a:prstGeom>
                    <a:noFill/>
                    <a:ln>
                      <a:noFill/>
                    </a:ln>
                  </pic:spPr>
                </pic:pic>
              </a:graphicData>
            </a:graphic>
          </wp:inline>
        </w:drawing>
      </w:r>
    </w:p>
    <w:p w14:paraId="6D95476E" w14:textId="3A8A34D9" w:rsidR="00526353" w:rsidRDefault="00526353" w:rsidP="00526353">
      <w:pPr>
        <w:jc w:val="center"/>
        <w:rPr>
          <w:b/>
          <w:bCs/>
        </w:rPr>
      </w:pPr>
      <w:r w:rsidRPr="00C06453">
        <w:rPr>
          <w:b/>
          <w:bCs/>
        </w:rPr>
        <w:t>Fig:</w:t>
      </w:r>
      <w:r>
        <w:rPr>
          <w:b/>
          <w:bCs/>
        </w:rPr>
        <w:t xml:space="preserve"> </w:t>
      </w:r>
      <w:r w:rsidRPr="00C06453">
        <w:rPr>
          <w:b/>
          <w:bCs/>
        </w:rPr>
        <w:t>Seasonal decompos</w:t>
      </w:r>
      <w:r>
        <w:rPr>
          <w:b/>
          <w:bCs/>
        </w:rPr>
        <w:t>ition</w:t>
      </w:r>
      <w:r w:rsidRPr="00C06453">
        <w:rPr>
          <w:b/>
          <w:bCs/>
        </w:rPr>
        <w:t xml:space="preserve"> graph.</w:t>
      </w:r>
    </w:p>
    <w:p w14:paraId="6E970FD1" w14:textId="77777777" w:rsidR="00526353" w:rsidRPr="00C06453" w:rsidRDefault="00526353" w:rsidP="00526353">
      <w:pPr>
        <w:jc w:val="center"/>
        <w:rPr>
          <w:b/>
          <w:bCs/>
        </w:rPr>
      </w:pPr>
    </w:p>
    <w:p w14:paraId="12E23230" w14:textId="77777777" w:rsidR="00526353" w:rsidRDefault="00526353" w:rsidP="00526353">
      <w:pPr>
        <w:pStyle w:val="HTMLPreformatted"/>
        <w:shd w:val="clear" w:color="auto" w:fill="FFFFFF"/>
        <w:wordWrap w:val="0"/>
        <w:jc w:val="both"/>
        <w:textAlignment w:val="baseline"/>
        <w:rPr>
          <w:rFonts w:ascii="Cambria" w:hAnsi="Cambria"/>
          <w:color w:val="000000"/>
          <w:sz w:val="24"/>
          <w:szCs w:val="24"/>
        </w:rPr>
      </w:pPr>
      <w:r w:rsidRPr="00C06453">
        <w:rPr>
          <w:rFonts w:ascii="Cambria" w:hAnsi="Cambria"/>
          <w:sz w:val="24"/>
          <w:szCs w:val="24"/>
          <w:lang w:val="en-US"/>
        </w:rPr>
        <w:t>Since we see a clear seasonal trend, the Seasonal ARIMA modeling is considered, with a best optimum seasonal order (</w:t>
      </w:r>
      <w:proofErr w:type="gramStart"/>
      <w:r w:rsidRPr="00C06453">
        <w:rPr>
          <w:rFonts w:ascii="Cambria" w:hAnsi="Cambria"/>
          <w:sz w:val="24"/>
          <w:szCs w:val="24"/>
          <w:lang w:val="en-US"/>
        </w:rPr>
        <w:t>P,D</w:t>
      </w:r>
      <w:proofErr w:type="gramEnd"/>
      <w:r w:rsidRPr="00C06453">
        <w:rPr>
          <w:rFonts w:ascii="Cambria" w:hAnsi="Cambria"/>
          <w:sz w:val="24"/>
          <w:szCs w:val="24"/>
          <w:lang w:val="en-US"/>
        </w:rPr>
        <w:t>,Q,M) that were generated with Auto Arima method.</w:t>
      </w:r>
      <w:r>
        <w:rPr>
          <w:rFonts w:ascii="Cambria" w:hAnsi="Cambria"/>
          <w:sz w:val="24"/>
          <w:szCs w:val="24"/>
          <w:lang w:val="en-US"/>
        </w:rPr>
        <w:t xml:space="preserve"> </w:t>
      </w:r>
      <w:r w:rsidRPr="00C06453">
        <w:rPr>
          <w:rFonts w:ascii="Cambria" w:hAnsi="Cambria"/>
          <w:sz w:val="24"/>
          <w:szCs w:val="24"/>
          <w:lang w:val="en-US"/>
        </w:rPr>
        <w:t>The seasonal order considered here is Sarimax of (</w:t>
      </w:r>
      <w:r w:rsidRPr="00C06453">
        <w:rPr>
          <w:rFonts w:ascii="Cambria" w:hAnsi="Cambria"/>
          <w:sz w:val="24"/>
          <w:szCs w:val="24"/>
        </w:rPr>
        <w:t>0,1,</w:t>
      </w:r>
      <w:proofErr w:type="gramStart"/>
      <w:r w:rsidRPr="00C06453">
        <w:rPr>
          <w:rFonts w:ascii="Cambria" w:hAnsi="Cambria"/>
          <w:sz w:val="24"/>
          <w:szCs w:val="24"/>
        </w:rPr>
        <w:t>0)(</w:t>
      </w:r>
      <w:proofErr w:type="gramEnd"/>
      <w:r>
        <w:rPr>
          <w:rFonts w:ascii="Cambria" w:hAnsi="Cambria"/>
          <w:sz w:val="24"/>
          <w:szCs w:val="24"/>
        </w:rPr>
        <w:t>0</w:t>
      </w:r>
      <w:r w:rsidRPr="00C06453">
        <w:rPr>
          <w:rFonts w:ascii="Cambria" w:hAnsi="Cambria"/>
          <w:sz w:val="24"/>
          <w:szCs w:val="24"/>
        </w:rPr>
        <w:t>,1,</w:t>
      </w:r>
      <w:r>
        <w:rPr>
          <w:rFonts w:ascii="Cambria" w:hAnsi="Cambria"/>
          <w:sz w:val="24"/>
          <w:szCs w:val="24"/>
        </w:rPr>
        <w:t>0</w:t>
      </w:r>
      <w:r w:rsidRPr="00C06453">
        <w:rPr>
          <w:rFonts w:ascii="Cambria" w:hAnsi="Cambria"/>
          <w:sz w:val="24"/>
          <w:szCs w:val="24"/>
        </w:rPr>
        <w:t xml:space="preserve">,12) with lowest AIC Value that is </w:t>
      </w:r>
      <w:r w:rsidRPr="00873D70">
        <w:rPr>
          <w:rFonts w:ascii="Cambria" w:hAnsi="Cambria"/>
          <w:color w:val="000000"/>
          <w:sz w:val="24"/>
          <w:szCs w:val="24"/>
        </w:rPr>
        <w:t>27.035</w:t>
      </w:r>
      <w:r>
        <w:rPr>
          <w:rFonts w:ascii="Cambria" w:hAnsi="Cambria"/>
          <w:color w:val="000000"/>
          <w:sz w:val="24"/>
          <w:szCs w:val="24"/>
        </w:rPr>
        <w:t>.</w:t>
      </w:r>
    </w:p>
    <w:p w14:paraId="0AAC0C38" w14:textId="77777777" w:rsidR="00526353" w:rsidRPr="00C06453" w:rsidRDefault="00526353" w:rsidP="00526353">
      <w:pPr>
        <w:pStyle w:val="HTMLPreformatted"/>
        <w:shd w:val="clear" w:color="auto" w:fill="FFFFFF"/>
        <w:wordWrap w:val="0"/>
        <w:jc w:val="both"/>
        <w:textAlignment w:val="baseline"/>
        <w:rPr>
          <w:rFonts w:ascii="Cambria" w:hAnsi="Cambria"/>
          <w:sz w:val="24"/>
          <w:szCs w:val="24"/>
        </w:rPr>
      </w:pPr>
    </w:p>
    <w:p w14:paraId="055D7D57" w14:textId="77777777" w:rsidR="00526353" w:rsidRPr="00C06453" w:rsidRDefault="00526353" w:rsidP="00526353">
      <w:pPr>
        <w:jc w:val="both"/>
        <w:rPr>
          <w:lang w:val="en-IN"/>
        </w:rPr>
      </w:pPr>
      <w:r w:rsidRPr="00C06453">
        <w:t>The below is the graphical representation of model prediction and actual with forecast with 10 more months.</w:t>
      </w:r>
    </w:p>
    <w:p w14:paraId="6E9E2089" w14:textId="77777777" w:rsidR="00526353" w:rsidRPr="00C06453" w:rsidRDefault="00526353" w:rsidP="00526353">
      <w:pPr>
        <w:jc w:val="center"/>
      </w:pPr>
      <w:r>
        <w:rPr>
          <w:noProof/>
        </w:rPr>
        <w:drawing>
          <wp:inline distT="0" distB="0" distL="0" distR="0" wp14:anchorId="0EF967B9" wp14:editId="110CD4D7">
            <wp:extent cx="5998218" cy="1802921"/>
            <wp:effectExtent l="0" t="0" r="2540" b="6985"/>
            <wp:docPr id="6254553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5350" cy="1808070"/>
                    </a:xfrm>
                    <a:prstGeom prst="rect">
                      <a:avLst/>
                    </a:prstGeom>
                    <a:noFill/>
                    <a:ln>
                      <a:noFill/>
                    </a:ln>
                  </pic:spPr>
                </pic:pic>
              </a:graphicData>
            </a:graphic>
          </wp:inline>
        </w:drawing>
      </w:r>
    </w:p>
    <w:p w14:paraId="43530EDF" w14:textId="77777777" w:rsidR="00526353" w:rsidRDefault="00526353" w:rsidP="00526353">
      <w:pPr>
        <w:jc w:val="center"/>
        <w:rPr>
          <w:b/>
          <w:bCs/>
        </w:rPr>
      </w:pPr>
      <w:r w:rsidRPr="00C06453">
        <w:rPr>
          <w:b/>
          <w:bCs/>
        </w:rPr>
        <w:t>Figure: Actual vs predicted vs forecast.</w:t>
      </w:r>
    </w:p>
    <w:p w14:paraId="390EE60D" w14:textId="77777777" w:rsidR="009B0AFF" w:rsidRPr="00C06453" w:rsidRDefault="009B0AFF" w:rsidP="00526353">
      <w:pPr>
        <w:jc w:val="center"/>
        <w:rPr>
          <w:b/>
          <w:bCs/>
        </w:rPr>
      </w:pPr>
    </w:p>
    <w:p w14:paraId="646E5873" w14:textId="77777777" w:rsidR="00526353" w:rsidRDefault="00526353" w:rsidP="00526353">
      <w:pPr>
        <w:jc w:val="both"/>
      </w:pPr>
      <w:r w:rsidRPr="00C06453">
        <w:t>The prediction of Impression with the model at 95 % confidence is as below:</w:t>
      </w:r>
    </w:p>
    <w:p w14:paraId="0781E10A" w14:textId="77777777" w:rsidR="009B0AFF" w:rsidRPr="00C06453" w:rsidRDefault="009B0AFF" w:rsidP="00526353">
      <w:pPr>
        <w:jc w:val="both"/>
      </w:pPr>
    </w:p>
    <w:p w14:paraId="78443301" w14:textId="77777777" w:rsidR="00526353" w:rsidRDefault="00526353" w:rsidP="009B0AFF">
      <w:pPr>
        <w:jc w:val="center"/>
      </w:pPr>
      <w:r w:rsidRPr="00873D70">
        <w:rPr>
          <w:noProof/>
        </w:rPr>
        <w:drawing>
          <wp:inline distT="0" distB="0" distL="0" distR="0" wp14:anchorId="344DEB29" wp14:editId="2C43606F">
            <wp:extent cx="5857336" cy="2047240"/>
            <wp:effectExtent l="0" t="0" r="0" b="0"/>
            <wp:docPr id="107576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69693" name=""/>
                    <pic:cNvPicPr/>
                  </pic:nvPicPr>
                  <pic:blipFill>
                    <a:blip r:embed="rId23"/>
                    <a:stretch>
                      <a:fillRect/>
                    </a:stretch>
                  </pic:blipFill>
                  <pic:spPr>
                    <a:xfrm>
                      <a:off x="0" y="0"/>
                      <a:ext cx="5890848" cy="2058953"/>
                    </a:xfrm>
                    <a:prstGeom prst="rect">
                      <a:avLst/>
                    </a:prstGeom>
                  </pic:spPr>
                </pic:pic>
              </a:graphicData>
            </a:graphic>
          </wp:inline>
        </w:drawing>
      </w:r>
    </w:p>
    <w:p w14:paraId="6B659789" w14:textId="77777777" w:rsidR="00526353" w:rsidRPr="00C06453" w:rsidRDefault="00526353" w:rsidP="00526353">
      <w:pPr>
        <w:jc w:val="both"/>
      </w:pPr>
    </w:p>
    <w:p w14:paraId="29DDF162" w14:textId="2806DC0F" w:rsidR="00AE36D8" w:rsidRPr="00B072A3" w:rsidRDefault="00AE36D8" w:rsidP="00526353">
      <w:pPr>
        <w:pStyle w:val="TOCHeading"/>
        <w:numPr>
          <w:ilvl w:val="0"/>
          <w:numId w:val="0"/>
        </w:numPr>
        <w:spacing w:before="0"/>
        <w:ind w:left="360" w:hanging="360"/>
        <w:jc w:val="both"/>
      </w:pPr>
    </w:p>
    <w:p w14:paraId="4282044F" w14:textId="77777777" w:rsidR="004D025F" w:rsidRPr="00B072A3" w:rsidRDefault="004D025F" w:rsidP="00526353">
      <w:pPr>
        <w:spacing w:line="360" w:lineRule="auto"/>
        <w:jc w:val="both"/>
      </w:pPr>
    </w:p>
    <w:p w14:paraId="10EC1E06" w14:textId="77777777" w:rsidR="004D025F" w:rsidRPr="00B072A3" w:rsidRDefault="004D025F" w:rsidP="00526353">
      <w:pPr>
        <w:spacing w:line="360" w:lineRule="auto"/>
        <w:jc w:val="both"/>
      </w:pPr>
    </w:p>
    <w:p w14:paraId="4D487F0E" w14:textId="77777777" w:rsidR="004D025F" w:rsidRPr="00B072A3" w:rsidRDefault="004D025F" w:rsidP="00526353">
      <w:pPr>
        <w:jc w:val="both"/>
      </w:pPr>
    </w:p>
    <w:p w14:paraId="713F22BC" w14:textId="77777777" w:rsidR="004D025F" w:rsidRPr="00B072A3" w:rsidRDefault="004D025F" w:rsidP="00526353">
      <w:pPr>
        <w:jc w:val="both"/>
      </w:pPr>
    </w:p>
    <w:p w14:paraId="1E2480A8" w14:textId="77777777" w:rsidR="004D025F" w:rsidRPr="00B072A3" w:rsidRDefault="004D025F" w:rsidP="00526353">
      <w:pPr>
        <w:jc w:val="both"/>
      </w:pPr>
    </w:p>
    <w:bookmarkEnd w:id="0"/>
    <w:bookmarkEnd w:id="1"/>
    <w:p w14:paraId="79687855" w14:textId="535CBA0C" w:rsidR="00AE36D8" w:rsidRPr="00B072A3" w:rsidRDefault="00AE36D8" w:rsidP="00526353">
      <w:pPr>
        <w:jc w:val="both"/>
      </w:pPr>
    </w:p>
    <w:sectPr w:rsidR="00AE36D8" w:rsidRPr="00B072A3" w:rsidSect="00D16F28">
      <w:headerReference w:type="even" r:id="rId24"/>
      <w:pgSz w:w="11900" w:h="16840"/>
      <w:pgMar w:top="1440" w:right="1008" w:bottom="1440" w:left="1008" w:header="576" w:footer="216" w:gutter="0"/>
      <w:cols w:space="720" w:equalWidth="0">
        <w:col w:w="9992"/>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E60F1" w14:textId="77777777" w:rsidR="00D16F28" w:rsidRDefault="00D16F28" w:rsidP="0032690E">
      <w:r>
        <w:separator/>
      </w:r>
    </w:p>
  </w:endnote>
  <w:endnote w:type="continuationSeparator" w:id="0">
    <w:p w14:paraId="27FE2637" w14:textId="77777777" w:rsidR="00D16F28" w:rsidRDefault="00D16F28" w:rsidP="00326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1985"/>
      <w:gridCol w:w="7899"/>
    </w:tblGrid>
    <w:tr w:rsidR="004A5FB0" w:rsidRPr="0025191F" w14:paraId="26A6E20C" w14:textId="77777777" w:rsidTr="004E2C3C">
      <w:tc>
        <w:tcPr>
          <w:tcW w:w="1004" w:type="pct"/>
          <w:tcBorders>
            <w:bottom w:val="nil"/>
            <w:right w:val="single" w:sz="4" w:space="0" w:color="BFBFBF"/>
          </w:tcBorders>
        </w:tcPr>
        <w:p w14:paraId="78F59E31" w14:textId="78D0F5B6" w:rsidR="004A5FB0" w:rsidRPr="007B7F10" w:rsidRDefault="004A5FB0" w:rsidP="000B2C4E">
          <w:pPr>
            <w:rPr>
              <w:rFonts w:eastAsia="Cambria"/>
            </w:rPr>
          </w:pPr>
          <w:r w:rsidRPr="004E2C3C">
            <w:rPr>
              <w:rFonts w:eastAsia="Cambria"/>
            </w:rPr>
            <w:t xml:space="preserve">Page </w:t>
          </w:r>
          <w:r w:rsidRPr="004E2C3C">
            <w:rPr>
              <w:rFonts w:eastAsia="Cambria"/>
              <w:b/>
              <w:bCs/>
            </w:rPr>
            <w:fldChar w:fldCharType="begin"/>
          </w:r>
          <w:r w:rsidRPr="004E2C3C">
            <w:rPr>
              <w:rFonts w:eastAsia="Cambria"/>
              <w:b/>
              <w:bCs/>
            </w:rPr>
            <w:instrText xml:space="preserve"> PAGE  \* Arabic  \* MERGEFORMAT </w:instrText>
          </w:r>
          <w:r w:rsidRPr="004E2C3C">
            <w:rPr>
              <w:rFonts w:eastAsia="Cambria"/>
              <w:b/>
              <w:bCs/>
            </w:rPr>
            <w:fldChar w:fldCharType="separate"/>
          </w:r>
          <w:r w:rsidRPr="004E2C3C">
            <w:rPr>
              <w:rFonts w:eastAsia="Cambria"/>
              <w:b/>
              <w:bCs/>
              <w:noProof/>
            </w:rPr>
            <w:t>1</w:t>
          </w:r>
          <w:r w:rsidRPr="004E2C3C">
            <w:rPr>
              <w:rFonts w:eastAsia="Cambria"/>
              <w:b/>
              <w:bCs/>
            </w:rPr>
            <w:fldChar w:fldCharType="end"/>
          </w:r>
          <w:r w:rsidRPr="004E2C3C">
            <w:rPr>
              <w:rFonts w:eastAsia="Cambria"/>
            </w:rPr>
            <w:t xml:space="preserve"> of </w:t>
          </w:r>
          <w:r w:rsidRPr="004E2C3C">
            <w:rPr>
              <w:rFonts w:eastAsia="Cambria"/>
              <w:b/>
              <w:bCs/>
            </w:rPr>
            <w:fldChar w:fldCharType="begin"/>
          </w:r>
          <w:r w:rsidRPr="004E2C3C">
            <w:rPr>
              <w:rFonts w:eastAsia="Cambria"/>
              <w:b/>
              <w:bCs/>
            </w:rPr>
            <w:instrText xml:space="preserve"> NUMPAGES  \* Arabic  \* MERGEFORMAT </w:instrText>
          </w:r>
          <w:r w:rsidRPr="004E2C3C">
            <w:rPr>
              <w:rFonts w:eastAsia="Cambria"/>
              <w:b/>
              <w:bCs/>
            </w:rPr>
            <w:fldChar w:fldCharType="separate"/>
          </w:r>
          <w:r w:rsidRPr="004E2C3C">
            <w:rPr>
              <w:rFonts w:eastAsia="Cambria"/>
              <w:b/>
              <w:bCs/>
              <w:noProof/>
            </w:rPr>
            <w:t>2</w:t>
          </w:r>
          <w:r w:rsidRPr="004E2C3C">
            <w:rPr>
              <w:rFonts w:eastAsia="Cambria"/>
              <w:b/>
              <w:bCs/>
            </w:rPr>
            <w:fldChar w:fldCharType="end"/>
          </w:r>
        </w:p>
      </w:tc>
      <w:tc>
        <w:tcPr>
          <w:tcW w:w="3996" w:type="pct"/>
          <w:tcBorders>
            <w:left w:val="single" w:sz="4" w:space="0" w:color="BFBFBF"/>
            <w:bottom w:val="nil"/>
          </w:tcBorders>
        </w:tcPr>
        <w:p w14:paraId="01C2BBAF" w14:textId="288BDB7A" w:rsidR="004A5FB0" w:rsidRPr="0025191F" w:rsidRDefault="00000000" w:rsidP="000B2C4E">
          <w:pPr>
            <w:rPr>
              <w:rFonts w:eastAsia="Cambria"/>
            </w:rPr>
          </w:pPr>
          <w:sdt>
            <w:sdtPr>
              <w:alias w:val="Title"/>
              <w:id w:val="-1995628648"/>
              <w:dataBinding w:prefixMappings="xmlns:ns0='http://schemas.openxmlformats.org/package/2006/metadata/core-properties' xmlns:ns1='http://purl.org/dc/elements/1.1/'" w:xpath="/ns0:coreProperties[1]/ns1:title[1]" w:storeItemID="{6C3C8BC8-F283-45AE-878A-BAB7291924A1}"/>
              <w:text/>
            </w:sdtPr>
            <w:sdtContent>
              <w:r w:rsidR="005A217F">
                <w:t>Forecast Proposal</w:t>
              </w:r>
            </w:sdtContent>
          </w:sdt>
        </w:p>
      </w:tc>
    </w:tr>
  </w:tbl>
  <w:p w14:paraId="6B3AA60C" w14:textId="4EA01F90" w:rsidR="004A5FB0" w:rsidRPr="009A57EE" w:rsidRDefault="004A5FB0" w:rsidP="009A57EE">
    <w:pPr>
      <w:pStyle w:val="Footer"/>
    </w:pPr>
    <w:r>
      <w:rPr>
        <w:noProof/>
        <w:lang w:val="en-IN" w:eastAsia="en-IN"/>
      </w:rPr>
      <mc:AlternateContent>
        <mc:Choice Requires="wps">
          <w:drawing>
            <wp:anchor distT="0" distB="0" distL="114300" distR="114300" simplePos="0" relativeHeight="251680768" behindDoc="0" locked="0" layoutInCell="1" allowOverlap="1" wp14:anchorId="7B64C7D0" wp14:editId="1E611DAB">
              <wp:simplePos x="0" y="0"/>
              <wp:positionH relativeFrom="column">
                <wp:posOffset>8259445</wp:posOffset>
              </wp:positionH>
              <wp:positionV relativeFrom="paragraph">
                <wp:posOffset>-283210</wp:posOffset>
              </wp:positionV>
              <wp:extent cx="1112520" cy="300355"/>
              <wp:effectExtent l="3175" t="0" r="1905" b="63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300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7DBFC" w14:textId="77777777" w:rsidR="004A5FB0" w:rsidRPr="0048092D" w:rsidRDefault="004A5FB0" w:rsidP="00B407D1">
                          <w:pPr>
                            <w:rPr>
                              <w:lang w:val="en-IN"/>
                            </w:rPr>
                          </w:pPr>
                          <w:r>
                            <w:rPr>
                              <w:lang w:val="en-IN"/>
                            </w:rPr>
                            <w:t>#Confidential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64C7D0" id="_x0000_t202" coordsize="21600,21600" o:spt="202" path="m,l,21600r21600,l21600,xe">
              <v:stroke joinstyle="miter"/>
              <v:path gradientshapeok="t" o:connecttype="rect"/>
            </v:shapetype>
            <v:shape id="Text Box 2" o:spid="_x0000_s1026" type="#_x0000_t202" style="position:absolute;margin-left:650.35pt;margin-top:-22.3pt;width:87.6pt;height:23.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" stroked="f">
              <v:textbox>
                <w:txbxContent>
                  <w:p w14:paraId="0227DBFC" w14:textId="77777777" w:rsidR="004A5FB0" w:rsidRPr="0048092D" w:rsidRDefault="004A5FB0" w:rsidP="00B407D1">
                    <w:pPr>
                      <w:rPr>
                        <w:lang w:val="en-IN"/>
                      </w:rPr>
                    </w:pPr>
                    <w:r>
                      <w:rPr>
                        <w:lang w:val="en-IN"/>
                      </w:rPr>
                      <w:t>#Confidential</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385" w:type="pct"/>
      <w:jc w:val="right"/>
      <w:tblBorders>
        <w:bottom w:val="single" w:sz="4" w:space="0" w:color="BFBFBF"/>
      </w:tblBorders>
      <w:tblCellMar>
        <w:left w:w="115" w:type="dxa"/>
        <w:right w:w="115" w:type="dxa"/>
      </w:tblCellMar>
      <w:tblLook w:val="04A0" w:firstRow="1" w:lastRow="0" w:firstColumn="1" w:lastColumn="0" w:noHBand="0" w:noVBand="1"/>
    </w:tblPr>
    <w:tblGrid>
      <w:gridCol w:w="6662"/>
      <w:gridCol w:w="2006"/>
    </w:tblGrid>
    <w:tr w:rsidR="004A5FB0" w:rsidRPr="009A57EE" w14:paraId="21BE4FF5" w14:textId="77777777" w:rsidTr="004E2C3C">
      <w:trPr>
        <w:jc w:val="right"/>
      </w:trPr>
      <w:tc>
        <w:tcPr>
          <w:tcW w:w="3843" w:type="pct"/>
          <w:tcBorders>
            <w:bottom w:val="nil"/>
            <w:right w:val="single" w:sz="4" w:space="0" w:color="BFBFBF"/>
          </w:tcBorders>
        </w:tcPr>
        <w:p w14:paraId="795C385F" w14:textId="0D6580AB" w:rsidR="004A5FB0" w:rsidRPr="009A57EE" w:rsidRDefault="004A5FB0" w:rsidP="0002575F">
          <w:pPr>
            <w:pStyle w:val="FooterStyle0"/>
            <w:ind w:right="65"/>
            <w:jc w:val="right"/>
            <w:rPr>
              <w:b w:val="0"/>
            </w:rPr>
          </w:pPr>
          <w:r w:rsidRPr="009A57EE">
            <w:rPr>
              <w:b w:val="0"/>
            </w:rPr>
            <w:tab/>
          </w:r>
          <w:r w:rsidRPr="009A57EE">
            <w:rPr>
              <w:b w:val="0"/>
            </w:rPr>
            <w:tab/>
          </w:r>
          <w:sdt>
            <w:sdtPr>
              <w:rPr>
                <w:b w:val="0"/>
                <w:bCs w:val="0"/>
                <w:caps w:val="0"/>
              </w:rPr>
              <w:alias w:val="Title"/>
              <w:id w:val="-1658998968"/>
              <w:dataBinding w:prefixMappings="xmlns:ns0='http://purl.org/dc/elements/1.1/' xmlns:ns1='http://schemas.openxmlformats.org/package/2006/metadata/core-properties' " w:xpath="/ns1:coreProperties[1]/ns0:title[1]" w:storeItemID="{6C3C8BC8-F283-45AE-878A-BAB7291924A1}"/>
              <w:text/>
            </w:sdtPr>
            <w:sdtContent>
              <w:r w:rsidR="005A217F">
                <w:rPr>
                  <w:b w:val="0"/>
                  <w:bCs w:val="0"/>
                  <w:caps w:val="0"/>
                </w:rPr>
                <w:t>Forecast Proposal</w:t>
              </w:r>
            </w:sdtContent>
          </w:sdt>
        </w:p>
      </w:tc>
      <w:tc>
        <w:tcPr>
          <w:tcW w:w="1157" w:type="pct"/>
          <w:tcBorders>
            <w:left w:val="single" w:sz="4" w:space="0" w:color="BFBFBF"/>
            <w:bottom w:val="nil"/>
          </w:tcBorders>
        </w:tcPr>
        <w:p w14:paraId="61EB7A43" w14:textId="2213B791" w:rsidR="004A5FB0" w:rsidRPr="009A57EE" w:rsidRDefault="004A5FB0" w:rsidP="000B2C4E">
          <w:pPr>
            <w:jc w:val="right"/>
            <w:rPr>
              <w:rFonts w:eastAsia="Cambria"/>
            </w:rPr>
          </w:pPr>
          <w:r w:rsidRPr="004E2C3C">
            <w:rPr>
              <w:rFonts w:eastAsia="Cambria"/>
            </w:rPr>
            <w:t xml:space="preserve">Page </w:t>
          </w:r>
          <w:r w:rsidRPr="004E2C3C">
            <w:rPr>
              <w:rFonts w:eastAsia="Cambria"/>
              <w:b/>
              <w:bCs/>
            </w:rPr>
            <w:fldChar w:fldCharType="begin"/>
          </w:r>
          <w:r w:rsidRPr="004E2C3C">
            <w:rPr>
              <w:rFonts w:eastAsia="Cambria"/>
              <w:b/>
              <w:bCs/>
            </w:rPr>
            <w:instrText xml:space="preserve"> PAGE  \* Arabic  \* MERGEFORMAT </w:instrText>
          </w:r>
          <w:r w:rsidRPr="004E2C3C">
            <w:rPr>
              <w:rFonts w:eastAsia="Cambria"/>
              <w:b/>
              <w:bCs/>
            </w:rPr>
            <w:fldChar w:fldCharType="separate"/>
          </w:r>
          <w:r w:rsidRPr="004E2C3C">
            <w:rPr>
              <w:rFonts w:eastAsia="Cambria"/>
              <w:b/>
              <w:bCs/>
              <w:noProof/>
            </w:rPr>
            <w:t>1</w:t>
          </w:r>
          <w:r w:rsidRPr="004E2C3C">
            <w:rPr>
              <w:rFonts w:eastAsia="Cambria"/>
              <w:b/>
              <w:bCs/>
            </w:rPr>
            <w:fldChar w:fldCharType="end"/>
          </w:r>
          <w:r w:rsidRPr="004E2C3C">
            <w:rPr>
              <w:rFonts w:eastAsia="Cambria"/>
            </w:rPr>
            <w:t xml:space="preserve"> of </w:t>
          </w:r>
          <w:r w:rsidRPr="004E2C3C">
            <w:rPr>
              <w:rFonts w:eastAsia="Cambria"/>
              <w:b/>
              <w:bCs/>
            </w:rPr>
            <w:fldChar w:fldCharType="begin"/>
          </w:r>
          <w:r w:rsidRPr="004E2C3C">
            <w:rPr>
              <w:rFonts w:eastAsia="Cambria"/>
              <w:b/>
              <w:bCs/>
            </w:rPr>
            <w:instrText xml:space="preserve"> NUMPAGES  \* Arabic  \* MERGEFORMAT </w:instrText>
          </w:r>
          <w:r w:rsidRPr="004E2C3C">
            <w:rPr>
              <w:rFonts w:eastAsia="Cambria"/>
              <w:b/>
              <w:bCs/>
            </w:rPr>
            <w:fldChar w:fldCharType="separate"/>
          </w:r>
          <w:r w:rsidRPr="004E2C3C">
            <w:rPr>
              <w:rFonts w:eastAsia="Cambria"/>
              <w:b/>
              <w:bCs/>
              <w:noProof/>
            </w:rPr>
            <w:t>2</w:t>
          </w:r>
          <w:r w:rsidRPr="004E2C3C">
            <w:rPr>
              <w:rFonts w:eastAsia="Cambria"/>
              <w:b/>
              <w:bCs/>
            </w:rPr>
            <w:fldChar w:fldCharType="end"/>
          </w:r>
        </w:p>
      </w:tc>
    </w:tr>
  </w:tbl>
  <w:p w14:paraId="1D0E27E6" w14:textId="16DB435E" w:rsidR="004A5FB0" w:rsidRPr="009A57EE" w:rsidRDefault="004A5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EBFA" w14:textId="77777777" w:rsidR="00D16F28" w:rsidRDefault="00D16F28" w:rsidP="0032690E">
      <w:r>
        <w:separator/>
      </w:r>
    </w:p>
  </w:footnote>
  <w:footnote w:type="continuationSeparator" w:id="0">
    <w:p w14:paraId="6F8742ED" w14:textId="77777777" w:rsidR="00D16F28" w:rsidRDefault="00D16F28" w:rsidP="003269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E83DC" w14:textId="3B60A44D" w:rsidR="004A5FB0" w:rsidRDefault="004A5FB0" w:rsidP="0032690E">
    <w:pPr>
      <w:pStyle w:val="Header"/>
    </w:pPr>
    <w:r>
      <w:rPr>
        <w:noProof/>
        <w:lang w:val="en-IN" w:eastAsia="en-IN"/>
      </w:rPr>
      <mc:AlternateContent>
        <mc:Choice Requires="wpg">
          <w:drawing>
            <wp:anchor distT="0" distB="0" distL="114300" distR="114300" simplePos="0" relativeHeight="251677696" behindDoc="1" locked="0" layoutInCell="0" allowOverlap="1" wp14:anchorId="493471CF" wp14:editId="79AEA0ED">
              <wp:simplePos x="0" y="0"/>
              <wp:positionH relativeFrom="page">
                <wp:posOffset>-57785</wp:posOffset>
              </wp:positionH>
              <wp:positionV relativeFrom="page">
                <wp:posOffset>0</wp:posOffset>
              </wp:positionV>
              <wp:extent cx="139700" cy="10691495"/>
              <wp:effectExtent l="0" t="0" r="12700" b="1905"/>
              <wp:wrapNone/>
              <wp:docPr id="1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10691495"/>
                        <a:chOff x="11451" y="0"/>
                        <a:chExt cx="453" cy="16836"/>
                      </a:xfrm>
                    </wpg:grpSpPr>
                    <wps:wsp>
                      <wps:cNvPr id="20" name="Rectangle 46"/>
                      <wps:cNvSpPr>
                        <a:spLocks/>
                      </wps:cNvSpPr>
                      <wps:spPr bwMode="auto">
                        <a:xfrm>
                          <a:off x="11451" y="0"/>
                          <a:ext cx="453" cy="8418"/>
                        </a:xfrm>
                        <a:prstGeom prst="rect">
                          <a:avLst/>
                        </a:prstGeom>
                        <a:solidFill>
                          <a:srgbClr val="2E5C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47"/>
                      <wps:cNvSpPr>
                        <a:spLocks/>
                      </wps:cNvSpPr>
                      <wps:spPr bwMode="auto">
                        <a:xfrm>
                          <a:off x="11451" y="8428"/>
                          <a:ext cx="453" cy="8408"/>
                        </a:xfrm>
                        <a:prstGeom prst="rect">
                          <a:avLst/>
                        </a:prstGeom>
                        <a:solidFill>
                          <a:srgbClr val="FDB81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7DC766" id="Group 45" o:spid="_x0000_s1026" style="position:absolute;margin-left:-4.55pt;margin-top:0;width:11pt;height:841.85pt;z-index:-251638784;mso-position-horizontal-relative:page;mso-position-vertical-relative:page" coordorigin="11451" coordsize="453,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" o:allowincell="f">
              <v:rect id="Rectangle 46" o:spid="_x0000_s1027" style="position:absolute;left:11451;width:453;height:8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" fillcolor="#2e5c9d" stroked="f">
                <v:path arrowok="t"/>
              </v:rect>
              <v:rect id="Rectangle 47" o:spid="_x0000_s1028" style="position:absolute;left:11451;top:8428;width:453;height:8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" fillcolor="#fdb813" stroked="f">
                <v:path arrowok="t"/>
              </v:rect>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54D07" w14:textId="48DD1B21" w:rsidR="004A5FB0" w:rsidRDefault="004A5FB0">
    <w:pPr>
      <w:pStyle w:val="Header"/>
    </w:pPr>
    <w:r>
      <w:rPr>
        <w:noProof/>
        <w:lang w:val="en-IN" w:eastAsia="en-IN"/>
      </w:rPr>
      <mc:AlternateContent>
        <mc:Choice Requires="wpg">
          <w:drawing>
            <wp:anchor distT="0" distB="0" distL="114300" distR="114300" simplePos="0" relativeHeight="251679744" behindDoc="1" locked="0" layoutInCell="0" allowOverlap="1" wp14:anchorId="7BFEDCAD" wp14:editId="6CE92FD6">
              <wp:simplePos x="0" y="0"/>
              <wp:positionH relativeFrom="page">
                <wp:posOffset>7485380</wp:posOffset>
              </wp:positionH>
              <wp:positionV relativeFrom="page">
                <wp:posOffset>0</wp:posOffset>
              </wp:positionV>
              <wp:extent cx="139700" cy="10691495"/>
              <wp:effectExtent l="0" t="0" r="12700" b="1905"/>
              <wp:wrapNone/>
              <wp:docPr id="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10691495"/>
                        <a:chOff x="11451" y="0"/>
                        <a:chExt cx="453" cy="16836"/>
                      </a:xfrm>
                    </wpg:grpSpPr>
                    <wps:wsp>
                      <wps:cNvPr id="10" name="Rectangle 46"/>
                      <wps:cNvSpPr>
                        <a:spLocks/>
                      </wps:cNvSpPr>
                      <wps:spPr bwMode="auto">
                        <a:xfrm>
                          <a:off x="11451" y="0"/>
                          <a:ext cx="453" cy="8418"/>
                        </a:xfrm>
                        <a:prstGeom prst="rect">
                          <a:avLst/>
                        </a:prstGeom>
                        <a:solidFill>
                          <a:srgbClr val="2E5C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47"/>
                      <wps:cNvSpPr>
                        <a:spLocks/>
                      </wps:cNvSpPr>
                      <wps:spPr bwMode="auto">
                        <a:xfrm>
                          <a:off x="11451" y="8428"/>
                          <a:ext cx="453" cy="8408"/>
                        </a:xfrm>
                        <a:prstGeom prst="rect">
                          <a:avLst/>
                        </a:prstGeom>
                        <a:solidFill>
                          <a:srgbClr val="FDB81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C7B986" id="Group 45" o:spid="_x0000_s1026" style="position:absolute;margin-left:589.4pt;margin-top:0;width:11pt;height:841.85pt;z-index:-251636736;mso-position-horizontal-relative:page;mso-position-vertical-relative:page" coordorigin="11451" coordsize="453,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" o:allowincell="f">
              <v:rect id="Rectangle 46" o:spid="_x0000_s1027" style="position:absolute;left:11451;width:453;height:8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" fillcolor="#2e5c9d" stroked="f">
                <v:path arrowok="t"/>
              </v:rect>
              <v:rect id="Rectangle 47" o:spid="_x0000_s1028" style="position:absolute;left:11451;top:8428;width:453;height:8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" fillcolor="#fdb813" stroked="f">
                <v:path arrowok="t"/>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0040" w14:textId="49EF3325" w:rsidR="004A5FB0" w:rsidRPr="00D15835" w:rsidRDefault="004A5FB0" w:rsidP="00D15835">
    <w:pPr>
      <w:pStyle w:val="NoSpacing"/>
      <w:rPr>
        <w:sz w:val="16"/>
      </w:rPr>
    </w:pPr>
    <w:r>
      <w:rPr>
        <w:noProof/>
        <w:lang w:val="en-IN" w:eastAsia="en-IN"/>
      </w:rPr>
      <mc:AlternateContent>
        <mc:Choice Requires="wpg">
          <w:drawing>
            <wp:anchor distT="0" distB="0" distL="114300" distR="114300" simplePos="0" relativeHeight="251671552" behindDoc="1" locked="0" layoutInCell="0" allowOverlap="1" wp14:anchorId="4AB44E2C" wp14:editId="01CA536D">
              <wp:simplePos x="0" y="0"/>
              <wp:positionH relativeFrom="page">
                <wp:posOffset>7263130</wp:posOffset>
              </wp:positionH>
              <wp:positionV relativeFrom="page">
                <wp:posOffset>0</wp:posOffset>
              </wp:positionV>
              <wp:extent cx="362585" cy="10691495"/>
              <wp:effectExtent l="0" t="0" r="0" b="1905"/>
              <wp:wrapNone/>
              <wp:docPr id="4"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585" cy="10691495"/>
                        <a:chOff x="11451" y="0"/>
                        <a:chExt cx="453" cy="16836"/>
                      </a:xfrm>
                    </wpg:grpSpPr>
                    <wps:wsp>
                      <wps:cNvPr id="29" name="Rectangle 46"/>
                      <wps:cNvSpPr>
                        <a:spLocks/>
                      </wps:cNvSpPr>
                      <wps:spPr bwMode="auto">
                        <a:xfrm>
                          <a:off x="11451" y="0"/>
                          <a:ext cx="453" cy="8418"/>
                        </a:xfrm>
                        <a:prstGeom prst="rect">
                          <a:avLst/>
                        </a:prstGeom>
                        <a:solidFill>
                          <a:srgbClr val="2E5C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47"/>
                      <wps:cNvSpPr>
                        <a:spLocks/>
                      </wps:cNvSpPr>
                      <wps:spPr bwMode="auto">
                        <a:xfrm>
                          <a:off x="11451" y="8428"/>
                          <a:ext cx="453" cy="8408"/>
                        </a:xfrm>
                        <a:prstGeom prst="rect">
                          <a:avLst/>
                        </a:prstGeom>
                        <a:solidFill>
                          <a:srgbClr val="FDB81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CA103" id="Group 45" o:spid="_x0000_s1026" style="position:absolute;margin-left:571.9pt;margin-top:0;width:28.55pt;height:841.85pt;z-index:-251644928;mso-position-horizontal-relative:page;mso-position-vertical-relative:page" coordorigin="11451" coordsize="453,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" o:allowincell="f">
              <v:rect id="Rectangle 46" o:spid="_x0000_s1027" style="position:absolute;left:11451;width:453;height:8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" fillcolor="#2e5c9d" stroked="f">
                <v:path arrowok="t"/>
              </v:rect>
              <v:rect id="Rectangle 47" o:spid="_x0000_s1028" style="position:absolute;left:11451;top:8428;width:453;height:8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" fillcolor="#fdb813" stroked="f">
                <v:path arrowok="t"/>
              </v:rect>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1A17" w14:textId="77777777" w:rsidR="004A5FB0" w:rsidRDefault="004A5FB0" w:rsidP="005836C1">
    <w:pPr>
      <w:pStyle w:val="Header"/>
      <w:tabs>
        <w:tab w:val="clear" w:pos="4680"/>
        <w:tab w:val="clear" w:pos="9360"/>
        <w:tab w:val="left" w:pos="9075"/>
      </w:tabs>
    </w:pPr>
    <w:r>
      <w:rPr>
        <w:noProof/>
        <w:lang w:val="en-IN" w:eastAsia="en-IN"/>
      </w:rPr>
      <mc:AlternateContent>
        <mc:Choice Requires="wpg">
          <w:drawing>
            <wp:anchor distT="0" distB="0" distL="114300" distR="114300" simplePos="0" relativeHeight="251687936" behindDoc="1" locked="0" layoutInCell="0" allowOverlap="1" wp14:anchorId="5DE2D891" wp14:editId="629B2850">
              <wp:simplePos x="0" y="0"/>
              <wp:positionH relativeFrom="page">
                <wp:posOffset>-57785</wp:posOffset>
              </wp:positionH>
              <wp:positionV relativeFrom="page">
                <wp:posOffset>0</wp:posOffset>
              </wp:positionV>
              <wp:extent cx="139700" cy="10691495"/>
              <wp:effectExtent l="0" t="0" r="12700" b="1905"/>
              <wp:wrapNone/>
              <wp:docPr id="3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0" cy="10691495"/>
                        <a:chOff x="11451" y="0"/>
                        <a:chExt cx="453" cy="16836"/>
                      </a:xfrm>
                    </wpg:grpSpPr>
                    <wps:wsp>
                      <wps:cNvPr id="37" name="Rectangle 46"/>
                      <wps:cNvSpPr>
                        <a:spLocks/>
                      </wps:cNvSpPr>
                      <wps:spPr bwMode="auto">
                        <a:xfrm>
                          <a:off x="11451" y="0"/>
                          <a:ext cx="453" cy="8418"/>
                        </a:xfrm>
                        <a:prstGeom prst="rect">
                          <a:avLst/>
                        </a:prstGeom>
                        <a:solidFill>
                          <a:srgbClr val="2E5C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47"/>
                      <wps:cNvSpPr>
                        <a:spLocks/>
                      </wps:cNvSpPr>
                      <wps:spPr bwMode="auto">
                        <a:xfrm>
                          <a:off x="11451" y="8428"/>
                          <a:ext cx="453" cy="8408"/>
                        </a:xfrm>
                        <a:prstGeom prst="rect">
                          <a:avLst/>
                        </a:prstGeom>
                        <a:solidFill>
                          <a:srgbClr val="FDB81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30CE80" id="Group 45" o:spid="_x0000_s1026" style="position:absolute;margin-left:-4.55pt;margin-top:0;width:11pt;height:841.85pt;z-index:-251628544;mso-position-horizontal-relative:page;mso-position-vertical-relative:page" coordorigin="11451" coordsize="453,16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" o:allowincell="f">
              <v:rect id="Rectangle 46" o:spid="_x0000_s1027" style="position:absolute;left:11451;width:453;height:8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" fillcolor="#2e5c9d" stroked="f">
                <v:path arrowok="t"/>
              </v:rect>
              <v:rect id="Rectangle 47" o:spid="_x0000_s1028" style="position:absolute;left:11451;top:8428;width:453;height:8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" fillcolor="#fdb813" stroked="f">
                <v:path arrowok="t"/>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87"/>
    <w:multiLevelType w:val="hybridMultilevel"/>
    <w:tmpl w:val="55C6EFAE"/>
    <w:lvl w:ilvl="0" w:tplc="615CA030">
      <w:start w:val="1"/>
      <w:numFmt w:val="bullet"/>
      <w:lvlText w:val=""/>
      <w:lvlJc w:val="left"/>
      <w:pPr>
        <w:tabs>
          <w:tab w:val="num" w:pos="720"/>
        </w:tabs>
        <w:ind w:left="720" w:hanging="360"/>
      </w:pPr>
      <w:rPr>
        <w:rFonts w:ascii="Wingdings" w:hAnsi="Wingdings" w:hint="default"/>
      </w:rPr>
    </w:lvl>
    <w:lvl w:ilvl="1" w:tplc="D0E68F60">
      <w:start w:val="1"/>
      <w:numFmt w:val="bullet"/>
      <w:lvlText w:val=""/>
      <w:lvlJc w:val="left"/>
      <w:pPr>
        <w:tabs>
          <w:tab w:val="num" w:pos="1440"/>
        </w:tabs>
        <w:ind w:left="1440" w:hanging="360"/>
      </w:pPr>
      <w:rPr>
        <w:rFonts w:ascii="Wingdings" w:hAnsi="Wingdings" w:hint="default"/>
      </w:rPr>
    </w:lvl>
    <w:lvl w:ilvl="2" w:tplc="A7C602F8">
      <w:start w:val="5"/>
      <w:numFmt w:val="bullet"/>
      <w:lvlText w:val="–"/>
      <w:lvlJc w:val="left"/>
      <w:pPr>
        <w:ind w:left="2160" w:hanging="360"/>
      </w:pPr>
      <w:rPr>
        <w:rFonts w:ascii="Cambria" w:eastAsia="Times New Roman" w:hAnsi="Cambria" w:cs="Cambria" w:hint="default"/>
      </w:rPr>
    </w:lvl>
    <w:lvl w:ilvl="3" w:tplc="37505566" w:tentative="1">
      <w:start w:val="1"/>
      <w:numFmt w:val="bullet"/>
      <w:lvlText w:val=""/>
      <w:lvlJc w:val="left"/>
      <w:pPr>
        <w:tabs>
          <w:tab w:val="num" w:pos="2880"/>
        </w:tabs>
        <w:ind w:left="2880" w:hanging="360"/>
      </w:pPr>
      <w:rPr>
        <w:rFonts w:ascii="Wingdings" w:hAnsi="Wingdings" w:hint="default"/>
      </w:rPr>
    </w:lvl>
    <w:lvl w:ilvl="4" w:tplc="89702C2C" w:tentative="1">
      <w:start w:val="1"/>
      <w:numFmt w:val="bullet"/>
      <w:lvlText w:val=""/>
      <w:lvlJc w:val="left"/>
      <w:pPr>
        <w:tabs>
          <w:tab w:val="num" w:pos="3600"/>
        </w:tabs>
        <w:ind w:left="3600" w:hanging="360"/>
      </w:pPr>
      <w:rPr>
        <w:rFonts w:ascii="Wingdings" w:hAnsi="Wingdings" w:hint="default"/>
      </w:rPr>
    </w:lvl>
    <w:lvl w:ilvl="5" w:tplc="0BB6A0AA" w:tentative="1">
      <w:start w:val="1"/>
      <w:numFmt w:val="bullet"/>
      <w:lvlText w:val=""/>
      <w:lvlJc w:val="left"/>
      <w:pPr>
        <w:tabs>
          <w:tab w:val="num" w:pos="4320"/>
        </w:tabs>
        <w:ind w:left="4320" w:hanging="360"/>
      </w:pPr>
      <w:rPr>
        <w:rFonts w:ascii="Wingdings" w:hAnsi="Wingdings" w:hint="default"/>
      </w:rPr>
    </w:lvl>
    <w:lvl w:ilvl="6" w:tplc="15A8285A" w:tentative="1">
      <w:start w:val="1"/>
      <w:numFmt w:val="bullet"/>
      <w:lvlText w:val=""/>
      <w:lvlJc w:val="left"/>
      <w:pPr>
        <w:tabs>
          <w:tab w:val="num" w:pos="5040"/>
        </w:tabs>
        <w:ind w:left="5040" w:hanging="360"/>
      </w:pPr>
      <w:rPr>
        <w:rFonts w:ascii="Wingdings" w:hAnsi="Wingdings" w:hint="default"/>
      </w:rPr>
    </w:lvl>
    <w:lvl w:ilvl="7" w:tplc="87F66E12" w:tentative="1">
      <w:start w:val="1"/>
      <w:numFmt w:val="bullet"/>
      <w:lvlText w:val=""/>
      <w:lvlJc w:val="left"/>
      <w:pPr>
        <w:tabs>
          <w:tab w:val="num" w:pos="5760"/>
        </w:tabs>
        <w:ind w:left="5760" w:hanging="360"/>
      </w:pPr>
      <w:rPr>
        <w:rFonts w:ascii="Wingdings" w:hAnsi="Wingdings" w:hint="default"/>
      </w:rPr>
    </w:lvl>
    <w:lvl w:ilvl="8" w:tplc="381E5E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9B107E"/>
    <w:multiLevelType w:val="hybridMultilevel"/>
    <w:tmpl w:val="A7EE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5E3671"/>
    <w:multiLevelType w:val="hybridMultilevel"/>
    <w:tmpl w:val="EA68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4455F"/>
    <w:multiLevelType w:val="hybridMultilevel"/>
    <w:tmpl w:val="70644D06"/>
    <w:lvl w:ilvl="0" w:tplc="0FEAD8EC">
      <w:start w:val="1"/>
      <w:numFmt w:val="decimal"/>
      <w:lvlText w:val="%1."/>
      <w:lvlJc w:val="left"/>
      <w:pPr>
        <w:ind w:left="525" w:hanging="525"/>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550071"/>
    <w:multiLevelType w:val="hybridMultilevel"/>
    <w:tmpl w:val="235A9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B6719F"/>
    <w:multiLevelType w:val="hybridMultilevel"/>
    <w:tmpl w:val="83F0FAB4"/>
    <w:lvl w:ilvl="0" w:tplc="06FEA580">
      <w:start w:val="3"/>
      <w:numFmt w:val="bullet"/>
      <w:lvlText w:val="•"/>
      <w:lvlJc w:val="left"/>
      <w:pPr>
        <w:ind w:left="360" w:hanging="360"/>
      </w:pPr>
      <w:rPr>
        <w:rFonts w:ascii="Calibri" w:eastAsia="Times New Roman" w:hAnsi="Calibri" w:cs="Calibri" w:hint="default"/>
      </w:rPr>
    </w:lvl>
    <w:lvl w:ilvl="1" w:tplc="40090003">
      <w:start w:val="1"/>
      <w:numFmt w:val="bullet"/>
      <w:lvlText w:val="o"/>
      <w:lvlJc w:val="left"/>
      <w:pPr>
        <w:ind w:left="1080" w:hanging="360"/>
      </w:pPr>
      <w:rPr>
        <w:rFonts w:ascii="Courier New" w:hAnsi="Courier New" w:cs="Courier New" w:hint="default"/>
      </w:rPr>
    </w:lvl>
    <w:lvl w:ilvl="2" w:tplc="06FEA580">
      <w:start w:val="3"/>
      <w:numFmt w:val="bullet"/>
      <w:lvlText w:val="•"/>
      <w:lvlJc w:val="left"/>
      <w:pPr>
        <w:ind w:left="1800" w:hanging="360"/>
      </w:pPr>
      <w:rPr>
        <w:rFonts w:ascii="Calibri" w:eastAsia="Times New Roman"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DA5420"/>
    <w:multiLevelType w:val="hybridMultilevel"/>
    <w:tmpl w:val="2B0EFF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917F03"/>
    <w:multiLevelType w:val="hybridMultilevel"/>
    <w:tmpl w:val="D77C3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6FA3053"/>
    <w:multiLevelType w:val="hybridMultilevel"/>
    <w:tmpl w:val="57D84A9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D352486"/>
    <w:multiLevelType w:val="hybridMultilevel"/>
    <w:tmpl w:val="C6C62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0807DD4"/>
    <w:multiLevelType w:val="hybridMultilevel"/>
    <w:tmpl w:val="EEB89F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40A35"/>
    <w:multiLevelType w:val="hybridMultilevel"/>
    <w:tmpl w:val="9476F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B2F7727"/>
    <w:multiLevelType w:val="hybridMultilevel"/>
    <w:tmpl w:val="BCFEF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CDA5B21"/>
    <w:multiLevelType w:val="hybridMultilevel"/>
    <w:tmpl w:val="8EB8B1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D722D87"/>
    <w:multiLevelType w:val="hybridMultilevel"/>
    <w:tmpl w:val="F15278C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0BC61DB"/>
    <w:multiLevelType w:val="hybridMultilevel"/>
    <w:tmpl w:val="91585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1C10666"/>
    <w:multiLevelType w:val="hybridMultilevel"/>
    <w:tmpl w:val="97400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2D845F0"/>
    <w:multiLevelType w:val="hybridMultilevel"/>
    <w:tmpl w:val="8D1869F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9594377"/>
    <w:multiLevelType w:val="hybridMultilevel"/>
    <w:tmpl w:val="8A185030"/>
    <w:lvl w:ilvl="0" w:tplc="0FEAD8EC">
      <w:start w:val="1"/>
      <w:numFmt w:val="decimal"/>
      <w:lvlText w:val="%1."/>
      <w:lvlJc w:val="left"/>
      <w:pPr>
        <w:ind w:left="480" w:hanging="48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A9B004B"/>
    <w:multiLevelType w:val="hybridMultilevel"/>
    <w:tmpl w:val="BCF45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F86A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B492BC7"/>
    <w:multiLevelType w:val="hybridMultilevel"/>
    <w:tmpl w:val="3F560FF0"/>
    <w:lvl w:ilvl="0" w:tplc="40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0D1E8B"/>
    <w:multiLevelType w:val="hybridMultilevel"/>
    <w:tmpl w:val="F7D4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57273"/>
    <w:multiLevelType w:val="hybridMultilevel"/>
    <w:tmpl w:val="DDF6C5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6A86228"/>
    <w:multiLevelType w:val="hybridMultilevel"/>
    <w:tmpl w:val="EBBC4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374906"/>
    <w:multiLevelType w:val="hybridMultilevel"/>
    <w:tmpl w:val="76AE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6E198A"/>
    <w:multiLevelType w:val="hybridMultilevel"/>
    <w:tmpl w:val="D964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7F53"/>
    <w:multiLevelType w:val="hybridMultilevel"/>
    <w:tmpl w:val="AE2C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FFA0234"/>
    <w:multiLevelType w:val="hybridMultilevel"/>
    <w:tmpl w:val="8FC0481A"/>
    <w:lvl w:ilvl="0" w:tplc="62B2B792">
      <w:start w:val="1"/>
      <w:numFmt w:val="bullet"/>
      <w:lvlText w:val="•"/>
      <w:lvlJc w:val="left"/>
      <w:pPr>
        <w:tabs>
          <w:tab w:val="num" w:pos="720"/>
        </w:tabs>
        <w:ind w:left="720" w:hanging="360"/>
      </w:pPr>
      <w:rPr>
        <w:rFonts w:ascii="Arial" w:hAnsi="Arial" w:hint="default"/>
      </w:rPr>
    </w:lvl>
    <w:lvl w:ilvl="1" w:tplc="04F47B0C">
      <w:start w:val="1097"/>
      <w:numFmt w:val="bullet"/>
      <w:lvlText w:val="–"/>
      <w:lvlJc w:val="left"/>
      <w:pPr>
        <w:tabs>
          <w:tab w:val="num" w:pos="1440"/>
        </w:tabs>
        <w:ind w:left="1440" w:hanging="360"/>
      </w:pPr>
      <w:rPr>
        <w:rFonts w:ascii="Arial" w:hAnsi="Arial" w:hint="default"/>
      </w:rPr>
    </w:lvl>
    <w:lvl w:ilvl="2" w:tplc="1FDC9E0C" w:tentative="1">
      <w:start w:val="1"/>
      <w:numFmt w:val="bullet"/>
      <w:lvlText w:val="•"/>
      <w:lvlJc w:val="left"/>
      <w:pPr>
        <w:tabs>
          <w:tab w:val="num" w:pos="2160"/>
        </w:tabs>
        <w:ind w:left="2160" w:hanging="360"/>
      </w:pPr>
      <w:rPr>
        <w:rFonts w:ascii="Arial" w:hAnsi="Arial" w:hint="default"/>
      </w:rPr>
    </w:lvl>
    <w:lvl w:ilvl="3" w:tplc="AD80BC14" w:tentative="1">
      <w:start w:val="1"/>
      <w:numFmt w:val="bullet"/>
      <w:lvlText w:val="•"/>
      <w:lvlJc w:val="left"/>
      <w:pPr>
        <w:tabs>
          <w:tab w:val="num" w:pos="2880"/>
        </w:tabs>
        <w:ind w:left="2880" w:hanging="360"/>
      </w:pPr>
      <w:rPr>
        <w:rFonts w:ascii="Arial" w:hAnsi="Arial" w:hint="default"/>
      </w:rPr>
    </w:lvl>
    <w:lvl w:ilvl="4" w:tplc="E2F2095C" w:tentative="1">
      <w:start w:val="1"/>
      <w:numFmt w:val="bullet"/>
      <w:lvlText w:val="•"/>
      <w:lvlJc w:val="left"/>
      <w:pPr>
        <w:tabs>
          <w:tab w:val="num" w:pos="3600"/>
        </w:tabs>
        <w:ind w:left="3600" w:hanging="360"/>
      </w:pPr>
      <w:rPr>
        <w:rFonts w:ascii="Arial" w:hAnsi="Arial" w:hint="default"/>
      </w:rPr>
    </w:lvl>
    <w:lvl w:ilvl="5" w:tplc="514E96A2" w:tentative="1">
      <w:start w:val="1"/>
      <w:numFmt w:val="bullet"/>
      <w:lvlText w:val="•"/>
      <w:lvlJc w:val="left"/>
      <w:pPr>
        <w:tabs>
          <w:tab w:val="num" w:pos="4320"/>
        </w:tabs>
        <w:ind w:left="4320" w:hanging="360"/>
      </w:pPr>
      <w:rPr>
        <w:rFonts w:ascii="Arial" w:hAnsi="Arial" w:hint="default"/>
      </w:rPr>
    </w:lvl>
    <w:lvl w:ilvl="6" w:tplc="3DEAB8AA" w:tentative="1">
      <w:start w:val="1"/>
      <w:numFmt w:val="bullet"/>
      <w:lvlText w:val="•"/>
      <w:lvlJc w:val="left"/>
      <w:pPr>
        <w:tabs>
          <w:tab w:val="num" w:pos="5040"/>
        </w:tabs>
        <w:ind w:left="5040" w:hanging="360"/>
      </w:pPr>
      <w:rPr>
        <w:rFonts w:ascii="Arial" w:hAnsi="Arial" w:hint="default"/>
      </w:rPr>
    </w:lvl>
    <w:lvl w:ilvl="7" w:tplc="BF768E6E" w:tentative="1">
      <w:start w:val="1"/>
      <w:numFmt w:val="bullet"/>
      <w:lvlText w:val="•"/>
      <w:lvlJc w:val="left"/>
      <w:pPr>
        <w:tabs>
          <w:tab w:val="num" w:pos="5760"/>
        </w:tabs>
        <w:ind w:left="5760" w:hanging="360"/>
      </w:pPr>
      <w:rPr>
        <w:rFonts w:ascii="Arial" w:hAnsi="Arial" w:hint="default"/>
      </w:rPr>
    </w:lvl>
    <w:lvl w:ilvl="8" w:tplc="9DE87AA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1B66ED2"/>
    <w:multiLevelType w:val="hybridMultilevel"/>
    <w:tmpl w:val="56C6455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3313D1C"/>
    <w:multiLevelType w:val="hybridMultilevel"/>
    <w:tmpl w:val="54A84B9E"/>
    <w:lvl w:ilvl="0" w:tplc="40090001">
      <w:start w:val="1"/>
      <w:numFmt w:val="bullet"/>
      <w:lvlText w:val=""/>
      <w:lvlJc w:val="left"/>
      <w:pPr>
        <w:ind w:left="525" w:hanging="525"/>
      </w:pPr>
      <w:rPr>
        <w:rFonts w:ascii="Symbol" w:hAnsi="Symbol"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36E75B0"/>
    <w:multiLevelType w:val="hybridMultilevel"/>
    <w:tmpl w:val="7B8AF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8D4F63"/>
    <w:multiLevelType w:val="hybridMultilevel"/>
    <w:tmpl w:val="BDB08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176FEF"/>
    <w:multiLevelType w:val="hybridMultilevel"/>
    <w:tmpl w:val="D60E60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AFD6E85"/>
    <w:multiLevelType w:val="hybridMultilevel"/>
    <w:tmpl w:val="0C1A94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BD36888"/>
    <w:multiLevelType w:val="hybridMultilevel"/>
    <w:tmpl w:val="CFBCF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5FCA02D5"/>
    <w:multiLevelType w:val="hybridMultilevel"/>
    <w:tmpl w:val="9CA84D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624C3C7D"/>
    <w:multiLevelType w:val="hybridMultilevel"/>
    <w:tmpl w:val="7534C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2B20B12"/>
    <w:multiLevelType w:val="hybridMultilevel"/>
    <w:tmpl w:val="C048462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E686BDF"/>
    <w:multiLevelType w:val="hybridMultilevel"/>
    <w:tmpl w:val="4718E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18374D1"/>
    <w:multiLevelType w:val="hybridMultilevel"/>
    <w:tmpl w:val="87569038"/>
    <w:lvl w:ilvl="0" w:tplc="35A8F578">
      <w:start w:val="1"/>
      <w:numFmt w:val="bullet"/>
      <w:lvlText w:val="•"/>
      <w:lvlJc w:val="left"/>
      <w:pPr>
        <w:tabs>
          <w:tab w:val="num" w:pos="720"/>
        </w:tabs>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4F172A"/>
    <w:multiLevelType w:val="hybridMultilevel"/>
    <w:tmpl w:val="A414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96605"/>
    <w:multiLevelType w:val="multilevel"/>
    <w:tmpl w:val="2AB4AAF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A8E7721"/>
    <w:multiLevelType w:val="hybridMultilevel"/>
    <w:tmpl w:val="F7B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FD691E"/>
    <w:multiLevelType w:val="hybridMultilevel"/>
    <w:tmpl w:val="E976E7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BC0686"/>
    <w:multiLevelType w:val="hybridMultilevel"/>
    <w:tmpl w:val="C1E2AA4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CD42957"/>
    <w:multiLevelType w:val="hybridMultilevel"/>
    <w:tmpl w:val="330EF7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D80669D"/>
    <w:multiLevelType w:val="hybridMultilevel"/>
    <w:tmpl w:val="9DDC7CD2"/>
    <w:lvl w:ilvl="0" w:tplc="40090001">
      <w:start w:val="1"/>
      <w:numFmt w:val="bullet"/>
      <w:lvlText w:val=""/>
      <w:lvlJc w:val="left"/>
      <w:pPr>
        <w:ind w:left="525" w:hanging="525"/>
      </w:pPr>
      <w:rPr>
        <w:rFonts w:ascii="Symbol" w:hAnsi="Symbol"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15:restartNumberingAfterBreak="0">
    <w:nsid w:val="7DAE5440"/>
    <w:multiLevelType w:val="hybridMultilevel"/>
    <w:tmpl w:val="D2663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409981">
    <w:abstractNumId w:val="20"/>
  </w:num>
  <w:num w:numId="2" w16cid:durableId="740908361">
    <w:abstractNumId w:val="43"/>
  </w:num>
  <w:num w:numId="3" w16cid:durableId="350448896">
    <w:abstractNumId w:val="32"/>
  </w:num>
  <w:num w:numId="4" w16cid:durableId="509947440">
    <w:abstractNumId w:val="2"/>
  </w:num>
  <w:num w:numId="5" w16cid:durableId="1339237531">
    <w:abstractNumId w:val="40"/>
  </w:num>
  <w:num w:numId="6" w16cid:durableId="1685549392">
    <w:abstractNumId w:val="35"/>
  </w:num>
  <w:num w:numId="7" w16cid:durableId="881668939">
    <w:abstractNumId w:val="10"/>
  </w:num>
  <w:num w:numId="8" w16cid:durableId="8665250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93445668">
    <w:abstractNumId w:val="48"/>
  </w:num>
  <w:num w:numId="10" w16cid:durableId="603805898">
    <w:abstractNumId w:val="22"/>
  </w:num>
  <w:num w:numId="11" w16cid:durableId="455950208">
    <w:abstractNumId w:val="25"/>
  </w:num>
  <w:num w:numId="12" w16cid:durableId="1417362900">
    <w:abstractNumId w:val="21"/>
  </w:num>
  <w:num w:numId="13" w16cid:durableId="1673798764">
    <w:abstractNumId w:val="4"/>
  </w:num>
  <w:num w:numId="14" w16cid:durableId="2128692486">
    <w:abstractNumId w:val="0"/>
  </w:num>
  <w:num w:numId="15" w16cid:durableId="1854417094">
    <w:abstractNumId w:val="44"/>
  </w:num>
  <w:num w:numId="16" w16cid:durableId="7486182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2840129">
    <w:abstractNumId w:val="41"/>
  </w:num>
  <w:num w:numId="18" w16cid:durableId="1082065049">
    <w:abstractNumId w:val="34"/>
  </w:num>
  <w:num w:numId="19" w16cid:durableId="1001271365">
    <w:abstractNumId w:val="3"/>
  </w:num>
  <w:num w:numId="20" w16cid:durableId="1694695805">
    <w:abstractNumId w:val="23"/>
  </w:num>
  <w:num w:numId="21" w16cid:durableId="34232072">
    <w:abstractNumId w:val="9"/>
  </w:num>
  <w:num w:numId="22" w16cid:durableId="1507282406">
    <w:abstractNumId w:val="5"/>
  </w:num>
  <w:num w:numId="23" w16cid:durableId="1066565109">
    <w:abstractNumId w:val="29"/>
  </w:num>
  <w:num w:numId="24" w16cid:durableId="927271849">
    <w:abstractNumId w:val="17"/>
  </w:num>
  <w:num w:numId="25" w16cid:durableId="505828436">
    <w:abstractNumId w:val="8"/>
  </w:num>
  <w:num w:numId="26" w16cid:durableId="540900388">
    <w:abstractNumId w:val="33"/>
  </w:num>
  <w:num w:numId="27" w16cid:durableId="1386837031">
    <w:abstractNumId w:val="38"/>
  </w:num>
  <w:num w:numId="28" w16cid:durableId="2025742867">
    <w:abstractNumId w:val="24"/>
  </w:num>
  <w:num w:numId="29" w16cid:durableId="1437865521">
    <w:abstractNumId w:val="15"/>
  </w:num>
  <w:num w:numId="30" w16cid:durableId="1312901564">
    <w:abstractNumId w:val="47"/>
  </w:num>
  <w:num w:numId="31" w16cid:durableId="333267539">
    <w:abstractNumId w:val="36"/>
  </w:num>
  <w:num w:numId="32" w16cid:durableId="567110085">
    <w:abstractNumId w:val="45"/>
  </w:num>
  <w:num w:numId="33" w16cid:durableId="1808470548">
    <w:abstractNumId w:val="30"/>
  </w:num>
  <w:num w:numId="34" w16cid:durableId="579873432">
    <w:abstractNumId w:val="6"/>
  </w:num>
  <w:num w:numId="35" w16cid:durableId="322046619">
    <w:abstractNumId w:val="46"/>
  </w:num>
  <w:num w:numId="36" w16cid:durableId="1635209268">
    <w:abstractNumId w:val="13"/>
  </w:num>
  <w:num w:numId="37" w16cid:durableId="423186785">
    <w:abstractNumId w:val="39"/>
  </w:num>
  <w:num w:numId="38" w16cid:durableId="1875580165">
    <w:abstractNumId w:val="18"/>
  </w:num>
  <w:num w:numId="39" w16cid:durableId="566765661">
    <w:abstractNumId w:val="28"/>
  </w:num>
  <w:num w:numId="40" w16cid:durableId="94978916">
    <w:abstractNumId w:val="12"/>
  </w:num>
  <w:num w:numId="41" w16cid:durableId="1128546779">
    <w:abstractNumId w:val="16"/>
  </w:num>
  <w:num w:numId="42" w16cid:durableId="534972591">
    <w:abstractNumId w:val="1"/>
  </w:num>
  <w:num w:numId="43" w16cid:durableId="833373943">
    <w:abstractNumId w:val="37"/>
  </w:num>
  <w:num w:numId="44" w16cid:durableId="1390690382">
    <w:abstractNumId w:val="7"/>
  </w:num>
  <w:num w:numId="45" w16cid:durableId="586041752">
    <w:abstractNumId w:val="27"/>
  </w:num>
  <w:num w:numId="46" w16cid:durableId="1453359031">
    <w:abstractNumId w:val="11"/>
  </w:num>
  <w:num w:numId="47" w16cid:durableId="183325305">
    <w:abstractNumId w:val="42"/>
  </w:num>
  <w:num w:numId="48" w16cid:durableId="847868183">
    <w:abstractNumId w:val="31"/>
  </w:num>
  <w:num w:numId="49" w16cid:durableId="1890722156">
    <w:abstractNumId w:val="20"/>
  </w:num>
  <w:num w:numId="50" w16cid:durableId="786237525">
    <w:abstractNumId w:val="20"/>
  </w:num>
  <w:num w:numId="51" w16cid:durableId="1222790748">
    <w:abstractNumId w:val="20"/>
  </w:num>
  <w:num w:numId="52" w16cid:durableId="2068530122">
    <w:abstractNumId w:val="20"/>
  </w:num>
  <w:num w:numId="53" w16cid:durableId="213840452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evenAndOddHeaders/>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MDExMTW3NDc0NLNU0lEKTi0uzszPAykwqQUAmlcjNywAAAA="/>
  </w:docVars>
  <w:rsids>
    <w:rsidRoot w:val="00BA3DD6"/>
    <w:rsid w:val="00000030"/>
    <w:rsid w:val="00001BC5"/>
    <w:rsid w:val="00002BA7"/>
    <w:rsid w:val="00002BC2"/>
    <w:rsid w:val="00004A36"/>
    <w:rsid w:val="000054F0"/>
    <w:rsid w:val="00011140"/>
    <w:rsid w:val="00013201"/>
    <w:rsid w:val="000209CD"/>
    <w:rsid w:val="00020C16"/>
    <w:rsid w:val="0002575F"/>
    <w:rsid w:val="000265A6"/>
    <w:rsid w:val="00026F3B"/>
    <w:rsid w:val="0003107C"/>
    <w:rsid w:val="000344F0"/>
    <w:rsid w:val="00036656"/>
    <w:rsid w:val="00037EDE"/>
    <w:rsid w:val="0004265F"/>
    <w:rsid w:val="0004568D"/>
    <w:rsid w:val="000512F0"/>
    <w:rsid w:val="000522DF"/>
    <w:rsid w:val="00061D41"/>
    <w:rsid w:val="00063DFB"/>
    <w:rsid w:val="000647C8"/>
    <w:rsid w:val="00065782"/>
    <w:rsid w:val="00066697"/>
    <w:rsid w:val="000670B8"/>
    <w:rsid w:val="00071B5F"/>
    <w:rsid w:val="00074CBC"/>
    <w:rsid w:val="00081D2C"/>
    <w:rsid w:val="0008388F"/>
    <w:rsid w:val="0008452A"/>
    <w:rsid w:val="00090B8F"/>
    <w:rsid w:val="00094FA2"/>
    <w:rsid w:val="00095C87"/>
    <w:rsid w:val="00096FF7"/>
    <w:rsid w:val="000A511D"/>
    <w:rsid w:val="000B0A7F"/>
    <w:rsid w:val="000B2038"/>
    <w:rsid w:val="000B290F"/>
    <w:rsid w:val="000B2C4E"/>
    <w:rsid w:val="000B3644"/>
    <w:rsid w:val="000B397D"/>
    <w:rsid w:val="000B627C"/>
    <w:rsid w:val="000B7266"/>
    <w:rsid w:val="000C55DA"/>
    <w:rsid w:val="000C57C1"/>
    <w:rsid w:val="000C6FFE"/>
    <w:rsid w:val="000E118B"/>
    <w:rsid w:val="000E3400"/>
    <w:rsid w:val="000E5B27"/>
    <w:rsid w:val="001028AE"/>
    <w:rsid w:val="0010397C"/>
    <w:rsid w:val="00106599"/>
    <w:rsid w:val="00117F43"/>
    <w:rsid w:val="00123C2E"/>
    <w:rsid w:val="00131369"/>
    <w:rsid w:val="00131C4C"/>
    <w:rsid w:val="00136D1A"/>
    <w:rsid w:val="00140DE8"/>
    <w:rsid w:val="00144D93"/>
    <w:rsid w:val="0015074C"/>
    <w:rsid w:val="001574EE"/>
    <w:rsid w:val="00162F83"/>
    <w:rsid w:val="00166417"/>
    <w:rsid w:val="001679DB"/>
    <w:rsid w:val="00171194"/>
    <w:rsid w:val="00171BF5"/>
    <w:rsid w:val="00174D27"/>
    <w:rsid w:val="00182B8E"/>
    <w:rsid w:val="0018477B"/>
    <w:rsid w:val="00187926"/>
    <w:rsid w:val="00187CF6"/>
    <w:rsid w:val="00197035"/>
    <w:rsid w:val="001A2BE3"/>
    <w:rsid w:val="001A3D1F"/>
    <w:rsid w:val="001A5BE7"/>
    <w:rsid w:val="001A6787"/>
    <w:rsid w:val="001A75AA"/>
    <w:rsid w:val="001B2026"/>
    <w:rsid w:val="001C0E13"/>
    <w:rsid w:val="001C16C3"/>
    <w:rsid w:val="001C3C7E"/>
    <w:rsid w:val="001D22A4"/>
    <w:rsid w:val="001D2988"/>
    <w:rsid w:val="001D313A"/>
    <w:rsid w:val="001E05FC"/>
    <w:rsid w:val="001E2A9D"/>
    <w:rsid w:val="001E6155"/>
    <w:rsid w:val="001F10AC"/>
    <w:rsid w:val="001F2A30"/>
    <w:rsid w:val="001F6260"/>
    <w:rsid w:val="001F7B36"/>
    <w:rsid w:val="00204F95"/>
    <w:rsid w:val="00207A26"/>
    <w:rsid w:val="00210607"/>
    <w:rsid w:val="002143C6"/>
    <w:rsid w:val="00215644"/>
    <w:rsid w:val="00216230"/>
    <w:rsid w:val="00224F01"/>
    <w:rsid w:val="002267F3"/>
    <w:rsid w:val="0022781E"/>
    <w:rsid w:val="0023066F"/>
    <w:rsid w:val="00230FC8"/>
    <w:rsid w:val="00236C2A"/>
    <w:rsid w:val="00240798"/>
    <w:rsid w:val="00241457"/>
    <w:rsid w:val="0024576A"/>
    <w:rsid w:val="00246FFE"/>
    <w:rsid w:val="00247470"/>
    <w:rsid w:val="002513E7"/>
    <w:rsid w:val="00257DEC"/>
    <w:rsid w:val="00267D56"/>
    <w:rsid w:val="002771E7"/>
    <w:rsid w:val="00277D26"/>
    <w:rsid w:val="002812F6"/>
    <w:rsid w:val="00282C8A"/>
    <w:rsid w:val="00286A2B"/>
    <w:rsid w:val="002904DE"/>
    <w:rsid w:val="0029055F"/>
    <w:rsid w:val="002934A3"/>
    <w:rsid w:val="002949E6"/>
    <w:rsid w:val="0029777D"/>
    <w:rsid w:val="00297C92"/>
    <w:rsid w:val="002A2714"/>
    <w:rsid w:val="002A2A19"/>
    <w:rsid w:val="002A3B8E"/>
    <w:rsid w:val="002A3FFF"/>
    <w:rsid w:val="002A5963"/>
    <w:rsid w:val="002B169F"/>
    <w:rsid w:val="002B1E08"/>
    <w:rsid w:val="002D59C3"/>
    <w:rsid w:val="002D6B24"/>
    <w:rsid w:val="002E6952"/>
    <w:rsid w:val="002F0250"/>
    <w:rsid w:val="002F1C7C"/>
    <w:rsid w:val="002F729F"/>
    <w:rsid w:val="00303E2C"/>
    <w:rsid w:val="00306750"/>
    <w:rsid w:val="00307650"/>
    <w:rsid w:val="003103EC"/>
    <w:rsid w:val="00312276"/>
    <w:rsid w:val="00313A89"/>
    <w:rsid w:val="003151B8"/>
    <w:rsid w:val="003212C4"/>
    <w:rsid w:val="003215EC"/>
    <w:rsid w:val="00322B43"/>
    <w:rsid w:val="0032690E"/>
    <w:rsid w:val="00326E9E"/>
    <w:rsid w:val="003376AB"/>
    <w:rsid w:val="003414E3"/>
    <w:rsid w:val="00361D58"/>
    <w:rsid w:val="00362907"/>
    <w:rsid w:val="003632A4"/>
    <w:rsid w:val="003642B1"/>
    <w:rsid w:val="00365272"/>
    <w:rsid w:val="00375D41"/>
    <w:rsid w:val="0037600B"/>
    <w:rsid w:val="00377478"/>
    <w:rsid w:val="003809DF"/>
    <w:rsid w:val="00381016"/>
    <w:rsid w:val="003902BD"/>
    <w:rsid w:val="00391C7B"/>
    <w:rsid w:val="003A0311"/>
    <w:rsid w:val="003A0A88"/>
    <w:rsid w:val="003A130C"/>
    <w:rsid w:val="003A3026"/>
    <w:rsid w:val="003A541D"/>
    <w:rsid w:val="003D0C73"/>
    <w:rsid w:val="003D1952"/>
    <w:rsid w:val="003D502C"/>
    <w:rsid w:val="003D7345"/>
    <w:rsid w:val="003E5353"/>
    <w:rsid w:val="003F022F"/>
    <w:rsid w:val="003F485F"/>
    <w:rsid w:val="003F5657"/>
    <w:rsid w:val="003F5952"/>
    <w:rsid w:val="003F6AF3"/>
    <w:rsid w:val="004044CA"/>
    <w:rsid w:val="00407F56"/>
    <w:rsid w:val="00417121"/>
    <w:rsid w:val="004231AA"/>
    <w:rsid w:val="00426E99"/>
    <w:rsid w:val="0043251B"/>
    <w:rsid w:val="0043266A"/>
    <w:rsid w:val="0043540B"/>
    <w:rsid w:val="00441B9B"/>
    <w:rsid w:val="00444321"/>
    <w:rsid w:val="004506C2"/>
    <w:rsid w:val="00450718"/>
    <w:rsid w:val="00457B90"/>
    <w:rsid w:val="004616B1"/>
    <w:rsid w:val="0046399D"/>
    <w:rsid w:val="0047530A"/>
    <w:rsid w:val="004764F4"/>
    <w:rsid w:val="004808B8"/>
    <w:rsid w:val="00481FCF"/>
    <w:rsid w:val="00482123"/>
    <w:rsid w:val="00485FB9"/>
    <w:rsid w:val="00486C22"/>
    <w:rsid w:val="00490B3D"/>
    <w:rsid w:val="00491020"/>
    <w:rsid w:val="00492588"/>
    <w:rsid w:val="00492C6C"/>
    <w:rsid w:val="00494667"/>
    <w:rsid w:val="0049499B"/>
    <w:rsid w:val="004970C5"/>
    <w:rsid w:val="004A3446"/>
    <w:rsid w:val="004A36DC"/>
    <w:rsid w:val="004A5FB0"/>
    <w:rsid w:val="004A64D2"/>
    <w:rsid w:val="004B4C9E"/>
    <w:rsid w:val="004C6FE2"/>
    <w:rsid w:val="004D0189"/>
    <w:rsid w:val="004D025F"/>
    <w:rsid w:val="004D6BFE"/>
    <w:rsid w:val="004E2C3C"/>
    <w:rsid w:val="004F4B8A"/>
    <w:rsid w:val="0050251A"/>
    <w:rsid w:val="00513682"/>
    <w:rsid w:val="005149E5"/>
    <w:rsid w:val="005228CD"/>
    <w:rsid w:val="00524A38"/>
    <w:rsid w:val="00524C81"/>
    <w:rsid w:val="0052523C"/>
    <w:rsid w:val="00526353"/>
    <w:rsid w:val="00531A4D"/>
    <w:rsid w:val="00531B8B"/>
    <w:rsid w:val="0053273C"/>
    <w:rsid w:val="0053417D"/>
    <w:rsid w:val="00540F6D"/>
    <w:rsid w:val="005453F1"/>
    <w:rsid w:val="0054607B"/>
    <w:rsid w:val="00546DCA"/>
    <w:rsid w:val="00547926"/>
    <w:rsid w:val="005726FE"/>
    <w:rsid w:val="005740CA"/>
    <w:rsid w:val="0058125E"/>
    <w:rsid w:val="00582086"/>
    <w:rsid w:val="005836C1"/>
    <w:rsid w:val="00590C91"/>
    <w:rsid w:val="005960F4"/>
    <w:rsid w:val="005A217F"/>
    <w:rsid w:val="005A57FE"/>
    <w:rsid w:val="005A7213"/>
    <w:rsid w:val="005A78B6"/>
    <w:rsid w:val="005B1074"/>
    <w:rsid w:val="005B41C4"/>
    <w:rsid w:val="005C11F4"/>
    <w:rsid w:val="005C1454"/>
    <w:rsid w:val="005C18BC"/>
    <w:rsid w:val="005C19B5"/>
    <w:rsid w:val="005C53EC"/>
    <w:rsid w:val="005D224D"/>
    <w:rsid w:val="005D2B8A"/>
    <w:rsid w:val="005E4448"/>
    <w:rsid w:val="005E465D"/>
    <w:rsid w:val="005E53A5"/>
    <w:rsid w:val="005E5CDC"/>
    <w:rsid w:val="005E7CA5"/>
    <w:rsid w:val="005F076A"/>
    <w:rsid w:val="005F4F5B"/>
    <w:rsid w:val="005F52AD"/>
    <w:rsid w:val="005F5611"/>
    <w:rsid w:val="005F7000"/>
    <w:rsid w:val="00601773"/>
    <w:rsid w:val="00605282"/>
    <w:rsid w:val="0061344D"/>
    <w:rsid w:val="0061396C"/>
    <w:rsid w:val="00631494"/>
    <w:rsid w:val="00631C30"/>
    <w:rsid w:val="006405BC"/>
    <w:rsid w:val="00641ADA"/>
    <w:rsid w:val="0065354C"/>
    <w:rsid w:val="00656BF1"/>
    <w:rsid w:val="00660C43"/>
    <w:rsid w:val="00670745"/>
    <w:rsid w:val="00673C32"/>
    <w:rsid w:val="0067404F"/>
    <w:rsid w:val="006747A3"/>
    <w:rsid w:val="00676E0C"/>
    <w:rsid w:val="006805B8"/>
    <w:rsid w:val="00682143"/>
    <w:rsid w:val="006865BE"/>
    <w:rsid w:val="006865E6"/>
    <w:rsid w:val="00692315"/>
    <w:rsid w:val="006938D8"/>
    <w:rsid w:val="006A02D0"/>
    <w:rsid w:val="006A289F"/>
    <w:rsid w:val="006B7AD4"/>
    <w:rsid w:val="006C75B4"/>
    <w:rsid w:val="006C79F0"/>
    <w:rsid w:val="006D01ED"/>
    <w:rsid w:val="006D75FC"/>
    <w:rsid w:val="006E00DE"/>
    <w:rsid w:val="006E21D3"/>
    <w:rsid w:val="006E6B3E"/>
    <w:rsid w:val="00700BA8"/>
    <w:rsid w:val="007010E6"/>
    <w:rsid w:val="00701D9F"/>
    <w:rsid w:val="00705169"/>
    <w:rsid w:val="0070703C"/>
    <w:rsid w:val="00707F03"/>
    <w:rsid w:val="0071214A"/>
    <w:rsid w:val="007219F7"/>
    <w:rsid w:val="00721C07"/>
    <w:rsid w:val="00723047"/>
    <w:rsid w:val="0072581E"/>
    <w:rsid w:val="00730299"/>
    <w:rsid w:val="00736DAD"/>
    <w:rsid w:val="00737026"/>
    <w:rsid w:val="00741F73"/>
    <w:rsid w:val="00752AF9"/>
    <w:rsid w:val="007577FA"/>
    <w:rsid w:val="00757895"/>
    <w:rsid w:val="00757DC6"/>
    <w:rsid w:val="00757ED7"/>
    <w:rsid w:val="00764598"/>
    <w:rsid w:val="0077049C"/>
    <w:rsid w:val="0077315F"/>
    <w:rsid w:val="007744A0"/>
    <w:rsid w:val="00782F35"/>
    <w:rsid w:val="00784F70"/>
    <w:rsid w:val="00790D25"/>
    <w:rsid w:val="0079352E"/>
    <w:rsid w:val="00794DC3"/>
    <w:rsid w:val="007A0083"/>
    <w:rsid w:val="007A183B"/>
    <w:rsid w:val="007A1ACE"/>
    <w:rsid w:val="007A2CAB"/>
    <w:rsid w:val="007A63C2"/>
    <w:rsid w:val="007B752D"/>
    <w:rsid w:val="007B7A0B"/>
    <w:rsid w:val="007B7E02"/>
    <w:rsid w:val="007C0F21"/>
    <w:rsid w:val="007C3247"/>
    <w:rsid w:val="007C4024"/>
    <w:rsid w:val="007C48B6"/>
    <w:rsid w:val="007E2F20"/>
    <w:rsid w:val="007E7547"/>
    <w:rsid w:val="007F02A2"/>
    <w:rsid w:val="007F1C72"/>
    <w:rsid w:val="00800DCA"/>
    <w:rsid w:val="00802CF5"/>
    <w:rsid w:val="008031AC"/>
    <w:rsid w:val="008102FF"/>
    <w:rsid w:val="00813F2E"/>
    <w:rsid w:val="00820C7B"/>
    <w:rsid w:val="008227E8"/>
    <w:rsid w:val="0082580A"/>
    <w:rsid w:val="00830D6D"/>
    <w:rsid w:val="00833686"/>
    <w:rsid w:val="00835BA9"/>
    <w:rsid w:val="00837B4E"/>
    <w:rsid w:val="00840E60"/>
    <w:rsid w:val="008415C9"/>
    <w:rsid w:val="008462F2"/>
    <w:rsid w:val="00853C05"/>
    <w:rsid w:val="00854591"/>
    <w:rsid w:val="008577FF"/>
    <w:rsid w:val="00863798"/>
    <w:rsid w:val="0086577C"/>
    <w:rsid w:val="00870898"/>
    <w:rsid w:val="008732AA"/>
    <w:rsid w:val="008737E0"/>
    <w:rsid w:val="00874074"/>
    <w:rsid w:val="00875D09"/>
    <w:rsid w:val="00876460"/>
    <w:rsid w:val="00880928"/>
    <w:rsid w:val="00886286"/>
    <w:rsid w:val="00887F6E"/>
    <w:rsid w:val="00891E73"/>
    <w:rsid w:val="00891ED2"/>
    <w:rsid w:val="00893006"/>
    <w:rsid w:val="008B1E18"/>
    <w:rsid w:val="008B5EA9"/>
    <w:rsid w:val="008C2111"/>
    <w:rsid w:val="008C31E6"/>
    <w:rsid w:val="008C636F"/>
    <w:rsid w:val="008C7DCA"/>
    <w:rsid w:val="008D412D"/>
    <w:rsid w:val="008E0664"/>
    <w:rsid w:val="008E4DD2"/>
    <w:rsid w:val="008E4F71"/>
    <w:rsid w:val="008E6A0D"/>
    <w:rsid w:val="00917120"/>
    <w:rsid w:val="00921167"/>
    <w:rsid w:val="00935CE0"/>
    <w:rsid w:val="0093635A"/>
    <w:rsid w:val="00940B3E"/>
    <w:rsid w:val="009436BC"/>
    <w:rsid w:val="00943A0B"/>
    <w:rsid w:val="009479D6"/>
    <w:rsid w:val="0095116C"/>
    <w:rsid w:val="00964DE0"/>
    <w:rsid w:val="00966472"/>
    <w:rsid w:val="009740AF"/>
    <w:rsid w:val="00982BAA"/>
    <w:rsid w:val="0098325A"/>
    <w:rsid w:val="00983F5B"/>
    <w:rsid w:val="00985185"/>
    <w:rsid w:val="009874DC"/>
    <w:rsid w:val="00990B9A"/>
    <w:rsid w:val="00991820"/>
    <w:rsid w:val="00991B38"/>
    <w:rsid w:val="009A0136"/>
    <w:rsid w:val="009A2299"/>
    <w:rsid w:val="009A4F71"/>
    <w:rsid w:val="009A53DD"/>
    <w:rsid w:val="009A57EE"/>
    <w:rsid w:val="009B0036"/>
    <w:rsid w:val="009B0AFF"/>
    <w:rsid w:val="009B14BD"/>
    <w:rsid w:val="009B217D"/>
    <w:rsid w:val="009B7A83"/>
    <w:rsid w:val="009C27EE"/>
    <w:rsid w:val="009D5F2D"/>
    <w:rsid w:val="009D70D7"/>
    <w:rsid w:val="009E04C3"/>
    <w:rsid w:val="009E07CC"/>
    <w:rsid w:val="009E77A9"/>
    <w:rsid w:val="009E77B0"/>
    <w:rsid w:val="009F0B97"/>
    <w:rsid w:val="009F4B77"/>
    <w:rsid w:val="00A0590A"/>
    <w:rsid w:val="00A11AD3"/>
    <w:rsid w:val="00A15CD1"/>
    <w:rsid w:val="00A16DB5"/>
    <w:rsid w:val="00A242B7"/>
    <w:rsid w:val="00A26019"/>
    <w:rsid w:val="00A275A4"/>
    <w:rsid w:val="00A30F0A"/>
    <w:rsid w:val="00A34D28"/>
    <w:rsid w:val="00A35874"/>
    <w:rsid w:val="00A434AA"/>
    <w:rsid w:val="00A63A17"/>
    <w:rsid w:val="00A64524"/>
    <w:rsid w:val="00A662A2"/>
    <w:rsid w:val="00A703A6"/>
    <w:rsid w:val="00A7131F"/>
    <w:rsid w:val="00A713FB"/>
    <w:rsid w:val="00A74AAA"/>
    <w:rsid w:val="00A74C0B"/>
    <w:rsid w:val="00A821EA"/>
    <w:rsid w:val="00AA1986"/>
    <w:rsid w:val="00AA2E84"/>
    <w:rsid w:val="00AA3C8A"/>
    <w:rsid w:val="00AA6493"/>
    <w:rsid w:val="00AA729D"/>
    <w:rsid w:val="00AB3968"/>
    <w:rsid w:val="00AC0574"/>
    <w:rsid w:val="00AC7B56"/>
    <w:rsid w:val="00AD15FC"/>
    <w:rsid w:val="00AD3408"/>
    <w:rsid w:val="00AD3E1C"/>
    <w:rsid w:val="00AD4DCB"/>
    <w:rsid w:val="00AE36D8"/>
    <w:rsid w:val="00AE4506"/>
    <w:rsid w:val="00AE4A40"/>
    <w:rsid w:val="00AF449C"/>
    <w:rsid w:val="00B03C0E"/>
    <w:rsid w:val="00B044EB"/>
    <w:rsid w:val="00B05702"/>
    <w:rsid w:val="00B05BF0"/>
    <w:rsid w:val="00B072A3"/>
    <w:rsid w:val="00B1061E"/>
    <w:rsid w:val="00B1177D"/>
    <w:rsid w:val="00B12C19"/>
    <w:rsid w:val="00B13688"/>
    <w:rsid w:val="00B14C8E"/>
    <w:rsid w:val="00B245DC"/>
    <w:rsid w:val="00B27303"/>
    <w:rsid w:val="00B33202"/>
    <w:rsid w:val="00B34249"/>
    <w:rsid w:val="00B34ED6"/>
    <w:rsid w:val="00B35D3C"/>
    <w:rsid w:val="00B36646"/>
    <w:rsid w:val="00B40156"/>
    <w:rsid w:val="00B4032C"/>
    <w:rsid w:val="00B407D1"/>
    <w:rsid w:val="00B4190B"/>
    <w:rsid w:val="00B41AB9"/>
    <w:rsid w:val="00B426E5"/>
    <w:rsid w:val="00B42DEB"/>
    <w:rsid w:val="00B439D7"/>
    <w:rsid w:val="00B44DD7"/>
    <w:rsid w:val="00B529F3"/>
    <w:rsid w:val="00B65669"/>
    <w:rsid w:val="00B809AC"/>
    <w:rsid w:val="00B80ECB"/>
    <w:rsid w:val="00B85399"/>
    <w:rsid w:val="00B912DB"/>
    <w:rsid w:val="00BA2E07"/>
    <w:rsid w:val="00BA33B0"/>
    <w:rsid w:val="00BA3DD6"/>
    <w:rsid w:val="00BA415D"/>
    <w:rsid w:val="00BA6B8D"/>
    <w:rsid w:val="00BA7B6B"/>
    <w:rsid w:val="00BB39CC"/>
    <w:rsid w:val="00BB75C0"/>
    <w:rsid w:val="00BC24D8"/>
    <w:rsid w:val="00BD046D"/>
    <w:rsid w:val="00BD3E4D"/>
    <w:rsid w:val="00BE01B9"/>
    <w:rsid w:val="00BE5A37"/>
    <w:rsid w:val="00BE5DAA"/>
    <w:rsid w:val="00BE67DE"/>
    <w:rsid w:val="00BE79F6"/>
    <w:rsid w:val="00BF3FDF"/>
    <w:rsid w:val="00C03362"/>
    <w:rsid w:val="00C046CE"/>
    <w:rsid w:val="00C10FB2"/>
    <w:rsid w:val="00C12786"/>
    <w:rsid w:val="00C176D4"/>
    <w:rsid w:val="00C20098"/>
    <w:rsid w:val="00C22274"/>
    <w:rsid w:val="00C22A56"/>
    <w:rsid w:val="00C2400F"/>
    <w:rsid w:val="00C24722"/>
    <w:rsid w:val="00C27BAB"/>
    <w:rsid w:val="00C30219"/>
    <w:rsid w:val="00C302EA"/>
    <w:rsid w:val="00C350B2"/>
    <w:rsid w:val="00C43738"/>
    <w:rsid w:val="00C47133"/>
    <w:rsid w:val="00C50F55"/>
    <w:rsid w:val="00C577B0"/>
    <w:rsid w:val="00C60A51"/>
    <w:rsid w:val="00C618C6"/>
    <w:rsid w:val="00C66DD9"/>
    <w:rsid w:val="00C67C42"/>
    <w:rsid w:val="00C70FBE"/>
    <w:rsid w:val="00C7509B"/>
    <w:rsid w:val="00C7679B"/>
    <w:rsid w:val="00C80766"/>
    <w:rsid w:val="00C83D9C"/>
    <w:rsid w:val="00C86D0A"/>
    <w:rsid w:val="00C871B6"/>
    <w:rsid w:val="00C92FF4"/>
    <w:rsid w:val="00C93E12"/>
    <w:rsid w:val="00C95D92"/>
    <w:rsid w:val="00C97195"/>
    <w:rsid w:val="00CA014C"/>
    <w:rsid w:val="00CA11DF"/>
    <w:rsid w:val="00CA28A5"/>
    <w:rsid w:val="00CA2A17"/>
    <w:rsid w:val="00CA5E1B"/>
    <w:rsid w:val="00CA7648"/>
    <w:rsid w:val="00CB28D2"/>
    <w:rsid w:val="00CB5178"/>
    <w:rsid w:val="00CC01A8"/>
    <w:rsid w:val="00CD6D30"/>
    <w:rsid w:val="00CD781B"/>
    <w:rsid w:val="00CE33CE"/>
    <w:rsid w:val="00CE3CFE"/>
    <w:rsid w:val="00CE40EC"/>
    <w:rsid w:val="00D066EA"/>
    <w:rsid w:val="00D135B6"/>
    <w:rsid w:val="00D13E94"/>
    <w:rsid w:val="00D14DB7"/>
    <w:rsid w:val="00D15835"/>
    <w:rsid w:val="00D16F28"/>
    <w:rsid w:val="00D1774A"/>
    <w:rsid w:val="00D24440"/>
    <w:rsid w:val="00D3561C"/>
    <w:rsid w:val="00D449FB"/>
    <w:rsid w:val="00D5007F"/>
    <w:rsid w:val="00D519CB"/>
    <w:rsid w:val="00D52C9F"/>
    <w:rsid w:val="00D57788"/>
    <w:rsid w:val="00D6123F"/>
    <w:rsid w:val="00D61848"/>
    <w:rsid w:val="00D6314E"/>
    <w:rsid w:val="00D63377"/>
    <w:rsid w:val="00D73F73"/>
    <w:rsid w:val="00D749FD"/>
    <w:rsid w:val="00D74EE5"/>
    <w:rsid w:val="00D800A0"/>
    <w:rsid w:val="00D80CF8"/>
    <w:rsid w:val="00D818B1"/>
    <w:rsid w:val="00D9049F"/>
    <w:rsid w:val="00DA0D2D"/>
    <w:rsid w:val="00DA3B71"/>
    <w:rsid w:val="00DA4739"/>
    <w:rsid w:val="00DA4E12"/>
    <w:rsid w:val="00DA681D"/>
    <w:rsid w:val="00DB30AD"/>
    <w:rsid w:val="00DB77B9"/>
    <w:rsid w:val="00DC27B3"/>
    <w:rsid w:val="00DC3F3A"/>
    <w:rsid w:val="00DC4562"/>
    <w:rsid w:val="00DD23CF"/>
    <w:rsid w:val="00DD47DF"/>
    <w:rsid w:val="00DE3EA0"/>
    <w:rsid w:val="00DE4C3A"/>
    <w:rsid w:val="00DE7992"/>
    <w:rsid w:val="00DF03CC"/>
    <w:rsid w:val="00E000A1"/>
    <w:rsid w:val="00E02D00"/>
    <w:rsid w:val="00E122FD"/>
    <w:rsid w:val="00E14EFD"/>
    <w:rsid w:val="00E166A1"/>
    <w:rsid w:val="00E2153F"/>
    <w:rsid w:val="00E24EAB"/>
    <w:rsid w:val="00E25457"/>
    <w:rsid w:val="00E355D0"/>
    <w:rsid w:val="00E528B3"/>
    <w:rsid w:val="00E6688D"/>
    <w:rsid w:val="00E66949"/>
    <w:rsid w:val="00E6702C"/>
    <w:rsid w:val="00E72771"/>
    <w:rsid w:val="00E804B8"/>
    <w:rsid w:val="00E87418"/>
    <w:rsid w:val="00E96783"/>
    <w:rsid w:val="00E96872"/>
    <w:rsid w:val="00E97520"/>
    <w:rsid w:val="00E97793"/>
    <w:rsid w:val="00EA09DA"/>
    <w:rsid w:val="00EB09EE"/>
    <w:rsid w:val="00EB452B"/>
    <w:rsid w:val="00EB5D17"/>
    <w:rsid w:val="00EB67C3"/>
    <w:rsid w:val="00EC37CB"/>
    <w:rsid w:val="00EC54D7"/>
    <w:rsid w:val="00EC7869"/>
    <w:rsid w:val="00ED3940"/>
    <w:rsid w:val="00ED3D5A"/>
    <w:rsid w:val="00ED6A20"/>
    <w:rsid w:val="00EE31FD"/>
    <w:rsid w:val="00F01010"/>
    <w:rsid w:val="00F01307"/>
    <w:rsid w:val="00F117D2"/>
    <w:rsid w:val="00F12BB1"/>
    <w:rsid w:val="00F133BE"/>
    <w:rsid w:val="00F146E8"/>
    <w:rsid w:val="00F16E22"/>
    <w:rsid w:val="00F20EDE"/>
    <w:rsid w:val="00F277BA"/>
    <w:rsid w:val="00F3251A"/>
    <w:rsid w:val="00F325BE"/>
    <w:rsid w:val="00F33262"/>
    <w:rsid w:val="00F33C3E"/>
    <w:rsid w:val="00F36A3B"/>
    <w:rsid w:val="00F371B2"/>
    <w:rsid w:val="00F417FA"/>
    <w:rsid w:val="00F418E7"/>
    <w:rsid w:val="00F41EE9"/>
    <w:rsid w:val="00F43FB2"/>
    <w:rsid w:val="00F44233"/>
    <w:rsid w:val="00F44F71"/>
    <w:rsid w:val="00F4677B"/>
    <w:rsid w:val="00F548EE"/>
    <w:rsid w:val="00F551FD"/>
    <w:rsid w:val="00F614EA"/>
    <w:rsid w:val="00F61D7F"/>
    <w:rsid w:val="00F75110"/>
    <w:rsid w:val="00F867A3"/>
    <w:rsid w:val="00F8781C"/>
    <w:rsid w:val="00F917BC"/>
    <w:rsid w:val="00F91B33"/>
    <w:rsid w:val="00F91C75"/>
    <w:rsid w:val="00F920D9"/>
    <w:rsid w:val="00F9448A"/>
    <w:rsid w:val="00FA386B"/>
    <w:rsid w:val="00FB6A9B"/>
    <w:rsid w:val="00FC0168"/>
    <w:rsid w:val="00FC3C37"/>
    <w:rsid w:val="00FC6AE1"/>
    <w:rsid w:val="00FC7176"/>
    <w:rsid w:val="00FD3DF0"/>
    <w:rsid w:val="00FD4975"/>
    <w:rsid w:val="00FE14E5"/>
    <w:rsid w:val="00FE50A7"/>
    <w:rsid w:val="00FF1975"/>
    <w:rsid w:val="00FF31F6"/>
    <w:rsid w:val="00FF52A4"/>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022AA4"/>
  <w15:docId w15:val="{BE613DF5-CC1D-4979-BD80-764B490E5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C30"/>
    <w:rPr>
      <w:rFonts w:ascii="Cambria" w:eastAsia="MS Mincho" w:hAnsi="Cambria"/>
      <w:sz w:val="24"/>
      <w:szCs w:val="24"/>
    </w:rPr>
  </w:style>
  <w:style w:type="paragraph" w:styleId="Heading1">
    <w:name w:val="heading 1"/>
    <w:aliases w:val="Chapter Headline,Subhead A,EDS 1 + Left:  0 pt,First line:  0 pt, Char4 Char,Char4 Char,Heading 1 Char1 Char,Heading 1 Char Char Char,Heading 1 Char1 Char Char Char,Heading 1 Char Char Char Char Char,l1 Char Char1 Char Char Char"/>
    <w:basedOn w:val="Normal"/>
    <w:next w:val="Normal"/>
    <w:link w:val="Heading1Char"/>
    <w:uiPriority w:val="9"/>
    <w:qFormat/>
    <w:rsid w:val="00241457"/>
    <w:pPr>
      <w:keepNext/>
      <w:keepLines/>
      <w:numPr>
        <w:numId w:val="1"/>
      </w:numPr>
      <w:spacing w:before="480"/>
      <w:outlineLvl w:val="0"/>
    </w:pPr>
    <w:rPr>
      <w:rFonts w:asciiTheme="majorHAnsi" w:eastAsiaTheme="majorEastAsia" w:hAnsiTheme="majorHAnsi" w:cstheme="majorBidi"/>
      <w:bCs/>
      <w:color w:val="0F243E" w:themeColor="text2" w:themeShade="80"/>
      <w:sz w:val="32"/>
      <w:szCs w:val="32"/>
    </w:rPr>
  </w:style>
  <w:style w:type="paragraph" w:styleId="Heading2">
    <w:name w:val="heading 2"/>
    <w:aliases w:val="h2,Main Heading,SQS_Heading 2,H2,A,Header 2,l2,Level 2 Head,título 2,kop 14/b,Head2A,Heading 2 Number,Heading 2a,PARA2,T2,PARA21,PARA22,PARA23,T21,PARA24,T22,PARA25,T23,Chapter Number/Appendix Letter,chn,Sub-Head1,Activity,HD2,head2,H21,H22,h"/>
    <w:basedOn w:val="Normal"/>
    <w:next w:val="Normal"/>
    <w:link w:val="Heading2Char"/>
    <w:uiPriority w:val="9"/>
    <w:unhideWhenUsed/>
    <w:qFormat/>
    <w:rsid w:val="00241457"/>
    <w:pPr>
      <w:keepNext/>
      <w:keepLines/>
      <w:numPr>
        <w:ilvl w:val="1"/>
        <w:numId w:val="1"/>
      </w:numPr>
      <w:spacing w:before="200"/>
      <w:outlineLvl w:val="1"/>
    </w:pPr>
    <w:rPr>
      <w:rFonts w:eastAsiaTheme="majorEastAsia" w:cstheme="majorBidi"/>
      <w:bCs/>
      <w:color w:val="17365D" w:themeColor="text2" w:themeShade="BF"/>
      <w:sz w:val="28"/>
      <w:szCs w:val="26"/>
    </w:rPr>
  </w:style>
  <w:style w:type="paragraph" w:styleId="Heading3">
    <w:name w:val="heading 3"/>
    <w:aliases w:val="Heading 3 Char1 Char,Heading 3 Char Char Char,Heading 3 Char1 Char Char Char1,Heading 3 Char Char Char Char Char1,Heading 3 Char1 Char Char Char1 Char Char,Heading 3 Char Char Char Char Char1 Char Char,l3,H3"/>
    <w:basedOn w:val="Normal"/>
    <w:next w:val="Normal"/>
    <w:link w:val="Heading3Char"/>
    <w:uiPriority w:val="9"/>
    <w:unhideWhenUsed/>
    <w:qFormat/>
    <w:rsid w:val="00241457"/>
    <w:pPr>
      <w:keepNext/>
      <w:keepLines/>
      <w:numPr>
        <w:ilvl w:val="2"/>
        <w:numId w:val="1"/>
      </w:numPr>
      <w:spacing w:before="200"/>
      <w:outlineLvl w:val="2"/>
    </w:pPr>
    <w:rPr>
      <w:rFonts w:asciiTheme="majorHAnsi" w:eastAsiaTheme="majorEastAsia" w:hAnsiTheme="majorHAnsi" w:cstheme="majorBidi"/>
      <w:bCs/>
      <w:color w:val="404040" w:themeColor="text1" w:themeTint="BF"/>
      <w:sz w:val="26"/>
    </w:rPr>
  </w:style>
  <w:style w:type="paragraph" w:styleId="Heading4">
    <w:name w:val="heading 4"/>
    <w:aliases w:val="Subhead C,Level 2 - a,h4,PA Micro Section,H4,alpha,(Alt+4),H41,(Alt+4)1,H42,(Alt+4)2,H43,(Alt+4)3,H44,(Alt+4)4,H45,(Alt+4)5,H411,(Alt+4)11,H421,(Alt+4)21,H431,(Alt+4)31,H46,(Alt+4)6,H412,(Alt+4)12,H422,(Alt+4)22,H432,(Alt+4)32,H47,(Alt+4)7,H48"/>
    <w:basedOn w:val="Normal"/>
    <w:next w:val="Normal"/>
    <w:link w:val="Heading4Char"/>
    <w:uiPriority w:val="9"/>
    <w:unhideWhenUsed/>
    <w:qFormat/>
    <w:rsid w:val="00241457"/>
    <w:pPr>
      <w:keepNext/>
      <w:keepLines/>
      <w:numPr>
        <w:ilvl w:val="3"/>
        <w:numId w:val="1"/>
      </w:numPr>
      <w:spacing w:before="200"/>
      <w:outlineLvl w:val="3"/>
    </w:pPr>
    <w:rPr>
      <w:rFonts w:asciiTheme="majorHAnsi" w:eastAsiaTheme="majorEastAsia" w:hAnsiTheme="majorHAnsi" w:cstheme="majorBidi"/>
      <w:bCs/>
      <w:iCs/>
      <w:color w:val="1F497D" w:themeColor="text2"/>
    </w:rPr>
  </w:style>
  <w:style w:type="paragraph" w:styleId="Heading5">
    <w:name w:val="heading 5"/>
    <w:aliases w:val="l5"/>
    <w:basedOn w:val="Normal"/>
    <w:next w:val="Normal"/>
    <w:link w:val="Heading5Char"/>
    <w:uiPriority w:val="9"/>
    <w:unhideWhenUsed/>
    <w:qFormat/>
    <w:rsid w:val="00241457"/>
    <w:pPr>
      <w:keepNext/>
      <w:keepLines/>
      <w:numPr>
        <w:ilvl w:val="4"/>
        <w:numId w:val="1"/>
      </w:numPr>
      <w:spacing w:before="200"/>
      <w:outlineLvl w:val="4"/>
    </w:pPr>
    <w:rPr>
      <w:rFonts w:asciiTheme="majorHAnsi" w:eastAsiaTheme="majorEastAsia" w:hAnsiTheme="majorHAnsi" w:cstheme="majorBidi"/>
      <w:color w:val="0070C0"/>
    </w:rPr>
  </w:style>
  <w:style w:type="paragraph" w:styleId="Heading6">
    <w:name w:val="heading 6"/>
    <w:basedOn w:val="Normal"/>
    <w:next w:val="Normal"/>
    <w:link w:val="Heading6Char"/>
    <w:uiPriority w:val="9"/>
    <w:unhideWhenUsed/>
    <w:qFormat/>
    <w:rsid w:val="005C18B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C18B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C18B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C18B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F21"/>
    <w:pPr>
      <w:tabs>
        <w:tab w:val="center" w:pos="4680"/>
        <w:tab w:val="right" w:pos="9360"/>
      </w:tabs>
    </w:pPr>
  </w:style>
  <w:style w:type="character" w:customStyle="1" w:styleId="HeaderChar">
    <w:name w:val="Header Char"/>
    <w:basedOn w:val="DefaultParagraphFont"/>
    <w:link w:val="Header"/>
    <w:rsid w:val="007C0F21"/>
  </w:style>
  <w:style w:type="paragraph" w:styleId="Footer">
    <w:name w:val="footer"/>
    <w:basedOn w:val="Normal"/>
    <w:link w:val="FooterChar"/>
    <w:uiPriority w:val="99"/>
    <w:unhideWhenUsed/>
    <w:rsid w:val="007C0F21"/>
    <w:pPr>
      <w:tabs>
        <w:tab w:val="center" w:pos="4680"/>
        <w:tab w:val="right" w:pos="9360"/>
      </w:tabs>
    </w:pPr>
  </w:style>
  <w:style w:type="character" w:customStyle="1" w:styleId="FooterChar">
    <w:name w:val="Footer Char"/>
    <w:basedOn w:val="DefaultParagraphFont"/>
    <w:link w:val="Footer"/>
    <w:uiPriority w:val="99"/>
    <w:rsid w:val="007C0F21"/>
  </w:style>
  <w:style w:type="character" w:styleId="Hyperlink">
    <w:name w:val="Hyperlink"/>
    <w:basedOn w:val="DefaultParagraphFont"/>
    <w:uiPriority w:val="99"/>
    <w:unhideWhenUsed/>
    <w:rsid w:val="005E7CA5"/>
    <w:rPr>
      <w:color w:val="0000FF"/>
      <w:u w:val="single"/>
    </w:rPr>
  </w:style>
  <w:style w:type="paragraph" w:styleId="NoSpacing">
    <w:name w:val="No Spacing"/>
    <w:uiPriority w:val="1"/>
    <w:qFormat/>
    <w:rsid w:val="002771E7"/>
    <w:rPr>
      <w:sz w:val="22"/>
      <w:szCs w:val="22"/>
    </w:rPr>
  </w:style>
  <w:style w:type="table" w:customStyle="1" w:styleId="MediumShading1-Accent51">
    <w:name w:val="Medium Shading 1 - Accent 51"/>
    <w:basedOn w:val="TableNormal"/>
    <w:next w:val="MediumShading1-Accent5"/>
    <w:uiPriority w:val="63"/>
    <w:rsid w:val="00426E99"/>
    <w:rPr>
      <w:rFonts w:ascii="Cambria" w:eastAsia="MS Mincho" w:hAnsi="Cambria"/>
      <w:sz w:val="24"/>
      <w:szCs w:val="24"/>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Title1">
    <w:name w:val="Title1"/>
    <w:basedOn w:val="Normal"/>
    <w:next w:val="Normal"/>
    <w:uiPriority w:val="10"/>
    <w:qFormat/>
    <w:rsid w:val="00426E99"/>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426E99"/>
    <w:rPr>
      <w:rFonts w:ascii="Calibri" w:eastAsia="MS Gothic" w:hAnsi="Calibri" w:cs="Times New Roman"/>
      <w:color w:val="17365D"/>
      <w:spacing w:val="5"/>
      <w:kern w:val="28"/>
      <w:sz w:val="52"/>
      <w:szCs w:val="52"/>
    </w:rPr>
  </w:style>
  <w:style w:type="table" w:styleId="MediumShading1-Accent5">
    <w:name w:val="Medium Shading 1 Accent 5"/>
    <w:basedOn w:val="TableNormal"/>
    <w:uiPriority w:val="63"/>
    <w:rsid w:val="00426E9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itle">
    <w:name w:val="Title"/>
    <w:basedOn w:val="Normal"/>
    <w:next w:val="Normal"/>
    <w:link w:val="TitleChar"/>
    <w:uiPriority w:val="10"/>
    <w:qFormat/>
    <w:rsid w:val="00426E99"/>
    <w:pPr>
      <w:pBdr>
        <w:bottom w:val="single" w:sz="8" w:space="4" w:color="4F81BD" w:themeColor="accent1"/>
      </w:pBdr>
      <w:spacing w:after="300"/>
      <w:contextualSpacing/>
    </w:pPr>
    <w:rPr>
      <w:rFonts w:eastAsia="MS Gothic"/>
      <w:color w:val="17365D"/>
      <w:spacing w:val="5"/>
      <w:kern w:val="28"/>
      <w:sz w:val="52"/>
      <w:szCs w:val="52"/>
    </w:rPr>
  </w:style>
  <w:style w:type="character" w:customStyle="1" w:styleId="TitleChar1">
    <w:name w:val="Title Char1"/>
    <w:basedOn w:val="DefaultParagraphFont"/>
    <w:uiPriority w:val="10"/>
    <w:rsid w:val="00426E9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h2 Char,Main Heading Char,SQS_Heading 2 Char,H2 Char,A Char,Header 2 Char,l2 Char,Level 2 Head Char,título 2 Char,kop 14/b Char,Head2A Char,Heading 2 Number Char,Heading 2a Char,PARA2 Char,T2 Char,PARA21 Char,PARA22 Char,PARA23 Char"/>
    <w:basedOn w:val="DefaultParagraphFont"/>
    <w:link w:val="Heading2"/>
    <w:uiPriority w:val="9"/>
    <w:rsid w:val="00241457"/>
    <w:rPr>
      <w:rFonts w:ascii="Cambria" w:eastAsiaTheme="majorEastAsia" w:hAnsi="Cambria" w:cstheme="majorBidi"/>
      <w:bCs/>
      <w:color w:val="17365D" w:themeColor="text2" w:themeShade="BF"/>
      <w:sz w:val="28"/>
      <w:szCs w:val="26"/>
    </w:rPr>
  </w:style>
  <w:style w:type="paragraph" w:styleId="ListParagraph">
    <w:name w:val="List Paragraph"/>
    <w:aliases w:val="List Paragraph1,ListPar1,List Paragraph Bullet,List Paragraph21,list1,b1 + Justified,*Body 1,b-heading 1/heading 2,heading1body-heading2body,b-heading,Bullet List,FooterText,b14,List Paragraph11,List Paragraph2,List Paragraph Char Char,b1"/>
    <w:basedOn w:val="Normal"/>
    <w:link w:val="ListParagraphChar"/>
    <w:uiPriority w:val="1"/>
    <w:qFormat/>
    <w:rsid w:val="00426E99"/>
    <w:pPr>
      <w:ind w:left="720"/>
      <w:contextualSpacing/>
    </w:pPr>
  </w:style>
  <w:style w:type="table" w:customStyle="1" w:styleId="MediumShading1-Accent52">
    <w:name w:val="Medium Shading 1 - Accent 52"/>
    <w:basedOn w:val="TableNormal"/>
    <w:next w:val="MediumShading1-Accent5"/>
    <w:uiPriority w:val="63"/>
    <w:rsid w:val="00426E99"/>
    <w:rPr>
      <w:rFonts w:ascii="Cambria" w:eastAsia="MS Mincho" w:hAnsi="Cambria"/>
      <w:sz w:val="24"/>
      <w:szCs w:val="24"/>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Heading3Char">
    <w:name w:val="Heading 3 Char"/>
    <w:aliases w:val="Heading 3 Char1 Char Char,Heading 3 Char Char Char Char,Heading 3 Char1 Char Char Char1 Char,Heading 3 Char Char Char Char Char1 Char,Heading 3 Char1 Char Char Char1 Char Char Char,Heading 3 Char Char Char Char Char1 Char Char Char"/>
    <w:basedOn w:val="DefaultParagraphFont"/>
    <w:link w:val="Heading3"/>
    <w:uiPriority w:val="9"/>
    <w:rsid w:val="00241457"/>
    <w:rPr>
      <w:rFonts w:asciiTheme="majorHAnsi" w:eastAsiaTheme="majorEastAsia" w:hAnsiTheme="majorHAnsi" w:cstheme="majorBidi"/>
      <w:bCs/>
      <w:color w:val="404040" w:themeColor="text1" w:themeTint="BF"/>
      <w:sz w:val="26"/>
      <w:szCs w:val="24"/>
    </w:rPr>
  </w:style>
  <w:style w:type="character" w:customStyle="1" w:styleId="ImfLogo">
    <w:name w:val="ImfLogo"/>
    <w:basedOn w:val="DefaultParagraphFont"/>
    <w:uiPriority w:val="1"/>
    <w:qFormat/>
    <w:rsid w:val="00F325BE"/>
    <w:rPr>
      <w:rFonts w:ascii="Trebuchet MS" w:hAnsi="Trebuchet MS" w:cs="Trebuchet MS"/>
      <w:b/>
      <w:bCs/>
      <w:color w:val="2E5C9D"/>
      <w:spacing w:val="-7"/>
      <w:position w:val="-2"/>
      <w:sz w:val="40"/>
      <w:szCs w:val="40"/>
    </w:rPr>
  </w:style>
  <w:style w:type="character" w:customStyle="1" w:styleId="Heading1Char">
    <w:name w:val="Heading 1 Char"/>
    <w:aliases w:val="Chapter Headline Char,Subhead A Char,EDS 1 + Left:  0 pt Char,First line:  0 pt Char, Char4 Char Char,Char4 Char Char,Heading 1 Char1 Char Char,Heading 1 Char Char Char Char,Heading 1 Char1 Char Char Char Char"/>
    <w:basedOn w:val="DefaultParagraphFont"/>
    <w:link w:val="Heading1"/>
    <w:uiPriority w:val="9"/>
    <w:rsid w:val="00241457"/>
    <w:rPr>
      <w:rFonts w:asciiTheme="majorHAnsi" w:eastAsiaTheme="majorEastAsia" w:hAnsiTheme="majorHAnsi" w:cstheme="majorBidi"/>
      <w:bCs/>
      <w:color w:val="0F243E" w:themeColor="text2" w:themeShade="80"/>
      <w:sz w:val="32"/>
      <w:szCs w:val="32"/>
    </w:rPr>
  </w:style>
  <w:style w:type="paragraph" w:customStyle="1" w:styleId="CalloutSection">
    <w:name w:val="Callout Section"/>
    <w:basedOn w:val="Normal"/>
    <w:link w:val="CalloutSectionChar"/>
    <w:qFormat/>
    <w:rsid w:val="00820C7B"/>
    <w:pPr>
      <w:pBdr>
        <w:top w:val="single" w:sz="4" w:space="3" w:color="BFBFBF" w:themeColor="background1" w:themeShade="BF"/>
        <w:left w:val="single" w:sz="4" w:space="4" w:color="BFBFBF" w:themeColor="background1" w:themeShade="BF"/>
        <w:bottom w:val="single" w:sz="4" w:space="3" w:color="BFBFBF" w:themeColor="background1" w:themeShade="BF"/>
        <w:right w:val="single" w:sz="4" w:space="4" w:color="BFBFBF" w:themeColor="background1" w:themeShade="BF"/>
      </w:pBdr>
      <w:shd w:val="clear" w:color="auto" w:fill="F3F3F3"/>
      <w:spacing w:before="240" w:after="240"/>
      <w:ind w:left="144" w:right="432"/>
    </w:pPr>
    <w:rPr>
      <w:iCs/>
    </w:rPr>
  </w:style>
  <w:style w:type="paragraph" w:styleId="BalloonText">
    <w:name w:val="Balloon Text"/>
    <w:basedOn w:val="Normal"/>
    <w:link w:val="BalloonTextChar"/>
    <w:uiPriority w:val="99"/>
    <w:semiHidden/>
    <w:unhideWhenUsed/>
    <w:rsid w:val="008577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7FF"/>
    <w:rPr>
      <w:rFonts w:ascii="Lucida Grande" w:eastAsia="MS Mincho" w:hAnsi="Lucida Grande" w:cs="Lucida Grande"/>
      <w:sz w:val="18"/>
      <w:szCs w:val="18"/>
    </w:rPr>
  </w:style>
  <w:style w:type="paragraph" w:styleId="TOC1">
    <w:name w:val="toc 1"/>
    <w:basedOn w:val="Normal"/>
    <w:next w:val="Normal"/>
    <w:autoRedefine/>
    <w:uiPriority w:val="39"/>
    <w:unhideWhenUsed/>
    <w:rsid w:val="00AA729D"/>
    <w:pPr>
      <w:spacing w:before="120"/>
    </w:pPr>
    <w:rPr>
      <w:rFonts w:asciiTheme="majorHAnsi" w:hAnsiTheme="majorHAnsi"/>
      <w:b/>
      <w:color w:val="548DD4"/>
    </w:rPr>
  </w:style>
  <w:style w:type="paragraph" w:styleId="TOC2">
    <w:name w:val="toc 2"/>
    <w:basedOn w:val="Normal"/>
    <w:next w:val="Normal"/>
    <w:autoRedefine/>
    <w:uiPriority w:val="39"/>
    <w:unhideWhenUsed/>
    <w:rsid w:val="00AA729D"/>
    <w:rPr>
      <w:sz w:val="22"/>
      <w:szCs w:val="22"/>
    </w:rPr>
  </w:style>
  <w:style w:type="paragraph" w:styleId="TOC3">
    <w:name w:val="toc 3"/>
    <w:basedOn w:val="Normal"/>
    <w:next w:val="Normal"/>
    <w:autoRedefine/>
    <w:uiPriority w:val="39"/>
    <w:unhideWhenUsed/>
    <w:rsid w:val="00AA729D"/>
    <w:pPr>
      <w:ind w:left="280"/>
    </w:pPr>
    <w:rPr>
      <w:i/>
      <w:sz w:val="22"/>
      <w:szCs w:val="22"/>
    </w:rPr>
  </w:style>
  <w:style w:type="paragraph" w:styleId="TOC4">
    <w:name w:val="toc 4"/>
    <w:basedOn w:val="Normal"/>
    <w:next w:val="Normal"/>
    <w:autoRedefine/>
    <w:uiPriority w:val="39"/>
    <w:unhideWhenUsed/>
    <w:rsid w:val="00AA729D"/>
    <w:pPr>
      <w:pBdr>
        <w:between w:val="double" w:sz="6" w:space="0" w:color="auto"/>
      </w:pBdr>
      <w:ind w:left="560"/>
    </w:pPr>
    <w:rPr>
      <w:sz w:val="20"/>
      <w:szCs w:val="20"/>
    </w:rPr>
  </w:style>
  <w:style w:type="paragraph" w:styleId="TOC5">
    <w:name w:val="toc 5"/>
    <w:basedOn w:val="Normal"/>
    <w:next w:val="Normal"/>
    <w:autoRedefine/>
    <w:uiPriority w:val="39"/>
    <w:unhideWhenUsed/>
    <w:rsid w:val="00AA729D"/>
    <w:pPr>
      <w:pBdr>
        <w:between w:val="double" w:sz="6" w:space="0" w:color="auto"/>
      </w:pBdr>
      <w:ind w:left="840"/>
    </w:pPr>
    <w:rPr>
      <w:sz w:val="20"/>
      <w:szCs w:val="20"/>
    </w:rPr>
  </w:style>
  <w:style w:type="paragraph" w:styleId="TOC6">
    <w:name w:val="toc 6"/>
    <w:basedOn w:val="Normal"/>
    <w:next w:val="Normal"/>
    <w:autoRedefine/>
    <w:uiPriority w:val="39"/>
    <w:unhideWhenUsed/>
    <w:rsid w:val="00AA729D"/>
    <w:pPr>
      <w:pBdr>
        <w:between w:val="double" w:sz="6" w:space="0" w:color="auto"/>
      </w:pBdr>
      <w:ind w:left="1120"/>
    </w:pPr>
    <w:rPr>
      <w:sz w:val="20"/>
      <w:szCs w:val="20"/>
    </w:rPr>
  </w:style>
  <w:style w:type="paragraph" w:styleId="TOC7">
    <w:name w:val="toc 7"/>
    <w:basedOn w:val="Normal"/>
    <w:next w:val="Normal"/>
    <w:autoRedefine/>
    <w:uiPriority w:val="39"/>
    <w:unhideWhenUsed/>
    <w:rsid w:val="00AA729D"/>
    <w:pPr>
      <w:pBdr>
        <w:between w:val="double" w:sz="6" w:space="0" w:color="auto"/>
      </w:pBdr>
      <w:ind w:left="1400"/>
    </w:pPr>
    <w:rPr>
      <w:sz w:val="20"/>
      <w:szCs w:val="20"/>
    </w:rPr>
  </w:style>
  <w:style w:type="paragraph" w:styleId="TOC8">
    <w:name w:val="toc 8"/>
    <w:basedOn w:val="Normal"/>
    <w:next w:val="Normal"/>
    <w:autoRedefine/>
    <w:uiPriority w:val="39"/>
    <w:unhideWhenUsed/>
    <w:rsid w:val="00AA729D"/>
    <w:pPr>
      <w:pBdr>
        <w:between w:val="double" w:sz="6" w:space="0" w:color="auto"/>
      </w:pBdr>
      <w:ind w:left="1680"/>
    </w:pPr>
    <w:rPr>
      <w:sz w:val="20"/>
      <w:szCs w:val="20"/>
    </w:rPr>
  </w:style>
  <w:style w:type="paragraph" w:styleId="TOC9">
    <w:name w:val="toc 9"/>
    <w:basedOn w:val="Normal"/>
    <w:next w:val="Normal"/>
    <w:autoRedefine/>
    <w:uiPriority w:val="39"/>
    <w:unhideWhenUsed/>
    <w:rsid w:val="00AA729D"/>
    <w:pPr>
      <w:pBdr>
        <w:between w:val="double" w:sz="6" w:space="0" w:color="auto"/>
      </w:pBdr>
      <w:ind w:left="1960"/>
    </w:pPr>
    <w:rPr>
      <w:sz w:val="20"/>
      <w:szCs w:val="20"/>
    </w:rPr>
  </w:style>
  <w:style w:type="character" w:customStyle="1" w:styleId="apple-tab-span">
    <w:name w:val="apple-tab-span"/>
    <w:basedOn w:val="DefaultParagraphFont"/>
    <w:rsid w:val="00C80766"/>
  </w:style>
  <w:style w:type="paragraph" w:styleId="NormalWeb">
    <w:name w:val="Normal (Web)"/>
    <w:basedOn w:val="Normal"/>
    <w:uiPriority w:val="99"/>
    <w:unhideWhenUsed/>
    <w:rsid w:val="00C80766"/>
    <w:pPr>
      <w:spacing w:before="100" w:beforeAutospacing="1" w:after="100" w:afterAutospacing="1"/>
    </w:pPr>
    <w:rPr>
      <w:rFonts w:ascii="Times" w:eastAsia="Times New Roman" w:hAnsi="Times"/>
      <w:sz w:val="20"/>
      <w:szCs w:val="20"/>
    </w:rPr>
  </w:style>
  <w:style w:type="table" w:styleId="TableGrid">
    <w:name w:val="Table Grid"/>
    <w:aliases w:val="MB Table Grid,TM_Table Grid,Table"/>
    <w:basedOn w:val="TableNormal"/>
    <w:uiPriority w:val="39"/>
    <w:rsid w:val="00004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063DF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ceholderText">
    <w:name w:val="Placeholder Text"/>
    <w:basedOn w:val="DefaultParagraphFont"/>
    <w:uiPriority w:val="99"/>
    <w:semiHidden/>
    <w:rsid w:val="008C31E6"/>
    <w:rPr>
      <w:color w:val="808080"/>
    </w:rPr>
  </w:style>
  <w:style w:type="paragraph" w:customStyle="1" w:styleId="footerstyle">
    <w:name w:val="footer style"/>
    <w:basedOn w:val="Normal"/>
    <w:qFormat/>
    <w:rsid w:val="00F417FA"/>
  </w:style>
  <w:style w:type="table" w:customStyle="1" w:styleId="LightShading-Accent11">
    <w:name w:val="Light Shading - Accent 11"/>
    <w:basedOn w:val="TableNormal"/>
    <w:uiPriority w:val="60"/>
    <w:rsid w:val="00002BA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aliases w:val="Imfinity Table Gray"/>
    <w:basedOn w:val="TableNormal"/>
    <w:uiPriority w:val="60"/>
    <w:rsid w:val="00741F73"/>
    <w:rPr>
      <w:color w:val="262626" w:themeColor="text1" w:themeTint="D9"/>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85" w:type="dxa"/>
        <w:left w:w="57" w:type="dxa"/>
        <w:bottom w:w="85" w:type="dxa"/>
        <w:right w:w="57" w:type="dxa"/>
      </w:tblCellMar>
    </w:tblPr>
    <w:tcPr>
      <w:shd w:val="clear" w:color="auto" w:fill="auto"/>
      <w:vAlign w:val="center"/>
    </w:tcPr>
    <w:tblStylePr w:type="firstRow">
      <w:pPr>
        <w:spacing w:before="0" w:after="0" w:line="240" w:lineRule="auto"/>
      </w:pPr>
      <w:rPr>
        <w:b/>
        <w:bCs/>
      </w:rPr>
      <w:tblPr/>
      <w:tcPr>
        <w:tcBorders>
          <w:top w:val="single" w:sz="4" w:space="0" w:color="BFBFBF" w:themeColor="background1" w:themeShade="BF"/>
          <w:left w:val="nil"/>
          <w:bottom w:val="nil"/>
          <w:right w:val="nil"/>
          <w:insideH w:val="nil"/>
          <w:insideV w:val="nil"/>
          <w:tl2br w:val="nil"/>
          <w:tr2bl w:val="nil"/>
        </w:tcBorders>
      </w:tcPr>
    </w:tblStylePr>
    <w:tblStylePr w:type="lastRow">
      <w:pPr>
        <w:spacing w:before="0" w:after="0" w:line="240" w:lineRule="auto"/>
      </w:pPr>
      <w:rPr>
        <w:b/>
        <w:bCs/>
      </w:rPr>
      <w:tblPr/>
      <w:tcPr>
        <w:tcBorders>
          <w:top w:val="single" w:sz="4" w:space="0" w:color="BFBFBF" w:themeColor="background1" w:themeShade="BF"/>
          <w:left w:val="nil"/>
          <w:bottom w:val="single" w:sz="4" w:space="0" w:color="BFBFBF" w:themeColor="background1" w:themeShade="BF"/>
          <w:right w:val="nil"/>
          <w:insideH w:val="nil"/>
          <w:insideV w:val="nil"/>
        </w:tcBorders>
      </w:tcPr>
    </w:tblStylePr>
    <w:tblStylePr w:type="firstCol">
      <w:rPr>
        <w:b/>
        <w:bCs/>
      </w:rPr>
      <w:tblPr/>
      <w:tcPr>
        <w:tcBorders>
          <w:right w:val="single" w:sz="4" w:space="0" w:color="BFBFBF" w:themeColor="background1" w:themeShade="BF"/>
        </w:tcBorders>
      </w:tcPr>
    </w:tblStylePr>
    <w:tblStylePr w:type="lastCol">
      <w:pPr>
        <w:jc w:val="right"/>
      </w:pPr>
      <w:rPr>
        <w:b/>
        <w:bCs/>
        <w:sz w:val="16"/>
      </w:rPr>
      <w:tblPr/>
      <w:tcPr>
        <w:tcBorders>
          <w:left w:val="single" w:sz="4" w:space="0" w:color="BFBFBF" w:themeColor="background1" w:themeShade="BF"/>
        </w:tcBorders>
      </w:tcPr>
    </w:tblStylePr>
    <w:tblStylePr w:type="band1Horz">
      <w:tblPr/>
      <w:tcPr>
        <w:shd w:val="clear" w:color="auto" w:fill="F2F2F2" w:themeFill="background1" w:themeFillShade="F2"/>
      </w:tcPr>
    </w:tblStylePr>
    <w:tblStylePr w:type="neCell">
      <w:tblPr/>
      <w:tcPr>
        <w:tcBorders>
          <w:left w:val="single" w:sz="4" w:space="0" w:color="BFBFBF" w:themeColor="background1" w:themeShade="BF"/>
        </w:tcBorders>
      </w:tcPr>
    </w:tblStylePr>
    <w:tblStylePr w:type="nwCell">
      <w:tblPr/>
      <w:tcPr>
        <w:tcBorders>
          <w:left w:val="nil"/>
          <w:right w:val="single" w:sz="4" w:space="0" w:color="BFBFBF" w:themeColor="background1" w:themeShade="BF"/>
        </w:tcBorders>
      </w:tcPr>
    </w:tblStylePr>
    <w:tblStylePr w:type="seCell">
      <w:tblPr/>
      <w:tcPr>
        <w:tcBorders>
          <w:left w:val="single" w:sz="4" w:space="0" w:color="BFBFBF" w:themeColor="background1" w:themeShade="BF"/>
        </w:tcBorders>
      </w:tcPr>
    </w:tblStylePr>
    <w:tblStylePr w:type="swCell">
      <w:tblPr/>
      <w:tcPr>
        <w:tcBorders>
          <w:right w:val="single" w:sz="4" w:space="0" w:color="BFBFBF" w:themeColor="background1" w:themeShade="BF"/>
        </w:tcBorders>
      </w:tcPr>
    </w:tblStylePr>
  </w:style>
  <w:style w:type="paragraph" w:customStyle="1" w:styleId="CalloutSection2">
    <w:name w:val="Callout Section 2"/>
    <w:basedOn w:val="CalloutSection"/>
    <w:link w:val="CalloutSection2Char"/>
    <w:qFormat/>
    <w:rsid w:val="00F917BC"/>
    <w:pPr>
      <w:pBdr>
        <w:top w:val="single" w:sz="4" w:space="3" w:color="D99594"/>
        <w:left w:val="single" w:sz="4" w:space="4" w:color="D99594"/>
        <w:bottom w:val="single" w:sz="4" w:space="3" w:color="D99594"/>
        <w:right w:val="single" w:sz="4" w:space="4" w:color="D99594"/>
      </w:pBdr>
      <w:shd w:val="clear" w:color="auto" w:fill="F2DBDB"/>
    </w:pPr>
    <w:rPr>
      <w:color w:val="632423"/>
    </w:rPr>
  </w:style>
  <w:style w:type="character" w:customStyle="1" w:styleId="CalloutSection2Char">
    <w:name w:val="Callout Section 2 Char"/>
    <w:link w:val="CalloutSection2"/>
    <w:rsid w:val="00F917BC"/>
    <w:rPr>
      <w:rFonts w:ascii="Cambria" w:eastAsia="MS Mincho" w:hAnsi="Cambria"/>
      <w:iCs/>
      <w:color w:val="632423"/>
      <w:sz w:val="24"/>
      <w:szCs w:val="24"/>
      <w:shd w:val="clear" w:color="auto" w:fill="F2DBDB"/>
    </w:rPr>
  </w:style>
  <w:style w:type="paragraph" w:customStyle="1" w:styleId="CalloutSection3">
    <w:name w:val="Callout Section 3"/>
    <w:basedOn w:val="CalloutSection2"/>
    <w:link w:val="CalloutSection3Char"/>
    <w:qFormat/>
    <w:rsid w:val="00F917BC"/>
    <w:pPr>
      <w:pBdr>
        <w:top w:val="single" w:sz="4" w:space="3" w:color="92CDDC" w:themeColor="accent5" w:themeTint="99"/>
        <w:left w:val="single" w:sz="4" w:space="4" w:color="92CDDC" w:themeColor="accent5" w:themeTint="99"/>
        <w:bottom w:val="single" w:sz="4" w:space="3" w:color="92CDDC" w:themeColor="accent5" w:themeTint="99"/>
        <w:right w:val="single" w:sz="4" w:space="4" w:color="92CDDC" w:themeColor="accent5" w:themeTint="99"/>
      </w:pBdr>
      <w:shd w:val="clear" w:color="auto" w:fill="DAEEF3"/>
    </w:pPr>
    <w:rPr>
      <w:color w:val="31849B"/>
      <w:sz w:val="26"/>
      <w:szCs w:val="26"/>
    </w:rPr>
  </w:style>
  <w:style w:type="character" w:customStyle="1" w:styleId="CalloutSection3Char">
    <w:name w:val="Callout Section 3 Char"/>
    <w:link w:val="CalloutSection3"/>
    <w:rsid w:val="00F917BC"/>
    <w:rPr>
      <w:rFonts w:ascii="Cambria" w:eastAsia="MS Mincho" w:hAnsi="Cambria"/>
      <w:iCs/>
      <w:color w:val="31849B"/>
      <w:sz w:val="26"/>
      <w:szCs w:val="26"/>
      <w:shd w:val="clear" w:color="auto" w:fill="DAEEF3"/>
    </w:rPr>
  </w:style>
  <w:style w:type="paragraph" w:customStyle="1" w:styleId="CalloutSection4">
    <w:name w:val="Callout Section 4"/>
    <w:basedOn w:val="CalloutSection"/>
    <w:qFormat/>
    <w:rsid w:val="00F917BC"/>
    <w:pPr>
      <w:pBdr>
        <w:top w:val="single" w:sz="4" w:space="3" w:color="FABF8F" w:themeColor="accent6" w:themeTint="99"/>
        <w:left w:val="single" w:sz="4" w:space="4" w:color="FABF8F" w:themeColor="accent6" w:themeTint="99"/>
        <w:bottom w:val="single" w:sz="4" w:space="3" w:color="FABF8F" w:themeColor="accent6" w:themeTint="99"/>
        <w:right w:val="single" w:sz="4" w:space="4" w:color="FABF8F" w:themeColor="accent6" w:themeTint="99"/>
      </w:pBdr>
      <w:shd w:val="clear" w:color="auto" w:fill="FFDC9A"/>
    </w:pPr>
    <w:rPr>
      <w:iCs w:val="0"/>
      <w:color w:val="984806" w:themeColor="accent6" w:themeShade="80"/>
    </w:rPr>
  </w:style>
  <w:style w:type="paragraph" w:customStyle="1" w:styleId="FooterStyle0">
    <w:name w:val="Footer Style"/>
    <w:basedOn w:val="Normal"/>
    <w:link w:val="FooterStyleChar"/>
    <w:qFormat/>
    <w:rsid w:val="009A57EE"/>
    <w:rPr>
      <w:b/>
      <w:bCs/>
      <w:caps/>
    </w:rPr>
  </w:style>
  <w:style w:type="character" w:customStyle="1" w:styleId="FooterStyleChar">
    <w:name w:val="Footer Style Char"/>
    <w:basedOn w:val="DefaultParagraphFont"/>
    <w:link w:val="FooterStyle0"/>
    <w:rsid w:val="009A57EE"/>
    <w:rPr>
      <w:rFonts w:ascii="Cambria" w:eastAsia="MS Mincho" w:hAnsi="Cambria"/>
      <w:b/>
      <w:bCs/>
      <w:caps/>
      <w:sz w:val="24"/>
      <w:szCs w:val="24"/>
    </w:rPr>
  </w:style>
  <w:style w:type="paragraph" w:styleId="TOCHeading">
    <w:name w:val="TOC Heading"/>
    <w:basedOn w:val="Heading1"/>
    <w:next w:val="Normal"/>
    <w:uiPriority w:val="39"/>
    <w:unhideWhenUsed/>
    <w:qFormat/>
    <w:rsid w:val="00C83D9C"/>
    <w:pPr>
      <w:spacing w:line="276" w:lineRule="auto"/>
      <w:outlineLvl w:val="9"/>
    </w:pPr>
    <w:rPr>
      <w:sz w:val="28"/>
      <w:szCs w:val="28"/>
      <w:lang w:eastAsia="ja-JP"/>
    </w:rPr>
  </w:style>
  <w:style w:type="character" w:customStyle="1" w:styleId="Heading4Char">
    <w:name w:val="Heading 4 Char"/>
    <w:aliases w:val="Subhead C Char,Level 2 - a Char,h4 Char,PA Micro Section Char,H4 Char,alpha Char,(Alt+4) Char,H41 Char,(Alt+4)1 Char,H42 Char,(Alt+4)2 Char,H43 Char,(Alt+4)3 Char,H44 Char,(Alt+4)4 Char,H45 Char,(Alt+4)5 Char,H411 Char,(Alt+4)11 Char"/>
    <w:basedOn w:val="DefaultParagraphFont"/>
    <w:link w:val="Heading4"/>
    <w:uiPriority w:val="9"/>
    <w:rsid w:val="00241457"/>
    <w:rPr>
      <w:rFonts w:asciiTheme="majorHAnsi" w:eastAsiaTheme="majorEastAsia" w:hAnsiTheme="majorHAnsi" w:cstheme="majorBidi"/>
      <w:bCs/>
      <w:iCs/>
      <w:color w:val="1F497D" w:themeColor="text2"/>
      <w:sz w:val="24"/>
      <w:szCs w:val="24"/>
    </w:rPr>
  </w:style>
  <w:style w:type="character" w:customStyle="1" w:styleId="Heading5Char">
    <w:name w:val="Heading 5 Char"/>
    <w:aliases w:val="l5 Char"/>
    <w:basedOn w:val="DefaultParagraphFont"/>
    <w:link w:val="Heading5"/>
    <w:uiPriority w:val="9"/>
    <w:rsid w:val="00241457"/>
    <w:rPr>
      <w:rFonts w:asciiTheme="majorHAnsi" w:eastAsiaTheme="majorEastAsia" w:hAnsiTheme="majorHAnsi" w:cstheme="majorBidi"/>
      <w:color w:val="0070C0"/>
      <w:sz w:val="24"/>
      <w:szCs w:val="24"/>
    </w:rPr>
  </w:style>
  <w:style w:type="character" w:customStyle="1" w:styleId="Heading6Char">
    <w:name w:val="Heading 6 Char"/>
    <w:basedOn w:val="DefaultParagraphFont"/>
    <w:link w:val="Heading6"/>
    <w:uiPriority w:val="9"/>
    <w:rsid w:val="005C18B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rsid w:val="005C18B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rsid w:val="005C18B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5C18BC"/>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1"/>
    <w:qFormat/>
    <w:rsid w:val="000B627C"/>
    <w:pPr>
      <w:numPr>
        <w:ilvl w:val="1"/>
      </w:numPr>
    </w:pPr>
    <w:rPr>
      <w:rFonts w:asciiTheme="majorHAnsi" w:eastAsiaTheme="majorEastAsia" w:hAnsiTheme="majorHAnsi" w:cstheme="majorBidi"/>
      <w:i/>
      <w:iCs/>
      <w:color w:val="244061" w:themeColor="accent1" w:themeShade="80"/>
      <w:spacing w:val="15"/>
    </w:rPr>
  </w:style>
  <w:style w:type="character" w:customStyle="1" w:styleId="SubtitleChar">
    <w:name w:val="Subtitle Char"/>
    <w:basedOn w:val="DefaultParagraphFont"/>
    <w:link w:val="Subtitle"/>
    <w:uiPriority w:val="11"/>
    <w:rsid w:val="000B627C"/>
    <w:rPr>
      <w:rFonts w:asciiTheme="majorHAnsi" w:eastAsiaTheme="majorEastAsia" w:hAnsiTheme="majorHAnsi" w:cstheme="majorBidi"/>
      <w:i/>
      <w:iCs/>
      <w:color w:val="244061" w:themeColor="accent1" w:themeShade="80"/>
      <w:spacing w:val="15"/>
      <w:sz w:val="24"/>
      <w:szCs w:val="24"/>
    </w:rPr>
  </w:style>
  <w:style w:type="character" w:styleId="IntenseReference">
    <w:name w:val="Intense Reference"/>
    <w:basedOn w:val="DefaultParagraphFont"/>
    <w:uiPriority w:val="32"/>
    <w:qFormat/>
    <w:rsid w:val="000B627C"/>
    <w:rPr>
      <w:b/>
      <w:bCs/>
      <w:smallCaps/>
      <w:color w:val="632423" w:themeColor="accent2" w:themeShade="80"/>
      <w:spacing w:val="5"/>
      <w:u w:val="single"/>
    </w:rPr>
  </w:style>
  <w:style w:type="character" w:customStyle="1" w:styleId="ListParagraphChar">
    <w:name w:val="List Paragraph Char"/>
    <w:aliases w:val="List Paragraph1 Char,ListPar1 Char,List Paragraph Bullet Char,List Paragraph21 Char,list1 Char,b1 + Justified Char,*Body 1 Char,b-heading 1/heading 2 Char,heading1body-heading2body Char,b-heading Char,Bullet List Char,FooterText Char"/>
    <w:basedOn w:val="DefaultParagraphFont"/>
    <w:link w:val="ListParagraph"/>
    <w:uiPriority w:val="34"/>
    <w:qFormat/>
    <w:rsid w:val="00D13E94"/>
    <w:rPr>
      <w:rFonts w:ascii="Cambria" w:eastAsia="MS Mincho" w:hAnsi="Cambria"/>
      <w:sz w:val="24"/>
      <w:szCs w:val="24"/>
    </w:rPr>
  </w:style>
  <w:style w:type="paragraph" w:styleId="Caption">
    <w:name w:val="caption"/>
    <w:aliases w:val="Caption Char1,Caption Char Char Char2,Caption Char Char Char Char Char Char Char Char,Caption Char Char Char Char Char Char Char Char Char,Caption Char Char Char Char Char Char Char Char Char Ch,Caption Char Char,Caption * DH,c,cp,Legend,label"/>
    <w:basedOn w:val="Normal"/>
    <w:next w:val="Normal"/>
    <w:link w:val="CaptionChar"/>
    <w:uiPriority w:val="35"/>
    <w:unhideWhenUsed/>
    <w:qFormat/>
    <w:rsid w:val="00D13E94"/>
    <w:pPr>
      <w:spacing w:after="200" w:line="276" w:lineRule="auto"/>
    </w:pPr>
    <w:rPr>
      <w:rFonts w:ascii="Calibri" w:eastAsia="SimSun" w:hAnsi="Calibri"/>
      <w:b/>
      <w:bCs/>
      <w:sz w:val="20"/>
      <w:szCs w:val="20"/>
      <w:lang w:eastAsia="zh-CN"/>
    </w:rPr>
  </w:style>
  <w:style w:type="character" w:customStyle="1" w:styleId="CaptionChar">
    <w:name w:val="Caption Char"/>
    <w:aliases w:val="Caption Char1 Char,Caption Char Char Char2 Char,Caption Char Char Char Char Char Char Char Char Char1,Caption Char Char Char Char Char Char Char Char Char Char,Caption Char Char Char Char Char Char Char Char Char Ch Char,Caption * DH Char"/>
    <w:link w:val="Caption"/>
    <w:uiPriority w:val="35"/>
    <w:locked/>
    <w:rsid w:val="00D13E94"/>
    <w:rPr>
      <w:rFonts w:eastAsia="SimSun"/>
      <w:b/>
      <w:bCs/>
      <w:lang w:eastAsia="zh-CN"/>
    </w:rPr>
  </w:style>
  <w:style w:type="paragraph" w:styleId="BodyText">
    <w:name w:val="Body Text"/>
    <w:basedOn w:val="Normal"/>
    <w:link w:val="BodyTextChar"/>
    <w:uiPriority w:val="99"/>
    <w:semiHidden/>
    <w:unhideWhenUsed/>
    <w:rsid w:val="008C2111"/>
    <w:pPr>
      <w:spacing w:after="120"/>
    </w:pPr>
  </w:style>
  <w:style w:type="character" w:customStyle="1" w:styleId="BodyTextChar">
    <w:name w:val="Body Text Char"/>
    <w:basedOn w:val="DefaultParagraphFont"/>
    <w:link w:val="BodyText"/>
    <w:uiPriority w:val="99"/>
    <w:semiHidden/>
    <w:rsid w:val="008C2111"/>
    <w:rPr>
      <w:rFonts w:ascii="Cambria" w:eastAsia="MS Mincho" w:hAnsi="Cambria"/>
      <w:sz w:val="24"/>
      <w:szCs w:val="24"/>
    </w:rPr>
  </w:style>
  <w:style w:type="paragraph" w:styleId="BodyTextFirstIndent">
    <w:name w:val="Body Text First Indent"/>
    <w:basedOn w:val="BodyText"/>
    <w:link w:val="BodyTextFirstIndentChar"/>
    <w:uiPriority w:val="99"/>
    <w:semiHidden/>
    <w:unhideWhenUsed/>
    <w:rsid w:val="008C2111"/>
    <w:pPr>
      <w:spacing w:after="160" w:line="259" w:lineRule="auto"/>
      <w:ind w:firstLine="360"/>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8C2111"/>
    <w:rPr>
      <w:rFonts w:asciiTheme="minorHAnsi" w:eastAsiaTheme="minorHAnsi" w:hAnsiTheme="minorHAnsi" w:cstheme="minorBidi"/>
      <w:sz w:val="22"/>
      <w:szCs w:val="22"/>
    </w:rPr>
  </w:style>
  <w:style w:type="paragraph" w:styleId="BodyText3">
    <w:name w:val="Body Text 3"/>
    <w:basedOn w:val="Normal"/>
    <w:link w:val="BodyText3Char"/>
    <w:uiPriority w:val="99"/>
    <w:semiHidden/>
    <w:unhideWhenUsed/>
    <w:rsid w:val="008C2111"/>
    <w:pPr>
      <w:spacing w:after="120"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99"/>
    <w:semiHidden/>
    <w:rsid w:val="008C2111"/>
    <w:rPr>
      <w:rFonts w:asciiTheme="minorHAnsi" w:eastAsiaTheme="minorHAnsi" w:hAnsiTheme="minorHAnsi" w:cstheme="minorBidi"/>
      <w:sz w:val="16"/>
      <w:szCs w:val="16"/>
    </w:rPr>
  </w:style>
  <w:style w:type="paragraph" w:customStyle="1" w:styleId="Default">
    <w:name w:val="Default"/>
    <w:rsid w:val="001C0E13"/>
    <w:pPr>
      <w:autoSpaceDE w:val="0"/>
      <w:autoSpaceDN w:val="0"/>
      <w:adjustRightInd w:val="0"/>
    </w:pPr>
    <w:rPr>
      <w:rFonts w:ascii="Arial" w:hAnsi="Arial" w:cs="Arial"/>
      <w:color w:val="000000"/>
      <w:sz w:val="24"/>
      <w:szCs w:val="24"/>
      <w:lang w:val="en-GB" w:eastAsia="en-GB"/>
    </w:rPr>
  </w:style>
  <w:style w:type="character" w:styleId="Strong">
    <w:name w:val="Strong"/>
    <w:basedOn w:val="DefaultParagraphFont"/>
    <w:uiPriority w:val="22"/>
    <w:qFormat/>
    <w:rsid w:val="001C0E13"/>
    <w:rPr>
      <w:b/>
      <w:bCs/>
    </w:rPr>
  </w:style>
  <w:style w:type="table" w:styleId="GridTable2-Accent1">
    <w:name w:val="Grid Table 2 Accent 1"/>
    <w:basedOn w:val="TableNormal"/>
    <w:uiPriority w:val="47"/>
    <w:rsid w:val="001C0E13"/>
    <w:rPr>
      <w:rFonts w:asciiTheme="minorHAnsi" w:eastAsiaTheme="minorHAnsi" w:hAnsiTheme="minorHAnsi" w:cstheme="minorBidi"/>
      <w:sz w:val="24"/>
      <w:szCs w:val="24"/>
      <w:lang w:val="en-IN" w:bidi="kn-IN"/>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pple-converted-space">
    <w:name w:val="apple-converted-space"/>
    <w:basedOn w:val="DefaultParagraphFont"/>
    <w:rsid w:val="00B4032C"/>
  </w:style>
  <w:style w:type="table" w:styleId="GridTable5Dark-Accent1">
    <w:name w:val="Grid Table 5 Dark Accent 1"/>
    <w:basedOn w:val="TableNormal"/>
    <w:uiPriority w:val="50"/>
    <w:rsid w:val="00D749FD"/>
    <w:rPr>
      <w:rFonts w:asciiTheme="minorHAnsi" w:eastAsiaTheme="minorHAnsi" w:hAnsiTheme="minorHAnsi" w:cstheme="minorBidi"/>
      <w:sz w:val="24"/>
      <w:szCs w:val="24"/>
      <w:lang w:val="en-IN" w:bidi="k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7010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60177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CalloutSectionChar">
    <w:name w:val="Callout Section Char"/>
    <w:basedOn w:val="DefaultParagraphFont"/>
    <w:link w:val="CalloutSection"/>
    <w:rsid w:val="00E166A1"/>
    <w:rPr>
      <w:rFonts w:ascii="Cambria" w:eastAsia="MS Mincho" w:hAnsi="Cambria"/>
      <w:iCs/>
      <w:sz w:val="24"/>
      <w:szCs w:val="24"/>
      <w:shd w:val="clear" w:color="auto" w:fill="F3F3F3"/>
    </w:rPr>
  </w:style>
  <w:style w:type="character" w:styleId="FollowedHyperlink">
    <w:name w:val="FollowedHyperlink"/>
    <w:basedOn w:val="DefaultParagraphFont"/>
    <w:uiPriority w:val="99"/>
    <w:semiHidden/>
    <w:unhideWhenUsed/>
    <w:rsid w:val="00E166A1"/>
    <w:rPr>
      <w:color w:val="800080" w:themeColor="followedHyperlink"/>
      <w:u w:val="single"/>
    </w:rPr>
  </w:style>
  <w:style w:type="paragraph" w:customStyle="1" w:styleId="mb-25">
    <w:name w:val="mb-2.5"/>
    <w:basedOn w:val="Normal"/>
    <w:rsid w:val="006D01ED"/>
    <w:pPr>
      <w:spacing w:before="100" w:beforeAutospacing="1" w:after="100" w:afterAutospacing="1"/>
    </w:pPr>
    <w:rPr>
      <w:rFonts w:ascii="Times New Roman" w:eastAsia="Times New Roman" w:hAnsi="Times New Roman"/>
      <w:lang w:val="en-IN" w:eastAsia="en-IN"/>
    </w:rPr>
  </w:style>
  <w:style w:type="character" w:styleId="UnresolvedMention">
    <w:name w:val="Unresolved Mention"/>
    <w:basedOn w:val="DefaultParagraphFont"/>
    <w:uiPriority w:val="99"/>
    <w:semiHidden/>
    <w:unhideWhenUsed/>
    <w:rsid w:val="005F7000"/>
    <w:rPr>
      <w:color w:val="605E5C"/>
      <w:shd w:val="clear" w:color="auto" w:fill="E1DFDD"/>
    </w:rPr>
  </w:style>
  <w:style w:type="paragraph" w:customStyle="1" w:styleId="BodyText2">
    <w:name w:val="Body Text2"/>
    <w:rsid w:val="002E6952"/>
    <w:pPr>
      <w:keepLines/>
      <w:suppressAutoHyphens/>
      <w:spacing w:after="120" w:line="220" w:lineRule="atLeast"/>
    </w:pPr>
    <w:rPr>
      <w:rFonts w:ascii="Times New Roman" w:eastAsia="Arial" w:hAnsi="Times New Roman"/>
      <w:lang w:val="en-GB" w:eastAsia="ar-SA"/>
    </w:rPr>
  </w:style>
  <w:style w:type="table" w:customStyle="1" w:styleId="ListTable4-Accent11">
    <w:name w:val="List Table 4 - Accent 11"/>
    <w:basedOn w:val="TableNormal"/>
    <w:uiPriority w:val="49"/>
    <w:rsid w:val="00875D09"/>
    <w:rPr>
      <w:rFonts w:asciiTheme="minorHAnsi" w:eastAsiaTheme="minorHAnsi" w:hAnsiTheme="minorHAnsi" w:cstheme="minorBidi"/>
      <w:sz w:val="22"/>
      <w:szCs w:val="22"/>
      <w:lang w:val="en-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5A57FE"/>
    <w:rPr>
      <w:rFonts w:ascii="Cambria" w:eastAsia="MS Mincho" w:hAnsi="Cambria"/>
      <w:sz w:val="24"/>
      <w:szCs w:val="24"/>
    </w:rPr>
  </w:style>
  <w:style w:type="table" w:customStyle="1" w:styleId="PlainTable12">
    <w:name w:val="Plain Table 12"/>
    <w:basedOn w:val="TableNormal"/>
    <w:uiPriority w:val="41"/>
    <w:rsid w:val="001A5BE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526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26353"/>
    <w:rPr>
      <w:rFonts w:ascii="Courier New" w:hAnsi="Courier New" w:cs="Courier New"/>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2167">
      <w:bodyDiv w:val="1"/>
      <w:marLeft w:val="0"/>
      <w:marRight w:val="0"/>
      <w:marTop w:val="0"/>
      <w:marBottom w:val="0"/>
      <w:divBdr>
        <w:top w:val="none" w:sz="0" w:space="0" w:color="auto"/>
        <w:left w:val="none" w:sz="0" w:space="0" w:color="auto"/>
        <w:bottom w:val="none" w:sz="0" w:space="0" w:color="auto"/>
        <w:right w:val="none" w:sz="0" w:space="0" w:color="auto"/>
      </w:divBdr>
      <w:divsChild>
        <w:div w:id="984771582">
          <w:marLeft w:val="0"/>
          <w:marRight w:val="0"/>
          <w:marTop w:val="0"/>
          <w:marBottom w:val="0"/>
          <w:divBdr>
            <w:top w:val="none" w:sz="0" w:space="0" w:color="auto"/>
            <w:left w:val="none" w:sz="0" w:space="0" w:color="auto"/>
            <w:bottom w:val="none" w:sz="0" w:space="0" w:color="auto"/>
            <w:right w:val="none" w:sz="0" w:space="0" w:color="auto"/>
          </w:divBdr>
        </w:div>
      </w:divsChild>
    </w:div>
    <w:div w:id="200093924">
      <w:bodyDiv w:val="1"/>
      <w:marLeft w:val="0"/>
      <w:marRight w:val="0"/>
      <w:marTop w:val="0"/>
      <w:marBottom w:val="0"/>
      <w:divBdr>
        <w:top w:val="none" w:sz="0" w:space="0" w:color="auto"/>
        <w:left w:val="none" w:sz="0" w:space="0" w:color="auto"/>
        <w:bottom w:val="none" w:sz="0" w:space="0" w:color="auto"/>
        <w:right w:val="none" w:sz="0" w:space="0" w:color="auto"/>
      </w:divBdr>
    </w:div>
    <w:div w:id="206915198">
      <w:bodyDiv w:val="1"/>
      <w:marLeft w:val="0"/>
      <w:marRight w:val="0"/>
      <w:marTop w:val="0"/>
      <w:marBottom w:val="0"/>
      <w:divBdr>
        <w:top w:val="none" w:sz="0" w:space="0" w:color="auto"/>
        <w:left w:val="none" w:sz="0" w:space="0" w:color="auto"/>
        <w:bottom w:val="none" w:sz="0" w:space="0" w:color="auto"/>
        <w:right w:val="none" w:sz="0" w:space="0" w:color="auto"/>
      </w:divBdr>
      <w:divsChild>
        <w:div w:id="1360663537">
          <w:marLeft w:val="0"/>
          <w:marRight w:val="0"/>
          <w:marTop w:val="0"/>
          <w:marBottom w:val="0"/>
          <w:divBdr>
            <w:top w:val="none" w:sz="0" w:space="0" w:color="auto"/>
            <w:left w:val="none" w:sz="0" w:space="0" w:color="auto"/>
            <w:bottom w:val="none" w:sz="0" w:space="0" w:color="auto"/>
            <w:right w:val="none" w:sz="0" w:space="0" w:color="auto"/>
          </w:divBdr>
        </w:div>
      </w:divsChild>
    </w:div>
    <w:div w:id="309285912">
      <w:bodyDiv w:val="1"/>
      <w:marLeft w:val="0"/>
      <w:marRight w:val="0"/>
      <w:marTop w:val="0"/>
      <w:marBottom w:val="0"/>
      <w:divBdr>
        <w:top w:val="none" w:sz="0" w:space="0" w:color="auto"/>
        <w:left w:val="none" w:sz="0" w:space="0" w:color="auto"/>
        <w:bottom w:val="none" w:sz="0" w:space="0" w:color="auto"/>
        <w:right w:val="none" w:sz="0" w:space="0" w:color="auto"/>
      </w:divBdr>
    </w:div>
    <w:div w:id="590283934">
      <w:bodyDiv w:val="1"/>
      <w:marLeft w:val="0"/>
      <w:marRight w:val="0"/>
      <w:marTop w:val="0"/>
      <w:marBottom w:val="0"/>
      <w:divBdr>
        <w:top w:val="none" w:sz="0" w:space="0" w:color="auto"/>
        <w:left w:val="none" w:sz="0" w:space="0" w:color="auto"/>
        <w:bottom w:val="none" w:sz="0" w:space="0" w:color="auto"/>
        <w:right w:val="none" w:sz="0" w:space="0" w:color="auto"/>
      </w:divBdr>
      <w:divsChild>
        <w:div w:id="1131633968">
          <w:marLeft w:val="0"/>
          <w:marRight w:val="0"/>
          <w:marTop w:val="0"/>
          <w:marBottom w:val="0"/>
          <w:divBdr>
            <w:top w:val="none" w:sz="0" w:space="0" w:color="auto"/>
            <w:left w:val="none" w:sz="0" w:space="0" w:color="auto"/>
            <w:bottom w:val="none" w:sz="0" w:space="0" w:color="auto"/>
            <w:right w:val="none" w:sz="0" w:space="0" w:color="auto"/>
          </w:divBdr>
        </w:div>
      </w:divsChild>
    </w:div>
    <w:div w:id="805851257">
      <w:bodyDiv w:val="1"/>
      <w:marLeft w:val="0"/>
      <w:marRight w:val="0"/>
      <w:marTop w:val="0"/>
      <w:marBottom w:val="0"/>
      <w:divBdr>
        <w:top w:val="none" w:sz="0" w:space="0" w:color="auto"/>
        <w:left w:val="none" w:sz="0" w:space="0" w:color="auto"/>
        <w:bottom w:val="none" w:sz="0" w:space="0" w:color="auto"/>
        <w:right w:val="none" w:sz="0" w:space="0" w:color="auto"/>
      </w:divBdr>
      <w:divsChild>
        <w:div w:id="613824647">
          <w:marLeft w:val="0"/>
          <w:marRight w:val="0"/>
          <w:marTop w:val="0"/>
          <w:marBottom w:val="0"/>
          <w:divBdr>
            <w:top w:val="none" w:sz="0" w:space="0" w:color="auto"/>
            <w:left w:val="none" w:sz="0" w:space="0" w:color="auto"/>
            <w:bottom w:val="none" w:sz="0" w:space="0" w:color="auto"/>
            <w:right w:val="none" w:sz="0" w:space="0" w:color="auto"/>
          </w:divBdr>
        </w:div>
      </w:divsChild>
    </w:div>
    <w:div w:id="858160264">
      <w:bodyDiv w:val="1"/>
      <w:marLeft w:val="0"/>
      <w:marRight w:val="0"/>
      <w:marTop w:val="0"/>
      <w:marBottom w:val="0"/>
      <w:divBdr>
        <w:top w:val="none" w:sz="0" w:space="0" w:color="auto"/>
        <w:left w:val="none" w:sz="0" w:space="0" w:color="auto"/>
        <w:bottom w:val="none" w:sz="0" w:space="0" w:color="auto"/>
        <w:right w:val="none" w:sz="0" w:space="0" w:color="auto"/>
      </w:divBdr>
      <w:divsChild>
        <w:div w:id="1290013014">
          <w:marLeft w:val="0"/>
          <w:marRight w:val="0"/>
          <w:marTop w:val="0"/>
          <w:marBottom w:val="0"/>
          <w:divBdr>
            <w:top w:val="none" w:sz="0" w:space="0" w:color="auto"/>
            <w:left w:val="none" w:sz="0" w:space="0" w:color="auto"/>
            <w:bottom w:val="none" w:sz="0" w:space="0" w:color="auto"/>
            <w:right w:val="none" w:sz="0" w:space="0" w:color="auto"/>
          </w:divBdr>
        </w:div>
      </w:divsChild>
    </w:div>
    <w:div w:id="931594660">
      <w:bodyDiv w:val="1"/>
      <w:marLeft w:val="0"/>
      <w:marRight w:val="0"/>
      <w:marTop w:val="0"/>
      <w:marBottom w:val="0"/>
      <w:divBdr>
        <w:top w:val="none" w:sz="0" w:space="0" w:color="auto"/>
        <w:left w:val="none" w:sz="0" w:space="0" w:color="auto"/>
        <w:bottom w:val="none" w:sz="0" w:space="0" w:color="auto"/>
        <w:right w:val="none" w:sz="0" w:space="0" w:color="auto"/>
      </w:divBdr>
    </w:div>
    <w:div w:id="1091702223">
      <w:bodyDiv w:val="1"/>
      <w:marLeft w:val="0"/>
      <w:marRight w:val="0"/>
      <w:marTop w:val="0"/>
      <w:marBottom w:val="0"/>
      <w:divBdr>
        <w:top w:val="none" w:sz="0" w:space="0" w:color="auto"/>
        <w:left w:val="none" w:sz="0" w:space="0" w:color="auto"/>
        <w:bottom w:val="none" w:sz="0" w:space="0" w:color="auto"/>
        <w:right w:val="none" w:sz="0" w:space="0" w:color="auto"/>
      </w:divBdr>
    </w:div>
    <w:div w:id="1094714434">
      <w:bodyDiv w:val="1"/>
      <w:marLeft w:val="0"/>
      <w:marRight w:val="0"/>
      <w:marTop w:val="0"/>
      <w:marBottom w:val="0"/>
      <w:divBdr>
        <w:top w:val="none" w:sz="0" w:space="0" w:color="auto"/>
        <w:left w:val="none" w:sz="0" w:space="0" w:color="auto"/>
        <w:bottom w:val="none" w:sz="0" w:space="0" w:color="auto"/>
        <w:right w:val="none" w:sz="0" w:space="0" w:color="auto"/>
      </w:divBdr>
      <w:divsChild>
        <w:div w:id="671299269">
          <w:marLeft w:val="0"/>
          <w:marRight w:val="0"/>
          <w:marTop w:val="0"/>
          <w:marBottom w:val="0"/>
          <w:divBdr>
            <w:top w:val="none" w:sz="0" w:space="0" w:color="auto"/>
            <w:left w:val="none" w:sz="0" w:space="0" w:color="auto"/>
            <w:bottom w:val="none" w:sz="0" w:space="0" w:color="auto"/>
            <w:right w:val="none" w:sz="0" w:space="0" w:color="auto"/>
          </w:divBdr>
        </w:div>
      </w:divsChild>
    </w:div>
    <w:div w:id="1146093970">
      <w:bodyDiv w:val="1"/>
      <w:marLeft w:val="0"/>
      <w:marRight w:val="0"/>
      <w:marTop w:val="0"/>
      <w:marBottom w:val="0"/>
      <w:divBdr>
        <w:top w:val="none" w:sz="0" w:space="0" w:color="auto"/>
        <w:left w:val="none" w:sz="0" w:space="0" w:color="auto"/>
        <w:bottom w:val="none" w:sz="0" w:space="0" w:color="auto"/>
        <w:right w:val="none" w:sz="0" w:space="0" w:color="auto"/>
      </w:divBdr>
    </w:div>
    <w:div w:id="1239559703">
      <w:bodyDiv w:val="1"/>
      <w:marLeft w:val="0"/>
      <w:marRight w:val="0"/>
      <w:marTop w:val="0"/>
      <w:marBottom w:val="0"/>
      <w:divBdr>
        <w:top w:val="none" w:sz="0" w:space="0" w:color="auto"/>
        <w:left w:val="none" w:sz="0" w:space="0" w:color="auto"/>
        <w:bottom w:val="none" w:sz="0" w:space="0" w:color="auto"/>
        <w:right w:val="none" w:sz="0" w:space="0" w:color="auto"/>
      </w:divBdr>
    </w:div>
    <w:div w:id="1243641004">
      <w:bodyDiv w:val="1"/>
      <w:marLeft w:val="0"/>
      <w:marRight w:val="0"/>
      <w:marTop w:val="0"/>
      <w:marBottom w:val="0"/>
      <w:divBdr>
        <w:top w:val="none" w:sz="0" w:space="0" w:color="auto"/>
        <w:left w:val="none" w:sz="0" w:space="0" w:color="auto"/>
        <w:bottom w:val="none" w:sz="0" w:space="0" w:color="auto"/>
        <w:right w:val="none" w:sz="0" w:space="0" w:color="auto"/>
      </w:divBdr>
    </w:div>
    <w:div w:id="1252934425">
      <w:bodyDiv w:val="1"/>
      <w:marLeft w:val="0"/>
      <w:marRight w:val="0"/>
      <w:marTop w:val="0"/>
      <w:marBottom w:val="0"/>
      <w:divBdr>
        <w:top w:val="none" w:sz="0" w:space="0" w:color="auto"/>
        <w:left w:val="none" w:sz="0" w:space="0" w:color="auto"/>
        <w:bottom w:val="none" w:sz="0" w:space="0" w:color="auto"/>
        <w:right w:val="none" w:sz="0" w:space="0" w:color="auto"/>
      </w:divBdr>
    </w:div>
    <w:div w:id="1292444176">
      <w:bodyDiv w:val="1"/>
      <w:marLeft w:val="0"/>
      <w:marRight w:val="0"/>
      <w:marTop w:val="0"/>
      <w:marBottom w:val="0"/>
      <w:divBdr>
        <w:top w:val="none" w:sz="0" w:space="0" w:color="auto"/>
        <w:left w:val="none" w:sz="0" w:space="0" w:color="auto"/>
        <w:bottom w:val="none" w:sz="0" w:space="0" w:color="auto"/>
        <w:right w:val="none" w:sz="0" w:space="0" w:color="auto"/>
      </w:divBdr>
    </w:div>
    <w:div w:id="1341087020">
      <w:bodyDiv w:val="1"/>
      <w:marLeft w:val="0"/>
      <w:marRight w:val="0"/>
      <w:marTop w:val="0"/>
      <w:marBottom w:val="0"/>
      <w:divBdr>
        <w:top w:val="none" w:sz="0" w:space="0" w:color="auto"/>
        <w:left w:val="none" w:sz="0" w:space="0" w:color="auto"/>
        <w:bottom w:val="none" w:sz="0" w:space="0" w:color="auto"/>
        <w:right w:val="none" w:sz="0" w:space="0" w:color="auto"/>
      </w:divBdr>
    </w:div>
    <w:div w:id="1459840652">
      <w:bodyDiv w:val="1"/>
      <w:marLeft w:val="0"/>
      <w:marRight w:val="0"/>
      <w:marTop w:val="0"/>
      <w:marBottom w:val="0"/>
      <w:divBdr>
        <w:top w:val="none" w:sz="0" w:space="0" w:color="auto"/>
        <w:left w:val="none" w:sz="0" w:space="0" w:color="auto"/>
        <w:bottom w:val="none" w:sz="0" w:space="0" w:color="auto"/>
        <w:right w:val="none" w:sz="0" w:space="0" w:color="auto"/>
      </w:divBdr>
    </w:div>
    <w:div w:id="1474562529">
      <w:bodyDiv w:val="1"/>
      <w:marLeft w:val="0"/>
      <w:marRight w:val="0"/>
      <w:marTop w:val="0"/>
      <w:marBottom w:val="0"/>
      <w:divBdr>
        <w:top w:val="none" w:sz="0" w:space="0" w:color="auto"/>
        <w:left w:val="none" w:sz="0" w:space="0" w:color="auto"/>
        <w:bottom w:val="none" w:sz="0" w:space="0" w:color="auto"/>
        <w:right w:val="none" w:sz="0" w:space="0" w:color="auto"/>
      </w:divBdr>
      <w:divsChild>
        <w:div w:id="848107390">
          <w:marLeft w:val="0"/>
          <w:marRight w:val="0"/>
          <w:marTop w:val="0"/>
          <w:marBottom w:val="0"/>
          <w:divBdr>
            <w:top w:val="none" w:sz="0" w:space="0" w:color="auto"/>
            <w:left w:val="none" w:sz="0" w:space="0" w:color="auto"/>
            <w:bottom w:val="none" w:sz="0" w:space="0" w:color="auto"/>
            <w:right w:val="none" w:sz="0" w:space="0" w:color="auto"/>
          </w:divBdr>
        </w:div>
      </w:divsChild>
    </w:div>
    <w:div w:id="1498619753">
      <w:bodyDiv w:val="1"/>
      <w:marLeft w:val="0"/>
      <w:marRight w:val="0"/>
      <w:marTop w:val="0"/>
      <w:marBottom w:val="0"/>
      <w:divBdr>
        <w:top w:val="none" w:sz="0" w:space="0" w:color="auto"/>
        <w:left w:val="none" w:sz="0" w:space="0" w:color="auto"/>
        <w:bottom w:val="none" w:sz="0" w:space="0" w:color="auto"/>
        <w:right w:val="none" w:sz="0" w:space="0" w:color="auto"/>
      </w:divBdr>
      <w:divsChild>
        <w:div w:id="521823868">
          <w:marLeft w:val="0"/>
          <w:marRight w:val="0"/>
          <w:marTop w:val="0"/>
          <w:marBottom w:val="0"/>
          <w:divBdr>
            <w:top w:val="none" w:sz="0" w:space="0" w:color="auto"/>
            <w:left w:val="none" w:sz="0" w:space="0" w:color="auto"/>
            <w:bottom w:val="none" w:sz="0" w:space="0" w:color="auto"/>
            <w:right w:val="none" w:sz="0" w:space="0" w:color="auto"/>
          </w:divBdr>
        </w:div>
      </w:divsChild>
    </w:div>
    <w:div w:id="1514684330">
      <w:bodyDiv w:val="1"/>
      <w:marLeft w:val="0"/>
      <w:marRight w:val="0"/>
      <w:marTop w:val="0"/>
      <w:marBottom w:val="0"/>
      <w:divBdr>
        <w:top w:val="none" w:sz="0" w:space="0" w:color="auto"/>
        <w:left w:val="none" w:sz="0" w:space="0" w:color="auto"/>
        <w:bottom w:val="none" w:sz="0" w:space="0" w:color="auto"/>
        <w:right w:val="none" w:sz="0" w:space="0" w:color="auto"/>
      </w:divBdr>
    </w:div>
    <w:div w:id="1525947473">
      <w:bodyDiv w:val="1"/>
      <w:marLeft w:val="0"/>
      <w:marRight w:val="0"/>
      <w:marTop w:val="0"/>
      <w:marBottom w:val="0"/>
      <w:divBdr>
        <w:top w:val="none" w:sz="0" w:space="0" w:color="auto"/>
        <w:left w:val="none" w:sz="0" w:space="0" w:color="auto"/>
        <w:bottom w:val="none" w:sz="0" w:space="0" w:color="auto"/>
        <w:right w:val="none" w:sz="0" w:space="0" w:color="auto"/>
      </w:divBdr>
    </w:div>
    <w:div w:id="1552111270">
      <w:bodyDiv w:val="1"/>
      <w:marLeft w:val="0"/>
      <w:marRight w:val="0"/>
      <w:marTop w:val="0"/>
      <w:marBottom w:val="0"/>
      <w:divBdr>
        <w:top w:val="none" w:sz="0" w:space="0" w:color="auto"/>
        <w:left w:val="none" w:sz="0" w:space="0" w:color="auto"/>
        <w:bottom w:val="none" w:sz="0" w:space="0" w:color="auto"/>
        <w:right w:val="none" w:sz="0" w:space="0" w:color="auto"/>
      </w:divBdr>
      <w:divsChild>
        <w:div w:id="1506745248">
          <w:marLeft w:val="0"/>
          <w:marRight w:val="0"/>
          <w:marTop w:val="0"/>
          <w:marBottom w:val="0"/>
          <w:divBdr>
            <w:top w:val="none" w:sz="0" w:space="0" w:color="auto"/>
            <w:left w:val="none" w:sz="0" w:space="0" w:color="auto"/>
            <w:bottom w:val="none" w:sz="0" w:space="0" w:color="auto"/>
            <w:right w:val="none" w:sz="0" w:space="0" w:color="auto"/>
          </w:divBdr>
        </w:div>
      </w:divsChild>
    </w:div>
    <w:div w:id="1560240709">
      <w:bodyDiv w:val="1"/>
      <w:marLeft w:val="0"/>
      <w:marRight w:val="0"/>
      <w:marTop w:val="0"/>
      <w:marBottom w:val="0"/>
      <w:divBdr>
        <w:top w:val="none" w:sz="0" w:space="0" w:color="auto"/>
        <w:left w:val="none" w:sz="0" w:space="0" w:color="auto"/>
        <w:bottom w:val="none" w:sz="0" w:space="0" w:color="auto"/>
        <w:right w:val="none" w:sz="0" w:space="0" w:color="auto"/>
      </w:divBdr>
    </w:div>
    <w:div w:id="1565144006">
      <w:bodyDiv w:val="1"/>
      <w:marLeft w:val="0"/>
      <w:marRight w:val="0"/>
      <w:marTop w:val="0"/>
      <w:marBottom w:val="0"/>
      <w:divBdr>
        <w:top w:val="none" w:sz="0" w:space="0" w:color="auto"/>
        <w:left w:val="none" w:sz="0" w:space="0" w:color="auto"/>
        <w:bottom w:val="none" w:sz="0" w:space="0" w:color="auto"/>
        <w:right w:val="none" w:sz="0" w:space="0" w:color="auto"/>
      </w:divBdr>
    </w:div>
    <w:div w:id="1710571328">
      <w:bodyDiv w:val="1"/>
      <w:marLeft w:val="0"/>
      <w:marRight w:val="0"/>
      <w:marTop w:val="0"/>
      <w:marBottom w:val="0"/>
      <w:divBdr>
        <w:top w:val="none" w:sz="0" w:space="0" w:color="auto"/>
        <w:left w:val="none" w:sz="0" w:space="0" w:color="auto"/>
        <w:bottom w:val="none" w:sz="0" w:space="0" w:color="auto"/>
        <w:right w:val="none" w:sz="0" w:space="0" w:color="auto"/>
      </w:divBdr>
    </w:div>
    <w:div w:id="1788425834">
      <w:bodyDiv w:val="1"/>
      <w:marLeft w:val="0"/>
      <w:marRight w:val="0"/>
      <w:marTop w:val="0"/>
      <w:marBottom w:val="0"/>
      <w:divBdr>
        <w:top w:val="none" w:sz="0" w:space="0" w:color="auto"/>
        <w:left w:val="none" w:sz="0" w:space="0" w:color="auto"/>
        <w:bottom w:val="none" w:sz="0" w:space="0" w:color="auto"/>
        <w:right w:val="none" w:sz="0" w:space="0" w:color="auto"/>
      </w:divBdr>
    </w:div>
    <w:div w:id="1989897429">
      <w:bodyDiv w:val="1"/>
      <w:marLeft w:val="0"/>
      <w:marRight w:val="0"/>
      <w:marTop w:val="0"/>
      <w:marBottom w:val="0"/>
      <w:divBdr>
        <w:top w:val="none" w:sz="0" w:space="0" w:color="auto"/>
        <w:left w:val="none" w:sz="0" w:space="0" w:color="auto"/>
        <w:bottom w:val="none" w:sz="0" w:space="0" w:color="auto"/>
        <w:right w:val="none" w:sz="0" w:space="0" w:color="auto"/>
      </w:divBdr>
      <w:divsChild>
        <w:div w:id="55125204">
          <w:marLeft w:val="0"/>
          <w:marRight w:val="0"/>
          <w:marTop w:val="0"/>
          <w:marBottom w:val="0"/>
          <w:divBdr>
            <w:top w:val="none" w:sz="0" w:space="0" w:color="auto"/>
            <w:left w:val="none" w:sz="0" w:space="0" w:color="auto"/>
            <w:bottom w:val="none" w:sz="0" w:space="0" w:color="auto"/>
            <w:right w:val="none" w:sz="0" w:space="0" w:color="auto"/>
          </w:divBdr>
        </w:div>
      </w:divsChild>
    </w:div>
    <w:div w:id="1997955552">
      <w:bodyDiv w:val="1"/>
      <w:marLeft w:val="0"/>
      <w:marRight w:val="0"/>
      <w:marTop w:val="0"/>
      <w:marBottom w:val="0"/>
      <w:divBdr>
        <w:top w:val="none" w:sz="0" w:space="0" w:color="auto"/>
        <w:left w:val="none" w:sz="0" w:space="0" w:color="auto"/>
        <w:bottom w:val="none" w:sz="0" w:space="0" w:color="auto"/>
        <w:right w:val="none" w:sz="0" w:space="0" w:color="auto"/>
      </w:divBdr>
    </w:div>
    <w:div w:id="2139759368">
      <w:bodyDiv w:val="1"/>
      <w:marLeft w:val="0"/>
      <w:marRight w:val="0"/>
      <w:marTop w:val="0"/>
      <w:marBottom w:val="0"/>
      <w:divBdr>
        <w:top w:val="none" w:sz="0" w:space="0" w:color="auto"/>
        <w:left w:val="none" w:sz="0" w:space="0" w:color="auto"/>
        <w:bottom w:val="none" w:sz="0" w:space="0" w:color="auto"/>
        <w:right w:val="none" w:sz="0" w:space="0" w:color="auto"/>
      </w:divBdr>
      <w:divsChild>
        <w:div w:id="426118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BD08022F555543900A229DFBDC8D1E"/>
        <w:category>
          <w:name w:val="General"/>
          <w:gallery w:val="placeholder"/>
        </w:category>
        <w:types>
          <w:type w:val="bbPlcHdr"/>
        </w:types>
        <w:behaviors>
          <w:behavior w:val="content"/>
        </w:behaviors>
        <w:guid w:val="{FD583630-41CA-AD45-9A66-55788D1DB2C8}"/>
      </w:docPartPr>
      <w:docPartBody>
        <w:p w:rsidR="001B6003" w:rsidRDefault="001B6003">
          <w:pPr>
            <w:pStyle w:val="45BD08022F555543900A229DFBDC8D1E"/>
          </w:pPr>
          <w:r w:rsidRPr="00332270">
            <w:rPr>
              <w:rStyle w:val="PlaceholderText"/>
            </w:rPr>
            <w:t>[Title]</w:t>
          </w:r>
        </w:p>
      </w:docPartBody>
    </w:docPart>
    <w:docPart>
      <w:docPartPr>
        <w:name w:val="51F0F94C5DACB345A47BF7A022AA4F42"/>
        <w:category>
          <w:name w:val="General"/>
          <w:gallery w:val="placeholder"/>
        </w:category>
        <w:types>
          <w:type w:val="bbPlcHdr"/>
        </w:types>
        <w:behaviors>
          <w:behavior w:val="content"/>
        </w:behaviors>
        <w:guid w:val="{C32D421D-EE28-1343-A92B-203DAC5F6319}"/>
      </w:docPartPr>
      <w:docPartBody>
        <w:p w:rsidR="001B6003" w:rsidRDefault="001B6003">
          <w:pPr>
            <w:pStyle w:val="51F0F94C5DACB345A47BF7A022AA4F42"/>
          </w:pPr>
          <w:r w:rsidRPr="0033227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B6003"/>
    <w:rsid w:val="00040608"/>
    <w:rsid w:val="00050607"/>
    <w:rsid w:val="000C43EE"/>
    <w:rsid w:val="000F2FC2"/>
    <w:rsid w:val="000F6931"/>
    <w:rsid w:val="001015DA"/>
    <w:rsid w:val="00101ABD"/>
    <w:rsid w:val="001159EB"/>
    <w:rsid w:val="00120B84"/>
    <w:rsid w:val="001B6003"/>
    <w:rsid w:val="001C355A"/>
    <w:rsid w:val="001E263F"/>
    <w:rsid w:val="001F4365"/>
    <w:rsid w:val="00330CA3"/>
    <w:rsid w:val="00367A7E"/>
    <w:rsid w:val="004F5B9F"/>
    <w:rsid w:val="00560B9D"/>
    <w:rsid w:val="005B3409"/>
    <w:rsid w:val="00677C71"/>
    <w:rsid w:val="006A6ADC"/>
    <w:rsid w:val="00721940"/>
    <w:rsid w:val="007C6E38"/>
    <w:rsid w:val="007D17F8"/>
    <w:rsid w:val="00844FC2"/>
    <w:rsid w:val="0087703D"/>
    <w:rsid w:val="0091479A"/>
    <w:rsid w:val="0093724D"/>
    <w:rsid w:val="0095143A"/>
    <w:rsid w:val="00A344CF"/>
    <w:rsid w:val="00A779DE"/>
    <w:rsid w:val="00AF3C18"/>
    <w:rsid w:val="00B01AA1"/>
    <w:rsid w:val="00B17635"/>
    <w:rsid w:val="00B234E2"/>
    <w:rsid w:val="00B716EE"/>
    <w:rsid w:val="00B73E0F"/>
    <w:rsid w:val="00BA7AF1"/>
    <w:rsid w:val="00BB6ACA"/>
    <w:rsid w:val="00BD4C1B"/>
    <w:rsid w:val="00C71E62"/>
    <w:rsid w:val="00C93CCD"/>
    <w:rsid w:val="00D563AC"/>
    <w:rsid w:val="00D67F99"/>
    <w:rsid w:val="00D832A5"/>
    <w:rsid w:val="00DA012A"/>
    <w:rsid w:val="00E714C2"/>
    <w:rsid w:val="00E82AD0"/>
    <w:rsid w:val="00EA641B"/>
    <w:rsid w:val="00EC5E16"/>
    <w:rsid w:val="00EF6D2D"/>
    <w:rsid w:val="00F76E1D"/>
    <w:rsid w:val="00F923A7"/>
    <w:rsid w:val="00FA5AC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3A7"/>
    <w:rPr>
      <w:color w:val="808080"/>
    </w:rPr>
  </w:style>
  <w:style w:type="paragraph" w:customStyle="1" w:styleId="45BD08022F555543900A229DFBDC8D1E">
    <w:name w:val="45BD08022F555543900A229DFBDC8D1E"/>
    <w:rsid w:val="00F923A7"/>
  </w:style>
  <w:style w:type="paragraph" w:customStyle="1" w:styleId="51F0F94C5DACB345A47BF7A022AA4F42">
    <w:name w:val="51F0F94C5DACB345A47BF7A022AA4F42"/>
    <w:rsid w:val="00F923A7"/>
  </w:style>
  <w:style w:type="paragraph" w:customStyle="1" w:styleId="07BDCDDD9DDD4746BD58A46171B146B1">
    <w:name w:val="07BDCDDD9DDD4746BD58A46171B146B1"/>
    <w:rsid w:val="00F923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6464D-949E-4515-97F9-5266DDC5E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Technical Proposal</vt:lpstr>
    </vt:vector>
  </TitlesOfParts>
  <Company/>
  <LinksUpToDate>false</LinksUpToDate>
  <CharactersWithSpaces>2118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 Proposal</dc:title>
  <dc:subject>Metrics: Impressions and Engagement rate</dc:subject>
  <dc:creator>Mrinmoy Biswas. Kumar</dc:creator>
  <cp:keywords>Excelsoft</cp:keywords>
  <dc:description/>
  <cp:lastModifiedBy>Sujith Thukaram</cp:lastModifiedBy>
  <cp:revision>2</cp:revision>
  <dcterms:created xsi:type="dcterms:W3CDTF">2024-01-13T04:05:00Z</dcterms:created>
  <dcterms:modified xsi:type="dcterms:W3CDTF">2024-01-13T04:05:00Z</dcterms:modified>
</cp:coreProperties>
</file>