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2EB1" w14:textId="0E14CC38" w:rsidR="00CA7905" w:rsidRDefault="00C2690A" w:rsidP="00FC5BD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HOMER - </w:t>
      </w:r>
      <w:r w:rsidR="00FC5BD7" w:rsidRPr="00DD6F97">
        <w:rPr>
          <w:rFonts w:ascii="Times New Roman" w:hAnsi="Times New Roman" w:cs="Times New Roman"/>
          <w:b/>
          <w:bCs/>
        </w:rPr>
        <w:t>SCREENING FORM</w:t>
      </w:r>
    </w:p>
    <w:p w14:paraId="00E108EA" w14:textId="77777777" w:rsidR="00726E98" w:rsidRPr="00DD6F97" w:rsidRDefault="00726E98" w:rsidP="00FC5BD7">
      <w:pPr>
        <w:jc w:val="center"/>
        <w:rPr>
          <w:rFonts w:ascii="Times New Roman" w:hAnsi="Times New Roman" w:cs="Times New Roman"/>
          <w:b/>
          <w:bCs/>
        </w:rPr>
      </w:pPr>
    </w:p>
    <w:p w14:paraId="5071DC82" w14:textId="77777777" w:rsidR="00BA173B" w:rsidRDefault="00BA173B" w:rsidP="00726E98">
      <w:pPr>
        <w:rPr>
          <w:rFonts w:ascii="Times New Roman" w:hAnsi="Times New Roman" w:cs="Times New Roman"/>
        </w:rPr>
      </w:pPr>
    </w:p>
    <w:p w14:paraId="19AB0E85" w14:textId="1D513BDA" w:rsidR="00FC5BD7" w:rsidRDefault="00726E98" w:rsidP="00726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Hospital ID:</w:t>
      </w:r>
      <w:r w:rsidR="0026320D">
        <w:rPr>
          <w:rFonts w:ascii="Times New Roman" w:hAnsi="Times New Roman" w:cs="Times New Roman"/>
        </w:rPr>
        <w:t>___________________________</w:t>
      </w:r>
    </w:p>
    <w:p w14:paraId="5D59EC08" w14:textId="77777777" w:rsidR="00726E98" w:rsidRDefault="00726E98" w:rsidP="00726E9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FC5BD7" w14:paraId="57CE09FE" w14:textId="77777777" w:rsidTr="0026320D">
        <w:tc>
          <w:tcPr>
            <w:tcW w:w="4673" w:type="dxa"/>
          </w:tcPr>
          <w:p w14:paraId="1CF94D4F" w14:textId="617FDC7A" w:rsidR="00FC5BD7" w:rsidRPr="00DD6F97" w:rsidRDefault="00FC5BD7" w:rsidP="00FC5B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6F97">
              <w:rPr>
                <w:rFonts w:ascii="Times New Roman" w:hAnsi="Times New Roman" w:cs="Times New Roman"/>
                <w:b/>
                <w:bCs/>
              </w:rPr>
              <w:t>Inclusion criteria</w:t>
            </w:r>
          </w:p>
        </w:tc>
        <w:tc>
          <w:tcPr>
            <w:tcW w:w="4343" w:type="dxa"/>
          </w:tcPr>
          <w:p w14:paraId="23178174" w14:textId="7301CC0A" w:rsidR="00FC5BD7" w:rsidRPr="00DD6F97" w:rsidRDefault="00FC5BD7" w:rsidP="00FC5B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6F97">
              <w:rPr>
                <w:rFonts w:ascii="Times New Roman" w:hAnsi="Times New Roman" w:cs="Times New Roman"/>
                <w:b/>
                <w:bCs/>
              </w:rPr>
              <w:t>Exclusion criteria</w:t>
            </w:r>
          </w:p>
        </w:tc>
      </w:tr>
      <w:tr w:rsidR="00FC5BD7" w14:paraId="57FA27F3" w14:textId="77777777" w:rsidTr="0026320D">
        <w:tc>
          <w:tcPr>
            <w:tcW w:w="4673" w:type="dxa"/>
          </w:tcPr>
          <w:p w14:paraId="166240B9" w14:textId="4EF4A823" w:rsidR="00FC5BD7" w:rsidRDefault="00C70928" w:rsidP="00C70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1AE32DF8" wp14:editId="29D111E4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12923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966511453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498E">
              <w:rPr>
                <w:rFonts w:ascii="Times New Roman" w:hAnsi="Times New Roman" w:cs="Times New Roman"/>
              </w:rPr>
              <w:t>Age between 18 and 80</w:t>
            </w:r>
            <w:r w:rsidR="00E52117">
              <w:rPr>
                <w:rFonts w:ascii="Times New Roman" w:hAnsi="Times New Roman" w:cs="Times New Roman"/>
              </w:rPr>
              <w:t xml:space="preserve"> </w:t>
            </w:r>
            <w:r w:rsidR="00E52117" w:rsidRPr="00AB4217">
              <w:rPr>
                <w:rFonts w:ascii="Times New Roman" w:hAnsi="Times New Roman" w:cs="Times New Roman"/>
              </w:rPr>
              <w:t>years</w:t>
            </w:r>
          </w:p>
        </w:tc>
        <w:tc>
          <w:tcPr>
            <w:tcW w:w="4343" w:type="dxa"/>
          </w:tcPr>
          <w:p w14:paraId="5259BED1" w14:textId="022ECABD" w:rsidR="00FC5BD7" w:rsidRPr="00AB4217" w:rsidRDefault="00C70928" w:rsidP="00C70928">
            <w:pPr>
              <w:rPr>
                <w:rFonts w:ascii="Times New Roman" w:hAnsi="Times New Roman" w:cs="Times New Roman"/>
              </w:rPr>
            </w:pPr>
            <w:r w:rsidRPr="00AB421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4624" behindDoc="0" locked="0" layoutInCell="1" allowOverlap="1" wp14:anchorId="58247386" wp14:editId="7B62CF3F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10572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279090198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74F36" w:rsidRPr="00AB4217">
              <w:rPr>
                <w:rFonts w:ascii="Times New Roman" w:hAnsi="Times New Roman" w:cs="Times New Roman"/>
              </w:rPr>
              <w:t>Recurrent or bilateral stroke</w:t>
            </w:r>
          </w:p>
        </w:tc>
      </w:tr>
      <w:tr w:rsidR="00FC5BD7" w14:paraId="097049DF" w14:textId="77777777" w:rsidTr="0026320D">
        <w:tc>
          <w:tcPr>
            <w:tcW w:w="4673" w:type="dxa"/>
          </w:tcPr>
          <w:p w14:paraId="32DB6ED1" w14:textId="59633FA7" w:rsidR="00FC5BD7" w:rsidRDefault="00C70928" w:rsidP="00C70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64523994" wp14:editId="1EFBA60C">
                  <wp:simplePos x="0" y="0"/>
                  <wp:positionH relativeFrom="column">
                    <wp:posOffset>-12288</wp:posOffset>
                  </wp:positionH>
                  <wp:positionV relativeFrom="paragraph">
                    <wp:posOffset>24765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591141086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498E">
              <w:rPr>
                <w:rFonts w:ascii="Times New Roman" w:hAnsi="Times New Roman" w:cs="Times New Roman"/>
              </w:rPr>
              <w:t>Supratentorial stroke leading to</w:t>
            </w:r>
            <w:r w:rsidR="00AB4217">
              <w:rPr>
                <w:rFonts w:ascii="Times New Roman" w:hAnsi="Times New Roman" w:cs="Times New Roman"/>
              </w:rPr>
              <w:t xml:space="preserve"> upper limb weakness </w:t>
            </w:r>
            <w:r w:rsidR="006F498E">
              <w:rPr>
                <w:rFonts w:ascii="Times New Roman" w:hAnsi="Times New Roman" w:cs="Times New Roman"/>
              </w:rPr>
              <w:t>(FMA &lt;50)</w:t>
            </w:r>
          </w:p>
        </w:tc>
        <w:tc>
          <w:tcPr>
            <w:tcW w:w="4343" w:type="dxa"/>
          </w:tcPr>
          <w:p w14:paraId="27372417" w14:textId="11477429" w:rsidR="00FC5BD7" w:rsidRPr="00AB4217" w:rsidRDefault="00C70928" w:rsidP="00C70928">
            <w:pPr>
              <w:rPr>
                <w:rFonts w:ascii="Times New Roman" w:hAnsi="Times New Roman" w:cs="Times New Roman"/>
              </w:rPr>
            </w:pPr>
            <w:r w:rsidRPr="00AB421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6672" behindDoc="0" locked="0" layoutInCell="1" allowOverlap="1" wp14:anchorId="0F538976" wp14:editId="30633056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14984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193986876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79DE" w:rsidRPr="00AB4217">
              <w:rPr>
                <w:rFonts w:ascii="Times New Roman" w:hAnsi="Times New Roman" w:cs="Times New Roman"/>
                <w:noProof/>
              </w:rPr>
              <w:t>Absence of</w:t>
            </w:r>
            <w:r w:rsidR="00F74F36" w:rsidRPr="00AB4217">
              <w:rPr>
                <w:rFonts w:ascii="Times New Roman" w:hAnsi="Times New Roman" w:cs="Times New Roman"/>
              </w:rPr>
              <w:t xml:space="preserve"> caregive</w:t>
            </w:r>
            <w:r w:rsidR="002179DE" w:rsidRPr="00AB4217">
              <w:rPr>
                <w:rFonts w:ascii="Times New Roman" w:hAnsi="Times New Roman" w:cs="Times New Roman"/>
              </w:rPr>
              <w:t xml:space="preserve">r </w:t>
            </w:r>
            <w:r w:rsidR="00F74F36" w:rsidRPr="00AB4217">
              <w:rPr>
                <w:rFonts w:ascii="Times New Roman" w:hAnsi="Times New Roman" w:cs="Times New Roman"/>
              </w:rPr>
              <w:t>at home</w:t>
            </w:r>
          </w:p>
        </w:tc>
      </w:tr>
      <w:tr w:rsidR="00FC5BD7" w14:paraId="1AE6D028" w14:textId="77777777" w:rsidTr="0026320D">
        <w:tc>
          <w:tcPr>
            <w:tcW w:w="4673" w:type="dxa"/>
          </w:tcPr>
          <w:p w14:paraId="33CE9660" w14:textId="3AB6C5EA" w:rsidR="00FC5BD7" w:rsidRDefault="00C70928" w:rsidP="00C70928">
            <w:pPr>
              <w:rPr>
                <w:rFonts w:ascii="Times New Roman" w:hAnsi="Times New Roman" w:cs="Times New Roman"/>
              </w:rPr>
            </w:pPr>
            <w:r w:rsidRPr="00AB421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2336" behindDoc="0" locked="0" layoutInCell="1" allowOverlap="1" wp14:anchorId="24F1B6B2" wp14:editId="209BBCE6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36418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26282019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B4217">
              <w:rPr>
                <w:rFonts w:ascii="Times New Roman" w:hAnsi="Times New Roman" w:cs="Times New Roman"/>
              </w:rPr>
              <w:t>Post-stroke duration</w:t>
            </w:r>
            <w:r>
              <w:rPr>
                <w:rFonts w:ascii="Times New Roman" w:hAnsi="Times New Roman" w:cs="Times New Roman"/>
              </w:rPr>
              <w:t xml:space="preserve"> between </w:t>
            </w:r>
            <w:r w:rsidR="006F498E">
              <w:rPr>
                <w:rFonts w:ascii="Times New Roman" w:hAnsi="Times New Roman" w:cs="Times New Roman"/>
              </w:rPr>
              <w:t xml:space="preserve">30 to 90 days </w:t>
            </w:r>
          </w:p>
        </w:tc>
        <w:tc>
          <w:tcPr>
            <w:tcW w:w="4343" w:type="dxa"/>
          </w:tcPr>
          <w:p w14:paraId="176BBAB8" w14:textId="74205741" w:rsidR="00FC5BD7" w:rsidRDefault="002179DE" w:rsidP="002179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8720" behindDoc="0" locked="0" layoutInCell="1" allowOverlap="1" wp14:anchorId="7FEDD33C" wp14:editId="643F523A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14349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754092394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74F36">
              <w:rPr>
                <w:rFonts w:ascii="Times New Roman" w:hAnsi="Times New Roman" w:cs="Times New Roman"/>
              </w:rPr>
              <w:t>Receiving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74F36">
              <w:rPr>
                <w:rFonts w:ascii="Times New Roman" w:hAnsi="Times New Roman" w:cs="Times New Roman"/>
              </w:rPr>
              <w:t>home or in-clinic therapy for upper limb</w:t>
            </w:r>
          </w:p>
        </w:tc>
      </w:tr>
      <w:tr w:rsidR="00FC5BD7" w14:paraId="71C75F19" w14:textId="77777777" w:rsidTr="0026320D">
        <w:tc>
          <w:tcPr>
            <w:tcW w:w="4673" w:type="dxa"/>
          </w:tcPr>
          <w:p w14:paraId="23CC418F" w14:textId="72392C22" w:rsidR="00FC5BD7" w:rsidRDefault="00C70928" w:rsidP="00C70928">
            <w:pPr>
              <w:rPr>
                <w:rFonts w:ascii="Times New Roman" w:hAnsi="Times New Roman" w:cs="Times New Roman"/>
              </w:rPr>
            </w:pPr>
            <w:r w:rsidRPr="00C70928">
              <w:rPr>
                <w:rFonts w:ascii="Times New Roman" w:hAnsi="Times New Roman" w:cs="Times New Roman"/>
                <w:noProof/>
                <w:highlight w:val="yellow"/>
              </w:rPr>
              <w:drawing>
                <wp:anchor distT="0" distB="0" distL="114300" distR="114300" simplePos="0" relativeHeight="251664384" behindDoc="0" locked="0" layoutInCell="1" allowOverlap="1" wp14:anchorId="61085A1D" wp14:editId="49A1838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18827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248903584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4217">
              <w:rPr>
                <w:rFonts w:ascii="Times New Roman" w:hAnsi="Times New Roman" w:cs="Times New Roman"/>
              </w:rPr>
              <w:t>Adequate</w:t>
            </w:r>
            <w:r w:rsidR="006F498E">
              <w:rPr>
                <w:rFonts w:ascii="Times New Roman" w:hAnsi="Times New Roman" w:cs="Times New Roman"/>
              </w:rPr>
              <w:t xml:space="preserve"> cognitive abilities (MoCA score ≥</w:t>
            </w:r>
            <w:r w:rsidR="00E52117">
              <w:rPr>
                <w:rFonts w:ascii="Times New Roman" w:hAnsi="Times New Roman" w:cs="Times New Roman"/>
              </w:rPr>
              <w:t>24)</w:t>
            </w:r>
          </w:p>
        </w:tc>
        <w:tc>
          <w:tcPr>
            <w:tcW w:w="4343" w:type="dxa"/>
          </w:tcPr>
          <w:p w14:paraId="6DFBD92C" w14:textId="74D6C2A6" w:rsidR="00FC5BD7" w:rsidRDefault="002179DE" w:rsidP="002179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0768" behindDoc="0" locked="0" layoutInCell="1" allowOverlap="1" wp14:anchorId="6DF65782" wp14:editId="39406A3A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17557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499941135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74F36">
              <w:rPr>
                <w:rFonts w:ascii="Times New Roman" w:hAnsi="Times New Roman" w:cs="Times New Roman"/>
              </w:rPr>
              <w:t>Clinically diagnosed depression</w:t>
            </w:r>
          </w:p>
        </w:tc>
      </w:tr>
      <w:tr w:rsidR="00FC5BD7" w14:paraId="1D2E412E" w14:textId="77777777" w:rsidTr="0026320D">
        <w:tc>
          <w:tcPr>
            <w:tcW w:w="4673" w:type="dxa"/>
          </w:tcPr>
          <w:p w14:paraId="08983480" w14:textId="1906EB6E" w:rsidR="00FC5BD7" w:rsidRDefault="00C70928" w:rsidP="00C70928">
            <w:pPr>
              <w:rPr>
                <w:rFonts w:ascii="Times New Roman" w:hAnsi="Times New Roman" w:cs="Times New Roman"/>
              </w:rPr>
            </w:pPr>
            <w:r w:rsidRPr="00C70928">
              <w:rPr>
                <w:rFonts w:ascii="Times New Roman" w:hAnsi="Times New Roman" w:cs="Times New Roman"/>
                <w:noProof/>
                <w:highlight w:val="yellow"/>
              </w:rPr>
              <w:drawing>
                <wp:anchor distT="0" distB="0" distL="114300" distR="114300" simplePos="0" relativeHeight="251666432" behindDoc="0" locked="0" layoutInCell="1" allowOverlap="1" wp14:anchorId="39829568" wp14:editId="137BE4C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8032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840201291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52117">
              <w:rPr>
                <w:rFonts w:ascii="Times New Roman" w:hAnsi="Times New Roman" w:cs="Times New Roman"/>
              </w:rPr>
              <w:t>Functional vision</w:t>
            </w:r>
          </w:p>
        </w:tc>
        <w:tc>
          <w:tcPr>
            <w:tcW w:w="4343" w:type="dxa"/>
          </w:tcPr>
          <w:p w14:paraId="5222D410" w14:textId="1FE037A1" w:rsidR="00FC5BD7" w:rsidRDefault="002179DE" w:rsidP="002179DE">
            <w:pPr>
              <w:rPr>
                <w:rFonts w:ascii="Times New Roman" w:hAnsi="Times New Roman" w:cs="Times New Roman"/>
              </w:rPr>
            </w:pPr>
            <w:r w:rsidRPr="00AB4217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anchor distT="0" distB="0" distL="114300" distR="114300" simplePos="0" relativeHeight="251682816" behindDoc="0" locked="0" layoutInCell="1" allowOverlap="1" wp14:anchorId="3B93761B" wp14:editId="60A94244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6762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843758582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4217" w:rsidRPr="00AB4217">
              <w:rPr>
                <w:rFonts w:ascii="Times New Roman" w:hAnsi="Times New Roman" w:cs="Times New Roman"/>
                <w:color w:val="000000" w:themeColor="text1"/>
              </w:rPr>
              <w:t>Global</w:t>
            </w:r>
            <w:r w:rsidR="00AB4217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AB4217" w:rsidRPr="00AB4217">
              <w:rPr>
                <w:rFonts w:ascii="Times New Roman" w:hAnsi="Times New Roman" w:cs="Times New Roman"/>
                <w:color w:val="000000" w:themeColor="text1"/>
              </w:rPr>
              <w:t xml:space="preserve">Wernicke’s </w:t>
            </w:r>
            <w:r w:rsidRPr="00AB4217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F74F36" w:rsidRPr="00AB4217">
              <w:rPr>
                <w:rFonts w:ascii="Times New Roman" w:hAnsi="Times New Roman" w:cs="Times New Roman"/>
                <w:color w:val="000000" w:themeColor="text1"/>
              </w:rPr>
              <w:t>phasia</w:t>
            </w:r>
          </w:p>
        </w:tc>
      </w:tr>
      <w:tr w:rsidR="00FC5BD7" w14:paraId="36BDAF2C" w14:textId="77777777" w:rsidTr="0026320D">
        <w:tc>
          <w:tcPr>
            <w:tcW w:w="4673" w:type="dxa"/>
          </w:tcPr>
          <w:p w14:paraId="1287539C" w14:textId="4CB98990" w:rsidR="00FC5BD7" w:rsidRDefault="00C70928" w:rsidP="00C70928">
            <w:pPr>
              <w:rPr>
                <w:rFonts w:ascii="Times New Roman" w:hAnsi="Times New Roman" w:cs="Times New Roman"/>
              </w:rPr>
            </w:pPr>
            <w:r w:rsidRPr="00C70928">
              <w:rPr>
                <w:rFonts w:ascii="Times New Roman" w:hAnsi="Times New Roman" w:cs="Times New Roman"/>
                <w:noProof/>
                <w:highlight w:val="yellow"/>
              </w:rPr>
              <w:drawing>
                <wp:anchor distT="0" distB="0" distL="114300" distR="114300" simplePos="0" relativeHeight="251668480" behindDoc="0" locked="0" layoutInCell="1" allowOverlap="1" wp14:anchorId="4D36A566" wp14:editId="015EEED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20732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917007493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4217">
              <w:rPr>
                <w:rFonts w:ascii="Times New Roman" w:hAnsi="Times New Roman" w:cs="Times New Roman"/>
              </w:rPr>
              <w:t xml:space="preserve">Discharged and residing within a 100 km radius of the hospital </w:t>
            </w:r>
          </w:p>
        </w:tc>
        <w:tc>
          <w:tcPr>
            <w:tcW w:w="4343" w:type="dxa"/>
          </w:tcPr>
          <w:p w14:paraId="6C9F4F9A" w14:textId="44B16EAC" w:rsidR="00FC5BD7" w:rsidRDefault="00AB4217" w:rsidP="002179DE">
            <w:pPr>
              <w:rPr>
                <w:rFonts w:ascii="Times New Roman" w:hAnsi="Times New Roman" w:cs="Times New Roman"/>
              </w:rPr>
            </w:pPr>
            <w:r w:rsidRPr="00AB4217">
              <w:rPr>
                <w:rFonts w:ascii="Times New Roman" w:hAnsi="Times New Roman" w:cs="Times New Roman"/>
                <w:color w:val="000000" w:themeColor="text1"/>
              </w:rPr>
              <w:t>Psychiatric disorders</w:t>
            </w:r>
            <w:r w:rsidRPr="00AB4217"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  <w:r w:rsidR="002179DE" w:rsidRPr="002179DE">
              <w:rPr>
                <w:rFonts w:ascii="Times New Roman" w:hAnsi="Times New Roman" w:cs="Times New Roman"/>
                <w:noProof/>
                <w:color w:val="EE0000"/>
              </w:rPr>
              <w:drawing>
                <wp:anchor distT="0" distB="0" distL="114300" distR="114300" simplePos="0" relativeHeight="251684864" behindDoc="0" locked="0" layoutInCell="1" allowOverlap="1" wp14:anchorId="5C3F6599" wp14:editId="1E3E79DD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20732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799861819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C5BD7" w14:paraId="66ABF858" w14:textId="77777777" w:rsidTr="0026320D">
        <w:tc>
          <w:tcPr>
            <w:tcW w:w="4673" w:type="dxa"/>
          </w:tcPr>
          <w:p w14:paraId="25F5F7F0" w14:textId="1D71866B" w:rsidR="00FC5BD7" w:rsidRDefault="00C70928" w:rsidP="00C70928">
            <w:pPr>
              <w:rPr>
                <w:rFonts w:ascii="Times New Roman" w:hAnsi="Times New Roman" w:cs="Times New Roman"/>
              </w:rPr>
            </w:pPr>
            <w:r w:rsidRPr="00C70928">
              <w:rPr>
                <w:rFonts w:ascii="Times New Roman" w:hAnsi="Times New Roman" w:cs="Times New Roman"/>
                <w:noProof/>
                <w:highlight w:val="yellow"/>
              </w:rPr>
              <w:drawing>
                <wp:anchor distT="0" distB="0" distL="114300" distR="114300" simplePos="0" relativeHeight="251670528" behindDoc="0" locked="0" layoutInCell="1" allowOverlap="1" wp14:anchorId="34AB1EE3" wp14:editId="68AAE652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23083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698296645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52117">
              <w:rPr>
                <w:rFonts w:ascii="Times New Roman" w:hAnsi="Times New Roman" w:cs="Times New Roman"/>
              </w:rPr>
              <w:t>PLUTO criteria: A minimum of 10 degree</w:t>
            </w:r>
            <w:r w:rsidR="00F940E3">
              <w:rPr>
                <w:rFonts w:ascii="Times New Roman" w:hAnsi="Times New Roman" w:cs="Times New Roman"/>
              </w:rPr>
              <w:t>s</w:t>
            </w:r>
            <w:r w:rsidR="00E52117">
              <w:rPr>
                <w:rFonts w:ascii="Times New Roman" w:hAnsi="Times New Roman" w:cs="Times New Roman"/>
              </w:rPr>
              <w:t xml:space="preserve"> of active range of motion with reversal of movement in any one of the </w:t>
            </w:r>
            <w:r w:rsidR="00242616">
              <w:rPr>
                <w:rFonts w:ascii="Times New Roman" w:hAnsi="Times New Roman" w:cs="Times New Roman"/>
              </w:rPr>
              <w:t>mechanisms</w:t>
            </w:r>
            <w:r w:rsidR="00E52117">
              <w:rPr>
                <w:rFonts w:ascii="Times New Roman" w:hAnsi="Times New Roman" w:cs="Times New Roman"/>
              </w:rPr>
              <w:t xml:space="preserve"> (WFE or WURD or FPS</w:t>
            </w:r>
            <w:r w:rsidR="00242616">
              <w:rPr>
                <w:rFonts w:ascii="Times New Roman" w:hAnsi="Times New Roman" w:cs="Times New Roman"/>
              </w:rPr>
              <w:t>, or 2 cm on the HOC assessment)</w:t>
            </w:r>
          </w:p>
        </w:tc>
        <w:tc>
          <w:tcPr>
            <w:tcW w:w="4343" w:type="dxa"/>
          </w:tcPr>
          <w:p w14:paraId="68357A91" w14:textId="6B011CBC" w:rsidR="00FC5BD7" w:rsidRDefault="00AB4217" w:rsidP="002179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Other conditions (Neurological/medical) contributing to </w:t>
            </w:r>
            <w:r w:rsidR="00314B95">
              <w:rPr>
                <w:rFonts w:ascii="Times New Roman" w:hAnsi="Times New Roman" w:cs="Times New Roman"/>
              </w:rPr>
              <w:t>upper limb</w:t>
            </w:r>
            <w:r>
              <w:rPr>
                <w:rFonts w:ascii="Times New Roman" w:hAnsi="Times New Roman" w:cs="Times New Roman"/>
              </w:rPr>
              <w:t xml:space="preserve"> impairment</w:t>
            </w:r>
            <w:r w:rsidRPr="002179DE">
              <w:rPr>
                <w:rFonts w:ascii="Times New Roman" w:hAnsi="Times New Roman" w:cs="Times New Roman"/>
                <w:noProof/>
                <w:color w:val="EE0000"/>
              </w:rPr>
              <w:t xml:space="preserve"> </w:t>
            </w:r>
            <w:r w:rsidR="002179DE" w:rsidRPr="002179DE">
              <w:rPr>
                <w:rFonts w:ascii="Times New Roman" w:hAnsi="Times New Roman" w:cs="Times New Roman"/>
                <w:noProof/>
                <w:color w:val="EE0000"/>
              </w:rPr>
              <w:drawing>
                <wp:anchor distT="0" distB="0" distL="114300" distR="114300" simplePos="0" relativeHeight="251686912" behindDoc="0" locked="0" layoutInCell="1" allowOverlap="1" wp14:anchorId="43D726DA" wp14:editId="2405A84A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17524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919896451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D6F97" w14:paraId="321AFEFB" w14:textId="77777777" w:rsidTr="0026320D">
        <w:tc>
          <w:tcPr>
            <w:tcW w:w="4673" w:type="dxa"/>
          </w:tcPr>
          <w:p w14:paraId="4B49A601" w14:textId="0CD45E87" w:rsidR="00DD6F97" w:rsidRDefault="00C70928" w:rsidP="00C70928">
            <w:pPr>
              <w:rPr>
                <w:rFonts w:ascii="Times New Roman" w:hAnsi="Times New Roman" w:cs="Times New Roman"/>
              </w:rPr>
            </w:pPr>
            <w:r w:rsidRPr="00C70928">
              <w:rPr>
                <w:rFonts w:ascii="Times New Roman" w:hAnsi="Times New Roman" w:cs="Times New Roman"/>
                <w:noProof/>
                <w:highlight w:val="yellow"/>
              </w:rPr>
              <w:drawing>
                <wp:anchor distT="0" distB="0" distL="114300" distR="114300" simplePos="0" relativeHeight="251672576" behindDoc="0" locked="0" layoutInCell="1" allowOverlap="1" wp14:anchorId="7DA37A54" wp14:editId="641A0007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23907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59796784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D6F97">
              <w:rPr>
                <w:rFonts w:ascii="Times New Roman" w:hAnsi="Times New Roman" w:cs="Times New Roman"/>
              </w:rPr>
              <w:t xml:space="preserve">MARS criteria: A minimum of 10 cm of active range of motion </w:t>
            </w:r>
            <w:r w:rsidR="00AB4217">
              <w:rPr>
                <w:rFonts w:ascii="Times New Roman" w:hAnsi="Times New Roman" w:cs="Times New Roman"/>
              </w:rPr>
              <w:t>i</w:t>
            </w:r>
            <w:r w:rsidR="00DD6F97">
              <w:rPr>
                <w:rFonts w:ascii="Times New Roman" w:hAnsi="Times New Roman" w:cs="Times New Roman"/>
              </w:rPr>
              <w:t>n medial/lateral</w:t>
            </w:r>
            <w:r w:rsidR="00AB4217">
              <w:rPr>
                <w:rFonts w:ascii="Times New Roman" w:hAnsi="Times New Roman" w:cs="Times New Roman"/>
              </w:rPr>
              <w:t xml:space="preserve"> movement</w:t>
            </w:r>
            <w:r w:rsidR="00DD6F97">
              <w:rPr>
                <w:rFonts w:ascii="Times New Roman" w:hAnsi="Times New Roman" w:cs="Times New Roman"/>
              </w:rPr>
              <w:t xml:space="preserve"> of the </w:t>
            </w:r>
            <w:r w:rsidR="00AB4217">
              <w:rPr>
                <w:rFonts w:ascii="Times New Roman" w:hAnsi="Times New Roman" w:cs="Times New Roman"/>
              </w:rPr>
              <w:t>arm</w:t>
            </w:r>
            <w:r w:rsidR="00DD6F97">
              <w:rPr>
                <w:rFonts w:ascii="Times New Roman" w:hAnsi="Times New Roman" w:cs="Times New Roman"/>
              </w:rPr>
              <w:t xml:space="preserve"> or anterior/posterior</w:t>
            </w:r>
            <w:r w:rsidR="00AB4217">
              <w:rPr>
                <w:rFonts w:ascii="Times New Roman" w:hAnsi="Times New Roman" w:cs="Times New Roman"/>
              </w:rPr>
              <w:t xml:space="preserve"> movement</w:t>
            </w:r>
            <w:r w:rsidR="00DD6F97">
              <w:rPr>
                <w:rFonts w:ascii="Times New Roman" w:hAnsi="Times New Roman" w:cs="Times New Roman"/>
              </w:rPr>
              <w:t xml:space="preserve"> of the elbow</w:t>
            </w:r>
          </w:p>
        </w:tc>
        <w:tc>
          <w:tcPr>
            <w:tcW w:w="4343" w:type="dxa"/>
          </w:tcPr>
          <w:p w14:paraId="63724702" w14:textId="1441A367" w:rsidR="00DD6F97" w:rsidRDefault="002179DE" w:rsidP="002179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8960" behindDoc="0" locked="0" layoutInCell="1" allowOverlap="1" wp14:anchorId="43DCD2CA" wp14:editId="14D3AD3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19273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794713392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14B95">
              <w:rPr>
                <w:rFonts w:ascii="Times New Roman" w:hAnsi="Times New Roman" w:cs="Times New Roman"/>
              </w:rPr>
              <w:t>Musculoskeletal complications</w:t>
            </w:r>
            <w:r w:rsidR="00BA173B">
              <w:rPr>
                <w:rFonts w:ascii="Times New Roman" w:hAnsi="Times New Roman" w:cs="Times New Roman"/>
              </w:rPr>
              <w:t xml:space="preserve"> of upper limb</w:t>
            </w:r>
            <w:r w:rsidR="00314B95">
              <w:rPr>
                <w:rFonts w:ascii="Times New Roman" w:hAnsi="Times New Roman" w:cs="Times New Roman"/>
              </w:rPr>
              <w:t>, such as periarthritis, shoulder subluxation, CRPS, contracture, and deformity</w:t>
            </w:r>
          </w:p>
        </w:tc>
      </w:tr>
      <w:tr w:rsidR="00314B95" w14:paraId="3FCBBBCA" w14:textId="77777777" w:rsidTr="0026320D">
        <w:tc>
          <w:tcPr>
            <w:tcW w:w="4673" w:type="dxa"/>
            <w:vMerge w:val="restart"/>
          </w:tcPr>
          <w:p w14:paraId="1FADEA19" w14:textId="22A7AD60" w:rsidR="00314B95" w:rsidRDefault="00314B95" w:rsidP="006F49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6DFA8BA2" w14:textId="0D0E0495" w:rsidR="00314B95" w:rsidRDefault="00314B95" w:rsidP="002179DE">
            <w:pPr>
              <w:rPr>
                <w:rFonts w:ascii="Times New Roman" w:hAnsi="Times New Roman" w:cs="Times New Roman"/>
              </w:rPr>
            </w:pPr>
            <w:r w:rsidRPr="002179DE">
              <w:rPr>
                <w:rFonts w:ascii="Times New Roman" w:hAnsi="Times New Roman" w:cs="Times New Roman"/>
                <w:noProof/>
                <w:color w:val="EE0000"/>
              </w:rPr>
              <w:drawing>
                <wp:anchor distT="0" distB="0" distL="114300" distR="114300" simplePos="0" relativeHeight="251704320" behindDoc="0" locked="0" layoutInCell="1" allowOverlap="1" wp14:anchorId="076EB421" wp14:editId="4BCC6D7A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20097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891814495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</w:rPr>
              <w:t>Pain in the upper limb limiting therapy (NPRS&gt;5)</w:t>
            </w:r>
          </w:p>
        </w:tc>
      </w:tr>
      <w:tr w:rsidR="00314B95" w14:paraId="5CA75779" w14:textId="77777777" w:rsidTr="0026320D">
        <w:tc>
          <w:tcPr>
            <w:tcW w:w="4673" w:type="dxa"/>
            <w:vMerge/>
          </w:tcPr>
          <w:p w14:paraId="1244E44D" w14:textId="77777777" w:rsidR="00314B95" w:rsidRDefault="00314B95" w:rsidP="006F49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65BDD9F" w14:textId="77777777" w:rsidR="00314B95" w:rsidRDefault="00314B95" w:rsidP="002179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05344" behindDoc="0" locked="0" layoutInCell="1" allowOverlap="1" wp14:anchorId="6D9E8B05" wp14:editId="52A58398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20097</wp:posOffset>
                  </wp:positionV>
                  <wp:extent cx="154305" cy="154305"/>
                  <wp:effectExtent l="0" t="0" r="0" b="0"/>
                  <wp:wrapThrough wrapText="bothSides">
                    <wp:wrapPolygon edited="0">
                      <wp:start x="0" y="0"/>
                      <wp:lineTo x="0" y="19556"/>
                      <wp:lineTo x="19556" y="19556"/>
                      <wp:lineTo x="19556" y="0"/>
                      <wp:lineTo x="0" y="0"/>
                    </wp:wrapPolygon>
                  </wp:wrapThrough>
                  <wp:docPr id="1887454643" name="Graphic 1" descr="Sto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11453" name="Graphic 966511453" descr="Stop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</w:rPr>
              <w:t>Severe spasticity (MAS≥3)</w:t>
            </w:r>
          </w:p>
          <w:p w14:paraId="77F7132B" w14:textId="5E8E2FDD" w:rsidR="00BA173B" w:rsidRDefault="00BA173B" w:rsidP="002179DE">
            <w:pPr>
              <w:rPr>
                <w:rFonts w:ascii="Times New Roman" w:hAnsi="Times New Roman" w:cs="Times New Roman"/>
              </w:rPr>
            </w:pPr>
          </w:p>
        </w:tc>
      </w:tr>
    </w:tbl>
    <w:p w14:paraId="719F1465" w14:textId="5AAC063F" w:rsidR="00365D32" w:rsidRDefault="00365D32" w:rsidP="00726E98">
      <w:pPr>
        <w:rPr>
          <w:rFonts w:ascii="Times New Roman" w:hAnsi="Times New Roman" w:cs="Times New Roman"/>
        </w:rPr>
      </w:pPr>
    </w:p>
    <w:p w14:paraId="75C7ABE7" w14:textId="77777777" w:rsidR="0026320D" w:rsidRDefault="0026320D" w:rsidP="00726E98">
      <w:pPr>
        <w:rPr>
          <w:rFonts w:ascii="Times New Roman" w:hAnsi="Times New Roman" w:cs="Times New Roman"/>
        </w:rPr>
      </w:pPr>
    </w:p>
    <w:p w14:paraId="44EAA999" w14:textId="77777777" w:rsidR="00BA173B" w:rsidRDefault="00726E98" w:rsidP="00726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FF4573" wp14:editId="74D3E6E5">
                <wp:simplePos x="0" y="0"/>
                <wp:positionH relativeFrom="column">
                  <wp:posOffset>628214</wp:posOffset>
                </wp:positionH>
                <wp:positionV relativeFrom="paragraph">
                  <wp:posOffset>24746</wp:posOffset>
                </wp:positionV>
                <wp:extent cx="146583" cy="139603"/>
                <wp:effectExtent l="0" t="0" r="19050" b="13335"/>
                <wp:wrapNone/>
                <wp:docPr id="18182081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83" cy="139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2D047" w14:textId="77777777" w:rsidR="00726E98" w:rsidRDefault="00726E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FF457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9.45pt;margin-top:1.95pt;width:11.55pt;height:1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hvPfNgIAAHs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7wcGkym96MKeHoGo5vZ+k4oCSXy8Y6/1VATYKRU4tdiWSx&#13;&#10;w4PzXegpJLzlQFXFulIqboISxEpZcmDYQ+Vjigj+Jkpp0uR0Np6mEfiNL0Cf728V4z/69K6iEE9p&#13;&#10;zPlSerB8u217PrZQHJEmC52CnOHrCnEfmPPPzKJkkBkcA/+Ei1SAyUBvUVKC/fW38xCPnUQvJQ1K&#13;&#10;MKfu555ZQYn6prHHt8PJJGg2bibTzyPc2GvP9tqj9/UKkKEhDpzh0QzxXp1MaaF+xWlZhlfRxTTH&#13;&#10;t3PqT+bKd4OB08bFchmDUKWG+Qe9MTxAh44EPl/aV2ZN30+PQniEk1hZ9q6tXWy4qWG59yCr2PNA&#13;&#10;cMdqzzsqPKqmn8YwQtf7GHX5Zyx+AwAA//8DAFBLAwQUAAYACAAAACEAY4t9LN8AAAAMAQAADwAA&#13;&#10;AGRycy9kb3ducmV2LnhtbEyPT0/DMAzF70h8h8hI3Fi6IlDbNZ34M7hwYiDOWeMl0ZqkSrKufHu8&#13;&#10;E7vYsp79/H7tenYDmzAmG7yA5aIAhr4Pynot4Pvr7a4ClrL0Sg7Bo4BfTLDurq9a2ahw8p84bbNm&#13;&#10;ZOJTIwWYnMeG89QbdDItwoietH2ITmYao+YqyhOZu4GXRfHInbSePhg54ovB/rA9OgGbZ13rvpLR&#13;&#10;bCpl7TT/7D/0uxC3N/PrisrTCljGOf9fwJmB8kNHwXbh6FVig4C6qmlTwD21s1yWxLcTUD7UwLuW&#13;&#10;X0J0fwAAAP//AwBQSwECLQAUAAYACAAAACEAtoM4kv4AAADhAQAAEwAAAAAAAAAAAAAAAAAAAAAA&#13;&#10;W0NvbnRlbnRfVHlwZXNdLnhtbFBLAQItABQABgAIAAAAIQA4/SH/1gAAAJQBAAALAAAAAAAAAAAA&#13;&#10;AAAAAC8BAABfcmVscy8ucmVsc1BLAQItABQABgAIAAAAIQDEhvPfNgIAAHsEAAAOAAAAAAAAAAAA&#13;&#10;AAAAAC4CAABkcnMvZTJvRG9jLnhtbFBLAQItABQABgAIAAAAIQBji30s3wAAAAwBAAAPAAAAAAAA&#13;&#10;AAAAAAAAAJAEAABkcnMvZG93bnJldi54bWxQSwUGAAAAAAQABADzAAAAnAUAAAAA&#13;&#10;" fillcolor="white [3201]" strokeweight=".5pt">
                <v:textbox>
                  <w:txbxContent>
                    <w:p w14:paraId="78C2D047" w14:textId="77777777" w:rsidR="00726E98" w:rsidRDefault="00726E9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Included:       Yes</w:t>
      </w:r>
    </w:p>
    <w:p w14:paraId="2812F5CC" w14:textId="004DD4D5" w:rsidR="00BA173B" w:rsidRDefault="00726E98" w:rsidP="00726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</w:t>
      </w:r>
    </w:p>
    <w:p w14:paraId="583F43D2" w14:textId="3109AF29" w:rsidR="00726E98" w:rsidRDefault="00BA173B" w:rsidP="00BA173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8DB235" wp14:editId="77CA24D4">
                <wp:simplePos x="0" y="0"/>
                <wp:positionH relativeFrom="column">
                  <wp:posOffset>632970</wp:posOffset>
                </wp:positionH>
                <wp:positionV relativeFrom="paragraph">
                  <wp:posOffset>19685</wp:posOffset>
                </wp:positionV>
                <wp:extent cx="146583" cy="139603"/>
                <wp:effectExtent l="0" t="0" r="19050" b="13335"/>
                <wp:wrapNone/>
                <wp:docPr id="963015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83" cy="139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C6229A" w14:textId="77777777" w:rsidR="00BA173B" w:rsidRDefault="00BA173B" w:rsidP="00BA17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DB235" id="_x0000_s1027" type="#_x0000_t202" style="position:absolute;left:0;text-align:left;margin-left:49.85pt;margin-top:1.55pt;width:11.55pt;height:1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6g3OAIAAII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7wcGkym96MKeHoGo5vZ+k4oCSXy8Y6/1VATYKRU4tdiWSx&#13;&#10;w4PzXegpJLzlQFXFulIqboISxEpZcmDYQ+Vjigj+Jkpp0uR0Np6mEfiNL0Cf728V4z/69K6iEE9p&#13;&#10;zPlSerB8u21JVVzRsoXiiGxZ6ITkDF9XCP/AnH9mFpWDBOE0+CdcpALMCXqLkhLsr7+dh3hsKHop&#13;&#10;aVCJOXU/98wKStQ3ja2+HU4mQbpxM5l+HuHGXnu21x69r1eARA1x7gyPZoj36mRKC/UrDs0yvIou&#13;&#10;pjm+nVN/Mle+mw8cOi6WyxiEYjXMP+iN4QE6NCbQ+tK+Mmv6tnrUwyOcNMuyd93tYsNNDcu9B1nF&#13;&#10;1geeO1Z7+lHoUTz9UIZJut7HqMuvY/EbAAD//wMAUEsDBBQABgAIAAAAIQBgRMOh4AAAAAwBAAAP&#13;&#10;AAAAZHJzL2Rvd25yZXYueG1sTI/NTsMwEITvSLyDtUjcqJMgIEnjVPwULj1RUM/beGtbje0odtPw&#13;&#10;9rgnuKy0mtnZ+ZrVbHs20RiMdwLyRQaMXOelcUrA99f7XQksRHQSe+9IwA8FWLXXVw3W0p/dJ03b&#13;&#10;qFgKcaFGATrGoeY8dJoshoUfyCXt4EeLMa2j4nLEcwq3PS+y7JFbNC590DjQq6buuD1ZAesXVamu&#13;&#10;xFGvS2nMNO8OG/UhxO3N/LZM43kJLNIc/y7gwpD6Q5uK7f3JycB6AVX1lJwC7nNgF7koEs5eQPGQ&#13;&#10;A28b/h+i/QUAAP//AwBQSwECLQAUAAYACAAAACEAtoM4kv4AAADhAQAAEwAAAAAAAAAAAAAAAAAA&#13;&#10;AAAAW0NvbnRlbnRfVHlwZXNdLnhtbFBLAQItABQABgAIAAAAIQA4/SH/1gAAAJQBAAALAAAAAAAA&#13;&#10;AAAAAAAAAC8BAABfcmVscy8ucmVsc1BLAQItABQABgAIAAAAIQDhk6g3OAIAAIIEAAAOAAAAAAAA&#13;&#10;AAAAAAAAAC4CAABkcnMvZTJvRG9jLnhtbFBLAQItABQABgAIAAAAIQBgRMOh4AAAAAwBAAAPAAAA&#13;&#10;AAAAAAAAAAAAAJIEAABkcnMvZG93bnJldi54bWxQSwUGAAAAAAQABADzAAAAnwUAAAAA&#13;&#10;" fillcolor="white [3201]" strokeweight=".5pt">
                <v:textbox>
                  <w:txbxContent>
                    <w:p w14:paraId="0AC6229A" w14:textId="77777777" w:rsidR="00BA173B" w:rsidRDefault="00BA173B" w:rsidP="00BA173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</w:t>
      </w:r>
      <w:r w:rsidR="00726E98">
        <w:rPr>
          <w:rFonts w:ascii="Times New Roman" w:hAnsi="Times New Roman" w:cs="Times New Roman"/>
        </w:rPr>
        <w:t>No, Specify_________________________</w:t>
      </w:r>
      <w:r>
        <w:rPr>
          <w:rFonts w:ascii="Times New Roman" w:hAnsi="Times New Roman" w:cs="Times New Roman"/>
        </w:rPr>
        <w:t>_____________________________</w:t>
      </w:r>
    </w:p>
    <w:p w14:paraId="23A3B9C5" w14:textId="77777777" w:rsidR="009F1018" w:rsidRDefault="009F1018" w:rsidP="00726E98">
      <w:pPr>
        <w:rPr>
          <w:rFonts w:ascii="Times New Roman" w:hAnsi="Times New Roman" w:cs="Times New Roman"/>
        </w:rPr>
      </w:pPr>
    </w:p>
    <w:p w14:paraId="23522743" w14:textId="77777777" w:rsidR="009F1018" w:rsidRDefault="009F1018" w:rsidP="00726E98">
      <w:pPr>
        <w:rPr>
          <w:rFonts w:ascii="Times New Roman" w:hAnsi="Times New Roman" w:cs="Times New Roman"/>
        </w:rPr>
      </w:pPr>
    </w:p>
    <w:p w14:paraId="3A9FB0BB" w14:textId="6521FE00" w:rsidR="009007B3" w:rsidRPr="00FC5BD7" w:rsidRDefault="009007B3" w:rsidP="00726E98">
      <w:pPr>
        <w:rPr>
          <w:rFonts w:ascii="Times New Roman" w:hAnsi="Times New Roman" w:cs="Times New Roman"/>
        </w:rPr>
      </w:pPr>
    </w:p>
    <w:sectPr w:rsidR="009007B3" w:rsidRPr="00FC5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D7"/>
    <w:rsid w:val="0002086F"/>
    <w:rsid w:val="00087997"/>
    <w:rsid w:val="002179DE"/>
    <w:rsid w:val="00242616"/>
    <w:rsid w:val="0026320D"/>
    <w:rsid w:val="00314B95"/>
    <w:rsid w:val="00365D32"/>
    <w:rsid w:val="003D2FE1"/>
    <w:rsid w:val="006F498E"/>
    <w:rsid w:val="00726E98"/>
    <w:rsid w:val="00775474"/>
    <w:rsid w:val="009007B3"/>
    <w:rsid w:val="00940C44"/>
    <w:rsid w:val="009F1018"/>
    <w:rsid w:val="00AB4217"/>
    <w:rsid w:val="00B217E5"/>
    <w:rsid w:val="00BA173B"/>
    <w:rsid w:val="00BE15CC"/>
    <w:rsid w:val="00BE69AD"/>
    <w:rsid w:val="00C2690A"/>
    <w:rsid w:val="00C70928"/>
    <w:rsid w:val="00CA7905"/>
    <w:rsid w:val="00D66737"/>
    <w:rsid w:val="00DD6F97"/>
    <w:rsid w:val="00E52117"/>
    <w:rsid w:val="00EF0775"/>
    <w:rsid w:val="00F74F36"/>
    <w:rsid w:val="00F940E3"/>
    <w:rsid w:val="00FC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D735"/>
  <w15:chartTrackingRefBased/>
  <w15:docId w15:val="{A638A8C4-D1AA-2445-AF2B-8338AA33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B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B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B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B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B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B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BD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BD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BD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BD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BD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BD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BD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5B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BD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B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BD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5B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BD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C5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BD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C5B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5B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940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0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40E3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0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0E3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Jagadish - 201100118</dc:creator>
  <cp:keywords/>
  <dc:description/>
  <cp:lastModifiedBy>Akhila Jagadish - 201100118</cp:lastModifiedBy>
  <cp:revision>3</cp:revision>
  <cp:lastPrinted>2026-05-14T07:35:00Z</cp:lastPrinted>
  <dcterms:created xsi:type="dcterms:W3CDTF">2026-05-14T07:35:00Z</dcterms:created>
  <dcterms:modified xsi:type="dcterms:W3CDTF">2026-05-14T07:43:00Z</dcterms:modified>
</cp:coreProperties>
</file>