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F9D284" w14:textId="7BCAF08E" w:rsidR="001C5A7E" w:rsidRDefault="003F251F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Searching Algorithm </w:t>
      </w:r>
      <w:r w:rsidRPr="003F251F">
        <w:rPr>
          <w:rFonts w:ascii="Times New Roman" w:hAnsi="Times New Roman" w:cs="Times New Roman"/>
          <w:b/>
          <w:bCs/>
          <w:sz w:val="40"/>
          <w:szCs w:val="40"/>
        </w:rPr>
        <w:t>Suitability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for E-Commerce Platform</w:t>
      </w:r>
    </w:p>
    <w:p w14:paraId="22BAD19D" w14:textId="06A6FD82" w:rsidR="003F251F" w:rsidRDefault="003F25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Searching algorithm should be capable of handling the data tendency and architecture without causing any issues related to loading and working over the increasing size of data and latency. E-commerce is a site that is designed to be capable of handling surplus amount of data and this can only be satisfied by using Binary Search Algorithm, since it follows a unique searching technique underlined as “Divide-And-Conquer”.</w:t>
      </w:r>
    </w:p>
    <w:p w14:paraId="00D18EBB" w14:textId="5C7B4EE2" w:rsidR="003F251F" w:rsidRDefault="003F25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F251F">
        <w:rPr>
          <w:rFonts w:ascii="Times New Roman" w:hAnsi="Times New Roman" w:cs="Times New Roman"/>
          <w:b/>
          <w:bCs/>
          <w:sz w:val="28"/>
          <w:szCs w:val="28"/>
        </w:rPr>
        <w:t>Understanding and reasoning:</w:t>
      </w:r>
    </w:p>
    <w:p w14:paraId="151B60F5" w14:textId="7887F5B3" w:rsidR="003F251F" w:rsidRDefault="003F251F" w:rsidP="003C20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Speed over large data:</w:t>
      </w:r>
      <w:r w:rsidR="003C204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91D28F4" w14:textId="7C55DE7D" w:rsidR="003C204E" w:rsidRPr="003C204E" w:rsidRDefault="003C204E" w:rsidP="003C204E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E-Commerce is a platform the deals with large amount of data and binary search is capable of handling such type of conditions with efficiency as the product list grows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0D8A021" w14:textId="0301E54E" w:rsidR="003C204E" w:rsidRPr="003C204E" w:rsidRDefault="003C204E" w:rsidP="003C20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C204E">
        <w:rPr>
          <w:rFonts w:ascii="Times New Roman" w:hAnsi="Times New Roman" w:cs="Times New Roman"/>
          <w:b/>
          <w:bCs/>
          <w:sz w:val="28"/>
          <w:szCs w:val="28"/>
        </w:rPr>
        <w:t>Sorted data:</w:t>
      </w:r>
    </w:p>
    <w:p w14:paraId="48D4BB10" w14:textId="1CDFC7BC" w:rsidR="003C204E" w:rsidRDefault="003C204E" w:rsidP="003C204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data present on the site is pre-sorted which acts as a primary requirement for binary search technique and makes it more reliable and robust procedure strategy</w:t>
      </w:r>
    </w:p>
    <w:p w14:paraId="43370D69" w14:textId="2CBB2168" w:rsidR="003C204E" w:rsidRDefault="003C204E" w:rsidP="003C20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Scalable:</w:t>
      </w:r>
    </w:p>
    <w:p w14:paraId="0EC02B96" w14:textId="3823CDBE" w:rsidR="003C204E" w:rsidRPr="003C204E" w:rsidRDefault="003C204E" w:rsidP="003C204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Binary search has the capability to handle increasing data which is common in E-Commerce platforms</w:t>
      </w:r>
    </w:p>
    <w:sectPr w:rsidR="003C204E" w:rsidRPr="003C20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B40D2"/>
    <w:multiLevelType w:val="hybridMultilevel"/>
    <w:tmpl w:val="BA6C697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EEA73EA"/>
    <w:multiLevelType w:val="hybridMultilevel"/>
    <w:tmpl w:val="5AF24F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627B67"/>
    <w:multiLevelType w:val="hybridMultilevel"/>
    <w:tmpl w:val="64FC760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1688804">
    <w:abstractNumId w:val="2"/>
  </w:num>
  <w:num w:numId="2" w16cid:durableId="1502113263">
    <w:abstractNumId w:val="1"/>
  </w:num>
  <w:num w:numId="3" w16cid:durableId="933248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51F"/>
    <w:rsid w:val="000B5663"/>
    <w:rsid w:val="001C5A7E"/>
    <w:rsid w:val="002B1E17"/>
    <w:rsid w:val="003C204E"/>
    <w:rsid w:val="003F251F"/>
    <w:rsid w:val="006B0CAF"/>
    <w:rsid w:val="00BD6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C02A3"/>
  <w15:chartTrackingRefBased/>
  <w15:docId w15:val="{AEE59D13-83A4-422A-9654-22B647673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25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25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25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25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25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25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25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25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25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25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25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25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25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25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25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25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25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25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25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25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25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25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25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25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25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25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25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25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251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J</dc:creator>
  <cp:keywords/>
  <dc:description/>
  <cp:lastModifiedBy>Siva J</cp:lastModifiedBy>
  <cp:revision>2</cp:revision>
  <dcterms:created xsi:type="dcterms:W3CDTF">2025-06-19T09:36:00Z</dcterms:created>
  <dcterms:modified xsi:type="dcterms:W3CDTF">2025-06-19T09:57:00Z</dcterms:modified>
</cp:coreProperties>
</file>