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920"/>
        <w:gridCol w:w="960"/>
        <w:gridCol w:w="1420"/>
        <w:gridCol w:w="1560"/>
        <w:gridCol w:w="1620"/>
        <w:gridCol w:w="1666"/>
      </w:tblGrid>
      <w:tr>
        <w:trPr>
          <w:tblHeader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month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branch_id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city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product_type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active_customers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total_balance_usd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monthly_transactions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2025-01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BR001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York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Savings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2604000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2025-01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BR002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Boston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Checking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1428000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680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2025-01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BR003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Chicago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630000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2025-01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BR004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Dallas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23125000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2025-01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BR005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Seattle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9025000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2025-02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BR001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York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Checking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1218000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2025-02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BR002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Boston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Savings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2418000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405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2025-02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BR003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Chicago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666000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980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2025-02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BR004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Dallas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24050000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2025-02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BR005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Seattle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9690000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2025-03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BR001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York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657000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2025-03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BR002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Boston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21830000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2025-03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BR003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Chicago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Savings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2759000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2025-03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BR004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Dallas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Loan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10450000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</w:tr>
      <w:tr>
        <w:trPr>
          <w:tblHeader w:val="off"/>
        </w:trPr>
        <w:tc>
          <w:tcPr>
            <w:tcW w:type="dxa" w:w="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2025-03</w:t>
            </w:r>
          </w:p>
        </w:tc>
        <w:tc>
          <w:tcPr>
            <w:tcW w:type="dxa" w:w="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BR005</w:t>
            </w:r>
          </w:p>
        </w:tc>
        <w:tc>
          <w:tcPr>
            <w:tcW w:type="dxa" w:w="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Seattle</w:t>
            </w:r>
          </w:p>
        </w:tc>
        <w:tc>
          <w:tcPr>
            <w:tcW w:type="dxa" w:w="1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Checking Account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1456000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</w:tr>
    </w:tbl>
    <w:p>
      <w:pPr>
        <w:pStyle w:val="Heading1"/>
      </w:pPr>
      <w:r>
        <w:t xml:space="preserve">Objective</w:t>
      </w:r>
    </w:p>
    <w:p>
      <w:r>
        <w:t xml:space="preserve">To analyse the above dataset using various tools such as numpy, pandas etc..</w:t>
      </w:r>
    </w:p>
    <w:p>
      <w:pPr>
        <w:pStyle w:val="Heading1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1:</w:t>
      </w:r>
      <w:r>
        <w:t xml:space="preserve"> Downloading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2:</w:t>
      </w:r>
      <w:r>
        <w:t xml:space="preserve"> Install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3:</w:t>
      </w:r>
      <w:r>
        <w:t xml:space="preserve"> create virtual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4:</w:t>
      </w:r>
      <w:r>
        <w:t xml:space="preserve"> Install and import the required libraries(numpy, pandas)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5:</w:t>
      </w:r>
      <w:r>
        <w:t xml:space="preserve"> Load the dataset using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6:</w:t>
      </w:r>
      <w:r>
        <w:t xml:space="preserve"> Use the library functions to explore and analyse the above dataset to get the following outcomes</w:t>
      </w:r>
    </w:p>
    <w:p>
      <w:pPr>
        <w:pStyle w:val="ListParagraph"/>
        <w:keepNext/>
        <w:numPr>
          <w:ilvl w:val="1"/>
          <w:numId w:val="2"/>
        </w:numPr>
        <w:spacing w:after="50" w:before="100"/>
      </w:pPr>
      <w:r>
        <w:t xml:space="preserve">What is the average number of monthly transactions? </w:t>
      </w:r>
    </w:p>
    <w:p>
      <w:pPr>
        <w:pBdr>
          <w:left w:val="single" w:color="2E74B5" w:sz="18" w:space="6"/>
        </w:pBdr>
        <w:shd w:fill="F2F2F2" w:color="auto" w:val="clear"/>
        <w:spacing w:after="80"/>
        <w:ind w:left="14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df["monthly_transactions"].mean()</w:t>
      </w:r>
    </w:p>
    <w:p>
      <w:pPr>
        <w:pStyle w:val="ListParagraph"/>
        <w:keepNext/>
        <w:numPr>
          <w:ilvl w:val="1"/>
          <w:numId w:val="2"/>
        </w:numPr>
        <w:spacing w:after="50" w:before="100"/>
      </w:pPr>
      <w:r>
        <w:t xml:space="preserve">What is the total balance across all records?</w:t>
      </w:r>
    </w:p>
    <w:p>
      <w:pPr>
        <w:pBdr>
          <w:left w:val="single" w:color="2E74B5" w:sz="18" w:space="6"/>
        </w:pBdr>
        <w:shd w:fill="F2F2F2" w:color="auto" w:val="clear"/>
        <w:spacing w:after="80"/>
        <w:ind w:left="14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df["total_balance_usd"].sum()</w:t>
      </w:r>
    </w:p>
    <w:p>
      <w:pPr>
        <w:pStyle w:val="ListParagraph"/>
        <w:keepNext/>
        <w:numPr>
          <w:ilvl w:val="1"/>
          <w:numId w:val="2"/>
        </w:numPr>
        <w:spacing w:after="50" w:before="100"/>
      </w:pPr>
      <w:r>
        <w:t xml:space="preserve">What are the unique cities in the dataset?</w:t>
      </w:r>
    </w:p>
    <w:p>
      <w:pPr>
        <w:pBdr>
          <w:left w:val="single" w:color="2E74B5" w:sz="18" w:space="6"/>
        </w:pBdr>
        <w:shd w:fill="F2F2F2" w:color="auto" w:val="clear"/>
        <w:spacing w:after="80"/>
        <w:ind w:left="14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df["city"].unique()</w:t>
      </w:r>
    </w:p>
    <w:p>
      <w:pPr>
        <w:pStyle w:val="ListParagraph"/>
        <w:keepNext/>
        <w:numPr>
          <w:ilvl w:val="1"/>
          <w:numId w:val="2"/>
        </w:numPr>
        <w:spacing w:after="50" w:before="100"/>
      </w:pPr>
      <w:r>
        <w:t xml:space="preserve">What are the cities with the highest total active customers?</w:t>
      </w:r>
    </w:p>
    <w:p>
      <w:pPr>
        <w:pBdr>
          <w:left w:val="single" w:color="2E74B5" w:sz="18" w:space="6"/>
        </w:pBdr>
        <w:shd w:fill="F2F2F2" w:color="auto" w:val="clear"/>
        <w:spacing w:after="80"/>
        <w:ind w:left="14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df.groupby("city")["active_customers"].sum().sort_values(ascending=False)</w:t>
      </w:r>
    </w:p>
    <w:p>
      <w:pPr>
        <w:pStyle w:val="ListParagraph"/>
        <w:keepNext/>
        <w:numPr>
          <w:ilvl w:val="1"/>
          <w:numId w:val="2"/>
        </w:numPr>
        <w:spacing w:after="50" w:before="100"/>
      </w:pPr>
      <w:r>
        <w:t xml:space="preserve">What is the average number of active customers for each product type?</w:t>
      </w:r>
    </w:p>
    <w:p>
      <w:pPr>
        <w:pBdr>
          <w:left w:val="single" w:color="2E74B5" w:sz="18" w:space="6"/>
        </w:pBdr>
        <w:shd w:fill="F2F2F2" w:color="auto" w:val="clear"/>
        <w:spacing w:after="80"/>
        <w:ind w:left="14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df.groupby("product_type")["active_customers"].mean()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20" w:before="240"/>
      <w:outlineLvl w:val="0"/>
    </w:pPr>
    <w:rPr>
      <w:b/>
      <w:bCs/>
      <w:color w:val="1F3864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2026-10-26T10:51:45.581Z</dcterms:created>
  <dcterms:modified xsi:type="dcterms:W3CDTF">2026-10-26T10:51:45.581Z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