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57123" w:rsidRPr="00A60E11" w:rsidRDefault="00996DFC">
      <w:pPr>
        <w:rPr>
          <w:b/>
        </w:rPr>
      </w:pPr>
      <w:r w:rsidRPr="00A60E11">
        <w:rPr>
          <w:b/>
        </w:rPr>
        <w:t>Q1. Describe three applications for exception processing.</w:t>
      </w:r>
    </w:p>
    <w:p w:rsidR="00A60E11" w:rsidRDefault="00A60E11"/>
    <w:p w:rsidR="00A60E11" w:rsidRPr="00A60E11" w:rsidRDefault="00A60E11" w:rsidP="00A60E11">
      <w:r w:rsidRPr="00A60E11">
        <w:t>ZeroDivisionError: Occurs when a number is divided by zero.</w:t>
      </w:r>
    </w:p>
    <w:p w:rsidR="00A60E11" w:rsidRPr="00A60E11" w:rsidRDefault="00A60E11" w:rsidP="00A60E11">
      <w:r w:rsidRPr="00A60E11">
        <w:t>NameError: It occurs when a name is not found. It may be local or global.</w:t>
      </w:r>
    </w:p>
    <w:p w:rsidR="00A60E11" w:rsidRPr="00A60E11" w:rsidRDefault="00A60E11" w:rsidP="00A60E11">
      <w:r w:rsidRPr="00A60E11">
        <w:t>IndentationError: If incorrect indentation is given.</w:t>
      </w:r>
    </w:p>
    <w:p w:rsidR="00A60E11" w:rsidRPr="00A60E11" w:rsidRDefault="00A60E11" w:rsidP="00A60E11">
      <w:r w:rsidRPr="00A60E11">
        <w:t>IOError: It occurs when Input Output operation fails.</w:t>
      </w:r>
    </w:p>
    <w:p w:rsidR="00A60E11" w:rsidRPr="00A60E11" w:rsidRDefault="00A60E11" w:rsidP="00A60E11">
      <w:r w:rsidRPr="00A60E11">
        <w:t>EOFError: It occurs when the end of the file is reached, and yet operations are being performed.</w:t>
      </w:r>
    </w:p>
    <w:p w:rsidR="00A60E11" w:rsidRPr="00A60E11" w:rsidRDefault="00A60E11"/>
    <w:p w:rsidR="00F57123" w:rsidRDefault="00F57123"/>
    <w:p w:rsidR="00F57123" w:rsidRPr="00A60E11" w:rsidRDefault="00996DFC">
      <w:pPr>
        <w:rPr>
          <w:b/>
        </w:rPr>
      </w:pPr>
      <w:r w:rsidRPr="00A60E11">
        <w:rPr>
          <w:b/>
        </w:rPr>
        <w:t>Q2. What happens if you don't do something extra to treat an exception?</w:t>
      </w:r>
    </w:p>
    <w:p w:rsidR="00F57123" w:rsidRDefault="00F57123"/>
    <w:p w:rsidR="00A60E11" w:rsidRDefault="00A60E11">
      <w:r>
        <w:t xml:space="preserve">   If exception is not handled , then the program stops abruptly when error occured and next lines of code will not be executed. We can use the Exception with exact expecting error so that we can find the root cause quickly and helps to troubleshoot the issue.</w:t>
      </w:r>
    </w:p>
    <w:p w:rsidR="00F57123" w:rsidRDefault="00F57123"/>
    <w:p w:rsidR="00F57123" w:rsidRDefault="00F57123"/>
    <w:p w:rsidR="00F57123" w:rsidRPr="00A60E11" w:rsidRDefault="00996DFC">
      <w:pPr>
        <w:rPr>
          <w:b/>
        </w:rPr>
      </w:pPr>
      <w:r w:rsidRPr="00A60E11">
        <w:rPr>
          <w:b/>
        </w:rPr>
        <w:t>Q3. What are your options for recovering from an exception in your script?</w:t>
      </w:r>
    </w:p>
    <w:p w:rsidR="00A60E11" w:rsidRDefault="00A60E11"/>
    <w:p w:rsidR="00A60E11" w:rsidRDefault="00A60E11">
      <w:r>
        <w:t xml:space="preserve"> We can write the code in Try Block and type all the suspecting Exceptions in multiple Except blocks .</w:t>
      </w:r>
    </w:p>
    <w:p w:rsidR="00F57123" w:rsidRDefault="00F57123"/>
    <w:p w:rsidR="00F57123" w:rsidRDefault="00F57123"/>
    <w:p w:rsidR="00F57123" w:rsidRPr="00A60E11" w:rsidRDefault="00996DFC">
      <w:pPr>
        <w:rPr>
          <w:b/>
        </w:rPr>
      </w:pPr>
      <w:r w:rsidRPr="00A60E11">
        <w:rPr>
          <w:b/>
        </w:rPr>
        <w:t>Q4. Describe two methods for triggering exceptions in your script.</w:t>
      </w:r>
    </w:p>
    <w:p w:rsidR="00F57123" w:rsidRDefault="00F57123"/>
    <w:p w:rsidR="00A60E11" w:rsidRDefault="00A60E11">
      <w:pPr>
        <w:rPr>
          <w:rFonts w:ascii="Arial" w:hAnsi="Arial" w:cs="Arial"/>
          <w:color w:val="202124"/>
          <w:shd w:val="clear" w:color="auto" w:fill="FFFFFF"/>
        </w:rPr>
      </w:pPr>
      <w:r>
        <w:rPr>
          <w:rFonts w:ascii="Arial" w:hAnsi="Arial" w:cs="Arial"/>
          <w:b/>
          <w:bCs/>
          <w:color w:val="202124"/>
          <w:shd w:val="clear" w:color="auto" w:fill="FFFFFF"/>
        </w:rPr>
        <w:t xml:space="preserve">Try – </w:t>
      </w:r>
      <w:r w:rsidRPr="00A60E11">
        <w:t>This method catches the exceptions raised by the program.</w:t>
      </w:r>
    </w:p>
    <w:p w:rsidR="00F57123" w:rsidRDefault="00A60E11">
      <w:r>
        <w:rPr>
          <w:rFonts w:ascii="Arial" w:hAnsi="Arial" w:cs="Arial"/>
          <w:b/>
          <w:bCs/>
          <w:color w:val="202124"/>
          <w:shd w:val="clear" w:color="auto" w:fill="FFFFFF"/>
        </w:rPr>
        <w:t xml:space="preserve">Raise – </w:t>
      </w:r>
      <w:r w:rsidRPr="00A60E11">
        <w:t>Triggers an exception manually using custom exceptions.</w:t>
      </w:r>
    </w:p>
    <w:p w:rsidR="00F57123" w:rsidRDefault="00F57123"/>
    <w:p w:rsidR="00F57123" w:rsidRDefault="00996DFC">
      <w:pPr>
        <w:rPr>
          <w:b/>
        </w:rPr>
      </w:pPr>
      <w:r w:rsidRPr="00A60E11">
        <w:rPr>
          <w:b/>
        </w:rPr>
        <w:t>Q5. Identify two methods for specifying actions to be executed at termination time, regardless of whether or not an exception exists.</w:t>
      </w:r>
    </w:p>
    <w:p w:rsidR="00A60E11" w:rsidRDefault="00A60E11">
      <w:pPr>
        <w:rPr>
          <w:b/>
        </w:rPr>
      </w:pPr>
    </w:p>
    <w:p w:rsidR="00A60E11" w:rsidRPr="00A60E11" w:rsidRDefault="00A60E11">
      <w:r w:rsidRPr="00A60E11">
        <w:t>Finally : This block will be executed at last in any situations.</w:t>
      </w:r>
    </w:p>
    <w:p w:rsidR="00A60E11" w:rsidRPr="00A60E11" w:rsidRDefault="00A60E11">
      <w:pPr>
        <w:rPr>
          <w:b/>
        </w:rPr>
      </w:pPr>
    </w:p>
    <w:sectPr w:rsidR="00A60E11" w:rsidRPr="00A60E11" w:rsidSect="00F5712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6DFC" w:rsidRDefault="00996DFC" w:rsidP="00F57123">
      <w:r>
        <w:separator/>
      </w:r>
    </w:p>
  </w:endnote>
  <w:endnote w:type="continuationSeparator" w:id="1">
    <w:p w:rsidR="00996DFC" w:rsidRDefault="00996DFC" w:rsidP="00F571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96DFC">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6DFC" w:rsidRDefault="00996DFC" w:rsidP="00F57123">
      <w:r>
        <w:separator/>
      </w:r>
    </w:p>
  </w:footnote>
  <w:footnote w:type="continuationSeparator" w:id="1">
    <w:p w:rsidR="00996DFC" w:rsidRDefault="00996DFC" w:rsidP="00F571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96DFC">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E0B03"/>
    <w:multiLevelType w:val="hybridMultilevel"/>
    <w:tmpl w:val="7AE87A0E"/>
    <w:lvl w:ilvl="0" w:tplc="00E6BA66">
      <w:start w:val="1"/>
      <w:numFmt w:val="bullet"/>
      <w:lvlText w:val="●"/>
      <w:lvlJc w:val="left"/>
      <w:pPr>
        <w:ind w:left="720" w:hanging="360"/>
      </w:pPr>
    </w:lvl>
    <w:lvl w:ilvl="1" w:tplc="69F44358">
      <w:start w:val="1"/>
      <w:numFmt w:val="bullet"/>
      <w:lvlText w:val="○"/>
      <w:lvlJc w:val="left"/>
      <w:pPr>
        <w:ind w:left="1440" w:hanging="360"/>
      </w:pPr>
    </w:lvl>
    <w:lvl w:ilvl="2" w:tplc="F874452E">
      <w:start w:val="1"/>
      <w:numFmt w:val="bullet"/>
      <w:lvlText w:val="■"/>
      <w:lvlJc w:val="left"/>
      <w:pPr>
        <w:ind w:left="2160" w:hanging="360"/>
      </w:pPr>
    </w:lvl>
    <w:lvl w:ilvl="3" w:tplc="6CCAF310">
      <w:start w:val="1"/>
      <w:numFmt w:val="bullet"/>
      <w:lvlText w:val="●"/>
      <w:lvlJc w:val="left"/>
      <w:pPr>
        <w:ind w:left="2880" w:hanging="360"/>
      </w:pPr>
    </w:lvl>
    <w:lvl w:ilvl="4" w:tplc="62FE0052">
      <w:start w:val="1"/>
      <w:numFmt w:val="bullet"/>
      <w:lvlText w:val="○"/>
      <w:lvlJc w:val="left"/>
      <w:pPr>
        <w:ind w:left="3600" w:hanging="360"/>
      </w:pPr>
    </w:lvl>
    <w:lvl w:ilvl="5" w:tplc="8D7C7450">
      <w:start w:val="1"/>
      <w:numFmt w:val="bullet"/>
      <w:lvlText w:val="■"/>
      <w:lvlJc w:val="left"/>
      <w:pPr>
        <w:ind w:left="4320" w:hanging="360"/>
      </w:pPr>
    </w:lvl>
    <w:lvl w:ilvl="6" w:tplc="B5BC6A80">
      <w:start w:val="1"/>
      <w:numFmt w:val="bullet"/>
      <w:lvlText w:val="●"/>
      <w:lvlJc w:val="left"/>
      <w:pPr>
        <w:ind w:left="5040" w:hanging="360"/>
      </w:pPr>
    </w:lvl>
    <w:lvl w:ilvl="7" w:tplc="30A23314">
      <w:start w:val="1"/>
      <w:numFmt w:val="bullet"/>
      <w:lvlText w:val="●"/>
      <w:lvlJc w:val="left"/>
      <w:pPr>
        <w:ind w:left="5760" w:hanging="360"/>
      </w:pPr>
    </w:lvl>
    <w:lvl w:ilvl="8" w:tplc="D96A5AF6">
      <w:start w:val="1"/>
      <w:numFmt w:val="bullet"/>
      <w:lvlText w:val="●"/>
      <w:lvlJc w:val="left"/>
      <w:pPr>
        <w:ind w:left="6480" w:hanging="360"/>
      </w:pPr>
    </w:lvl>
  </w:abstractNum>
  <w:abstractNum w:abstractNumId="1">
    <w:nsid w:val="58C248F1"/>
    <w:multiLevelType w:val="multilevel"/>
    <w:tmpl w:val="1152F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F57123"/>
    <w:rsid w:val="00996DFC"/>
    <w:rsid w:val="00A60E11"/>
    <w:rsid w:val="00F5712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F57123"/>
    <w:pPr>
      <w:outlineLvl w:val="0"/>
    </w:pPr>
    <w:rPr>
      <w:color w:val="2E74B5"/>
      <w:sz w:val="32"/>
      <w:szCs w:val="32"/>
    </w:rPr>
  </w:style>
  <w:style w:type="paragraph" w:styleId="Heading2">
    <w:name w:val="heading 2"/>
    <w:qFormat/>
    <w:rsid w:val="00F57123"/>
    <w:pPr>
      <w:outlineLvl w:val="1"/>
    </w:pPr>
    <w:rPr>
      <w:color w:val="2E74B5"/>
      <w:sz w:val="26"/>
      <w:szCs w:val="26"/>
    </w:rPr>
  </w:style>
  <w:style w:type="paragraph" w:styleId="Heading3">
    <w:name w:val="heading 3"/>
    <w:qFormat/>
    <w:rsid w:val="00F57123"/>
    <w:pPr>
      <w:outlineLvl w:val="2"/>
    </w:pPr>
    <w:rPr>
      <w:color w:val="1F4D78"/>
      <w:sz w:val="24"/>
      <w:szCs w:val="24"/>
    </w:rPr>
  </w:style>
  <w:style w:type="paragraph" w:styleId="Heading4">
    <w:name w:val="heading 4"/>
    <w:qFormat/>
    <w:rsid w:val="00F57123"/>
    <w:pPr>
      <w:outlineLvl w:val="3"/>
    </w:pPr>
    <w:rPr>
      <w:i/>
      <w:iCs/>
      <w:color w:val="2E74B5"/>
    </w:rPr>
  </w:style>
  <w:style w:type="paragraph" w:styleId="Heading5">
    <w:name w:val="heading 5"/>
    <w:qFormat/>
    <w:rsid w:val="00F57123"/>
    <w:pPr>
      <w:outlineLvl w:val="4"/>
    </w:pPr>
    <w:rPr>
      <w:color w:val="2E74B5"/>
    </w:rPr>
  </w:style>
  <w:style w:type="paragraph" w:styleId="Heading6">
    <w:name w:val="heading 6"/>
    <w:qFormat/>
    <w:rsid w:val="00F57123"/>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F57123"/>
    <w:rPr>
      <w:sz w:val="56"/>
      <w:szCs w:val="56"/>
    </w:rPr>
  </w:style>
  <w:style w:type="paragraph" w:styleId="ListParagraph">
    <w:name w:val="List Paragraph"/>
    <w:qFormat/>
    <w:rsid w:val="00F57123"/>
  </w:style>
  <w:style w:type="character" w:styleId="Hyperlink">
    <w:name w:val="Hyperlink"/>
    <w:uiPriority w:val="99"/>
    <w:unhideWhenUsed/>
    <w:rsid w:val="00F57123"/>
    <w:rPr>
      <w:color w:val="0563C1"/>
      <w:u w:val="single"/>
    </w:rPr>
  </w:style>
  <w:style w:type="character" w:styleId="FootnoteReference">
    <w:name w:val="footnote reference"/>
    <w:uiPriority w:val="99"/>
    <w:semiHidden/>
    <w:unhideWhenUsed/>
    <w:rsid w:val="00F57123"/>
    <w:rPr>
      <w:vertAlign w:val="superscript"/>
    </w:rPr>
  </w:style>
  <w:style w:type="paragraph" w:styleId="FootnoteText">
    <w:name w:val="footnote text"/>
    <w:link w:val="FootnoteTextChar"/>
    <w:uiPriority w:val="99"/>
    <w:semiHidden/>
    <w:unhideWhenUsed/>
    <w:rsid w:val="00F57123"/>
  </w:style>
  <w:style w:type="character" w:customStyle="1" w:styleId="FootnoteTextChar">
    <w:name w:val="Footnote Text Char"/>
    <w:link w:val="FootnoteText"/>
    <w:uiPriority w:val="99"/>
    <w:semiHidden/>
    <w:unhideWhenUsed/>
    <w:rsid w:val="00F57123"/>
    <w:rPr>
      <w:sz w:val="20"/>
      <w:szCs w:val="20"/>
    </w:rPr>
  </w:style>
  <w:style w:type="character" w:styleId="Strong">
    <w:name w:val="Strong"/>
    <w:basedOn w:val="DefaultParagraphFont"/>
    <w:uiPriority w:val="22"/>
    <w:qFormat/>
    <w:rsid w:val="00A60E11"/>
    <w:rPr>
      <w:b/>
      <w:bCs/>
    </w:rPr>
  </w:style>
</w:styles>
</file>

<file path=word/webSettings.xml><?xml version="1.0" encoding="utf-8"?>
<w:webSettings xmlns:r="http://schemas.openxmlformats.org/officeDocument/2006/relationships" xmlns:w="http://schemas.openxmlformats.org/wordprocessingml/2006/main">
  <w:divs>
    <w:div w:id="294025928">
      <w:bodyDiv w:val="1"/>
      <w:marLeft w:val="0"/>
      <w:marRight w:val="0"/>
      <w:marTop w:val="0"/>
      <w:marBottom w:val="0"/>
      <w:divBdr>
        <w:top w:val="none" w:sz="0" w:space="0" w:color="auto"/>
        <w:left w:val="none" w:sz="0" w:space="0" w:color="auto"/>
        <w:bottom w:val="none" w:sz="0" w:space="0" w:color="auto"/>
        <w:right w:val="none" w:sz="0" w:space="0" w:color="auto"/>
      </w:divBdr>
    </w:div>
    <w:div w:id="1471022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cp:lastModifiedBy>
  <cp:revision>2</cp:revision>
  <dcterms:created xsi:type="dcterms:W3CDTF">2021-03-04T00:18:00Z</dcterms:created>
  <dcterms:modified xsi:type="dcterms:W3CDTF">2022-06-19T15:32:00Z</dcterms:modified>
</cp:coreProperties>
</file>