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155" w:rsidRPr="00047A1F" w:rsidRDefault="00690777" w:rsidP="00047A1F">
      <w:pPr>
        <w:jc w:val="center"/>
        <w:rPr>
          <w:rFonts w:ascii="Times New Roman" w:hAnsi="Times New Roman" w:cs="Times New Roman"/>
          <w:b/>
          <w:sz w:val="56"/>
          <w:szCs w:val="56"/>
        </w:rPr>
      </w:pPr>
      <w:r w:rsidRPr="00047A1F">
        <w:rPr>
          <w:rFonts w:ascii="Times New Roman" w:hAnsi="Times New Roman" w:cs="Times New Roman"/>
          <w:b/>
          <w:sz w:val="56"/>
          <w:szCs w:val="56"/>
        </w:rPr>
        <w:t>ABSTARCT</w:t>
      </w:r>
    </w:p>
    <w:p w:rsidR="00047A1F" w:rsidRPr="00047A1F" w:rsidRDefault="00047A1F" w:rsidP="00690777">
      <w:pPr>
        <w:rPr>
          <w:sz w:val="32"/>
          <w:szCs w:val="32"/>
        </w:rPr>
      </w:pPr>
      <w:r w:rsidRPr="00047A1F">
        <w:rPr>
          <w:rFonts w:eastAsia="Times New Roman" w:cstheme="minorHAnsi"/>
          <w:sz w:val="32"/>
          <w:szCs w:val="32"/>
        </w:rPr>
        <w:t xml:space="preserve">Today, innovation is developing quickly and giving all fundamental and compelling answers for each necessity. </w:t>
      </w:r>
      <w:r w:rsidR="00690777" w:rsidRPr="00047A1F">
        <w:rPr>
          <w:sz w:val="32"/>
          <w:szCs w:val="32"/>
        </w:rPr>
        <w:t xml:space="preserve">Social networks are the main resources to gather information about people’s opinions and sentiments towards different topics as they spend hours daily on social media and share their opinion. </w:t>
      </w:r>
      <w:r w:rsidRPr="00047A1F">
        <w:rPr>
          <w:sz w:val="32"/>
          <w:szCs w:val="32"/>
        </w:rPr>
        <w:t xml:space="preserve">Sentiment analysis or opinion mining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behaviors. Whenever we need to make a decision, we want to hear others’ opinions. 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 In fact, the research has also spread outside of computer science to management sciences and social sciences due to its importance to business and society as a whole. </w:t>
      </w:r>
      <w:r w:rsidR="00690777" w:rsidRPr="00047A1F">
        <w:rPr>
          <w:sz w:val="32"/>
          <w:szCs w:val="32"/>
        </w:rPr>
        <w:t xml:space="preserve">In this technical paper, we show the application of sentimental analysis and how to run sentimental analysis on text. We run experiments on different queries from politics to humanity and show </w:t>
      </w:r>
      <w:proofErr w:type="spellStart"/>
      <w:r w:rsidR="00690777" w:rsidRPr="00047A1F">
        <w:rPr>
          <w:sz w:val="32"/>
          <w:szCs w:val="32"/>
        </w:rPr>
        <w:t>interserting</w:t>
      </w:r>
      <w:proofErr w:type="spellEnd"/>
      <w:r w:rsidR="00690777" w:rsidRPr="00047A1F">
        <w:rPr>
          <w:sz w:val="32"/>
          <w:szCs w:val="32"/>
        </w:rPr>
        <w:t xml:space="preserve"> results. We realized that the neutral sentiment for texts is significantly high which clearly shows the limitations of the current works.</w:t>
      </w:r>
    </w:p>
    <w:p w:rsidR="00047A1F" w:rsidRPr="00047A1F" w:rsidRDefault="00047A1F">
      <w:pPr>
        <w:rPr>
          <w:sz w:val="32"/>
          <w:szCs w:val="32"/>
        </w:rPr>
      </w:pPr>
      <w:r w:rsidRPr="00047A1F">
        <w:rPr>
          <w:sz w:val="32"/>
          <w:szCs w:val="32"/>
        </w:rPr>
        <w:br w:type="page"/>
      </w:r>
    </w:p>
    <w:p w:rsidR="00690777" w:rsidRDefault="009B1289" w:rsidP="009B1289">
      <w:pPr>
        <w:jc w:val="center"/>
        <w:rPr>
          <w:b/>
          <w:sz w:val="56"/>
          <w:szCs w:val="56"/>
        </w:rPr>
      </w:pPr>
      <w:r w:rsidRPr="009B1289">
        <w:rPr>
          <w:b/>
          <w:sz w:val="56"/>
          <w:szCs w:val="56"/>
        </w:rPr>
        <w:lastRenderedPageBreak/>
        <w:t>OBJECTIVE</w:t>
      </w:r>
    </w:p>
    <w:p w:rsidR="009B1289" w:rsidRDefault="009B1289" w:rsidP="009B1289">
      <w:pPr>
        <w:pStyle w:val="ListParagraph"/>
        <w:jc w:val="both"/>
        <w:rPr>
          <w:rFonts w:cstheme="minorHAnsi"/>
          <w:b/>
          <w:sz w:val="32"/>
          <w:szCs w:val="32"/>
        </w:rPr>
      </w:pPr>
    </w:p>
    <w:p w:rsidR="009B1289" w:rsidRDefault="009B1289">
      <w:pPr>
        <w:rPr>
          <w:rFonts w:cstheme="minorHAnsi"/>
          <w:b/>
          <w:sz w:val="32"/>
          <w:szCs w:val="32"/>
        </w:rPr>
      </w:pPr>
      <w:r>
        <w:rPr>
          <w:rFonts w:cstheme="minorHAnsi"/>
          <w:b/>
          <w:sz w:val="32"/>
          <w:szCs w:val="32"/>
        </w:rPr>
        <w:br w:type="page"/>
      </w:r>
    </w:p>
    <w:p w:rsidR="009B1289" w:rsidRPr="009B1289" w:rsidRDefault="009B1289" w:rsidP="009B1289">
      <w:pPr>
        <w:spacing w:line="360" w:lineRule="auto"/>
        <w:ind w:left="2160"/>
        <w:rPr>
          <w:rFonts w:ascii="Times New Roman" w:eastAsia="Times New Roman" w:hAnsi="Times New Roman" w:cs="Times New Roman"/>
          <w:b/>
          <w:sz w:val="40"/>
          <w:szCs w:val="40"/>
        </w:rPr>
      </w:pPr>
      <w:r w:rsidRPr="009B1289">
        <w:rPr>
          <w:rFonts w:ascii="Times New Roman" w:eastAsia="Times New Roman" w:hAnsi="Times New Roman" w:cs="Times New Roman"/>
          <w:b/>
          <w:sz w:val="40"/>
          <w:szCs w:val="40"/>
        </w:rPr>
        <w:lastRenderedPageBreak/>
        <w:t>REQUIREMENT SPECIFICATION</w:t>
      </w:r>
    </w:p>
    <w:p w:rsidR="009B1289" w:rsidRDefault="009B1289" w:rsidP="009B1289">
      <w:pPr>
        <w:spacing w:line="360" w:lineRule="auto"/>
        <w:jc w:val="both"/>
        <w:rPr>
          <w:rFonts w:ascii="Times New Roman" w:eastAsia="Times New Roman" w:hAnsi="Times New Roman" w:cs="Times New Roman"/>
          <w:b/>
          <w:sz w:val="40"/>
          <w:szCs w:val="40"/>
        </w:rPr>
      </w:pPr>
      <w:r w:rsidRPr="009B1289">
        <w:rPr>
          <w:rFonts w:ascii="Times New Roman" w:eastAsia="Times New Roman" w:hAnsi="Times New Roman" w:cs="Times New Roman"/>
          <w:b/>
          <w:sz w:val="40"/>
          <w:szCs w:val="40"/>
        </w:rPr>
        <w:t>Hardware Requirements</w:t>
      </w:r>
    </w:p>
    <w:p w:rsidR="009B1289" w:rsidRPr="00254AC0" w:rsidRDefault="009B1289" w:rsidP="00254AC0">
      <w:pPr>
        <w:pStyle w:val="ListParagraph"/>
        <w:numPr>
          <w:ilvl w:val="0"/>
          <w:numId w:val="2"/>
        </w:numPr>
        <w:spacing w:line="360" w:lineRule="auto"/>
        <w:rPr>
          <w:rFonts w:eastAsia="Times New Roman" w:cstheme="minorHAnsi"/>
          <w:b/>
          <w:sz w:val="32"/>
          <w:szCs w:val="32"/>
        </w:rPr>
      </w:pPr>
      <w:r w:rsidRPr="00254AC0">
        <w:rPr>
          <w:rFonts w:eastAsia="Times New Roman" w:cstheme="minorHAnsi"/>
          <w:b/>
          <w:sz w:val="32"/>
          <w:szCs w:val="32"/>
        </w:rPr>
        <w:t>Computer</w:t>
      </w:r>
    </w:p>
    <w:p w:rsidR="009B1289" w:rsidRPr="00254AC0" w:rsidRDefault="009B1289" w:rsidP="00254AC0">
      <w:pPr>
        <w:pStyle w:val="ListParagraph"/>
        <w:numPr>
          <w:ilvl w:val="0"/>
          <w:numId w:val="2"/>
        </w:numPr>
        <w:spacing w:line="360" w:lineRule="auto"/>
        <w:rPr>
          <w:rFonts w:eastAsia="Times New Roman" w:cstheme="minorHAnsi"/>
          <w:b/>
          <w:sz w:val="32"/>
          <w:szCs w:val="32"/>
        </w:rPr>
      </w:pPr>
      <w:r w:rsidRPr="00254AC0">
        <w:rPr>
          <w:rFonts w:eastAsia="Times New Roman" w:cstheme="minorHAnsi"/>
          <w:b/>
          <w:sz w:val="32"/>
          <w:szCs w:val="32"/>
        </w:rPr>
        <w:t>Laptop</w:t>
      </w:r>
    </w:p>
    <w:p w:rsidR="00254AC0" w:rsidRPr="00254AC0" w:rsidRDefault="009B1289" w:rsidP="00254AC0">
      <w:pPr>
        <w:pStyle w:val="ListParagraph"/>
        <w:numPr>
          <w:ilvl w:val="0"/>
          <w:numId w:val="2"/>
        </w:numPr>
        <w:spacing w:line="360" w:lineRule="auto"/>
        <w:rPr>
          <w:rFonts w:eastAsia="Times New Roman" w:cstheme="minorHAnsi"/>
          <w:b/>
          <w:sz w:val="32"/>
          <w:szCs w:val="32"/>
        </w:rPr>
      </w:pPr>
      <w:r w:rsidRPr="00254AC0">
        <w:rPr>
          <w:rFonts w:eastAsia="Times New Roman" w:cstheme="minorHAnsi"/>
          <w:b/>
          <w:sz w:val="32"/>
          <w:szCs w:val="32"/>
        </w:rPr>
        <w:t>Mobile</w:t>
      </w:r>
    </w:p>
    <w:p w:rsidR="009B1289" w:rsidRPr="00254AC0" w:rsidRDefault="009B1289" w:rsidP="00254AC0">
      <w:pPr>
        <w:pStyle w:val="ListParagraph"/>
        <w:numPr>
          <w:ilvl w:val="0"/>
          <w:numId w:val="2"/>
        </w:numPr>
        <w:spacing w:line="360" w:lineRule="auto"/>
        <w:rPr>
          <w:rFonts w:eastAsia="Times New Roman" w:cstheme="minorHAnsi"/>
          <w:b/>
          <w:sz w:val="32"/>
          <w:szCs w:val="32"/>
        </w:rPr>
      </w:pPr>
      <w:r w:rsidRPr="00254AC0">
        <w:rPr>
          <w:rFonts w:eastAsia="Times New Roman" w:cstheme="minorHAnsi"/>
          <w:b/>
          <w:sz w:val="32"/>
          <w:szCs w:val="32"/>
        </w:rPr>
        <w:t>Tab</w:t>
      </w:r>
    </w:p>
    <w:p w:rsidR="009B1289" w:rsidRPr="00254AC0" w:rsidRDefault="009B1289" w:rsidP="00254AC0">
      <w:pPr>
        <w:pStyle w:val="ListParagraph"/>
        <w:numPr>
          <w:ilvl w:val="0"/>
          <w:numId w:val="2"/>
        </w:numPr>
        <w:spacing w:line="360" w:lineRule="auto"/>
        <w:rPr>
          <w:rFonts w:eastAsia="Times New Roman" w:cstheme="minorHAnsi"/>
          <w:b/>
          <w:sz w:val="32"/>
          <w:szCs w:val="32"/>
        </w:rPr>
      </w:pPr>
      <w:r w:rsidRPr="00254AC0">
        <w:rPr>
          <w:rFonts w:eastAsia="Times New Roman" w:cstheme="minorHAnsi"/>
          <w:b/>
          <w:sz w:val="32"/>
          <w:szCs w:val="32"/>
        </w:rPr>
        <w:t>Internet Connection</w:t>
      </w:r>
    </w:p>
    <w:p w:rsidR="00254AC0" w:rsidRPr="00254AC0" w:rsidRDefault="00254AC0" w:rsidP="00254AC0">
      <w:pPr>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Requirements</w:t>
      </w:r>
    </w:p>
    <w:p w:rsidR="00254AC0" w:rsidRPr="00254AC0" w:rsidRDefault="00254AC0" w:rsidP="00254AC0">
      <w:pPr>
        <w:pStyle w:val="ListParagraph"/>
        <w:numPr>
          <w:ilvl w:val="0"/>
          <w:numId w:val="4"/>
        </w:numPr>
        <w:spacing w:line="360" w:lineRule="auto"/>
        <w:jc w:val="both"/>
        <w:rPr>
          <w:rFonts w:ascii="Times New Roman" w:eastAsia="Times New Roman" w:hAnsi="Times New Roman" w:cs="Times New Roman"/>
          <w:b/>
          <w:sz w:val="32"/>
          <w:szCs w:val="32"/>
        </w:rPr>
      </w:pPr>
      <w:r w:rsidRPr="00254AC0">
        <w:rPr>
          <w:rFonts w:ascii="Times New Roman" w:eastAsia="Times New Roman" w:hAnsi="Times New Roman" w:cs="Times New Roman"/>
          <w:b/>
          <w:sz w:val="32"/>
          <w:szCs w:val="32"/>
        </w:rPr>
        <w:t>Web browser</w:t>
      </w:r>
    </w:p>
    <w:p w:rsidR="009B1289" w:rsidRPr="00254AC0" w:rsidRDefault="009B1289" w:rsidP="00254AC0">
      <w:pPr>
        <w:pStyle w:val="ListParagraph"/>
        <w:numPr>
          <w:ilvl w:val="0"/>
          <w:numId w:val="4"/>
        </w:numPr>
        <w:spacing w:line="360" w:lineRule="auto"/>
        <w:jc w:val="both"/>
        <w:rPr>
          <w:rFonts w:ascii="Times New Roman" w:eastAsia="Times New Roman" w:hAnsi="Times New Roman" w:cs="Times New Roman"/>
          <w:b/>
          <w:sz w:val="32"/>
          <w:szCs w:val="32"/>
        </w:rPr>
      </w:pPr>
      <w:proofErr w:type="spellStart"/>
      <w:r w:rsidRPr="00254AC0">
        <w:rPr>
          <w:rFonts w:ascii="Times New Roman" w:eastAsia="Times New Roman" w:hAnsi="Times New Roman" w:cs="Times New Roman"/>
          <w:b/>
          <w:sz w:val="32"/>
          <w:szCs w:val="32"/>
        </w:rPr>
        <w:t>url</w:t>
      </w:r>
      <w:proofErr w:type="spellEnd"/>
      <w:r w:rsidRPr="00254AC0">
        <w:rPr>
          <w:rFonts w:ascii="Times New Roman" w:eastAsia="Times New Roman" w:hAnsi="Times New Roman" w:cs="Times New Roman"/>
          <w:b/>
          <w:sz w:val="32"/>
          <w:szCs w:val="32"/>
        </w:rPr>
        <w:t xml:space="preserve"> link</w:t>
      </w:r>
    </w:p>
    <w:p w:rsidR="009B1289" w:rsidRDefault="009B1289" w:rsidP="009B1289">
      <w:pPr>
        <w:pStyle w:val="ListParagraph"/>
        <w:jc w:val="both"/>
        <w:rPr>
          <w:rFonts w:cstheme="minorHAnsi"/>
          <w:b/>
          <w:sz w:val="32"/>
          <w:szCs w:val="32"/>
        </w:rPr>
      </w:pPr>
    </w:p>
    <w:p w:rsidR="009B1289" w:rsidRDefault="009B1289">
      <w:pPr>
        <w:rPr>
          <w:rFonts w:cstheme="minorHAnsi"/>
          <w:b/>
          <w:sz w:val="32"/>
          <w:szCs w:val="32"/>
        </w:rPr>
      </w:pPr>
      <w:r>
        <w:rPr>
          <w:rFonts w:cstheme="minorHAnsi"/>
          <w:b/>
          <w:sz w:val="32"/>
          <w:szCs w:val="32"/>
        </w:rPr>
        <w:br w:type="page"/>
      </w:r>
    </w:p>
    <w:p w:rsidR="009B1289" w:rsidRPr="009B1289" w:rsidRDefault="009B1289" w:rsidP="009B1289">
      <w:pPr>
        <w:pStyle w:val="ListParagraph"/>
        <w:jc w:val="both"/>
        <w:rPr>
          <w:rFonts w:cstheme="minorHAnsi"/>
          <w:b/>
          <w:sz w:val="32"/>
          <w:szCs w:val="32"/>
        </w:rPr>
      </w:pPr>
    </w:p>
    <w:p w:rsidR="009B1289" w:rsidRPr="009B1289" w:rsidRDefault="009B1289" w:rsidP="009B1289">
      <w:pPr>
        <w:pStyle w:val="ListParagraph"/>
        <w:numPr>
          <w:ilvl w:val="0"/>
          <w:numId w:val="1"/>
        </w:numPr>
        <w:jc w:val="both"/>
        <w:rPr>
          <w:rFonts w:cstheme="minorHAnsi"/>
          <w:b/>
          <w:sz w:val="32"/>
          <w:szCs w:val="32"/>
        </w:rPr>
      </w:pPr>
      <w:proofErr w:type="gramStart"/>
      <w:r w:rsidRPr="009B1289">
        <w:rPr>
          <w:rFonts w:cstheme="minorHAnsi"/>
          <w:b/>
          <w:bCs/>
          <w:color w:val="202124"/>
          <w:sz w:val="32"/>
          <w:szCs w:val="32"/>
          <w:shd w:val="clear" w:color="auto" w:fill="FFFFFF"/>
        </w:rPr>
        <w:t>to</w:t>
      </w:r>
      <w:proofErr w:type="gramEnd"/>
      <w:r w:rsidRPr="009B1289">
        <w:rPr>
          <w:rFonts w:cstheme="minorHAnsi"/>
          <w:b/>
          <w:bCs/>
          <w:color w:val="202124"/>
          <w:sz w:val="32"/>
          <w:szCs w:val="32"/>
          <w:shd w:val="clear" w:color="auto" w:fill="FFFFFF"/>
        </w:rPr>
        <w:t xml:space="preserve"> know a user or audience opinion on a target object by analyzing a vast amount of text from various sources</w:t>
      </w:r>
      <w:r w:rsidRPr="009B1289">
        <w:rPr>
          <w:rFonts w:cstheme="minorHAnsi"/>
          <w:color w:val="202124"/>
          <w:sz w:val="32"/>
          <w:szCs w:val="32"/>
          <w:shd w:val="clear" w:color="auto" w:fill="FFFFFF"/>
        </w:rPr>
        <w:t>.</w:t>
      </w:r>
    </w:p>
    <w:p w:rsidR="009B1289" w:rsidRPr="009B1289" w:rsidRDefault="009B1289" w:rsidP="009B1289">
      <w:pPr>
        <w:pStyle w:val="ListParagraph"/>
        <w:jc w:val="both"/>
        <w:rPr>
          <w:rFonts w:cstheme="minorHAnsi"/>
          <w:b/>
          <w:sz w:val="32"/>
          <w:szCs w:val="32"/>
        </w:rPr>
      </w:pPr>
    </w:p>
    <w:p w:rsidR="009B1289" w:rsidRPr="009B1289" w:rsidRDefault="009B1289" w:rsidP="009B1289">
      <w:pPr>
        <w:pStyle w:val="ListParagraph"/>
        <w:numPr>
          <w:ilvl w:val="0"/>
          <w:numId w:val="1"/>
        </w:numPr>
        <w:rPr>
          <w:rFonts w:cstheme="minorHAnsi"/>
          <w:b/>
          <w:sz w:val="32"/>
          <w:szCs w:val="32"/>
        </w:rPr>
      </w:pPr>
      <w:proofErr w:type="gramStart"/>
      <w:r w:rsidRPr="009B1289">
        <w:rPr>
          <w:rFonts w:cstheme="minorHAnsi"/>
          <w:b/>
          <w:color w:val="000000"/>
          <w:sz w:val="32"/>
          <w:szCs w:val="32"/>
          <w:shd w:val="clear" w:color="auto" w:fill="FFFFFF"/>
        </w:rPr>
        <w:t>to</w:t>
      </w:r>
      <w:proofErr w:type="gramEnd"/>
      <w:r w:rsidRPr="009B1289">
        <w:rPr>
          <w:rFonts w:cstheme="minorHAnsi"/>
          <w:b/>
          <w:color w:val="000000"/>
          <w:sz w:val="32"/>
          <w:szCs w:val="32"/>
          <w:shd w:val="clear" w:color="auto" w:fill="FFFFFF"/>
        </w:rPr>
        <w:t xml:space="preserve"> know a user or audience opinion on a target object by analyzing a vast amount of text from various sources.</w:t>
      </w:r>
    </w:p>
    <w:p w:rsidR="009B1289" w:rsidRPr="009B1289" w:rsidRDefault="009B1289" w:rsidP="009B1289">
      <w:pPr>
        <w:pStyle w:val="ListParagraph"/>
        <w:rPr>
          <w:rFonts w:cstheme="minorHAnsi"/>
          <w:b/>
          <w:sz w:val="32"/>
          <w:szCs w:val="32"/>
        </w:rPr>
      </w:pPr>
    </w:p>
    <w:sectPr w:rsidR="009B1289" w:rsidRPr="009B1289" w:rsidSect="005031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61B2"/>
    <w:multiLevelType w:val="hybridMultilevel"/>
    <w:tmpl w:val="5204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B3315"/>
    <w:multiLevelType w:val="hybridMultilevel"/>
    <w:tmpl w:val="AB2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F01E1E"/>
    <w:multiLevelType w:val="hybridMultilevel"/>
    <w:tmpl w:val="0FB86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E94FEA"/>
    <w:multiLevelType w:val="hybridMultilevel"/>
    <w:tmpl w:val="BB3E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777"/>
    <w:rsid w:val="00047A1F"/>
    <w:rsid w:val="00254AC0"/>
    <w:rsid w:val="00503155"/>
    <w:rsid w:val="00690777"/>
    <w:rsid w:val="009B1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12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dc:creator>
  <cp:lastModifiedBy>Alpha</cp:lastModifiedBy>
  <cp:revision>1</cp:revision>
  <dcterms:created xsi:type="dcterms:W3CDTF">2022-06-12T14:13:00Z</dcterms:created>
  <dcterms:modified xsi:type="dcterms:W3CDTF">2022-06-12T15:01:00Z</dcterms:modified>
</cp:coreProperties>
</file>