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C37" w:rsidRDefault="00357C07" w:rsidP="00357C07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Assert.assertFalse();</w:t>
      </w:r>
    </w:p>
    <w:p w:rsidR="00357C07" w:rsidRDefault="00357C07" w:rsidP="00357C07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Assert.assertTrue();</w:t>
      </w:r>
    </w:p>
    <w:p w:rsidR="00315298" w:rsidRDefault="00EE3B24" w:rsidP="00357C07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Assert.assertE</w:t>
      </w:r>
      <w:r w:rsidR="00315298">
        <w:rPr>
          <w:rFonts w:ascii="Trebuchet MS" w:hAnsi="Trebuchet MS"/>
          <w:sz w:val="24"/>
          <w:szCs w:val="24"/>
        </w:rPr>
        <w:t>quals(‘</w:t>
      </w:r>
      <w:r w:rsidR="00143607">
        <w:rPr>
          <w:rFonts w:ascii="Trebuchet MS" w:hAnsi="Trebuchet MS"/>
          <w:sz w:val="24"/>
          <w:szCs w:val="24"/>
        </w:rPr>
        <w:t>actual’, ‘expected</w:t>
      </w:r>
      <w:r w:rsidR="00315298">
        <w:rPr>
          <w:rFonts w:ascii="Trebuchet MS" w:hAnsi="Trebuchet MS"/>
          <w:sz w:val="24"/>
          <w:szCs w:val="24"/>
        </w:rPr>
        <w:t>’);</w:t>
      </w:r>
    </w:p>
    <w:p w:rsidR="008C1970" w:rsidRDefault="008C1970" w:rsidP="008C1970">
      <w:pPr>
        <w:rPr>
          <w:rFonts w:ascii="Trebuchet MS" w:hAnsi="Trebuchet MS"/>
          <w:sz w:val="24"/>
          <w:szCs w:val="24"/>
        </w:rPr>
      </w:pPr>
    </w:p>
    <w:p w:rsidR="008C1970" w:rsidRDefault="008C1970" w:rsidP="008C197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.isSelected()</w:t>
      </w:r>
      <w:r w:rsidR="00032BEA">
        <w:rPr>
          <w:rFonts w:ascii="Trebuchet MS" w:hAnsi="Trebuchet MS"/>
          <w:sz w:val="24"/>
          <w:szCs w:val="24"/>
        </w:rPr>
        <w:t>;</w:t>
      </w:r>
      <w:r w:rsidR="00BB4631">
        <w:rPr>
          <w:rFonts w:ascii="Trebuchet MS" w:hAnsi="Trebuchet MS"/>
          <w:sz w:val="24"/>
          <w:szCs w:val="24"/>
        </w:rPr>
        <w:t xml:space="preserve"> </w:t>
      </w:r>
      <w:r w:rsidR="00BB4631" w:rsidRPr="00BB4631">
        <w:rPr>
          <w:rFonts w:ascii="Trebuchet MS" w:hAnsi="Trebuchet MS"/>
          <w:sz w:val="24"/>
          <w:szCs w:val="24"/>
        </w:rPr>
        <w:sym w:font="Wingdings" w:char="F0E0"/>
      </w:r>
      <w:r w:rsidR="00BB4631">
        <w:rPr>
          <w:rFonts w:ascii="Trebuchet MS" w:hAnsi="Trebuchet MS"/>
          <w:sz w:val="24"/>
          <w:szCs w:val="24"/>
        </w:rPr>
        <w:t xml:space="preserve"> Return if selected as true or false</w:t>
      </w:r>
    </w:p>
    <w:p w:rsidR="008C1970" w:rsidRPr="008C1970" w:rsidRDefault="008C1970" w:rsidP="008C1970">
      <w:pPr>
        <w:pStyle w:val="ListParagraph"/>
        <w:rPr>
          <w:rFonts w:ascii="Trebuchet MS" w:hAnsi="Trebuchet MS"/>
          <w:sz w:val="24"/>
          <w:szCs w:val="24"/>
        </w:rPr>
      </w:pPr>
    </w:p>
    <w:p w:rsidR="00BB4631" w:rsidRDefault="008C1970" w:rsidP="00C605B8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isEnabled()</w:t>
      </w:r>
      <w:r w:rsidR="00032BEA">
        <w:rPr>
          <w:rFonts w:ascii="Trebuchet MS" w:hAnsi="Trebuchet MS"/>
          <w:sz w:val="24"/>
          <w:szCs w:val="24"/>
        </w:rPr>
        <w:t>;</w:t>
      </w:r>
      <w:r w:rsidR="00BB4631">
        <w:rPr>
          <w:rFonts w:ascii="Trebuchet MS" w:hAnsi="Trebuchet MS"/>
          <w:sz w:val="24"/>
          <w:szCs w:val="24"/>
        </w:rPr>
        <w:t xml:space="preserve"> </w:t>
      </w:r>
      <w:r w:rsidR="00BB4631" w:rsidRPr="00BB4631">
        <w:rPr>
          <w:rFonts w:ascii="Trebuchet MS" w:hAnsi="Trebuchet MS"/>
          <w:sz w:val="24"/>
          <w:szCs w:val="24"/>
        </w:rPr>
        <w:sym w:font="Wingdings" w:char="F0E0"/>
      </w:r>
      <w:r w:rsidR="00BB4631">
        <w:rPr>
          <w:rFonts w:ascii="Trebuchet MS" w:hAnsi="Trebuchet MS"/>
          <w:sz w:val="24"/>
          <w:szCs w:val="24"/>
        </w:rPr>
        <w:t xml:space="preserve"> Return if enabled as true or false</w:t>
      </w:r>
    </w:p>
    <w:p w:rsidR="00944CDC" w:rsidRPr="00944CDC" w:rsidRDefault="00944CDC" w:rsidP="00944CDC">
      <w:pPr>
        <w:pStyle w:val="ListParagraph"/>
        <w:pBdr>
          <w:bottom w:val="single" w:sz="6" w:space="1" w:color="auto"/>
        </w:pBdr>
        <w:rPr>
          <w:rFonts w:ascii="Trebuchet MS" w:hAnsi="Trebuchet MS"/>
          <w:sz w:val="24"/>
          <w:szCs w:val="24"/>
        </w:rPr>
      </w:pPr>
    </w:p>
    <w:p w:rsidR="00944CDC" w:rsidRPr="00944CDC" w:rsidRDefault="00944CDC" w:rsidP="00944CDC">
      <w:pPr>
        <w:rPr>
          <w:rFonts w:ascii="Trebuchet MS" w:hAnsi="Trebuchet MS"/>
          <w:sz w:val="24"/>
          <w:szCs w:val="24"/>
        </w:rPr>
      </w:pPr>
    </w:p>
    <w:p w:rsidR="00B26835" w:rsidRPr="00B26835" w:rsidRDefault="00B26835" w:rsidP="00B26835">
      <w:pPr>
        <w:pStyle w:val="ListParagraph"/>
        <w:rPr>
          <w:rFonts w:ascii="Trebuchet MS" w:hAnsi="Trebuchet MS"/>
          <w:sz w:val="24"/>
          <w:szCs w:val="24"/>
        </w:rPr>
      </w:pPr>
    </w:p>
    <w:p w:rsidR="00B26835" w:rsidRDefault="00B26835" w:rsidP="00B26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//Condition if the field is enabled or </w:t>
      </w:r>
      <w:proofErr w:type="spellStart"/>
      <w:r>
        <w:rPr>
          <w:rFonts w:ascii="Consolas" w:hAnsi="Consolas"/>
          <w:color w:val="3F7F5F"/>
          <w:sz w:val="20"/>
          <w:szCs w:val="20"/>
        </w:rPr>
        <w:t>diabled</w:t>
      </w:r>
      <w:proofErr w:type="spellEnd"/>
    </w:p>
    <w:p w:rsidR="00B26835" w:rsidRDefault="00B26835" w:rsidP="00B26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26835" w:rsidRDefault="00B26835" w:rsidP="00B26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bookmarkStart w:id="0" w:name="_GoBack"/>
      <w:bookmarkEnd w:id="0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"div[style*='opacity: 0.5;']"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"style"</w:t>
      </w:r>
      <w:r>
        <w:rPr>
          <w:rFonts w:ascii="Consolas" w:hAnsi="Consolas"/>
          <w:color w:val="000000"/>
          <w:sz w:val="20"/>
          <w:szCs w:val="20"/>
        </w:rPr>
        <w:t>).contains(</w:t>
      </w:r>
      <w:r>
        <w:rPr>
          <w:rFonts w:ascii="Consolas" w:hAnsi="Consolas"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B26835" w:rsidRDefault="00B26835" w:rsidP="00B26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26835" w:rsidRDefault="00B26835" w:rsidP="00B26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"Its enabled"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6835" w:rsidRDefault="00B26835" w:rsidP="00B26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6835" w:rsidRDefault="00B26835" w:rsidP="00B26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26835" w:rsidRDefault="00B26835" w:rsidP="00B26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B26835" w:rsidRDefault="00B26835" w:rsidP="00B26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26835" w:rsidRDefault="00B26835" w:rsidP="00B26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"Its disabled"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6835" w:rsidRDefault="00B26835" w:rsidP="00B268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6835" w:rsidRDefault="00B26835" w:rsidP="00B2683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44CDC" w:rsidRPr="00B26835" w:rsidRDefault="00944CDC" w:rsidP="00B26835">
      <w:pPr>
        <w:rPr>
          <w:rFonts w:ascii="Trebuchet MS" w:hAnsi="Trebuchet MS"/>
          <w:sz w:val="24"/>
          <w:szCs w:val="24"/>
        </w:rPr>
      </w:pPr>
    </w:p>
    <w:sectPr w:rsidR="00944CDC" w:rsidRPr="00B2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375BA"/>
    <w:multiLevelType w:val="hybridMultilevel"/>
    <w:tmpl w:val="B466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C084B"/>
    <w:multiLevelType w:val="hybridMultilevel"/>
    <w:tmpl w:val="C210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16"/>
    <w:rsid w:val="00032BEA"/>
    <w:rsid w:val="00143607"/>
    <w:rsid w:val="001625F9"/>
    <w:rsid w:val="00287A23"/>
    <w:rsid w:val="00315298"/>
    <w:rsid w:val="00357C07"/>
    <w:rsid w:val="00450116"/>
    <w:rsid w:val="008C1970"/>
    <w:rsid w:val="00944CDC"/>
    <w:rsid w:val="009C623B"/>
    <w:rsid w:val="00A17270"/>
    <w:rsid w:val="00A8064A"/>
    <w:rsid w:val="00B26835"/>
    <w:rsid w:val="00BB4631"/>
    <w:rsid w:val="00C605B8"/>
    <w:rsid w:val="00E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19D49-A9CC-4952-B351-C5912738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2024-02-19T17:19:00Z</dcterms:created>
  <dcterms:modified xsi:type="dcterms:W3CDTF">2024-02-20T18:10:00Z</dcterms:modified>
</cp:coreProperties>
</file>