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m:rPr>
            <m:sty m:val="p"/>
          </m:rPr>
          <w:rPr>
            <w:rFonts w:ascii="Cambria Math" w:eastAsiaTheme="minorEastAsia" w:hAnsi="Cambria Math"/>
            <w:lang w:bidi="he-IL"/>
          </w:rPr>
          <w:br/>
        </m:r>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d∈directions |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 xml:space="preserve">=0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m:rPr>
              <m:sty m:val="p"/>
            </m:rP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5387F432"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w:t>
      </w:r>
      <w:r w:rsidR="00645C52">
        <w:rPr>
          <w:rFonts w:eastAsiaTheme="minorEastAsia" w:hint="cs"/>
          <w:rtl/>
          <w:lang w:bidi="he-IL"/>
        </w:rPr>
        <w:t>א</w:t>
      </w:r>
      <w:r>
        <w:rPr>
          <w:rFonts w:eastAsiaTheme="minorEastAsia" w:hint="cs"/>
          <w:rtl/>
          <w:lang w:bidi="he-IL"/>
        </w:rPr>
        <w:t>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 xml:space="preserve">האסטרטגיה לא לוקחת בחשבון את הצעדים של היריב. כפי שתיארנו ביתרונות, אסטרטגיה זו טובה כאשר השחקנים מנותקים אך זה לא המצב </w:t>
      </w:r>
      <w:r w:rsidR="00645C52">
        <w:rPr>
          <w:rFonts w:eastAsiaTheme="minorEastAsia" w:hint="cs"/>
          <w:rtl/>
          <w:lang w:bidi="he-IL"/>
        </w:rPr>
        <w:t>ו</w:t>
      </w:r>
      <w:r w:rsidR="00C53B99">
        <w:rPr>
          <w:rFonts w:eastAsiaTheme="minorEastAsia" w:hint="cs"/>
          <w:rtl/>
          <w:lang w:bidi="he-IL"/>
        </w:rPr>
        <w:t>לכן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510A4857"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w:t>
      </w:r>
      <w:r w:rsidR="00645C52">
        <w:rPr>
          <w:rFonts w:eastAsiaTheme="minorEastAsia" w:hint="cs"/>
          <w:rtl/>
          <w:lang w:bidi="he-IL"/>
        </w:rPr>
        <w:t>-</w:t>
      </w:r>
      <w:r>
        <w:rPr>
          <w:rFonts w:eastAsiaTheme="minorEastAsia" w:hint="cs"/>
          <w:rtl/>
          <w:lang w:bidi="he-IL"/>
        </w:rPr>
        <w:t xml:space="preserve">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3F0F2DDD"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w:t>
      </w:r>
      <w:r w:rsidR="00645C52">
        <w:rPr>
          <w:rFonts w:eastAsiaTheme="minorEastAsia" w:hint="cs"/>
          <w:rtl/>
          <w:lang w:bidi="he-IL"/>
        </w:rPr>
        <w:t>י</w:t>
      </w:r>
      <w:r w:rsidRPr="009D08A0">
        <w:rPr>
          <w:rFonts w:eastAsiaTheme="minorEastAsia" w:hint="cs"/>
          <w:rtl/>
          <w:lang w:bidi="he-IL"/>
        </w:rPr>
        <w:t>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r w:rsidR="002942B1">
        <w:rPr>
          <w:rFonts w:eastAsiaTheme="minorEastAsia" w:hint="cs"/>
          <w:rtl/>
          <w:lang w:bidi="he-IL"/>
        </w:rPr>
        <w:t xml:space="preserve"> (שבו שני השחקנים הם סוכני </w:t>
      </w:r>
      <w:proofErr w:type="spellStart"/>
      <w:r w:rsidR="002942B1">
        <w:rPr>
          <w:rFonts w:eastAsiaTheme="minorEastAsia"/>
          <w:lang w:bidi="he-IL"/>
        </w:rPr>
        <w:t>MiniMax</w:t>
      </w:r>
      <w:proofErr w:type="spellEnd"/>
      <w:r w:rsidR="002942B1">
        <w:rPr>
          <w:rFonts w:eastAsiaTheme="minorEastAsia" w:hint="cs"/>
          <w:rtl/>
          <w:lang w:bidi="he-IL"/>
        </w:rPr>
        <w:t>)</w:t>
      </w:r>
      <w:r w:rsidRPr="009D08A0">
        <w:rPr>
          <w:rFonts w:eastAsiaTheme="minorEastAsia" w:hint="cs"/>
          <w:rtl/>
          <w:lang w:bidi="he-IL"/>
        </w:rPr>
        <w:t>:</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1115"/>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2942B1">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2942B1">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2942B1">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2942B1">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2942B1">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2942B1">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2942B1">
            <w:pPr>
              <w:pStyle w:val="ListParagraph"/>
              <w:bidi/>
              <w:ind w:left="0"/>
              <w:rPr>
                <w:rFonts w:eastAsiaTheme="minorEastAsia"/>
                <w:rtl/>
                <w:lang w:bidi="he-IL"/>
              </w:rPr>
            </w:pPr>
          </w:p>
        </w:tc>
        <w:tc>
          <w:tcPr>
            <w:tcW w:w="968" w:type="dxa"/>
          </w:tcPr>
          <w:p w14:paraId="0F6D38CB" w14:textId="6A52B5ED"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2942B1">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2942B1">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2942B1">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2942B1">
            <w:pPr>
              <w:pStyle w:val="ListParagraph"/>
              <w:bidi/>
              <w:ind w:left="0"/>
              <w:rPr>
                <w:rFonts w:eastAsiaTheme="minorEastAsia"/>
                <w:rtl/>
                <w:lang w:bidi="he-IL"/>
              </w:rPr>
            </w:pPr>
          </w:p>
        </w:tc>
      </w:tr>
      <w:tr w:rsidR="00CB0F36" w14:paraId="14ABAE10" w14:textId="77777777" w:rsidTr="002942B1">
        <w:trPr>
          <w:trHeight w:val="840"/>
        </w:trPr>
        <w:tc>
          <w:tcPr>
            <w:tcW w:w="968" w:type="dxa"/>
            <w:tcBorders>
              <w:top w:val="single" w:sz="12" w:space="0" w:color="FF0000"/>
              <w:bottom w:val="single" w:sz="4" w:space="0" w:color="auto"/>
            </w:tcBorders>
          </w:tcPr>
          <w:p w14:paraId="0BF04005" w14:textId="0BB06193"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2942B1">
            <w:pPr>
              <w:pStyle w:val="ListParagraph"/>
              <w:bidi/>
              <w:ind w:left="0"/>
              <w:rPr>
                <w:rFonts w:eastAsiaTheme="minorEastAsia"/>
                <w:rtl/>
                <w:lang w:bidi="he-IL"/>
              </w:rPr>
            </w:pPr>
          </w:p>
          <w:p w14:paraId="1A19B70B" w14:textId="77777777" w:rsidR="00CB0F36" w:rsidRPr="00C53B99" w:rsidRDefault="00CB0F36" w:rsidP="002942B1">
            <w:pPr>
              <w:rPr>
                <w:rtl/>
                <w:lang w:bidi="he-IL"/>
              </w:rPr>
            </w:pPr>
          </w:p>
        </w:tc>
        <w:tc>
          <w:tcPr>
            <w:tcW w:w="968" w:type="dxa"/>
            <w:shd w:val="clear" w:color="auto" w:fill="AEAAAA" w:themeFill="background2" w:themeFillShade="BF"/>
          </w:tcPr>
          <w:p w14:paraId="678FDA04" w14:textId="77777777" w:rsidR="00CB0F36" w:rsidRDefault="00CB0F36" w:rsidP="002942B1">
            <w:pPr>
              <w:pStyle w:val="ListParagraph"/>
              <w:bidi/>
              <w:ind w:left="0"/>
              <w:rPr>
                <w:rFonts w:eastAsiaTheme="minorEastAsia"/>
                <w:rtl/>
                <w:lang w:bidi="he-IL"/>
              </w:rPr>
            </w:pPr>
          </w:p>
        </w:tc>
      </w:tr>
      <w:tr w:rsidR="00CB0F36" w14:paraId="7DFD39C3" w14:textId="77777777" w:rsidTr="002942B1">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2942B1">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2942B1">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2942B1">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2942B1">
            <w:pPr>
              <w:pStyle w:val="ListParagraph"/>
              <w:bidi/>
              <w:ind w:left="0"/>
              <w:rPr>
                <w:rFonts w:eastAsiaTheme="minorEastAsia"/>
                <w:rtl/>
                <w:lang w:bidi="he-IL"/>
              </w:rPr>
            </w:pPr>
          </w:p>
        </w:tc>
      </w:tr>
    </w:tbl>
    <w:p w14:paraId="1DD67D44" w14:textId="156DA4AF"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w:t>
      </w:r>
      <w:r w:rsidR="00B6008A">
        <w:rPr>
          <w:rFonts w:eastAsiaTheme="minorEastAsia" w:hint="cs"/>
          <w:rtl/>
          <w:lang w:bidi="he-IL"/>
        </w:rPr>
        <w:t xml:space="preserve"> </w:t>
      </w:r>
      <w:r w:rsidR="002942B1">
        <w:rPr>
          <w:rFonts w:eastAsiaTheme="minorEastAsia" w:hint="cs"/>
          <w:rtl/>
          <w:lang w:bidi="he-IL"/>
        </w:rPr>
        <w:t>ו</w:t>
      </w:r>
      <w:r w:rsidRPr="00B957BD">
        <w:rPr>
          <w:rFonts w:eastAsiaTheme="minorEastAsia" w:hint="cs"/>
          <w:rtl/>
          <w:lang w:bidi="he-IL"/>
        </w:rPr>
        <w:t>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647872CD" w14:textId="77777777" w:rsidR="002942B1" w:rsidRDefault="002942B1" w:rsidP="002942B1">
      <w:pPr>
        <w:bidi/>
        <w:ind w:left="720"/>
        <w:rPr>
          <w:rFonts w:eastAsiaTheme="minorEastAsia"/>
          <w:rtl/>
          <w:lang w:bidi="he-IL"/>
        </w:rPr>
      </w:pP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00BD279E" w:rsidR="00CB0F36" w:rsidRDefault="00CB0F36" w:rsidP="00CB0F36">
      <w:pPr>
        <w:pStyle w:val="ListParagraph"/>
        <w:bidi/>
        <w:rPr>
          <w:rFonts w:eastAsiaTheme="minorEastAsia"/>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w:t>
      </w:r>
      <w:r w:rsidR="00645C52">
        <w:rPr>
          <w:rFonts w:eastAsiaTheme="minorEastAsia" w:hint="cs"/>
          <w:rtl/>
          <w:lang w:bidi="he-IL"/>
        </w:rPr>
        <w:t>בתא</w:t>
      </w:r>
      <w:r w:rsidR="00F140D4">
        <w:rPr>
          <w:rFonts w:eastAsiaTheme="minorEastAsia" w:hint="cs"/>
          <w:rtl/>
          <w:lang w:bidi="he-IL"/>
        </w:rPr>
        <w:t xml:space="preserve"> ה</w:t>
      </w:r>
      <w:r w:rsidR="00645C52">
        <w:rPr>
          <w:rFonts w:eastAsiaTheme="minorEastAsia" w:hint="cs"/>
          <w:rtl/>
          <w:lang w:bidi="he-IL"/>
        </w:rPr>
        <w:t>מ</w:t>
      </w:r>
      <w:r w:rsidR="00F140D4">
        <w:rPr>
          <w:rFonts w:eastAsiaTheme="minorEastAsia" w:hint="cs"/>
          <w:rtl/>
          <w:lang w:bidi="he-IL"/>
        </w:rPr>
        <w:t>סומ</w:t>
      </w:r>
      <w:r w:rsidR="00645C52">
        <w:rPr>
          <w:rFonts w:eastAsiaTheme="minorEastAsia" w:hint="cs"/>
          <w:rtl/>
          <w:lang w:bidi="he-IL"/>
        </w:rPr>
        <w:t>ן</w:t>
      </w:r>
      <w:r w:rsidR="00F140D4">
        <w:rPr>
          <w:rFonts w:eastAsiaTheme="minorEastAsia" w:hint="cs"/>
          <w:rtl/>
          <w:lang w:bidi="he-IL"/>
        </w:rPr>
        <w:t xml:space="preserve"> באדום, ולכן השחקן עם היור</w:t>
      </w:r>
      <w:r w:rsidR="00645C52">
        <w:rPr>
          <w:rFonts w:eastAsiaTheme="minorEastAsia" w:hint="cs"/>
          <w:rtl/>
          <w:lang w:bidi="he-IL"/>
        </w:rPr>
        <w:t>י</w:t>
      </w:r>
      <w:r w:rsidR="00F140D4">
        <w:rPr>
          <w:rFonts w:eastAsiaTheme="minorEastAsia" w:hint="cs"/>
          <w:rtl/>
          <w:lang w:bidi="he-IL"/>
        </w:rPr>
        <w:t xml:space="preserve">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658AB75A" w:rsidR="00505BB3" w:rsidRDefault="00245733" w:rsidP="00F140D4">
      <w:pPr>
        <w:pStyle w:val="ListParagraph"/>
        <w:numPr>
          <w:ilvl w:val="0"/>
          <w:numId w:val="1"/>
        </w:numPr>
        <w:bidi/>
        <w:rPr>
          <w:rFonts w:eastAsiaTheme="minorEastAsia"/>
          <w:lang w:bidi="he-IL"/>
        </w:rPr>
      </w:pPr>
      <w:r>
        <w:rPr>
          <w:rFonts w:eastAsiaTheme="minorEastAsia" w:hint="cs"/>
          <w:rtl/>
          <w:lang w:bidi="he-IL"/>
        </w:rPr>
        <w:t xml:space="preserve">עבור שחקן </w:t>
      </w:r>
      <m:oMath>
        <m:r>
          <w:rPr>
            <w:rFonts w:ascii="Cambria Math" w:eastAsiaTheme="minorEastAsia" w:hAnsi="Cambria Math"/>
            <w:lang w:bidi="he-IL"/>
          </w:rPr>
          <m:t>p</m:t>
        </m:r>
      </m:oMath>
      <w:r>
        <w:rPr>
          <w:rFonts w:eastAsiaTheme="minorEastAsia" w:hint="cs"/>
          <w:rtl/>
          <w:lang w:bidi="he-IL"/>
        </w:rPr>
        <w:t xml:space="preserve"> ומצב </w:t>
      </w:r>
      <m:oMath>
        <m:r>
          <w:rPr>
            <w:rFonts w:ascii="Cambria Math" w:eastAsiaTheme="minorEastAsia" w:hAnsi="Cambria Math"/>
            <w:lang w:bidi="he-IL"/>
          </w:rPr>
          <m:t xml:space="preserve">s </m:t>
        </m:r>
      </m:oMath>
      <w:r>
        <w:rPr>
          <w:rFonts w:eastAsiaTheme="minorEastAsia" w:hint="cs"/>
          <w:rtl/>
          <w:lang w:bidi="he-IL"/>
        </w:rPr>
        <w:t xml:space="preserve"> </w:t>
      </w:r>
      <w:r w:rsidR="001F6F9D">
        <w:rPr>
          <w:rFonts w:eastAsiaTheme="minorEastAsia" w:hint="cs"/>
          <w:rtl/>
          <w:lang w:bidi="he-IL"/>
        </w:rPr>
        <w:t xml:space="preserve">נגדיר את 3 </w:t>
      </w:r>
      <w:r>
        <w:rPr>
          <w:rFonts w:eastAsiaTheme="minorEastAsia" w:hint="cs"/>
          <w:rtl/>
          <w:lang w:bidi="he-IL"/>
        </w:rPr>
        <w:t>המרכיבים הבאים:</w:t>
      </w:r>
      <w:r>
        <w:rPr>
          <w:rFonts w:eastAsiaTheme="minorEastAsia"/>
          <w:rtl/>
          <w:lang w:bidi="he-IL"/>
        </w:rPr>
        <w:br/>
      </w:r>
    </w:p>
    <w:p w14:paraId="281AE04A" w14:textId="2A537D4E" w:rsidR="00245733" w:rsidRPr="002942B1"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הפנויות הסמוכות לשחקן (מ-4 הצדדים) </w:t>
      </w:r>
      <w:r>
        <w:rPr>
          <w:rFonts w:eastAsiaTheme="minorEastAsia"/>
          <w:rtl/>
          <w:lang w:bidi="he-IL"/>
        </w:rPr>
        <w:br/>
      </w:r>
      <m:oMathPara>
        <m:oMath>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s,p</m:t>
                  </m:r>
                </m:e>
              </m:d>
            </m:e>
          </m:d>
          <m:r>
            <w:rPr>
              <w:rFonts w:ascii="Cambria Math" w:eastAsiaTheme="minorEastAsia" w:hAnsi="Cambria Math"/>
              <w:lang w:bidi="he-IL"/>
            </w:rPr>
            <m:t xml:space="preserve"> </m:t>
          </m:r>
        </m:oMath>
      </m:oMathPara>
    </w:p>
    <w:p w14:paraId="5FFAE7DC" w14:textId="77777777" w:rsidR="002942B1" w:rsidRPr="00245733" w:rsidRDefault="002942B1" w:rsidP="002942B1">
      <w:pPr>
        <w:pStyle w:val="ListParagraph"/>
        <w:bidi/>
        <w:ind w:left="1440"/>
        <w:rPr>
          <w:rFonts w:eastAsiaTheme="minorEastAsia"/>
          <w:lang w:bidi="he-IL"/>
        </w:rPr>
      </w:pPr>
    </w:p>
    <w:p w14:paraId="620B54FF" w14:textId="5442B92A"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הלבנות </w:t>
      </w:r>
      <w:proofErr w:type="spellStart"/>
      <w:r w:rsidRPr="00245733">
        <w:rPr>
          <w:rFonts w:eastAsiaTheme="minorEastAsia" w:hint="cs"/>
          <w:b/>
          <w:bCs/>
          <w:rtl/>
          <w:lang w:bidi="he-IL"/>
        </w:rPr>
        <w:t>הישיגות</w:t>
      </w:r>
      <w:proofErr w:type="spellEnd"/>
      <w:r>
        <w:rPr>
          <w:rFonts w:eastAsiaTheme="minorEastAsia" w:hint="cs"/>
          <w:b/>
          <w:bCs/>
          <w:rtl/>
          <w:lang w:bidi="he-IL"/>
        </w:rPr>
        <w:t xml:space="preserve"> </w:t>
      </w:r>
      <w:r>
        <w:rPr>
          <w:rFonts w:eastAsiaTheme="minorEastAsia" w:hint="cs"/>
          <w:rtl/>
          <w:lang w:bidi="he-IL"/>
        </w:rPr>
        <w:t>מ-</w:t>
      </w:r>
      <m:oMath>
        <m:r>
          <w:rPr>
            <w:rFonts w:ascii="Cambria Math" w:eastAsiaTheme="minorEastAsia" w:hAnsi="Cambria Math"/>
            <w:lang w:bidi="he-IL"/>
          </w:rPr>
          <m:t>p</m:t>
        </m:r>
      </m:oMath>
      <w:r>
        <w:rPr>
          <w:rFonts w:eastAsiaTheme="minorEastAsia" w:hint="cs"/>
          <w:rtl/>
          <w:lang w:bidi="he-IL"/>
        </w:rPr>
        <w:t xml:space="preserve"> בלוח </w:t>
      </w:r>
      <m:oMath>
        <m:r>
          <w:rPr>
            <w:rFonts w:ascii="Cambria Math" w:eastAsiaTheme="minorEastAsia" w:hAnsi="Cambria Math"/>
            <w:lang w:bidi="he-IL"/>
          </w:rPr>
          <m:t>s</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i,j</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i,j</m:t>
                      </m:r>
                    </m:sub>
                  </m:sSub>
                  <m:r>
                    <w:rPr>
                      <w:rFonts w:ascii="Cambria Math" w:eastAsiaTheme="minorEastAsia" w:hAnsi="Cambria Math"/>
                      <w:lang w:bidi="he-IL"/>
                    </w:rPr>
                    <m:t xml:space="preserve">=0∧there exists a path from </m:t>
                  </m:r>
                  <m:sSub>
                    <m:sSubPr>
                      <m:ctrlPr>
                        <w:rPr>
                          <w:rFonts w:ascii="Cambria Math" w:eastAsiaTheme="minorEastAsia" w:hAnsi="Cambria Math"/>
                          <w:i/>
                          <w:lang w:bidi="he-IL"/>
                        </w:rPr>
                      </m:ctrlPr>
                    </m:sSubPr>
                    <m:e>
                      <m:r>
                        <w:rPr>
                          <w:rFonts w:ascii="Cambria Math" w:eastAsiaTheme="minorEastAsia" w:hAnsi="Cambria Math"/>
                          <w:lang w:bidi="he-IL"/>
                        </w:rPr>
                        <m:t>s</m:t>
                      </m:r>
                    </m:e>
                    <m:sub>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r>
                        <w:rPr>
                          <w:rFonts w:ascii="Cambria Math" w:eastAsiaTheme="minorEastAsia" w:hAnsi="Cambria Math"/>
                          <w:lang w:bidi="he-IL"/>
                        </w:rPr>
                        <m:t>)</m:t>
                      </m:r>
                    </m:sub>
                  </m:sSub>
                  <m:r>
                    <w:rPr>
                      <w:rFonts w:ascii="Cambria Math" w:eastAsiaTheme="minorEastAsia" w:hAnsi="Cambria Math"/>
                      <w:lang w:bidi="he-IL"/>
                    </w:rPr>
                    <m:t xml:space="preserve"> to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 j</m:t>
                          </m:r>
                        </m:e>
                      </m:d>
                    </m:sub>
                  </m:sSub>
                </m:e>
              </m:d>
            </m:e>
          </m:d>
        </m:oMath>
      </m:oMathPara>
    </w:p>
    <w:p w14:paraId="5549D533" w14:textId="254DEE4E" w:rsidR="00245733" w:rsidRDefault="00245733" w:rsidP="00245733">
      <w:pPr>
        <w:pStyle w:val="ListParagraph"/>
        <w:numPr>
          <w:ilvl w:val="1"/>
          <w:numId w:val="1"/>
        </w:numPr>
        <w:bidi/>
        <w:rPr>
          <w:rFonts w:eastAsiaTheme="minorEastAsia"/>
          <w:lang w:bidi="he-IL"/>
        </w:rPr>
      </w:pPr>
      <w:r>
        <w:rPr>
          <w:rFonts w:eastAsiaTheme="minorEastAsia" w:hint="cs"/>
          <w:rtl/>
          <w:lang w:bidi="he-IL"/>
        </w:rPr>
        <w:t>מספר המסלולים החוקיים מ-</w:t>
      </w:r>
      <m:oMath>
        <m:r>
          <w:rPr>
            <w:rFonts w:ascii="Cambria Math" w:eastAsiaTheme="minorEastAsia" w:hAnsi="Cambria Math"/>
            <w:lang w:bidi="he-IL"/>
          </w:rPr>
          <m:t>p</m:t>
        </m:r>
      </m:oMath>
      <w:r>
        <w:rPr>
          <w:rFonts w:eastAsiaTheme="minorEastAsia" w:hint="cs"/>
          <w:rtl/>
          <w:lang w:bidi="he-IL"/>
        </w:rPr>
        <w:t xml:space="preserve"> לשחקו השני </w:t>
      </w:r>
      <m:oMath>
        <m:r>
          <w:rPr>
            <w:rFonts w:ascii="Cambria Math" w:eastAsiaTheme="minorEastAsia" w:hAnsi="Cambria Math"/>
            <w:lang w:bidi="he-IL"/>
          </w:rPr>
          <m:t>p'</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PathsBetweenPlayers=</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path | path connects p and </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e>
              </m:d>
            </m:e>
          </m:d>
        </m:oMath>
      </m:oMathPara>
    </w:p>
    <w:p w14:paraId="6B12059D" w14:textId="77777777" w:rsidR="00B808D7" w:rsidRPr="00B808D7" w:rsidRDefault="00245733" w:rsidP="00245733">
      <w:pPr>
        <w:pStyle w:val="ListParagraph"/>
        <w:bidi/>
        <w:rPr>
          <w:rFonts w:eastAsiaTheme="minorEastAsia"/>
          <w:b/>
          <w:bCs/>
          <w:rtl/>
          <w:lang w:bidi="he-IL"/>
        </w:rPr>
      </w:pPr>
      <w:r>
        <w:rPr>
          <w:rFonts w:eastAsiaTheme="minorEastAsia"/>
          <w:rtl/>
          <w:lang w:bidi="he-IL"/>
        </w:rPr>
        <w:br/>
      </w:r>
      <w:r w:rsidR="00B808D7" w:rsidRPr="00B808D7">
        <w:rPr>
          <w:rFonts w:eastAsiaTheme="minorEastAsia" w:hint="cs"/>
          <w:b/>
          <w:bCs/>
          <w:rtl/>
          <w:lang w:bidi="he-IL"/>
        </w:rPr>
        <w:t>הסבר:</w:t>
      </w:r>
    </w:p>
    <w:p w14:paraId="20FD1613" w14:textId="061A54D8" w:rsidR="00245733" w:rsidRPr="00CE4E7C" w:rsidRDefault="00B808D7" w:rsidP="00B808D7">
      <w:pPr>
        <w:pStyle w:val="ListParagraph"/>
        <w:bidi/>
        <w:rPr>
          <w:rFonts w:eastAsiaTheme="minorEastAsia"/>
          <w:i/>
          <w:rtl/>
          <w:lang w:bidi="he-IL"/>
        </w:rPr>
      </w:pPr>
      <w:r>
        <w:rPr>
          <w:rFonts w:eastAsiaTheme="minorEastAsia" w:hint="cs"/>
          <w:rtl/>
          <w:lang w:bidi="he-IL"/>
        </w:rPr>
        <w:t xml:space="preserve">האסטרטגיה בה נשתמש כדי לנצח היא לנסות ולהתנתק מהיריב, וזה על מנת לנצל את המשבצות </w:t>
      </w:r>
      <w:proofErr w:type="spellStart"/>
      <w:r>
        <w:rPr>
          <w:rFonts w:eastAsiaTheme="minorEastAsia" w:hint="cs"/>
          <w:rtl/>
          <w:lang w:bidi="he-IL"/>
        </w:rPr>
        <w:t>הישיגות</w:t>
      </w:r>
      <w:proofErr w:type="spellEnd"/>
      <w:r>
        <w:rPr>
          <w:rFonts w:eastAsiaTheme="minorEastAsia" w:hint="cs"/>
          <w:rtl/>
          <w:lang w:bidi="he-IL"/>
        </w:rPr>
        <w:t xml:space="preserve"> </w:t>
      </w:r>
      <w:proofErr w:type="spellStart"/>
      <w:r>
        <w:rPr>
          <w:rFonts w:eastAsiaTheme="minorEastAsia" w:hint="cs"/>
          <w:rtl/>
          <w:lang w:bidi="he-IL"/>
        </w:rPr>
        <w:t>מאיתנו</w:t>
      </w:r>
      <w:proofErr w:type="spellEnd"/>
      <w:r>
        <w:rPr>
          <w:rFonts w:eastAsiaTheme="minorEastAsia" w:hint="cs"/>
          <w:rtl/>
          <w:lang w:bidi="he-IL"/>
        </w:rPr>
        <w:t xml:space="preserve"> ללא התערבותו והפרעתו של היריב. נעשה זאת ע"י חסימת המעבר ב</w:t>
      </w:r>
      <w:r w:rsidR="00A8447D">
        <w:rPr>
          <w:rFonts w:eastAsiaTheme="minorEastAsia" w:hint="cs"/>
          <w:rtl/>
          <w:lang w:bidi="he-IL"/>
        </w:rPr>
        <w:t>נינו ליריב</w:t>
      </w:r>
      <w:r>
        <w:rPr>
          <w:rFonts w:eastAsiaTheme="minorEastAsia" w:hint="cs"/>
          <w:rtl/>
          <w:lang w:bidi="he-IL"/>
        </w:rPr>
        <w:t xml:space="preserve">. ולכן נשתמש במרכיב </w:t>
      </w:r>
      <w:r>
        <w:rPr>
          <w:rFonts w:eastAsiaTheme="minorEastAsia"/>
          <w:lang w:bidi="he-IL"/>
        </w:rPr>
        <w:t>c</w:t>
      </w:r>
      <w:r>
        <w:rPr>
          <w:rFonts w:eastAsiaTheme="minorEastAsia" w:hint="cs"/>
          <w:rtl/>
          <w:lang w:bidi="he-IL"/>
        </w:rPr>
        <w:t xml:space="preserve">, כאשר נרצה למזער מספר זה ככל היותר, במטרה להגיע ל-0. ולכן נשתמש בערך </w:t>
      </w:r>
      <m:oMath>
        <m:r>
          <w:rPr>
            <w:rFonts w:ascii="Cambria Math" w:eastAsiaTheme="minorEastAsia" w:hAnsi="Cambria Math"/>
            <w:lang w:bidi="he-IL"/>
          </w:rPr>
          <m:t>C=-PathsBetweenPlayers</m:t>
        </m:r>
      </m:oMath>
      <w:r>
        <w:rPr>
          <w:rFonts w:eastAsiaTheme="minorEastAsia" w:hint="cs"/>
          <w:rtl/>
          <w:lang w:bidi="he-IL"/>
        </w:rPr>
        <w:t>.</w:t>
      </w:r>
      <w:r>
        <w:rPr>
          <w:rFonts w:eastAsiaTheme="minorEastAsia"/>
          <w:rtl/>
          <w:lang w:bidi="he-IL"/>
        </w:rPr>
        <w:br/>
      </w:r>
      <w:r>
        <w:rPr>
          <w:rFonts w:eastAsiaTheme="minorEastAsia" w:hint="cs"/>
          <w:rtl/>
          <w:lang w:bidi="he-IL"/>
        </w:rPr>
        <w:t xml:space="preserve">בנוסף להתנתקות הרצויה נרצה להיות בתוך שטח הגדול ככל היותר מהשטח של היריב, כך נגדיל את הסיכוי שהיריב נתקע ואנו נמשיך, ולכן נשתמש במרכיב </w:t>
      </w:r>
      <w:r>
        <w:rPr>
          <w:rFonts w:eastAsiaTheme="minorEastAsia"/>
          <w:lang w:bidi="he-IL"/>
        </w:rPr>
        <w:t>b</w:t>
      </w:r>
      <w:r>
        <w:rPr>
          <w:rFonts w:eastAsiaTheme="minorEastAsia" w:hint="cs"/>
          <w:rtl/>
          <w:lang w:bidi="he-IL"/>
        </w:rPr>
        <w:t xml:space="preserve"> בצורה הבאה: </w:t>
      </w:r>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-B=AchievableCells(s,</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hint="cs"/>
          <w:rtl/>
          <w:lang w:bidi="he-IL"/>
        </w:rPr>
        <w:t>. כלומר נרצה למקסם את ההפרש הזה.</w:t>
      </w:r>
      <w:r>
        <w:rPr>
          <w:rFonts w:eastAsiaTheme="minorEastAsia"/>
          <w:rtl/>
          <w:lang w:bidi="he-IL"/>
        </w:rPr>
        <w:br/>
      </w:r>
      <w:r>
        <w:rPr>
          <w:rFonts w:eastAsiaTheme="minorEastAsia" w:hint="cs"/>
          <w:rtl/>
          <w:lang w:bidi="he-IL"/>
        </w:rPr>
        <w:lastRenderedPageBreak/>
        <w:t xml:space="preserve">כדי להבטיח שנכסה ככל היותר מהשטח שיש לנו נשתמש בשיטה הדומה לזו של </w:t>
      </w:r>
      <m:oMath>
        <m:r>
          <w:rPr>
            <w:rFonts w:ascii="Cambria Math" w:eastAsiaTheme="minorEastAsia" w:hAnsi="Cambria Math"/>
            <w:lang w:bidi="he-IL"/>
          </w:rPr>
          <m:t>simple player</m:t>
        </m:r>
      </m:oMath>
      <w:r>
        <w:rPr>
          <w:rFonts w:eastAsiaTheme="minorEastAsia" w:hint="cs"/>
          <w:rtl/>
          <w:lang w:bidi="he-IL"/>
        </w:rPr>
        <w:t>, כאשר נרצה למזער את מספר המשבצות הסמוכות לנו (חוץ מ-0 כמובן) ולכן נשתמש בערך:</w:t>
      </w:r>
      <w:r>
        <w:rPr>
          <w:rFonts w:eastAsiaTheme="minorEastAsia"/>
          <w:rtl/>
          <w:lang w:bidi="he-IL"/>
        </w:rPr>
        <w:br/>
      </w:r>
      <m:oMathPara>
        <m:oMath>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r>
            <m:rPr>
              <m:sty m:val="p"/>
            </m:rPr>
            <w:rPr>
              <w:rFonts w:eastAsiaTheme="minorEastAsia"/>
              <w:rtl/>
              <w:lang w:bidi="he-IL"/>
            </w:rPr>
            <w:br/>
          </m:r>
        </m:oMath>
        <m:oMath>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הנוסחא הסופי</w:t>
      </w:r>
      <w:r w:rsidR="00CE4E7C">
        <w:rPr>
          <w:rFonts w:eastAsiaTheme="minorEastAsia" w:hint="cs"/>
          <w:rtl/>
          <w:lang w:bidi="he-IL"/>
        </w:rPr>
        <w:t xml:space="preserve">ת:    </w:t>
      </w:r>
      <m:oMath>
        <m:r>
          <w:rPr>
            <w:rFonts w:ascii="Cambria Math" w:eastAsiaTheme="minorEastAsia" w:hAnsi="Cambria Math"/>
            <w:lang w:bidi="he-IL"/>
          </w:rPr>
          <m:t>h</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=A+B+C</m:t>
        </m:r>
      </m:oMath>
      <w:r w:rsidR="00CE4E7C">
        <w:rPr>
          <w:rFonts w:eastAsiaTheme="minorEastAsia"/>
          <w:rtl/>
          <w:lang w:bidi="he-IL"/>
        </w:rPr>
        <w:br/>
      </w:r>
    </w:p>
    <w:p w14:paraId="630AAA89" w14:textId="0D83B4C3" w:rsidR="00505BB3" w:rsidRDefault="00F140D4" w:rsidP="00505BB3">
      <w:pPr>
        <w:pStyle w:val="ListParagraph"/>
        <w:numPr>
          <w:ilvl w:val="0"/>
          <w:numId w:val="1"/>
        </w:numPr>
        <w:bidi/>
        <w:rPr>
          <w:rFonts w:eastAsiaTheme="minorEastAsia"/>
          <w:lang w:bidi="he-IL"/>
        </w:rPr>
      </w:pPr>
      <w:proofErr w:type="spellStart"/>
      <w:r>
        <w:rPr>
          <w:rFonts w:eastAsiaTheme="minorEastAsia" w:hint="cs"/>
          <w:rtl/>
          <w:lang w:bidi="he-IL"/>
        </w:rPr>
        <w:t>ו</w:t>
      </w:r>
      <w:r w:rsidR="00645C52">
        <w:rPr>
          <w:rFonts w:eastAsiaTheme="minorEastAsia" w:hint="cs"/>
          <w:rtl/>
          <w:lang w:bidi="he-IL"/>
        </w:rPr>
        <w:t>ו</w:t>
      </w:r>
      <w:r>
        <w:rPr>
          <w:rFonts w:eastAsiaTheme="minorEastAsia" w:hint="cs"/>
          <w:rtl/>
          <w:lang w:bidi="he-IL"/>
        </w:rPr>
        <w:t>ריאצי</w:t>
      </w:r>
      <w:r w:rsidR="00645C52">
        <w:rPr>
          <w:rFonts w:eastAsiaTheme="minorEastAsia" w:hint="cs"/>
          <w:rtl/>
          <w:lang w:bidi="he-IL"/>
        </w:rPr>
        <w:t>א</w:t>
      </w:r>
      <w:r>
        <w:rPr>
          <w:rFonts w:eastAsiaTheme="minorEastAsia" w:hint="cs"/>
          <w:rtl/>
          <w:lang w:bidi="he-IL"/>
        </w:rPr>
        <w:t>ת</w:t>
      </w:r>
      <w:proofErr w:type="spellEnd"/>
      <w:r>
        <w:rPr>
          <w:rFonts w:eastAsiaTheme="minorEastAsia" w:hint="cs"/>
          <w:rtl/>
          <w:lang w:bidi="he-IL"/>
        </w:rPr>
        <w:t xml:space="preserve">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w:t>
      </w:r>
      <w:proofErr w:type="spellStart"/>
      <w:r w:rsidR="001C508E">
        <w:rPr>
          <w:rFonts w:eastAsiaTheme="minorEastAsia" w:hint="cs"/>
          <w:rtl/>
          <w:lang w:bidi="he-IL"/>
        </w:rPr>
        <w:t>איטרציה</w:t>
      </w:r>
      <w:proofErr w:type="spellEnd"/>
      <w:r w:rsidR="001C508E">
        <w:rPr>
          <w:rFonts w:eastAsiaTheme="minorEastAsia" w:hint="cs"/>
          <w:rtl/>
          <w:lang w:bidi="he-IL"/>
        </w:rPr>
        <w:t>,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xml:space="preserve">, כאשר נגמר הזמן שיש לנו אנו מחזירים את הצעד הטוב ביותר שקיבלנו </w:t>
      </w:r>
      <w:proofErr w:type="spellStart"/>
      <w:r w:rsidR="00DA63E0">
        <w:rPr>
          <w:rFonts w:eastAsiaTheme="minorEastAsia" w:hint="cs"/>
          <w:rtl/>
          <w:lang w:bidi="he-IL"/>
        </w:rPr>
        <w:t>מהאיטרציה</w:t>
      </w:r>
      <w:proofErr w:type="spellEnd"/>
      <w:r w:rsidR="00DA63E0">
        <w:rPr>
          <w:rFonts w:eastAsiaTheme="minorEastAsia" w:hint="cs"/>
          <w:rtl/>
          <w:lang w:bidi="he-IL"/>
        </w:rPr>
        <w:t xml:space="preserve">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 xml:space="preserve">הבעיה בשיטה זו, היא שבממוצע הזמן שלנו נגמר באמצע </w:t>
      </w:r>
      <w:proofErr w:type="spellStart"/>
      <w:r w:rsidR="001C508E">
        <w:rPr>
          <w:rFonts w:eastAsiaTheme="minorEastAsia" w:hint="cs"/>
          <w:rtl/>
          <w:lang w:bidi="he-IL"/>
        </w:rPr>
        <w:t>האיטרציה</w:t>
      </w:r>
      <w:proofErr w:type="spellEnd"/>
      <w:r w:rsidR="001C508E">
        <w:rPr>
          <w:rFonts w:eastAsiaTheme="minorEastAsia" w:hint="cs"/>
          <w:rtl/>
          <w:lang w:bidi="he-IL"/>
        </w:rPr>
        <w:t xml:space="preserve"> האחר</w:t>
      </w:r>
      <w:r w:rsidR="00645C52">
        <w:rPr>
          <w:rFonts w:eastAsiaTheme="minorEastAsia" w:hint="cs"/>
          <w:rtl/>
          <w:lang w:bidi="he-IL"/>
        </w:rPr>
        <w:t>ו</w:t>
      </w:r>
      <w:r w:rsidR="001C508E">
        <w:rPr>
          <w:rFonts w:eastAsiaTheme="minorEastAsia" w:hint="cs"/>
          <w:rtl/>
          <w:lang w:bidi="he-IL"/>
        </w:rPr>
        <w:t xml:space="preserve">נה, </w:t>
      </w:r>
      <w:proofErr w:type="spellStart"/>
      <w:r w:rsidR="001C508E">
        <w:rPr>
          <w:rFonts w:eastAsiaTheme="minorEastAsia" w:hint="cs"/>
          <w:rtl/>
          <w:lang w:bidi="he-IL"/>
        </w:rPr>
        <w:t>איטרציה</w:t>
      </w:r>
      <w:proofErr w:type="spellEnd"/>
      <w:r w:rsidR="001C508E">
        <w:rPr>
          <w:rFonts w:eastAsiaTheme="minorEastAsia" w:hint="cs"/>
          <w:rtl/>
          <w:lang w:bidi="he-IL"/>
        </w:rPr>
        <w:t xml:space="preserve">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w:t>
      </w:r>
      <w:proofErr w:type="spellStart"/>
      <w:r w:rsidR="001C508E">
        <w:rPr>
          <w:rFonts w:eastAsiaTheme="minorEastAsia" w:hint="cs"/>
          <w:rtl/>
          <w:lang w:bidi="he-IL"/>
        </w:rPr>
        <w:t>מהאיטרציה</w:t>
      </w:r>
      <w:proofErr w:type="spellEnd"/>
      <w:r w:rsidR="001C508E">
        <w:rPr>
          <w:rFonts w:eastAsiaTheme="minorEastAsia" w:hint="cs"/>
          <w:rtl/>
          <w:lang w:bidi="he-IL"/>
        </w:rPr>
        <w:t xml:space="preserve"> הקודמת</w:t>
      </w:r>
      <w:r w:rsidR="00DA63E0">
        <w:rPr>
          <w:rFonts w:eastAsiaTheme="minorEastAsia" w:hint="cs"/>
          <w:rtl/>
          <w:lang w:bidi="he-IL"/>
        </w:rPr>
        <w:t xml:space="preserve"> לה, </w:t>
      </w:r>
      <w:r w:rsidR="00DA63E0" w:rsidRPr="00DA63E0">
        <w:rPr>
          <w:rFonts w:eastAsiaTheme="minorEastAsia" w:hint="cs"/>
          <w:highlight w:val="yellow"/>
          <w:rtl/>
          <w:lang w:bidi="he-IL"/>
        </w:rPr>
        <w:t>שזה יחס מאוד גדול מזמן הריצה</w:t>
      </w:r>
      <w:r w:rsidR="00DA63E0">
        <w:rPr>
          <w:rFonts w:eastAsiaTheme="minorEastAsia" w:hint="cs"/>
          <w:rtl/>
          <w:lang w:bidi="he-IL"/>
        </w:rPr>
        <w:t xml:space="preserve"> וזהו חישוב מבוזבז, כי אנחנו בסופו של דבר נחזיר את התוצאה </w:t>
      </w:r>
      <w:proofErr w:type="spellStart"/>
      <w:r w:rsidR="00DA63E0">
        <w:rPr>
          <w:rFonts w:eastAsiaTheme="minorEastAsia" w:hint="cs"/>
          <w:rtl/>
          <w:lang w:bidi="he-IL"/>
        </w:rPr>
        <w:t>מהאיטרציה</w:t>
      </w:r>
      <w:proofErr w:type="spellEnd"/>
      <w:r w:rsidR="00DA63E0">
        <w:rPr>
          <w:rFonts w:eastAsiaTheme="minorEastAsia" w:hint="cs"/>
          <w:rtl/>
          <w:lang w:bidi="he-IL"/>
        </w:rPr>
        <w:t xml:space="preserve"> הקודמת.</w:t>
      </w:r>
      <w:r w:rsidR="00B957BD">
        <w:rPr>
          <w:rFonts w:eastAsiaTheme="minorEastAsia"/>
          <w:rtl/>
          <w:lang w:bidi="he-IL"/>
        </w:rPr>
        <w:br/>
      </w:r>
    </w:p>
    <w:p w14:paraId="494BFF29" w14:textId="4F18AA76" w:rsidR="001E54EA" w:rsidRDefault="00DA63E0" w:rsidP="00DA63E0">
      <w:pPr>
        <w:pStyle w:val="ListParagraph"/>
        <w:numPr>
          <w:ilvl w:val="0"/>
          <w:numId w:val="1"/>
        </w:numPr>
        <w:bidi/>
        <w:rPr>
          <w:rFonts w:eastAsiaTheme="minorEastAsia"/>
          <w:lang w:bidi="he-IL"/>
        </w:rPr>
      </w:pPr>
      <w:r>
        <w:rPr>
          <w:rFonts w:eastAsiaTheme="minorEastAsia" w:hint="cs"/>
          <w:rtl/>
          <w:lang w:bidi="he-IL"/>
        </w:rPr>
        <w:t xml:space="preserve">בכל </w:t>
      </w:r>
      <w:proofErr w:type="spellStart"/>
      <w:r>
        <w:rPr>
          <w:rFonts w:eastAsiaTheme="minorEastAsia" w:hint="cs"/>
          <w:rtl/>
          <w:lang w:bidi="he-IL"/>
        </w:rPr>
        <w:t>איטרציה</w:t>
      </w:r>
      <w:proofErr w:type="spellEnd"/>
      <w:r>
        <w:rPr>
          <w:rFonts w:eastAsiaTheme="minorEastAsia" w:hint="cs"/>
          <w:rtl/>
          <w:lang w:bidi="he-IL"/>
        </w:rPr>
        <w:t xml:space="preserve"> נשמור את ערך </w:t>
      </w:r>
      <w:proofErr w:type="spellStart"/>
      <w:r>
        <w:rPr>
          <w:rFonts w:eastAsiaTheme="minorEastAsia" w:hint="cs"/>
          <w:rtl/>
          <w:lang w:bidi="he-IL"/>
        </w:rPr>
        <w:t>המינימקס</w:t>
      </w:r>
      <w:proofErr w:type="spellEnd"/>
      <w:r>
        <w:rPr>
          <w:rFonts w:eastAsiaTheme="minorEastAsia" w:hint="cs"/>
          <w:rtl/>
          <w:lang w:bidi="he-IL"/>
        </w:rPr>
        <w:t xml:space="preserve"> של כל </w:t>
      </w:r>
      <w:r w:rsidR="00645C52">
        <w:rPr>
          <w:rFonts w:eastAsiaTheme="minorEastAsia" w:hint="cs"/>
          <w:rtl/>
          <w:lang w:bidi="he-IL"/>
        </w:rPr>
        <w:t>א</w:t>
      </w:r>
      <w:r>
        <w:rPr>
          <w:rFonts w:eastAsiaTheme="minorEastAsia" w:hint="cs"/>
          <w:rtl/>
          <w:lang w:bidi="he-IL"/>
        </w:rPr>
        <w:t xml:space="preserve">חד מהבנים ברמה העליונה, </w:t>
      </w:r>
      <w:proofErr w:type="spellStart"/>
      <w:r>
        <w:rPr>
          <w:rFonts w:eastAsiaTheme="minorEastAsia" w:hint="cs"/>
          <w:rtl/>
          <w:lang w:bidi="he-IL"/>
        </w:rPr>
        <w:t>באיטרציה</w:t>
      </w:r>
      <w:proofErr w:type="spellEnd"/>
      <w:r>
        <w:rPr>
          <w:rFonts w:eastAsiaTheme="minorEastAsia" w:hint="cs"/>
          <w:rtl/>
          <w:lang w:bidi="he-IL"/>
        </w:rPr>
        <w:t xml:space="preserve"> האחרונה החצי הראשון של הבנים יהווה חיפוש עמוק יותר, ולכן ננצל את המשאבים כדי לראות לעומק גדול יותר חלקית.</w:t>
      </w:r>
    </w:p>
    <w:p w14:paraId="0050587F" w14:textId="77777777" w:rsidR="001E54EA" w:rsidRPr="001E54EA" w:rsidRDefault="001E54EA" w:rsidP="001E54EA">
      <w:pPr>
        <w:bidi/>
        <w:rPr>
          <w:rFonts w:eastAsiaTheme="minorEastAsia"/>
          <w:lang w:bidi="he-IL"/>
        </w:rPr>
      </w:pPr>
    </w:p>
    <w:p w14:paraId="23301FC2" w14:textId="2A27ACB0" w:rsidR="00DA63E0" w:rsidRDefault="00DA63E0" w:rsidP="001E54EA">
      <w:pPr>
        <w:pStyle w:val="ListParagraph"/>
        <w:numPr>
          <w:ilvl w:val="0"/>
          <w:numId w:val="1"/>
        </w:numPr>
        <w:bidi/>
        <w:rPr>
          <w:rFonts w:eastAsiaTheme="minorEastAsia"/>
          <w:lang w:bidi="he-IL"/>
        </w:rPr>
      </w:pPr>
    </w:p>
    <w:p w14:paraId="297913A4" w14:textId="5C2C8421" w:rsidR="00DA63E0" w:rsidRDefault="00B043C2" w:rsidP="001E54EA">
      <w:pPr>
        <w:pStyle w:val="ListParagraph"/>
        <w:rPr>
          <w:rFonts w:eastAsiaTheme="minorEastAsia"/>
          <w:lang w:bidi="he-IL"/>
        </w:rPr>
      </w:pPr>
      <w:r>
        <w:rPr>
          <w:rFonts w:eastAsiaTheme="minorEastAsia"/>
          <w:lang w:bidi="he-IL"/>
        </w:rPr>
        <w:t xml:space="preserve"> </w:t>
      </w:r>
      <m:oMath>
        <m:r>
          <w:rPr>
            <w:rFonts w:ascii="Cambria Math" w:hAnsi="Cambria Math"/>
            <w:sz w:val="20"/>
            <w:szCs w:val="20"/>
          </w:rPr>
          <m:t>f</m:t>
        </m:r>
        <m:d>
          <m:dPr>
            <m:ctrlPr>
              <w:rPr>
                <w:rFonts w:ascii="Cambria Math" w:eastAsiaTheme="minorEastAsia" w:hAnsi="Cambria Math"/>
                <w:i/>
                <w:sz w:val="20"/>
                <w:szCs w:val="20"/>
                <w:lang w:bidi="he-IL"/>
              </w:rPr>
            </m:ctrlPr>
          </m:dPr>
          <m:e>
            <m:r>
              <w:rPr>
                <w:rFonts w:ascii="Cambria Math" w:hAnsi="Cambria Math"/>
                <w:sz w:val="20"/>
                <w:szCs w:val="20"/>
              </w:rPr>
              <m:t>l , last_iteration_time</m:t>
            </m:r>
          </m:e>
        </m:d>
        <m:r>
          <w:rPr>
            <w:rFonts w:ascii="Cambria Math" w:hAnsi="Cambria Math"/>
            <w:sz w:val="20"/>
            <w:szCs w:val="20"/>
          </w:rPr>
          <m:t>=</m:t>
        </m:r>
        <m:r>
          <w:rPr>
            <w:rFonts w:ascii="Cambria Math" w:eastAsiaTheme="minorEastAsia" w:hAnsi="Cambria Math"/>
            <w:sz w:val="20"/>
            <w:szCs w:val="20"/>
            <w:lang w:bidi="he-IL"/>
          </w:rPr>
          <m:t>4*last_iteration_time</m:t>
        </m:r>
      </m:oMath>
    </w:p>
    <w:p w14:paraId="710D1276" w14:textId="1D8A1F4C" w:rsidR="00B331BE" w:rsidRDefault="00B331BE" w:rsidP="00B331BE">
      <w:pPr>
        <w:pStyle w:val="ListParagraph"/>
        <w:rPr>
          <w:rFonts w:eastAsiaTheme="minorEastAsia"/>
          <w:rtl/>
          <w:lang w:bidi="he-IL"/>
        </w:rPr>
      </w:pPr>
    </w:p>
    <w:p w14:paraId="37800051" w14:textId="560F9D02" w:rsidR="00676021" w:rsidRDefault="00505373" w:rsidP="00676021">
      <w:pPr>
        <w:bidi/>
        <w:ind w:left="720"/>
        <w:jc w:val="both"/>
        <w:rPr>
          <w:rFonts w:eastAsiaTheme="minorEastAsia" w:hint="cs"/>
          <w:sz w:val="20"/>
          <w:szCs w:val="20"/>
          <w:rtl/>
          <w:lang w:bidi="he-IL"/>
        </w:rPr>
      </w:pPr>
      <w:r>
        <w:rPr>
          <w:rFonts w:eastAsiaTheme="minorEastAsia" w:hint="cs"/>
          <w:sz w:val="20"/>
          <w:szCs w:val="20"/>
          <w:rtl/>
          <w:lang w:bidi="he-IL"/>
        </w:rPr>
        <w:t xml:space="preserve">על-פי המצב המחמיר ביותר יהיה הכי נכון לתת </w:t>
      </w:r>
      <w:proofErr w:type="spellStart"/>
      <w:r>
        <w:rPr>
          <w:rFonts w:eastAsiaTheme="minorEastAsia" w:hint="cs"/>
          <w:sz w:val="20"/>
          <w:szCs w:val="20"/>
          <w:rtl/>
          <w:lang w:bidi="he-IL"/>
        </w:rPr>
        <w:t>לאיטרציית</w:t>
      </w:r>
      <w:proofErr w:type="spellEnd"/>
      <w:r>
        <w:rPr>
          <w:rFonts w:eastAsiaTheme="minorEastAsia" w:hint="cs"/>
          <w:sz w:val="20"/>
          <w:szCs w:val="20"/>
          <w:rtl/>
          <w:lang w:bidi="he-IL"/>
        </w:rPr>
        <w:t xml:space="preserve"> עומק הבאה את הזמן המשוערך הבא וזה כיוון שלכל שחקן בתורו יש במקרה המחמיר 3 מצבים שונים לבחור בהם פלוס זמן ההתקפלות מהרקורסיה ולכן בחרנו בזמן </w:t>
      </w:r>
      <w:proofErr w:type="spellStart"/>
      <w:r>
        <w:rPr>
          <w:rFonts w:eastAsiaTheme="minorEastAsia" w:hint="cs"/>
          <w:sz w:val="20"/>
          <w:szCs w:val="20"/>
          <w:rtl/>
          <w:lang w:bidi="he-IL"/>
        </w:rPr>
        <w:t>האיטרציה</w:t>
      </w:r>
      <w:proofErr w:type="spellEnd"/>
      <w:r>
        <w:rPr>
          <w:rFonts w:eastAsiaTheme="minorEastAsia" w:hint="cs"/>
          <w:sz w:val="20"/>
          <w:szCs w:val="20"/>
          <w:rtl/>
          <w:lang w:bidi="he-IL"/>
        </w:rPr>
        <w:t xml:space="preserve"> הקודמת כפול 4.</w:t>
      </w:r>
    </w:p>
    <w:p w14:paraId="39112FB7" w14:textId="63605FFC" w:rsidR="00676021" w:rsidRDefault="00676021" w:rsidP="00676021">
      <w:pPr>
        <w:bidi/>
        <w:ind w:left="440"/>
        <w:jc w:val="both"/>
        <w:rPr>
          <w:rFonts w:eastAsiaTheme="minorEastAsia"/>
          <w:sz w:val="20"/>
          <w:szCs w:val="20"/>
          <w:rtl/>
          <w:lang w:bidi="he-IL"/>
        </w:rPr>
      </w:pPr>
    </w:p>
    <w:p w14:paraId="034F44F4" w14:textId="2FB44C6C"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 xml:space="preserve">סוכן </w:t>
      </w:r>
      <w:r>
        <w:rPr>
          <w:rFonts w:eastAsiaTheme="minorEastAsia"/>
          <w:sz w:val="20"/>
          <w:szCs w:val="20"/>
          <w:lang w:bidi="he-IL"/>
        </w:rPr>
        <w:t>Alpha-Beta</w:t>
      </w:r>
      <w:r>
        <w:rPr>
          <w:rFonts w:eastAsiaTheme="minorEastAsia" w:hint="cs"/>
          <w:sz w:val="20"/>
          <w:szCs w:val="20"/>
          <w:rtl/>
          <w:lang w:bidi="he-IL"/>
        </w:rPr>
        <w:t xml:space="preserve"> צפוי להיות יעיל יותר בווריאציה הנ״ל כיוון שהוא ממקסם את זמן פיתוח המצבים עבור עומק </w:t>
      </w:r>
      <w:r>
        <w:rPr>
          <w:rFonts w:eastAsiaTheme="minorEastAsia"/>
          <w:sz w:val="20"/>
          <w:szCs w:val="20"/>
          <w:lang w:bidi="he-IL"/>
        </w:rPr>
        <w:t>D</w:t>
      </w:r>
      <w:r>
        <w:rPr>
          <w:rFonts w:eastAsiaTheme="minorEastAsia" w:hint="cs"/>
          <w:sz w:val="20"/>
          <w:szCs w:val="20"/>
          <w:rtl/>
          <w:lang w:bidi="he-IL"/>
        </w:rPr>
        <w:t xml:space="preserve"> ולכן הוא יספיק להגיע אל עומק עמוק יותר לפני תום הזמן שלו ולכן הצעדים שהוא יבחר יהיו באופן כללי מדויקים יותר וכאלה שיקרבו אותו מהר יותר אל הניצחון.</w:t>
      </w:r>
    </w:p>
    <w:p w14:paraId="32E49005" w14:textId="375EABB3" w:rsidR="00676021" w:rsidRDefault="00676021" w:rsidP="00414365">
      <w:pPr>
        <w:jc w:val="both"/>
        <w:rPr>
          <w:rFonts w:eastAsiaTheme="minorEastAsia"/>
          <w:sz w:val="20"/>
          <w:szCs w:val="20"/>
          <w:lang w:bidi="he-IL"/>
        </w:rPr>
      </w:pPr>
    </w:p>
    <w:p w14:paraId="45EDC593" w14:textId="6C21BF9A" w:rsidR="00676021" w:rsidRPr="00676021" w:rsidRDefault="00676021" w:rsidP="00676021">
      <w:pPr>
        <w:pStyle w:val="ListParagraph"/>
        <w:numPr>
          <w:ilvl w:val="0"/>
          <w:numId w:val="1"/>
        </w:numPr>
        <w:bidi/>
        <w:jc w:val="both"/>
        <w:rPr>
          <w:rFonts w:eastAsiaTheme="minorEastAsia"/>
          <w:sz w:val="20"/>
          <w:szCs w:val="20"/>
          <w:rtl/>
          <w:lang w:bidi="he-IL"/>
        </w:rPr>
      </w:pPr>
      <w:r>
        <w:rPr>
          <w:rFonts w:eastAsiaTheme="minorEastAsia" w:hint="cs"/>
          <w:sz w:val="20"/>
          <w:szCs w:val="20"/>
          <w:rtl/>
          <w:lang w:bidi="he-IL"/>
        </w:rPr>
        <w:t>לא. אם במקום להגביל כל סוכן בזמן, מגבילים אותו בעומק חיפוש אז אין משמעות להבדל בין הסוכנים.</w:t>
      </w:r>
    </w:p>
    <w:p w14:paraId="3C475356" w14:textId="1E0CD9D2" w:rsidR="00676021" w:rsidRPr="00EF70AD" w:rsidRDefault="00676021" w:rsidP="00676021">
      <w:pPr>
        <w:bidi/>
        <w:ind w:firstLine="720"/>
        <w:jc w:val="both"/>
        <w:rPr>
          <w:rFonts w:eastAsiaTheme="minorEastAsia" w:hint="cs"/>
          <w:rtl/>
          <w:lang w:bidi="he-IL"/>
        </w:rPr>
      </w:pPr>
      <w:r>
        <w:rPr>
          <w:rFonts w:eastAsiaTheme="minorEastAsia"/>
          <w:sz w:val="20"/>
          <w:szCs w:val="20"/>
          <w:rtl/>
          <w:lang w:bidi="he-IL"/>
        </w:rPr>
        <w:tab/>
      </w:r>
      <w:r>
        <w:rPr>
          <w:rFonts w:eastAsiaTheme="minorEastAsia"/>
          <w:sz w:val="20"/>
          <w:szCs w:val="20"/>
          <w:rtl/>
          <w:lang w:bidi="he-IL"/>
        </w:rPr>
        <w:tab/>
      </w:r>
      <w:r>
        <w:rPr>
          <w:rFonts w:eastAsiaTheme="minorEastAsia"/>
          <w:sz w:val="20"/>
          <w:szCs w:val="20"/>
          <w:rtl/>
          <w:lang w:bidi="he-IL"/>
        </w:rPr>
        <w:tab/>
      </w:r>
    </w:p>
    <w:p w14:paraId="1579EFD3" w14:textId="77777777" w:rsidR="00EF70AD" w:rsidRPr="00CD4DA6" w:rsidRDefault="00EF70AD" w:rsidP="00EF70AD">
      <w:pPr>
        <w:pStyle w:val="ListParagraph"/>
        <w:bidi/>
        <w:jc w:val="both"/>
        <w:rPr>
          <w:rFonts w:eastAsiaTheme="minorEastAsia" w:hint="cs"/>
          <w:rtl/>
          <w:lang w:bidi="he-IL"/>
        </w:rPr>
      </w:pPr>
    </w:p>
    <w:sectPr w:rsidR="00EF70AD" w:rsidRPr="00CD4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AE2B9" w14:textId="77777777" w:rsidR="004B1F2D" w:rsidRDefault="004B1F2D" w:rsidP="00B54C4D">
      <w:pPr>
        <w:spacing w:after="0" w:line="240" w:lineRule="auto"/>
      </w:pPr>
      <w:r>
        <w:separator/>
      </w:r>
    </w:p>
  </w:endnote>
  <w:endnote w:type="continuationSeparator" w:id="0">
    <w:p w14:paraId="3D47F973" w14:textId="77777777" w:rsidR="004B1F2D" w:rsidRDefault="004B1F2D"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85EEC" w14:textId="77777777" w:rsidR="004B1F2D" w:rsidRDefault="004B1F2D" w:rsidP="00B54C4D">
      <w:pPr>
        <w:spacing w:after="0" w:line="240" w:lineRule="auto"/>
      </w:pPr>
      <w:r>
        <w:separator/>
      </w:r>
    </w:p>
  </w:footnote>
  <w:footnote w:type="continuationSeparator" w:id="0">
    <w:p w14:paraId="71D9D0BE" w14:textId="77777777" w:rsidR="004B1F2D" w:rsidRDefault="004B1F2D"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1F2"/>
    <w:multiLevelType w:val="hybridMultilevel"/>
    <w:tmpl w:val="523657FC"/>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771B6"/>
    <w:rsid w:val="001C508E"/>
    <w:rsid w:val="001E54EA"/>
    <w:rsid w:val="001F6F9D"/>
    <w:rsid w:val="00245733"/>
    <w:rsid w:val="002942B1"/>
    <w:rsid w:val="003E081D"/>
    <w:rsid w:val="00414365"/>
    <w:rsid w:val="004B1F2D"/>
    <w:rsid w:val="004E20C9"/>
    <w:rsid w:val="00505373"/>
    <w:rsid w:val="00505BB3"/>
    <w:rsid w:val="005408FA"/>
    <w:rsid w:val="00645C52"/>
    <w:rsid w:val="00676021"/>
    <w:rsid w:val="007810D1"/>
    <w:rsid w:val="007E37A8"/>
    <w:rsid w:val="009D08A0"/>
    <w:rsid w:val="00A15FF6"/>
    <w:rsid w:val="00A27A19"/>
    <w:rsid w:val="00A7043F"/>
    <w:rsid w:val="00A8447D"/>
    <w:rsid w:val="00AC34A2"/>
    <w:rsid w:val="00B043C2"/>
    <w:rsid w:val="00B13B87"/>
    <w:rsid w:val="00B331BE"/>
    <w:rsid w:val="00B54C4D"/>
    <w:rsid w:val="00B6008A"/>
    <w:rsid w:val="00B808D7"/>
    <w:rsid w:val="00B957BD"/>
    <w:rsid w:val="00C53B99"/>
    <w:rsid w:val="00CB0F36"/>
    <w:rsid w:val="00CD4DA6"/>
    <w:rsid w:val="00CE4E7C"/>
    <w:rsid w:val="00DA63E0"/>
    <w:rsid w:val="00DF5611"/>
    <w:rsid w:val="00EF70AD"/>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Elon Grubman</cp:lastModifiedBy>
  <cp:revision>6</cp:revision>
  <dcterms:created xsi:type="dcterms:W3CDTF">2020-06-01T19:44:00Z</dcterms:created>
  <dcterms:modified xsi:type="dcterms:W3CDTF">2020-06-10T16:20:00Z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