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2F4B1" w14:textId="77777777" w:rsidR="00ED5D72" w:rsidRDefault="00000000">
      <w:pPr>
        <w:spacing w:before="157" w:after="157" w:line="270" w:lineRule="auto"/>
      </w:pPr>
      <w:r>
        <w:rPr>
          <w:rFonts w:ascii="inter" w:eastAsia="inter" w:hAnsi="inter" w:cs="inter"/>
          <w:b/>
          <w:color w:val="000000"/>
          <w:sz w:val="39"/>
        </w:rPr>
        <w:t>Student Performance Prediction with Explainable AI</w:t>
      </w:r>
    </w:p>
    <w:p w14:paraId="75A1E412" w14:textId="77777777" w:rsidR="00ED5D72" w:rsidRPr="00AF1235" w:rsidRDefault="00000000">
      <w:pPr>
        <w:spacing w:before="315" w:after="105" w:line="360" w:lineRule="auto"/>
        <w:ind w:left="-30"/>
        <w:rPr>
          <w:sz w:val="22"/>
          <w:szCs w:val="24"/>
        </w:rPr>
      </w:pPr>
      <w:r w:rsidRPr="00AF1235">
        <w:rPr>
          <w:rFonts w:ascii="inter" w:eastAsia="inter" w:hAnsi="inter" w:cs="inter"/>
          <w:b/>
          <w:color w:val="000000"/>
          <w:sz w:val="26"/>
          <w:szCs w:val="24"/>
        </w:rPr>
        <w:t>Executive Summary</w:t>
      </w:r>
    </w:p>
    <w:p w14:paraId="5EB7791A" w14:textId="77777777" w:rsidR="00ED5D72" w:rsidRPr="00AF1235" w:rsidRDefault="00000000">
      <w:pPr>
        <w:spacing w:after="210" w:line="360" w:lineRule="auto"/>
        <w:rPr>
          <w:sz w:val="22"/>
          <w:szCs w:val="24"/>
        </w:rPr>
      </w:pPr>
      <w:r w:rsidRPr="00AF1235">
        <w:rPr>
          <w:rFonts w:ascii="inter" w:eastAsia="inter" w:hAnsi="inter" w:cs="inter"/>
          <w:color w:val="000000"/>
          <w:sz w:val="23"/>
          <w:szCs w:val="24"/>
        </w:rPr>
        <w:t>This project develops machine learning models to predict student academic performance while providing transparent, interpretable explanations through Explainable Artificial Intelligence (XAI) techniques. Using the Portuguese Student Performance dataset, I implemented and compared three ML algorithms (Random Forest, SVM, Neural Networks) and applied SHAP and LIME for model interpretability.</w:t>
      </w:r>
    </w:p>
    <w:p w14:paraId="3FADD04F" w14:textId="77777777" w:rsidR="00ED5D72" w:rsidRPr="00AF1235" w:rsidRDefault="00000000">
      <w:pPr>
        <w:spacing w:after="210" w:line="360" w:lineRule="auto"/>
        <w:rPr>
          <w:sz w:val="22"/>
          <w:szCs w:val="24"/>
        </w:rPr>
      </w:pPr>
      <w:r w:rsidRPr="00AF1235">
        <w:rPr>
          <w:rFonts w:ascii="inter" w:eastAsia="inter" w:hAnsi="inter" w:cs="inter"/>
          <w:b/>
          <w:color w:val="000000"/>
          <w:sz w:val="23"/>
          <w:szCs w:val="24"/>
        </w:rPr>
        <w:t>Key Achievements:</w:t>
      </w:r>
    </w:p>
    <w:p w14:paraId="0A1D35D4" w14:textId="77777777" w:rsidR="00ED5D72" w:rsidRPr="00AF1235" w:rsidRDefault="00000000">
      <w:pPr>
        <w:numPr>
          <w:ilvl w:val="0"/>
          <w:numId w:val="1"/>
        </w:numPr>
        <w:spacing w:before="105" w:after="105" w:line="360" w:lineRule="auto"/>
        <w:rPr>
          <w:sz w:val="22"/>
          <w:szCs w:val="24"/>
        </w:rPr>
      </w:pPr>
      <w:r w:rsidRPr="00AF1235">
        <w:rPr>
          <w:rFonts w:ascii="inter" w:eastAsia="inter" w:hAnsi="inter" w:cs="inter"/>
          <w:color w:val="000000"/>
          <w:sz w:val="23"/>
          <w:szCs w:val="24"/>
        </w:rPr>
        <w:t>Achieved 83.07% accuracy with Random Forest model</w:t>
      </w:r>
    </w:p>
    <w:p w14:paraId="1DA6B24D" w14:textId="77777777" w:rsidR="00ED5D72" w:rsidRPr="00AF1235" w:rsidRDefault="00000000">
      <w:pPr>
        <w:numPr>
          <w:ilvl w:val="0"/>
          <w:numId w:val="1"/>
        </w:numPr>
        <w:spacing w:before="105" w:after="105" w:line="360" w:lineRule="auto"/>
        <w:rPr>
          <w:sz w:val="22"/>
          <w:szCs w:val="24"/>
        </w:rPr>
      </w:pPr>
      <w:r w:rsidRPr="00AF1235">
        <w:rPr>
          <w:rFonts w:ascii="inter" w:eastAsia="inter" w:hAnsi="inter" w:cs="inter"/>
          <w:color w:val="000000"/>
          <w:sz w:val="23"/>
          <w:szCs w:val="24"/>
        </w:rPr>
        <w:t>Implemented comprehensive feature engineering pipeline</w:t>
      </w:r>
    </w:p>
    <w:p w14:paraId="1F12F4DD" w14:textId="77777777" w:rsidR="00ED5D72" w:rsidRPr="00AF1235" w:rsidRDefault="00000000">
      <w:pPr>
        <w:numPr>
          <w:ilvl w:val="0"/>
          <w:numId w:val="1"/>
        </w:numPr>
        <w:spacing w:before="105" w:after="105" w:line="360" w:lineRule="auto"/>
        <w:rPr>
          <w:sz w:val="22"/>
          <w:szCs w:val="24"/>
        </w:rPr>
      </w:pPr>
      <w:r w:rsidRPr="00AF1235">
        <w:rPr>
          <w:rFonts w:ascii="inter" w:eastAsia="inter" w:hAnsi="inter" w:cs="inter"/>
          <w:color w:val="000000"/>
          <w:sz w:val="23"/>
          <w:szCs w:val="24"/>
        </w:rPr>
        <w:t>Applied SHAP and LIME for transparent AI decision-making</w:t>
      </w:r>
    </w:p>
    <w:p w14:paraId="3548814D" w14:textId="77777777" w:rsidR="00ED5D72" w:rsidRPr="00AF1235" w:rsidRDefault="00000000">
      <w:pPr>
        <w:numPr>
          <w:ilvl w:val="0"/>
          <w:numId w:val="1"/>
        </w:numPr>
        <w:spacing w:before="105" w:after="105" w:line="360" w:lineRule="auto"/>
        <w:rPr>
          <w:sz w:val="22"/>
          <w:szCs w:val="24"/>
        </w:rPr>
      </w:pPr>
      <w:r w:rsidRPr="00AF1235">
        <w:rPr>
          <w:rFonts w:ascii="inter" w:eastAsia="inter" w:hAnsi="inter" w:cs="inter"/>
          <w:color w:val="000000"/>
          <w:sz w:val="23"/>
          <w:szCs w:val="24"/>
        </w:rPr>
        <w:t>Developed actionable insights for educational intervention</w:t>
      </w:r>
    </w:p>
    <w:p w14:paraId="39953799" w14:textId="77777777" w:rsidR="00ED5D72" w:rsidRPr="00AF1235" w:rsidRDefault="00000000">
      <w:pPr>
        <w:spacing w:before="315" w:after="105" w:line="360" w:lineRule="auto"/>
        <w:ind w:left="-30"/>
        <w:rPr>
          <w:sz w:val="22"/>
          <w:szCs w:val="24"/>
        </w:rPr>
      </w:pPr>
      <w:r w:rsidRPr="00AF1235">
        <w:rPr>
          <w:rFonts w:ascii="inter" w:eastAsia="inter" w:hAnsi="inter" w:cs="inter"/>
          <w:b/>
          <w:color w:val="000000"/>
          <w:sz w:val="26"/>
          <w:szCs w:val="24"/>
        </w:rPr>
        <w:t>Problem Statement</w:t>
      </w:r>
    </w:p>
    <w:p w14:paraId="2C82AD25" w14:textId="77777777" w:rsidR="00ED5D72" w:rsidRPr="00AF1235" w:rsidRDefault="00000000">
      <w:pPr>
        <w:spacing w:after="210" w:line="360" w:lineRule="auto"/>
        <w:rPr>
          <w:sz w:val="22"/>
          <w:szCs w:val="24"/>
        </w:rPr>
      </w:pPr>
      <w:r w:rsidRPr="00AF1235">
        <w:rPr>
          <w:rFonts w:ascii="inter" w:eastAsia="inter" w:hAnsi="inter" w:cs="inter"/>
          <w:color w:val="000000"/>
          <w:sz w:val="23"/>
          <w:szCs w:val="24"/>
        </w:rPr>
        <w:t>Traditional machine learning models for student performance prediction operate as "black boxes," making it difficult for educators to understand and trust their predictions. This project addresses the need for accurate yet interpretable models that can provide clear explanations for why certain students are at risk of academic failure.</w:t>
      </w:r>
    </w:p>
    <w:p w14:paraId="2C391FA3" w14:textId="77777777" w:rsidR="00ED5D72" w:rsidRPr="00AF1235" w:rsidRDefault="00000000">
      <w:pPr>
        <w:spacing w:before="315" w:after="105" w:line="360" w:lineRule="auto"/>
        <w:ind w:left="-30"/>
        <w:rPr>
          <w:sz w:val="22"/>
          <w:szCs w:val="24"/>
        </w:rPr>
      </w:pPr>
      <w:r w:rsidRPr="00AF1235">
        <w:rPr>
          <w:rFonts w:ascii="inter" w:eastAsia="inter" w:hAnsi="inter" w:cs="inter"/>
          <w:b/>
          <w:color w:val="000000"/>
          <w:sz w:val="26"/>
          <w:szCs w:val="24"/>
        </w:rPr>
        <w:t>Technical Approach</w:t>
      </w:r>
    </w:p>
    <w:p w14:paraId="267F76B9" w14:textId="77777777" w:rsidR="00ED5D72" w:rsidRPr="00AF1235" w:rsidRDefault="00000000">
      <w:pPr>
        <w:spacing w:before="315" w:after="105" w:line="360" w:lineRule="auto"/>
        <w:ind w:left="-30"/>
        <w:rPr>
          <w:sz w:val="22"/>
          <w:szCs w:val="24"/>
        </w:rPr>
      </w:pPr>
      <w:r w:rsidRPr="00AF1235">
        <w:rPr>
          <w:rFonts w:ascii="inter" w:eastAsia="inter" w:hAnsi="inter" w:cs="inter"/>
          <w:b/>
          <w:color w:val="000000"/>
          <w:sz w:val="26"/>
          <w:szCs w:val="24"/>
        </w:rPr>
        <w:t>Dataset and Preprocessing</w:t>
      </w:r>
    </w:p>
    <w:p w14:paraId="02FA6E21" w14:textId="77777777" w:rsidR="00ED5D72" w:rsidRPr="00AF1235" w:rsidRDefault="00000000">
      <w:pPr>
        <w:numPr>
          <w:ilvl w:val="0"/>
          <w:numId w:val="2"/>
        </w:numPr>
        <w:spacing w:before="105" w:after="105" w:line="360" w:lineRule="auto"/>
        <w:rPr>
          <w:sz w:val="22"/>
          <w:szCs w:val="24"/>
        </w:rPr>
      </w:pPr>
      <w:r w:rsidRPr="00AF1235">
        <w:rPr>
          <w:rFonts w:ascii="inter" w:eastAsia="inter" w:hAnsi="inter" w:cs="inter"/>
          <w:b/>
          <w:color w:val="000000"/>
          <w:sz w:val="23"/>
          <w:szCs w:val="24"/>
        </w:rPr>
        <w:t>Source</w:t>
      </w:r>
      <w:r w:rsidRPr="00AF1235">
        <w:rPr>
          <w:rFonts w:ascii="inter" w:eastAsia="inter" w:hAnsi="inter" w:cs="inter"/>
          <w:color w:val="000000"/>
          <w:sz w:val="23"/>
          <w:szCs w:val="24"/>
        </w:rPr>
        <w:t>: Portuguese Student Performance dataset (395 students, 33 features)</w:t>
      </w:r>
    </w:p>
    <w:p w14:paraId="5C5F9013" w14:textId="77777777" w:rsidR="00ED5D72" w:rsidRPr="00AF1235" w:rsidRDefault="00000000">
      <w:pPr>
        <w:numPr>
          <w:ilvl w:val="0"/>
          <w:numId w:val="2"/>
        </w:numPr>
        <w:spacing w:before="105" w:after="105" w:line="360" w:lineRule="auto"/>
        <w:rPr>
          <w:sz w:val="22"/>
          <w:szCs w:val="24"/>
        </w:rPr>
      </w:pPr>
      <w:r w:rsidRPr="00AF1235">
        <w:rPr>
          <w:rFonts w:ascii="inter" w:eastAsia="inter" w:hAnsi="inter" w:cs="inter"/>
          <w:b/>
          <w:color w:val="000000"/>
          <w:sz w:val="23"/>
          <w:szCs w:val="24"/>
        </w:rPr>
        <w:t>Target</w:t>
      </w:r>
      <w:r w:rsidRPr="00AF1235">
        <w:rPr>
          <w:rFonts w:ascii="inter" w:eastAsia="inter" w:hAnsi="inter" w:cs="inter"/>
          <w:color w:val="000000"/>
          <w:sz w:val="23"/>
          <w:szCs w:val="24"/>
        </w:rPr>
        <w:t>: Binary classification (Pass/Fail based on final grade ≥10)</w:t>
      </w:r>
    </w:p>
    <w:p w14:paraId="59270990" w14:textId="77777777" w:rsidR="00ED5D72" w:rsidRPr="00AF1235" w:rsidRDefault="00000000">
      <w:pPr>
        <w:numPr>
          <w:ilvl w:val="0"/>
          <w:numId w:val="2"/>
        </w:numPr>
        <w:spacing w:before="105" w:after="105" w:line="360" w:lineRule="auto"/>
        <w:rPr>
          <w:sz w:val="22"/>
          <w:szCs w:val="24"/>
        </w:rPr>
      </w:pPr>
      <w:r w:rsidRPr="00AF1235">
        <w:rPr>
          <w:rFonts w:ascii="inter" w:eastAsia="inter" w:hAnsi="inter" w:cs="inter"/>
          <w:b/>
          <w:color w:val="000000"/>
          <w:sz w:val="23"/>
          <w:szCs w:val="24"/>
        </w:rPr>
        <w:t>Features</w:t>
      </w:r>
      <w:r w:rsidRPr="00AF1235">
        <w:rPr>
          <w:rFonts w:ascii="inter" w:eastAsia="inter" w:hAnsi="inter" w:cs="inter"/>
          <w:color w:val="000000"/>
          <w:sz w:val="23"/>
          <w:szCs w:val="24"/>
        </w:rPr>
        <w:t>: Demographics, family background, study habits, social factors</w:t>
      </w:r>
    </w:p>
    <w:p w14:paraId="49A6AFEE" w14:textId="77777777" w:rsidR="00ED5D72" w:rsidRPr="00AF1235" w:rsidRDefault="00000000">
      <w:pPr>
        <w:spacing w:before="315" w:after="105" w:line="360" w:lineRule="auto"/>
        <w:ind w:left="-30"/>
        <w:rPr>
          <w:sz w:val="22"/>
          <w:szCs w:val="24"/>
        </w:rPr>
      </w:pPr>
      <w:r w:rsidRPr="00AF1235">
        <w:rPr>
          <w:rFonts w:ascii="inter" w:eastAsia="inter" w:hAnsi="inter" w:cs="inter"/>
          <w:b/>
          <w:color w:val="000000"/>
          <w:sz w:val="26"/>
          <w:szCs w:val="24"/>
        </w:rPr>
        <w:t>Feature Engineering</w:t>
      </w:r>
    </w:p>
    <w:p w14:paraId="1AB81667" w14:textId="77777777" w:rsidR="00ED5D72" w:rsidRPr="00AF1235" w:rsidRDefault="00000000">
      <w:pPr>
        <w:spacing w:after="210" w:line="360" w:lineRule="auto"/>
        <w:rPr>
          <w:sz w:val="22"/>
          <w:szCs w:val="24"/>
        </w:rPr>
      </w:pPr>
      <w:r w:rsidRPr="00AF1235">
        <w:rPr>
          <w:rFonts w:ascii="inter" w:eastAsia="inter" w:hAnsi="inter" w:cs="inter"/>
          <w:color w:val="000000"/>
          <w:sz w:val="23"/>
          <w:szCs w:val="24"/>
        </w:rPr>
        <w:t>Created domain-specific features based on educational research:</w:t>
      </w:r>
    </w:p>
    <w:p w14:paraId="23403833" w14:textId="77777777" w:rsidR="00ED5D72" w:rsidRPr="00AF1235" w:rsidRDefault="00000000">
      <w:pPr>
        <w:numPr>
          <w:ilvl w:val="0"/>
          <w:numId w:val="3"/>
        </w:numPr>
        <w:spacing w:before="105" w:after="105" w:line="360" w:lineRule="auto"/>
        <w:rPr>
          <w:sz w:val="22"/>
          <w:szCs w:val="24"/>
        </w:rPr>
      </w:pPr>
      <w:r w:rsidRPr="00AF1235">
        <w:rPr>
          <w:rFonts w:ascii="inter" w:eastAsia="inter" w:hAnsi="inter" w:cs="inter"/>
          <w:b/>
          <w:color w:val="000000"/>
          <w:sz w:val="23"/>
          <w:szCs w:val="24"/>
        </w:rPr>
        <w:lastRenderedPageBreak/>
        <w:t>Study Efficiency</w:t>
      </w:r>
      <w:r w:rsidRPr="00AF1235">
        <w:rPr>
          <w:rFonts w:ascii="inter" w:eastAsia="inter" w:hAnsi="inter" w:cs="inter"/>
          <w:color w:val="000000"/>
          <w:sz w:val="23"/>
          <w:szCs w:val="24"/>
        </w:rPr>
        <w:t>: Ratio of study time to travel time</w:t>
      </w:r>
    </w:p>
    <w:p w14:paraId="71B8BAA4" w14:textId="77777777" w:rsidR="00ED5D72" w:rsidRPr="00AF1235" w:rsidRDefault="00000000">
      <w:pPr>
        <w:numPr>
          <w:ilvl w:val="0"/>
          <w:numId w:val="3"/>
        </w:numPr>
        <w:spacing w:before="105" w:after="105" w:line="360" w:lineRule="auto"/>
        <w:rPr>
          <w:sz w:val="22"/>
          <w:szCs w:val="24"/>
        </w:rPr>
      </w:pPr>
      <w:r w:rsidRPr="00AF1235">
        <w:rPr>
          <w:rFonts w:ascii="inter" w:eastAsia="inter" w:hAnsi="inter" w:cs="inter"/>
          <w:b/>
          <w:color w:val="000000"/>
          <w:sz w:val="23"/>
          <w:szCs w:val="24"/>
        </w:rPr>
        <w:t>Parental Education Average</w:t>
      </w:r>
      <w:r w:rsidRPr="00AF1235">
        <w:rPr>
          <w:rFonts w:ascii="inter" w:eastAsia="inter" w:hAnsi="inter" w:cs="inter"/>
          <w:color w:val="000000"/>
          <w:sz w:val="23"/>
          <w:szCs w:val="24"/>
        </w:rPr>
        <w:t>: Combined parental education levels</w:t>
      </w:r>
    </w:p>
    <w:p w14:paraId="56DD15AB" w14:textId="77777777" w:rsidR="00ED5D72" w:rsidRPr="00AF1235" w:rsidRDefault="00000000">
      <w:pPr>
        <w:numPr>
          <w:ilvl w:val="0"/>
          <w:numId w:val="3"/>
        </w:numPr>
        <w:spacing w:before="105" w:after="105" w:line="360" w:lineRule="auto"/>
        <w:rPr>
          <w:sz w:val="22"/>
          <w:szCs w:val="24"/>
        </w:rPr>
      </w:pPr>
      <w:r w:rsidRPr="00AF1235">
        <w:rPr>
          <w:rFonts w:ascii="inter" w:eastAsia="inter" w:hAnsi="inter" w:cs="inter"/>
          <w:b/>
          <w:color w:val="000000"/>
          <w:sz w:val="23"/>
          <w:szCs w:val="24"/>
        </w:rPr>
        <w:t>Support Score</w:t>
      </w:r>
      <w:r w:rsidRPr="00AF1235">
        <w:rPr>
          <w:rFonts w:ascii="inter" w:eastAsia="inter" w:hAnsi="inter" w:cs="inter"/>
          <w:color w:val="000000"/>
          <w:sz w:val="23"/>
          <w:szCs w:val="24"/>
        </w:rPr>
        <w:t>: Aggregated family, school, and tutoring support</w:t>
      </w:r>
    </w:p>
    <w:p w14:paraId="7A953721" w14:textId="77777777" w:rsidR="00ED5D72" w:rsidRPr="00AF1235" w:rsidRDefault="00000000">
      <w:pPr>
        <w:numPr>
          <w:ilvl w:val="0"/>
          <w:numId w:val="3"/>
        </w:numPr>
        <w:spacing w:before="105" w:after="105" w:line="360" w:lineRule="auto"/>
        <w:rPr>
          <w:sz w:val="22"/>
          <w:szCs w:val="24"/>
        </w:rPr>
      </w:pPr>
      <w:r w:rsidRPr="00AF1235">
        <w:rPr>
          <w:rFonts w:ascii="inter" w:eastAsia="inter" w:hAnsi="inter" w:cs="inter"/>
          <w:b/>
          <w:color w:val="000000"/>
          <w:sz w:val="23"/>
          <w:szCs w:val="24"/>
        </w:rPr>
        <w:t>Stress Level</w:t>
      </w:r>
      <w:r w:rsidRPr="00AF1235">
        <w:rPr>
          <w:rFonts w:ascii="inter" w:eastAsia="inter" w:hAnsi="inter" w:cs="inter"/>
          <w:color w:val="000000"/>
          <w:sz w:val="23"/>
          <w:szCs w:val="24"/>
        </w:rPr>
        <w:t>: Composite measure of academic and life pressures</w:t>
      </w:r>
    </w:p>
    <w:p w14:paraId="4970F06A" w14:textId="77777777" w:rsidR="00ED5D72" w:rsidRPr="00AF1235" w:rsidRDefault="00000000">
      <w:pPr>
        <w:numPr>
          <w:ilvl w:val="0"/>
          <w:numId w:val="3"/>
        </w:numPr>
        <w:spacing w:before="105" w:after="105" w:line="360" w:lineRule="auto"/>
        <w:rPr>
          <w:sz w:val="22"/>
          <w:szCs w:val="24"/>
        </w:rPr>
      </w:pPr>
      <w:r w:rsidRPr="00AF1235">
        <w:rPr>
          <w:rFonts w:ascii="inter" w:eastAsia="inter" w:hAnsi="inter" w:cs="inter"/>
          <w:b/>
          <w:color w:val="000000"/>
          <w:sz w:val="23"/>
          <w:szCs w:val="24"/>
        </w:rPr>
        <w:t>High Risk Flag</w:t>
      </w:r>
      <w:r w:rsidRPr="00AF1235">
        <w:rPr>
          <w:rFonts w:ascii="inter" w:eastAsia="inter" w:hAnsi="inter" w:cs="inter"/>
          <w:color w:val="000000"/>
          <w:sz w:val="23"/>
          <w:szCs w:val="24"/>
        </w:rPr>
        <w:t>: Binary indicator for students with high absences and previous failures</w:t>
      </w:r>
    </w:p>
    <w:p w14:paraId="36D78BC6" w14:textId="77777777" w:rsidR="00AF1235" w:rsidRPr="00AF1235" w:rsidRDefault="00AF1235">
      <w:pPr>
        <w:spacing w:before="315" w:after="105" w:line="360" w:lineRule="auto"/>
        <w:ind w:left="-30"/>
        <w:rPr>
          <w:rFonts w:ascii="inter" w:eastAsia="inter" w:hAnsi="inter" w:cs="inter"/>
          <w:b/>
          <w:color w:val="000000"/>
          <w:sz w:val="26"/>
          <w:szCs w:val="24"/>
        </w:rPr>
      </w:pPr>
    </w:p>
    <w:p w14:paraId="0CC3DD11" w14:textId="6DDF9EAF" w:rsidR="00ED5D72" w:rsidRPr="00AF1235" w:rsidRDefault="00000000">
      <w:pPr>
        <w:spacing w:before="315" w:after="105" w:line="360" w:lineRule="auto"/>
        <w:ind w:left="-30"/>
        <w:rPr>
          <w:sz w:val="22"/>
          <w:szCs w:val="24"/>
        </w:rPr>
      </w:pPr>
      <w:r w:rsidRPr="00AF1235">
        <w:rPr>
          <w:rFonts w:ascii="inter" w:eastAsia="inter" w:hAnsi="inter" w:cs="inter"/>
          <w:b/>
          <w:color w:val="000000"/>
          <w:sz w:val="26"/>
          <w:szCs w:val="24"/>
        </w:rPr>
        <w:t>Model Implementation</w:t>
      </w:r>
    </w:p>
    <w:p w14:paraId="51047E63" w14:textId="77777777" w:rsidR="00ED5D72" w:rsidRPr="00AF1235" w:rsidRDefault="00000000">
      <w:pPr>
        <w:spacing w:after="210" w:line="360" w:lineRule="auto"/>
        <w:rPr>
          <w:sz w:val="22"/>
          <w:szCs w:val="24"/>
        </w:rPr>
      </w:pPr>
      <w:r w:rsidRPr="00AF1235">
        <w:rPr>
          <w:rFonts w:ascii="inter" w:eastAsia="inter" w:hAnsi="inter" w:cs="inter"/>
          <w:color w:val="000000"/>
          <w:sz w:val="23"/>
          <w:szCs w:val="24"/>
        </w:rPr>
        <w:t>Implemented and compared three machine learning approaches:</w:t>
      </w:r>
    </w:p>
    <w:p w14:paraId="3471720F" w14:textId="77777777" w:rsidR="00ED5D72" w:rsidRPr="00AF1235" w:rsidRDefault="00000000">
      <w:pPr>
        <w:numPr>
          <w:ilvl w:val="0"/>
          <w:numId w:val="4"/>
        </w:numPr>
        <w:spacing w:after="210" w:line="360" w:lineRule="auto"/>
        <w:rPr>
          <w:sz w:val="22"/>
          <w:szCs w:val="24"/>
        </w:rPr>
      </w:pPr>
      <w:r w:rsidRPr="00AF1235">
        <w:rPr>
          <w:rFonts w:ascii="inter" w:eastAsia="inter" w:hAnsi="inter" w:cs="inter"/>
          <w:b/>
          <w:color w:val="000000"/>
          <w:sz w:val="23"/>
          <w:szCs w:val="24"/>
        </w:rPr>
        <w:t>Random Forest</w:t>
      </w:r>
      <w:r w:rsidRPr="00AF1235">
        <w:rPr>
          <w:rFonts w:ascii="inter" w:eastAsia="inter" w:hAnsi="inter" w:cs="inter"/>
          <w:color w:val="000000"/>
          <w:sz w:val="23"/>
          <w:szCs w:val="24"/>
        </w:rPr>
        <w:t xml:space="preserve"> (Best Performance)</w:t>
      </w:r>
    </w:p>
    <w:p w14:paraId="7F3177F8" w14:textId="77777777" w:rsidR="00ED5D72" w:rsidRPr="00AF1235" w:rsidRDefault="00000000">
      <w:pPr>
        <w:numPr>
          <w:ilvl w:val="1"/>
          <w:numId w:val="4"/>
        </w:numPr>
        <w:spacing w:before="105" w:after="105" w:line="360" w:lineRule="auto"/>
        <w:rPr>
          <w:sz w:val="22"/>
          <w:szCs w:val="24"/>
        </w:rPr>
      </w:pPr>
      <w:r w:rsidRPr="00AF1235">
        <w:rPr>
          <w:rFonts w:ascii="inter" w:eastAsia="inter" w:hAnsi="inter" w:cs="inter"/>
          <w:color w:val="000000"/>
          <w:sz w:val="23"/>
          <w:szCs w:val="24"/>
        </w:rPr>
        <w:t>Configuration: 250 trees, max depth 10</w:t>
      </w:r>
    </w:p>
    <w:p w14:paraId="27D47316" w14:textId="77777777" w:rsidR="00ED5D72" w:rsidRPr="00AF1235" w:rsidRDefault="00000000">
      <w:pPr>
        <w:numPr>
          <w:ilvl w:val="1"/>
          <w:numId w:val="4"/>
        </w:numPr>
        <w:spacing w:before="105" w:after="105" w:line="360" w:lineRule="auto"/>
        <w:rPr>
          <w:sz w:val="22"/>
          <w:szCs w:val="24"/>
        </w:rPr>
      </w:pPr>
      <w:r w:rsidRPr="00AF1235">
        <w:rPr>
          <w:rFonts w:ascii="inter" w:eastAsia="inter" w:hAnsi="inter" w:cs="inter"/>
          <w:color w:val="000000"/>
          <w:sz w:val="23"/>
          <w:szCs w:val="24"/>
        </w:rPr>
        <w:t>Handles mixed data types effectively</w:t>
      </w:r>
    </w:p>
    <w:p w14:paraId="1C4FCE90" w14:textId="77777777" w:rsidR="00ED5D72" w:rsidRPr="00AF1235" w:rsidRDefault="00000000">
      <w:pPr>
        <w:numPr>
          <w:ilvl w:val="1"/>
          <w:numId w:val="4"/>
        </w:numPr>
        <w:spacing w:before="105" w:after="105" w:line="360" w:lineRule="auto"/>
        <w:rPr>
          <w:sz w:val="22"/>
          <w:szCs w:val="24"/>
        </w:rPr>
      </w:pPr>
      <w:r w:rsidRPr="00AF1235">
        <w:rPr>
          <w:rFonts w:ascii="inter" w:eastAsia="inter" w:hAnsi="inter" w:cs="inter"/>
          <w:color w:val="000000"/>
          <w:sz w:val="23"/>
          <w:szCs w:val="24"/>
        </w:rPr>
        <w:t>Provides feature importance rankings</w:t>
      </w:r>
    </w:p>
    <w:p w14:paraId="3CB42D4D" w14:textId="77777777" w:rsidR="00ED5D72" w:rsidRPr="00AF1235" w:rsidRDefault="00000000">
      <w:pPr>
        <w:numPr>
          <w:ilvl w:val="0"/>
          <w:numId w:val="4"/>
        </w:numPr>
        <w:spacing w:after="210" w:line="360" w:lineRule="auto"/>
        <w:rPr>
          <w:sz w:val="22"/>
          <w:szCs w:val="24"/>
        </w:rPr>
      </w:pPr>
      <w:r w:rsidRPr="00AF1235">
        <w:rPr>
          <w:rFonts w:ascii="inter" w:eastAsia="inter" w:hAnsi="inter" w:cs="inter"/>
          <w:b/>
          <w:color w:val="000000"/>
          <w:sz w:val="23"/>
          <w:szCs w:val="24"/>
        </w:rPr>
        <w:t>Support Vector Machine</w:t>
      </w:r>
    </w:p>
    <w:p w14:paraId="673AA548" w14:textId="77777777" w:rsidR="00ED5D72" w:rsidRPr="00AF1235" w:rsidRDefault="00000000">
      <w:pPr>
        <w:numPr>
          <w:ilvl w:val="1"/>
          <w:numId w:val="4"/>
        </w:numPr>
        <w:spacing w:before="105" w:after="105" w:line="360" w:lineRule="auto"/>
        <w:rPr>
          <w:sz w:val="22"/>
          <w:szCs w:val="24"/>
        </w:rPr>
      </w:pPr>
      <w:r w:rsidRPr="00AF1235">
        <w:rPr>
          <w:rFonts w:ascii="inter" w:eastAsia="inter" w:hAnsi="inter" w:cs="inter"/>
          <w:color w:val="000000"/>
          <w:sz w:val="23"/>
          <w:szCs w:val="24"/>
        </w:rPr>
        <w:t xml:space="preserve">Optimized with </w:t>
      </w:r>
      <w:proofErr w:type="spellStart"/>
      <w:r w:rsidRPr="00AF1235">
        <w:rPr>
          <w:rFonts w:ascii="inter" w:eastAsia="inter" w:hAnsi="inter" w:cs="inter"/>
          <w:color w:val="000000"/>
          <w:sz w:val="23"/>
          <w:szCs w:val="24"/>
        </w:rPr>
        <w:t>GridSearchCV</w:t>
      </w:r>
      <w:proofErr w:type="spellEnd"/>
    </w:p>
    <w:p w14:paraId="4FE3B1D8" w14:textId="77777777" w:rsidR="00ED5D72" w:rsidRPr="00AF1235" w:rsidRDefault="00000000">
      <w:pPr>
        <w:numPr>
          <w:ilvl w:val="1"/>
          <w:numId w:val="4"/>
        </w:numPr>
        <w:spacing w:before="105" w:after="105" w:line="360" w:lineRule="auto"/>
        <w:rPr>
          <w:sz w:val="22"/>
          <w:szCs w:val="24"/>
        </w:rPr>
      </w:pPr>
      <w:r w:rsidRPr="00AF1235">
        <w:rPr>
          <w:rFonts w:ascii="inter" w:eastAsia="inter" w:hAnsi="inter" w:cs="inter"/>
          <w:color w:val="000000"/>
          <w:sz w:val="23"/>
          <w:szCs w:val="24"/>
        </w:rPr>
        <w:t>Best params: C=10, RBF kernel</w:t>
      </w:r>
    </w:p>
    <w:p w14:paraId="6D2A7A84" w14:textId="77777777" w:rsidR="00ED5D72" w:rsidRPr="00AF1235" w:rsidRDefault="00000000">
      <w:pPr>
        <w:numPr>
          <w:ilvl w:val="1"/>
          <w:numId w:val="4"/>
        </w:numPr>
        <w:spacing w:before="105" w:after="105" w:line="360" w:lineRule="auto"/>
        <w:rPr>
          <w:sz w:val="22"/>
          <w:szCs w:val="24"/>
        </w:rPr>
      </w:pPr>
      <w:r w:rsidRPr="00AF1235">
        <w:rPr>
          <w:rFonts w:ascii="inter" w:eastAsia="inter" w:hAnsi="inter" w:cs="inter"/>
          <w:color w:val="000000"/>
          <w:sz w:val="23"/>
          <w:szCs w:val="24"/>
        </w:rPr>
        <w:t>Effective for high-dimensional data</w:t>
      </w:r>
    </w:p>
    <w:p w14:paraId="11AB0BFF" w14:textId="77777777" w:rsidR="00ED5D72" w:rsidRPr="00AF1235" w:rsidRDefault="00000000">
      <w:pPr>
        <w:numPr>
          <w:ilvl w:val="0"/>
          <w:numId w:val="4"/>
        </w:numPr>
        <w:spacing w:after="210" w:line="360" w:lineRule="auto"/>
        <w:rPr>
          <w:sz w:val="22"/>
          <w:szCs w:val="24"/>
        </w:rPr>
      </w:pPr>
      <w:r w:rsidRPr="00AF1235">
        <w:rPr>
          <w:rFonts w:ascii="inter" w:eastAsia="inter" w:hAnsi="inter" w:cs="inter"/>
          <w:b/>
          <w:color w:val="000000"/>
          <w:sz w:val="23"/>
          <w:szCs w:val="24"/>
        </w:rPr>
        <w:t>Multi-Layer Perceptron</w:t>
      </w:r>
    </w:p>
    <w:p w14:paraId="69F7FACB" w14:textId="77777777" w:rsidR="00ED5D72" w:rsidRPr="00AF1235" w:rsidRDefault="00000000">
      <w:pPr>
        <w:numPr>
          <w:ilvl w:val="1"/>
          <w:numId w:val="4"/>
        </w:numPr>
        <w:spacing w:before="105" w:after="105" w:line="360" w:lineRule="auto"/>
        <w:rPr>
          <w:sz w:val="22"/>
          <w:szCs w:val="24"/>
        </w:rPr>
      </w:pPr>
      <w:r w:rsidRPr="00AF1235">
        <w:rPr>
          <w:rFonts w:ascii="inter" w:eastAsia="inter" w:hAnsi="inter" w:cs="inter"/>
          <w:color w:val="000000"/>
          <w:sz w:val="23"/>
          <w:szCs w:val="24"/>
        </w:rPr>
        <w:t>Architecture: Two hidden layers (50 neurons each)</w:t>
      </w:r>
    </w:p>
    <w:p w14:paraId="695D30AF" w14:textId="77777777" w:rsidR="00ED5D72" w:rsidRPr="00AF1235" w:rsidRDefault="00000000">
      <w:pPr>
        <w:numPr>
          <w:ilvl w:val="1"/>
          <w:numId w:val="4"/>
        </w:numPr>
        <w:spacing w:before="105" w:after="105" w:line="360" w:lineRule="auto"/>
        <w:rPr>
          <w:sz w:val="22"/>
          <w:szCs w:val="24"/>
        </w:rPr>
      </w:pPr>
      <w:r w:rsidRPr="00AF1235">
        <w:rPr>
          <w:rFonts w:ascii="inter" w:eastAsia="inter" w:hAnsi="inter" w:cs="inter"/>
          <w:color w:val="000000"/>
          <w:sz w:val="23"/>
          <w:szCs w:val="24"/>
        </w:rPr>
        <w:t>Activation: Tanh, Learning rate: 0.01</w:t>
      </w:r>
    </w:p>
    <w:p w14:paraId="37219BD7" w14:textId="77777777" w:rsidR="00ED5D72" w:rsidRPr="00AF1235" w:rsidRDefault="00000000">
      <w:pPr>
        <w:numPr>
          <w:ilvl w:val="1"/>
          <w:numId w:val="4"/>
        </w:numPr>
        <w:spacing w:before="105" w:after="105" w:line="360" w:lineRule="auto"/>
        <w:rPr>
          <w:sz w:val="22"/>
          <w:szCs w:val="24"/>
        </w:rPr>
      </w:pPr>
      <w:r w:rsidRPr="00AF1235">
        <w:rPr>
          <w:rFonts w:ascii="inter" w:eastAsia="inter" w:hAnsi="inter" w:cs="inter"/>
          <w:color w:val="000000"/>
          <w:sz w:val="23"/>
          <w:szCs w:val="24"/>
        </w:rPr>
        <w:t>Captures complex non-linear relationships</w:t>
      </w:r>
    </w:p>
    <w:p w14:paraId="41D00AC0" w14:textId="77777777" w:rsidR="00AF1235" w:rsidRDefault="00AF1235">
      <w:pPr>
        <w:spacing w:before="315" w:after="105" w:line="360" w:lineRule="auto"/>
        <w:ind w:left="-30"/>
        <w:rPr>
          <w:rFonts w:ascii="inter" w:eastAsia="inter" w:hAnsi="inter" w:cs="inter"/>
          <w:b/>
          <w:color w:val="000000"/>
          <w:sz w:val="26"/>
          <w:szCs w:val="24"/>
        </w:rPr>
      </w:pPr>
    </w:p>
    <w:p w14:paraId="16A778D6" w14:textId="77777777" w:rsidR="00AF1235" w:rsidRPr="00AF1235" w:rsidRDefault="00AF1235">
      <w:pPr>
        <w:spacing w:before="315" w:after="105" w:line="360" w:lineRule="auto"/>
        <w:ind w:left="-30"/>
        <w:rPr>
          <w:rFonts w:ascii="inter" w:eastAsia="inter" w:hAnsi="inter" w:cs="inter"/>
          <w:b/>
          <w:color w:val="000000"/>
          <w:sz w:val="26"/>
          <w:szCs w:val="24"/>
        </w:rPr>
      </w:pPr>
    </w:p>
    <w:p w14:paraId="1F646106" w14:textId="617C052E" w:rsidR="00ED5D72" w:rsidRPr="00AF1235" w:rsidRDefault="00000000">
      <w:pPr>
        <w:spacing w:before="315" w:after="105" w:line="360" w:lineRule="auto"/>
        <w:ind w:left="-30"/>
        <w:rPr>
          <w:sz w:val="22"/>
          <w:szCs w:val="24"/>
        </w:rPr>
      </w:pPr>
      <w:r w:rsidRPr="00AF1235">
        <w:rPr>
          <w:rFonts w:ascii="inter" w:eastAsia="inter" w:hAnsi="inter" w:cs="inter"/>
          <w:b/>
          <w:color w:val="000000"/>
          <w:sz w:val="26"/>
          <w:szCs w:val="24"/>
        </w:rPr>
        <w:lastRenderedPageBreak/>
        <w:t>Class Imbalance Handling</w:t>
      </w:r>
    </w:p>
    <w:p w14:paraId="68EAD574" w14:textId="77777777" w:rsidR="00ED5D72" w:rsidRPr="00AF1235" w:rsidRDefault="00000000">
      <w:pPr>
        <w:numPr>
          <w:ilvl w:val="0"/>
          <w:numId w:val="5"/>
        </w:numPr>
        <w:spacing w:before="105" w:after="105" w:line="360" w:lineRule="auto"/>
        <w:rPr>
          <w:sz w:val="22"/>
          <w:szCs w:val="24"/>
        </w:rPr>
      </w:pPr>
      <w:r w:rsidRPr="00AF1235">
        <w:rPr>
          <w:rFonts w:ascii="inter" w:eastAsia="inter" w:hAnsi="inter" w:cs="inter"/>
          <w:color w:val="000000"/>
          <w:sz w:val="23"/>
          <w:szCs w:val="24"/>
        </w:rPr>
        <w:t>Applied SMOTE (Synthetic Minority Oversampling Technique)</w:t>
      </w:r>
    </w:p>
    <w:p w14:paraId="140BBEC6" w14:textId="77777777" w:rsidR="00ED5D72" w:rsidRPr="00AF1235" w:rsidRDefault="00000000">
      <w:pPr>
        <w:numPr>
          <w:ilvl w:val="0"/>
          <w:numId w:val="5"/>
        </w:numPr>
        <w:spacing w:before="105" w:after="105" w:line="360" w:lineRule="auto"/>
        <w:rPr>
          <w:sz w:val="22"/>
          <w:szCs w:val="24"/>
        </w:rPr>
      </w:pPr>
      <w:r w:rsidRPr="00AF1235">
        <w:rPr>
          <w:rFonts w:ascii="inter" w:eastAsia="inter" w:hAnsi="inter" w:cs="inter"/>
          <w:color w:val="000000"/>
          <w:sz w:val="23"/>
          <w:szCs w:val="24"/>
        </w:rPr>
        <w:t>Implemented class weighting strategies</w:t>
      </w:r>
    </w:p>
    <w:p w14:paraId="36EDB078" w14:textId="7D92EE18" w:rsidR="00AF1235" w:rsidRDefault="00000000" w:rsidP="00AF1235">
      <w:pPr>
        <w:numPr>
          <w:ilvl w:val="0"/>
          <w:numId w:val="5"/>
        </w:numPr>
        <w:spacing w:before="105" w:after="105" w:line="360" w:lineRule="auto"/>
        <w:rPr>
          <w:sz w:val="22"/>
          <w:szCs w:val="24"/>
        </w:rPr>
      </w:pPr>
      <w:r w:rsidRPr="00AF1235">
        <w:rPr>
          <w:rFonts w:ascii="inter" w:eastAsia="inter" w:hAnsi="inter" w:cs="inter"/>
          <w:color w:val="000000"/>
          <w:sz w:val="23"/>
          <w:szCs w:val="24"/>
        </w:rPr>
        <w:t>Ensured fair detection of at-risk students</w:t>
      </w:r>
    </w:p>
    <w:p w14:paraId="096A560A" w14:textId="1A513626" w:rsidR="00AF1235" w:rsidRPr="00AF1235" w:rsidRDefault="00AF1235" w:rsidP="00AF1235">
      <w:pPr>
        <w:spacing w:before="105" w:after="105" w:line="360" w:lineRule="auto"/>
        <w:ind w:left="540"/>
        <w:rPr>
          <w:sz w:val="22"/>
          <w:szCs w:val="24"/>
        </w:rPr>
      </w:pPr>
    </w:p>
    <w:p w14:paraId="7229A9A2" w14:textId="727E5C03" w:rsidR="00ED5D72" w:rsidRPr="00AF1235" w:rsidRDefault="00000000">
      <w:pPr>
        <w:spacing w:before="315" w:after="105" w:line="360" w:lineRule="auto"/>
        <w:ind w:left="-30"/>
        <w:rPr>
          <w:sz w:val="22"/>
          <w:szCs w:val="24"/>
        </w:rPr>
      </w:pPr>
      <w:r w:rsidRPr="00AF1235">
        <w:rPr>
          <w:rFonts w:ascii="inter" w:eastAsia="inter" w:hAnsi="inter" w:cs="inter"/>
          <w:b/>
          <w:color w:val="000000"/>
          <w:sz w:val="26"/>
          <w:szCs w:val="24"/>
        </w:rPr>
        <w:t>Results and Performance</w:t>
      </w:r>
    </w:p>
    <w:p w14:paraId="435DAFF3" w14:textId="77777777" w:rsidR="00ED5D72" w:rsidRPr="00AF1235" w:rsidRDefault="00000000">
      <w:pPr>
        <w:spacing w:before="315" w:after="105" w:line="360" w:lineRule="auto"/>
        <w:ind w:left="-30"/>
        <w:rPr>
          <w:sz w:val="22"/>
          <w:szCs w:val="24"/>
        </w:rPr>
      </w:pPr>
      <w:r w:rsidRPr="00AF1235">
        <w:rPr>
          <w:rFonts w:ascii="inter" w:eastAsia="inter" w:hAnsi="inter" w:cs="inter"/>
          <w:b/>
          <w:color w:val="000000"/>
          <w:sz w:val="26"/>
          <w:szCs w:val="24"/>
        </w:rPr>
        <w:t>Model Comparison</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660"/>
        <w:gridCol w:w="1064"/>
        <w:gridCol w:w="1080"/>
        <w:gridCol w:w="817"/>
        <w:gridCol w:w="1046"/>
      </w:tblGrid>
      <w:tr w:rsidR="00ED5D72" w:rsidRPr="00AF1235" w14:paraId="24868AD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C33E01B" w14:textId="77777777" w:rsidR="00ED5D72" w:rsidRPr="00AF1235" w:rsidRDefault="00000000">
            <w:pPr>
              <w:spacing w:line="360" w:lineRule="auto"/>
              <w:rPr>
                <w:sz w:val="22"/>
                <w:szCs w:val="24"/>
              </w:rPr>
            </w:pPr>
            <w:r w:rsidRPr="00AF1235">
              <w:rPr>
                <w:rFonts w:ascii="inter" w:eastAsia="inter" w:hAnsi="inter" w:cs="inter"/>
                <w:color w:val="000000"/>
                <w:sz w:val="19"/>
                <w:szCs w:val="24"/>
              </w:rPr>
              <w:t>Model</w:t>
            </w:r>
          </w:p>
        </w:tc>
        <w:tc>
          <w:tcPr>
            <w:tcW w:w="0" w:type="auto"/>
            <w:tcBorders>
              <w:top w:val="single" w:sz="1" w:space="0" w:color="000000"/>
              <w:bottom w:val="single" w:sz="1" w:space="0" w:color="000000"/>
              <w:right w:val="single" w:sz="1" w:space="0" w:color="000000"/>
            </w:tcBorders>
          </w:tcPr>
          <w:p w14:paraId="6D295C0C" w14:textId="77777777" w:rsidR="00ED5D72" w:rsidRPr="00AF1235" w:rsidRDefault="00000000">
            <w:pPr>
              <w:spacing w:line="360" w:lineRule="auto"/>
              <w:rPr>
                <w:sz w:val="22"/>
                <w:szCs w:val="24"/>
              </w:rPr>
            </w:pPr>
            <w:r w:rsidRPr="00AF1235">
              <w:rPr>
                <w:rFonts w:ascii="inter" w:eastAsia="inter" w:hAnsi="inter" w:cs="inter"/>
                <w:color w:val="000000"/>
                <w:sz w:val="19"/>
                <w:szCs w:val="24"/>
              </w:rPr>
              <w:t>Accuracy</w:t>
            </w:r>
          </w:p>
        </w:tc>
        <w:tc>
          <w:tcPr>
            <w:tcW w:w="0" w:type="auto"/>
            <w:tcBorders>
              <w:top w:val="single" w:sz="1" w:space="0" w:color="000000"/>
              <w:bottom w:val="single" w:sz="1" w:space="0" w:color="000000"/>
              <w:right w:val="single" w:sz="1" w:space="0" w:color="000000"/>
            </w:tcBorders>
          </w:tcPr>
          <w:p w14:paraId="66BD3C75" w14:textId="77777777" w:rsidR="00ED5D72" w:rsidRPr="00AF1235" w:rsidRDefault="00000000">
            <w:pPr>
              <w:spacing w:line="360" w:lineRule="auto"/>
              <w:rPr>
                <w:sz w:val="22"/>
                <w:szCs w:val="24"/>
              </w:rPr>
            </w:pPr>
            <w:r w:rsidRPr="00AF1235">
              <w:rPr>
                <w:rFonts w:ascii="inter" w:eastAsia="inter" w:hAnsi="inter" w:cs="inter"/>
                <w:color w:val="000000"/>
                <w:sz w:val="19"/>
                <w:szCs w:val="24"/>
              </w:rPr>
              <w:t>Precision</w:t>
            </w:r>
          </w:p>
        </w:tc>
        <w:tc>
          <w:tcPr>
            <w:tcW w:w="0" w:type="auto"/>
            <w:tcBorders>
              <w:top w:val="single" w:sz="1" w:space="0" w:color="000000"/>
              <w:bottom w:val="single" w:sz="1" w:space="0" w:color="000000"/>
              <w:right w:val="single" w:sz="1" w:space="0" w:color="000000"/>
            </w:tcBorders>
          </w:tcPr>
          <w:p w14:paraId="04C53757" w14:textId="77777777" w:rsidR="00ED5D72" w:rsidRPr="00AF1235" w:rsidRDefault="00000000">
            <w:pPr>
              <w:spacing w:line="360" w:lineRule="auto"/>
              <w:rPr>
                <w:sz w:val="22"/>
                <w:szCs w:val="24"/>
              </w:rPr>
            </w:pPr>
            <w:r w:rsidRPr="00AF1235">
              <w:rPr>
                <w:rFonts w:ascii="inter" w:eastAsia="inter" w:hAnsi="inter" w:cs="inter"/>
                <w:color w:val="000000"/>
                <w:sz w:val="19"/>
                <w:szCs w:val="24"/>
              </w:rPr>
              <w:t>Recall</w:t>
            </w:r>
          </w:p>
        </w:tc>
        <w:tc>
          <w:tcPr>
            <w:tcW w:w="0" w:type="auto"/>
            <w:tcBorders>
              <w:top w:val="single" w:sz="1" w:space="0" w:color="000000"/>
              <w:bottom w:val="single" w:sz="1" w:space="0" w:color="000000"/>
            </w:tcBorders>
          </w:tcPr>
          <w:p w14:paraId="1CE8A820" w14:textId="77777777" w:rsidR="00ED5D72" w:rsidRPr="00AF1235" w:rsidRDefault="00000000">
            <w:pPr>
              <w:spacing w:line="360" w:lineRule="auto"/>
              <w:rPr>
                <w:sz w:val="22"/>
                <w:szCs w:val="24"/>
              </w:rPr>
            </w:pPr>
            <w:r w:rsidRPr="00AF1235">
              <w:rPr>
                <w:rFonts w:ascii="inter" w:eastAsia="inter" w:hAnsi="inter" w:cs="inter"/>
                <w:color w:val="000000"/>
                <w:sz w:val="19"/>
                <w:szCs w:val="24"/>
              </w:rPr>
              <w:t>F1-Score</w:t>
            </w:r>
          </w:p>
        </w:tc>
      </w:tr>
      <w:tr w:rsidR="00ED5D72" w:rsidRPr="00AF1235" w14:paraId="7D4AE18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8897BA6" w14:textId="77777777" w:rsidR="00ED5D72" w:rsidRPr="00AF1235" w:rsidRDefault="00000000">
            <w:pPr>
              <w:spacing w:line="360" w:lineRule="auto"/>
              <w:rPr>
                <w:sz w:val="22"/>
                <w:szCs w:val="24"/>
              </w:rPr>
            </w:pPr>
            <w:r w:rsidRPr="00AF1235">
              <w:rPr>
                <w:rFonts w:ascii="inter" w:eastAsia="inter" w:hAnsi="inter" w:cs="inter"/>
                <w:b/>
                <w:color w:val="000000"/>
                <w:sz w:val="19"/>
                <w:szCs w:val="24"/>
              </w:rPr>
              <w:t>Random Forest</w:t>
            </w:r>
          </w:p>
        </w:tc>
        <w:tc>
          <w:tcPr>
            <w:tcW w:w="0" w:type="auto"/>
            <w:tcBorders>
              <w:top w:val="single" w:sz="1" w:space="0" w:color="000000"/>
              <w:bottom w:val="single" w:sz="1" w:space="0" w:color="000000"/>
              <w:right w:val="single" w:sz="1" w:space="0" w:color="000000"/>
            </w:tcBorders>
          </w:tcPr>
          <w:p w14:paraId="2D5980D3" w14:textId="77777777" w:rsidR="00ED5D72" w:rsidRPr="00AF1235" w:rsidRDefault="00000000">
            <w:pPr>
              <w:spacing w:line="360" w:lineRule="auto"/>
              <w:rPr>
                <w:sz w:val="22"/>
                <w:szCs w:val="24"/>
              </w:rPr>
            </w:pPr>
            <w:r w:rsidRPr="00AF1235">
              <w:rPr>
                <w:rFonts w:ascii="inter" w:eastAsia="inter" w:hAnsi="inter" w:cs="inter"/>
                <w:b/>
                <w:color w:val="000000"/>
                <w:sz w:val="19"/>
                <w:szCs w:val="24"/>
              </w:rPr>
              <w:t>83.07%</w:t>
            </w:r>
          </w:p>
        </w:tc>
        <w:tc>
          <w:tcPr>
            <w:tcW w:w="0" w:type="auto"/>
            <w:tcBorders>
              <w:top w:val="single" w:sz="1" w:space="0" w:color="000000"/>
              <w:bottom w:val="single" w:sz="1" w:space="0" w:color="000000"/>
              <w:right w:val="single" w:sz="1" w:space="0" w:color="000000"/>
            </w:tcBorders>
          </w:tcPr>
          <w:p w14:paraId="5DAFD93F" w14:textId="77777777" w:rsidR="00ED5D72" w:rsidRPr="00AF1235" w:rsidRDefault="00000000">
            <w:pPr>
              <w:spacing w:line="360" w:lineRule="auto"/>
              <w:rPr>
                <w:sz w:val="22"/>
                <w:szCs w:val="24"/>
              </w:rPr>
            </w:pPr>
            <w:r w:rsidRPr="00AF1235">
              <w:rPr>
                <w:rFonts w:ascii="inter" w:eastAsia="inter" w:hAnsi="inter" w:cs="inter"/>
                <w:b/>
                <w:color w:val="000000"/>
                <w:sz w:val="19"/>
                <w:szCs w:val="24"/>
              </w:rPr>
              <w:t>0.861</w:t>
            </w:r>
          </w:p>
        </w:tc>
        <w:tc>
          <w:tcPr>
            <w:tcW w:w="0" w:type="auto"/>
            <w:tcBorders>
              <w:top w:val="single" w:sz="1" w:space="0" w:color="000000"/>
              <w:bottom w:val="single" w:sz="1" w:space="0" w:color="000000"/>
              <w:right w:val="single" w:sz="1" w:space="0" w:color="000000"/>
            </w:tcBorders>
          </w:tcPr>
          <w:p w14:paraId="3E2E2160" w14:textId="77777777" w:rsidR="00ED5D72" w:rsidRPr="00AF1235" w:rsidRDefault="00000000">
            <w:pPr>
              <w:spacing w:line="360" w:lineRule="auto"/>
              <w:rPr>
                <w:sz w:val="22"/>
                <w:szCs w:val="24"/>
              </w:rPr>
            </w:pPr>
            <w:r w:rsidRPr="00AF1235">
              <w:rPr>
                <w:rFonts w:ascii="inter" w:eastAsia="inter" w:hAnsi="inter" w:cs="inter"/>
                <w:b/>
                <w:color w:val="000000"/>
                <w:sz w:val="19"/>
                <w:szCs w:val="24"/>
              </w:rPr>
              <w:t>0.955</w:t>
            </w:r>
          </w:p>
        </w:tc>
        <w:tc>
          <w:tcPr>
            <w:tcW w:w="0" w:type="auto"/>
            <w:tcBorders>
              <w:top w:val="single" w:sz="1" w:space="0" w:color="000000"/>
              <w:bottom w:val="single" w:sz="1" w:space="0" w:color="000000"/>
            </w:tcBorders>
          </w:tcPr>
          <w:p w14:paraId="0AC33167" w14:textId="77777777" w:rsidR="00ED5D72" w:rsidRPr="00AF1235" w:rsidRDefault="00000000">
            <w:pPr>
              <w:spacing w:line="360" w:lineRule="auto"/>
              <w:rPr>
                <w:sz w:val="22"/>
                <w:szCs w:val="24"/>
              </w:rPr>
            </w:pPr>
            <w:r w:rsidRPr="00AF1235">
              <w:rPr>
                <w:rFonts w:ascii="inter" w:eastAsia="inter" w:hAnsi="inter" w:cs="inter"/>
                <w:b/>
                <w:color w:val="000000"/>
                <w:sz w:val="19"/>
                <w:szCs w:val="24"/>
              </w:rPr>
              <w:t>0.905</w:t>
            </w:r>
          </w:p>
        </w:tc>
      </w:tr>
      <w:tr w:rsidR="00ED5D72" w:rsidRPr="00AF1235" w14:paraId="26B916B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CBA0EB2" w14:textId="77777777" w:rsidR="00ED5D72" w:rsidRPr="00AF1235" w:rsidRDefault="00000000">
            <w:pPr>
              <w:spacing w:line="360" w:lineRule="auto"/>
              <w:rPr>
                <w:sz w:val="22"/>
                <w:szCs w:val="24"/>
              </w:rPr>
            </w:pPr>
            <w:r w:rsidRPr="00AF1235">
              <w:rPr>
                <w:rFonts w:ascii="inter" w:eastAsia="inter" w:hAnsi="inter" w:cs="inter"/>
                <w:color w:val="000000"/>
                <w:sz w:val="19"/>
                <w:szCs w:val="24"/>
              </w:rPr>
              <w:t>Neural Network</w:t>
            </w:r>
          </w:p>
        </w:tc>
        <w:tc>
          <w:tcPr>
            <w:tcW w:w="0" w:type="auto"/>
            <w:tcBorders>
              <w:top w:val="single" w:sz="1" w:space="0" w:color="000000"/>
              <w:bottom w:val="single" w:sz="1" w:space="0" w:color="000000"/>
              <w:right w:val="single" w:sz="1" w:space="0" w:color="000000"/>
            </w:tcBorders>
          </w:tcPr>
          <w:p w14:paraId="48D28DD1" w14:textId="77777777" w:rsidR="00ED5D72" w:rsidRPr="00AF1235" w:rsidRDefault="00000000">
            <w:pPr>
              <w:spacing w:line="360" w:lineRule="auto"/>
              <w:rPr>
                <w:sz w:val="22"/>
                <w:szCs w:val="24"/>
              </w:rPr>
            </w:pPr>
            <w:r w:rsidRPr="00AF1235">
              <w:rPr>
                <w:rFonts w:ascii="inter" w:eastAsia="inter" w:hAnsi="inter" w:cs="inter"/>
                <w:color w:val="000000"/>
                <w:sz w:val="19"/>
                <w:szCs w:val="24"/>
              </w:rPr>
              <w:t>80.38%</w:t>
            </w:r>
          </w:p>
        </w:tc>
        <w:tc>
          <w:tcPr>
            <w:tcW w:w="0" w:type="auto"/>
            <w:tcBorders>
              <w:top w:val="single" w:sz="1" w:space="0" w:color="000000"/>
              <w:bottom w:val="single" w:sz="1" w:space="0" w:color="000000"/>
              <w:right w:val="single" w:sz="1" w:space="0" w:color="000000"/>
            </w:tcBorders>
          </w:tcPr>
          <w:p w14:paraId="50976BE2" w14:textId="77777777" w:rsidR="00ED5D72" w:rsidRPr="00AF1235" w:rsidRDefault="00000000">
            <w:pPr>
              <w:spacing w:line="360" w:lineRule="auto"/>
              <w:rPr>
                <w:sz w:val="22"/>
                <w:szCs w:val="24"/>
              </w:rPr>
            </w:pPr>
            <w:r w:rsidRPr="00AF1235">
              <w:rPr>
                <w:rFonts w:ascii="inter" w:eastAsia="inter" w:hAnsi="inter" w:cs="inter"/>
                <w:color w:val="000000"/>
                <w:sz w:val="19"/>
                <w:szCs w:val="24"/>
              </w:rPr>
              <w:t>0.870</w:t>
            </w:r>
          </w:p>
        </w:tc>
        <w:tc>
          <w:tcPr>
            <w:tcW w:w="0" w:type="auto"/>
            <w:tcBorders>
              <w:top w:val="single" w:sz="1" w:space="0" w:color="000000"/>
              <w:bottom w:val="single" w:sz="1" w:space="0" w:color="000000"/>
              <w:right w:val="single" w:sz="1" w:space="0" w:color="000000"/>
            </w:tcBorders>
          </w:tcPr>
          <w:p w14:paraId="5C129896" w14:textId="77777777" w:rsidR="00ED5D72" w:rsidRPr="00AF1235" w:rsidRDefault="00000000">
            <w:pPr>
              <w:spacing w:line="360" w:lineRule="auto"/>
              <w:rPr>
                <w:sz w:val="22"/>
                <w:szCs w:val="24"/>
              </w:rPr>
            </w:pPr>
            <w:r w:rsidRPr="00AF1235">
              <w:rPr>
                <w:rFonts w:ascii="inter" w:eastAsia="inter" w:hAnsi="inter" w:cs="inter"/>
                <w:color w:val="000000"/>
                <w:sz w:val="19"/>
                <w:szCs w:val="24"/>
              </w:rPr>
              <w:t>0.909</w:t>
            </w:r>
          </w:p>
        </w:tc>
        <w:tc>
          <w:tcPr>
            <w:tcW w:w="0" w:type="auto"/>
            <w:tcBorders>
              <w:top w:val="single" w:sz="1" w:space="0" w:color="000000"/>
              <w:bottom w:val="single" w:sz="1" w:space="0" w:color="000000"/>
            </w:tcBorders>
          </w:tcPr>
          <w:p w14:paraId="5074AA60" w14:textId="77777777" w:rsidR="00ED5D72" w:rsidRPr="00AF1235" w:rsidRDefault="00000000">
            <w:pPr>
              <w:spacing w:line="360" w:lineRule="auto"/>
              <w:rPr>
                <w:sz w:val="22"/>
                <w:szCs w:val="24"/>
              </w:rPr>
            </w:pPr>
            <w:r w:rsidRPr="00AF1235">
              <w:rPr>
                <w:rFonts w:ascii="inter" w:eastAsia="inter" w:hAnsi="inter" w:cs="inter"/>
                <w:color w:val="000000"/>
                <w:sz w:val="19"/>
                <w:szCs w:val="24"/>
              </w:rPr>
              <w:t>0.889</w:t>
            </w:r>
          </w:p>
        </w:tc>
      </w:tr>
      <w:tr w:rsidR="00ED5D72" w:rsidRPr="00AF1235" w14:paraId="45DBC98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5A85AC5" w14:textId="77777777" w:rsidR="00ED5D72" w:rsidRPr="00AF1235" w:rsidRDefault="00000000">
            <w:pPr>
              <w:spacing w:line="360" w:lineRule="auto"/>
              <w:rPr>
                <w:sz w:val="22"/>
                <w:szCs w:val="24"/>
              </w:rPr>
            </w:pPr>
            <w:r w:rsidRPr="00AF1235">
              <w:rPr>
                <w:rFonts w:ascii="inter" w:eastAsia="inter" w:hAnsi="inter" w:cs="inter"/>
                <w:color w:val="000000"/>
                <w:sz w:val="19"/>
                <w:szCs w:val="24"/>
              </w:rPr>
              <w:t>SVM</w:t>
            </w:r>
          </w:p>
        </w:tc>
        <w:tc>
          <w:tcPr>
            <w:tcW w:w="0" w:type="auto"/>
            <w:tcBorders>
              <w:top w:val="single" w:sz="1" w:space="0" w:color="000000"/>
              <w:bottom w:val="single" w:sz="1" w:space="0" w:color="000000"/>
              <w:right w:val="single" w:sz="1" w:space="0" w:color="000000"/>
            </w:tcBorders>
          </w:tcPr>
          <w:p w14:paraId="46AF0292" w14:textId="77777777" w:rsidR="00ED5D72" w:rsidRPr="00AF1235" w:rsidRDefault="00000000">
            <w:pPr>
              <w:spacing w:line="360" w:lineRule="auto"/>
              <w:rPr>
                <w:sz w:val="22"/>
                <w:szCs w:val="24"/>
              </w:rPr>
            </w:pPr>
            <w:r w:rsidRPr="00AF1235">
              <w:rPr>
                <w:rFonts w:ascii="inter" w:eastAsia="inter" w:hAnsi="inter" w:cs="inter"/>
                <w:color w:val="000000"/>
                <w:sz w:val="19"/>
                <w:szCs w:val="24"/>
              </w:rPr>
              <w:t>79.61%</w:t>
            </w:r>
          </w:p>
        </w:tc>
        <w:tc>
          <w:tcPr>
            <w:tcW w:w="0" w:type="auto"/>
            <w:tcBorders>
              <w:top w:val="single" w:sz="1" w:space="0" w:color="000000"/>
              <w:bottom w:val="single" w:sz="1" w:space="0" w:color="000000"/>
              <w:right w:val="single" w:sz="1" w:space="0" w:color="000000"/>
            </w:tcBorders>
          </w:tcPr>
          <w:p w14:paraId="43026E0F" w14:textId="77777777" w:rsidR="00ED5D72" w:rsidRPr="00AF1235" w:rsidRDefault="00000000">
            <w:pPr>
              <w:spacing w:line="360" w:lineRule="auto"/>
              <w:rPr>
                <w:sz w:val="22"/>
                <w:szCs w:val="24"/>
              </w:rPr>
            </w:pPr>
            <w:r w:rsidRPr="00AF1235">
              <w:rPr>
                <w:rFonts w:ascii="inter" w:eastAsia="inter" w:hAnsi="inter" w:cs="inter"/>
                <w:color w:val="000000"/>
                <w:sz w:val="19"/>
                <w:szCs w:val="24"/>
              </w:rPr>
              <w:t>0.861</w:t>
            </w:r>
          </w:p>
        </w:tc>
        <w:tc>
          <w:tcPr>
            <w:tcW w:w="0" w:type="auto"/>
            <w:tcBorders>
              <w:top w:val="single" w:sz="1" w:space="0" w:color="000000"/>
              <w:bottom w:val="single" w:sz="1" w:space="0" w:color="000000"/>
              <w:right w:val="single" w:sz="1" w:space="0" w:color="000000"/>
            </w:tcBorders>
          </w:tcPr>
          <w:p w14:paraId="4F45192E" w14:textId="77777777" w:rsidR="00ED5D72" w:rsidRPr="00AF1235" w:rsidRDefault="00000000">
            <w:pPr>
              <w:spacing w:line="360" w:lineRule="auto"/>
              <w:rPr>
                <w:sz w:val="22"/>
                <w:szCs w:val="24"/>
              </w:rPr>
            </w:pPr>
            <w:r w:rsidRPr="00AF1235">
              <w:rPr>
                <w:rFonts w:ascii="inter" w:eastAsia="inter" w:hAnsi="inter" w:cs="inter"/>
                <w:color w:val="000000"/>
                <w:sz w:val="19"/>
                <w:szCs w:val="24"/>
              </w:rPr>
              <w:t>0.900</w:t>
            </w:r>
          </w:p>
        </w:tc>
        <w:tc>
          <w:tcPr>
            <w:tcW w:w="0" w:type="auto"/>
            <w:tcBorders>
              <w:top w:val="single" w:sz="1" w:space="0" w:color="000000"/>
              <w:bottom w:val="single" w:sz="1" w:space="0" w:color="000000"/>
            </w:tcBorders>
          </w:tcPr>
          <w:p w14:paraId="28E3CA7C" w14:textId="77777777" w:rsidR="00ED5D72" w:rsidRPr="00AF1235" w:rsidRDefault="00000000">
            <w:pPr>
              <w:spacing w:line="360" w:lineRule="auto"/>
              <w:rPr>
                <w:sz w:val="22"/>
                <w:szCs w:val="24"/>
              </w:rPr>
            </w:pPr>
            <w:r w:rsidRPr="00AF1235">
              <w:rPr>
                <w:rFonts w:ascii="inter" w:eastAsia="inter" w:hAnsi="inter" w:cs="inter"/>
                <w:color w:val="000000"/>
                <w:sz w:val="19"/>
                <w:szCs w:val="24"/>
              </w:rPr>
              <w:t>0.885</w:t>
            </w:r>
          </w:p>
        </w:tc>
      </w:tr>
    </w:tbl>
    <w:p w14:paraId="1BCFB2D0" w14:textId="77777777" w:rsidR="00ED5D72" w:rsidRPr="00AF1235" w:rsidRDefault="00ED5D72">
      <w:pPr>
        <w:rPr>
          <w:sz w:val="22"/>
          <w:szCs w:val="24"/>
        </w:rPr>
      </w:pPr>
    </w:p>
    <w:p w14:paraId="0A0B9CD3" w14:textId="77777777" w:rsidR="00ED5D72" w:rsidRPr="00AF1235" w:rsidRDefault="00000000">
      <w:pPr>
        <w:spacing w:before="315" w:after="105" w:line="360" w:lineRule="auto"/>
        <w:ind w:left="-30"/>
        <w:rPr>
          <w:sz w:val="22"/>
          <w:szCs w:val="24"/>
        </w:rPr>
      </w:pPr>
      <w:r w:rsidRPr="00AF1235">
        <w:rPr>
          <w:rFonts w:ascii="inter" w:eastAsia="inter" w:hAnsi="inter" w:cs="inter"/>
          <w:b/>
          <w:color w:val="000000"/>
          <w:sz w:val="26"/>
          <w:szCs w:val="24"/>
        </w:rPr>
        <w:t>Key Performance Metrics</w:t>
      </w:r>
    </w:p>
    <w:p w14:paraId="7A8BF429" w14:textId="77777777" w:rsidR="00ED5D72" w:rsidRPr="00AF1235" w:rsidRDefault="00000000">
      <w:pPr>
        <w:numPr>
          <w:ilvl w:val="0"/>
          <w:numId w:val="6"/>
        </w:numPr>
        <w:spacing w:before="105" w:after="105" w:line="360" w:lineRule="auto"/>
        <w:rPr>
          <w:sz w:val="22"/>
          <w:szCs w:val="24"/>
        </w:rPr>
      </w:pPr>
      <w:r w:rsidRPr="00AF1235">
        <w:rPr>
          <w:rFonts w:ascii="inter" w:eastAsia="inter" w:hAnsi="inter" w:cs="inter"/>
          <w:b/>
          <w:color w:val="000000"/>
          <w:sz w:val="23"/>
          <w:szCs w:val="24"/>
        </w:rPr>
        <w:t>High Recall (95.5%)</w:t>
      </w:r>
      <w:r w:rsidRPr="00AF1235">
        <w:rPr>
          <w:rFonts w:ascii="inter" w:eastAsia="inter" w:hAnsi="inter" w:cs="inter"/>
          <w:color w:val="000000"/>
          <w:sz w:val="23"/>
          <w:szCs w:val="24"/>
        </w:rPr>
        <w:t>: Excellent at identifying at-risk students</w:t>
      </w:r>
    </w:p>
    <w:p w14:paraId="6622BADC" w14:textId="77777777" w:rsidR="00ED5D72" w:rsidRPr="00AF1235" w:rsidRDefault="00000000">
      <w:pPr>
        <w:numPr>
          <w:ilvl w:val="0"/>
          <w:numId w:val="6"/>
        </w:numPr>
        <w:spacing w:before="105" w:after="105" w:line="360" w:lineRule="auto"/>
        <w:rPr>
          <w:sz w:val="22"/>
          <w:szCs w:val="24"/>
        </w:rPr>
      </w:pPr>
      <w:r w:rsidRPr="00AF1235">
        <w:rPr>
          <w:rFonts w:ascii="inter" w:eastAsia="inter" w:hAnsi="inter" w:cs="inter"/>
          <w:b/>
          <w:color w:val="000000"/>
          <w:sz w:val="23"/>
          <w:szCs w:val="24"/>
        </w:rPr>
        <w:t>Balanced Precision (86.1%)</w:t>
      </w:r>
      <w:r w:rsidRPr="00AF1235">
        <w:rPr>
          <w:rFonts w:ascii="inter" w:eastAsia="inter" w:hAnsi="inter" w:cs="inter"/>
          <w:color w:val="000000"/>
          <w:sz w:val="23"/>
          <w:szCs w:val="24"/>
        </w:rPr>
        <w:t>: Minimizes false positive interventions</w:t>
      </w:r>
    </w:p>
    <w:p w14:paraId="5D676E66" w14:textId="77777777" w:rsidR="00ED5D72" w:rsidRPr="00AF1235" w:rsidRDefault="00000000">
      <w:pPr>
        <w:numPr>
          <w:ilvl w:val="0"/>
          <w:numId w:val="6"/>
        </w:numPr>
        <w:spacing w:before="105" w:after="105" w:line="360" w:lineRule="auto"/>
        <w:rPr>
          <w:sz w:val="22"/>
          <w:szCs w:val="24"/>
        </w:rPr>
      </w:pPr>
      <w:r w:rsidRPr="00AF1235">
        <w:rPr>
          <w:rFonts w:ascii="inter" w:eastAsia="inter" w:hAnsi="inter" w:cs="inter"/>
          <w:b/>
          <w:color w:val="000000"/>
          <w:sz w:val="23"/>
          <w:szCs w:val="24"/>
        </w:rPr>
        <w:t>ROC-AUC (0.66)</w:t>
      </w:r>
      <w:r w:rsidRPr="00AF1235">
        <w:rPr>
          <w:rFonts w:ascii="inter" w:eastAsia="inter" w:hAnsi="inter" w:cs="inter"/>
          <w:color w:val="000000"/>
          <w:sz w:val="23"/>
          <w:szCs w:val="24"/>
        </w:rPr>
        <w:t>: Demonstrates meaningful predictive capability</w:t>
      </w:r>
    </w:p>
    <w:p w14:paraId="64032F25" w14:textId="77777777" w:rsidR="00ED5D72" w:rsidRPr="00AF1235" w:rsidRDefault="00000000">
      <w:pPr>
        <w:spacing w:before="315" w:after="105" w:line="360" w:lineRule="auto"/>
        <w:ind w:left="-30"/>
        <w:rPr>
          <w:sz w:val="22"/>
          <w:szCs w:val="24"/>
        </w:rPr>
      </w:pPr>
      <w:r w:rsidRPr="00AF1235">
        <w:rPr>
          <w:rFonts w:ascii="inter" w:eastAsia="inter" w:hAnsi="inter" w:cs="inter"/>
          <w:b/>
          <w:color w:val="000000"/>
          <w:sz w:val="26"/>
          <w:szCs w:val="24"/>
        </w:rPr>
        <w:t>Explainable AI Implementation</w:t>
      </w:r>
    </w:p>
    <w:p w14:paraId="69349474" w14:textId="77777777" w:rsidR="00ED5D72" w:rsidRPr="00AF1235" w:rsidRDefault="00000000">
      <w:pPr>
        <w:spacing w:before="315" w:after="105" w:line="360" w:lineRule="auto"/>
        <w:ind w:left="-30"/>
        <w:rPr>
          <w:sz w:val="22"/>
          <w:szCs w:val="24"/>
        </w:rPr>
      </w:pPr>
      <w:r w:rsidRPr="00AF1235">
        <w:rPr>
          <w:rFonts w:ascii="inter" w:eastAsia="inter" w:hAnsi="inter" w:cs="inter"/>
          <w:b/>
          <w:color w:val="000000"/>
          <w:sz w:val="26"/>
          <w:szCs w:val="24"/>
        </w:rPr>
        <w:t>SHAP Analysis (Global Explanations)</w:t>
      </w:r>
    </w:p>
    <w:p w14:paraId="21300334" w14:textId="77777777" w:rsidR="00ED5D72" w:rsidRPr="00AF1235" w:rsidRDefault="00000000">
      <w:pPr>
        <w:numPr>
          <w:ilvl w:val="0"/>
          <w:numId w:val="7"/>
        </w:numPr>
        <w:spacing w:before="105" w:after="105" w:line="360" w:lineRule="auto"/>
        <w:rPr>
          <w:sz w:val="22"/>
          <w:szCs w:val="24"/>
        </w:rPr>
      </w:pPr>
      <w:r w:rsidRPr="00AF1235">
        <w:rPr>
          <w:rFonts w:ascii="inter" w:eastAsia="inter" w:hAnsi="inter" w:cs="inter"/>
          <w:color w:val="000000"/>
          <w:sz w:val="23"/>
          <w:szCs w:val="24"/>
        </w:rPr>
        <w:t xml:space="preserve">Identified </w:t>
      </w:r>
      <w:proofErr w:type="gramStart"/>
      <w:r w:rsidRPr="00AF1235">
        <w:rPr>
          <w:rFonts w:ascii="inter" w:eastAsia="inter" w:hAnsi="inter" w:cs="inter"/>
          <w:color w:val="000000"/>
          <w:sz w:val="23"/>
          <w:szCs w:val="24"/>
        </w:rPr>
        <w:t>most</w:t>
      </w:r>
      <w:proofErr w:type="gramEnd"/>
      <w:r w:rsidRPr="00AF1235">
        <w:rPr>
          <w:rFonts w:ascii="inter" w:eastAsia="inter" w:hAnsi="inter" w:cs="inter"/>
          <w:color w:val="000000"/>
          <w:sz w:val="23"/>
          <w:szCs w:val="24"/>
        </w:rPr>
        <w:t xml:space="preserve"> influential factors across all students</w:t>
      </w:r>
    </w:p>
    <w:p w14:paraId="49F7AC4B" w14:textId="77777777" w:rsidR="00ED5D72" w:rsidRPr="00AF1235" w:rsidRDefault="00000000">
      <w:pPr>
        <w:numPr>
          <w:ilvl w:val="0"/>
          <w:numId w:val="7"/>
        </w:numPr>
        <w:spacing w:before="105" w:after="105" w:line="360" w:lineRule="auto"/>
        <w:rPr>
          <w:sz w:val="22"/>
          <w:szCs w:val="24"/>
        </w:rPr>
      </w:pPr>
      <w:r w:rsidRPr="00AF1235">
        <w:rPr>
          <w:rFonts w:ascii="inter" w:eastAsia="inter" w:hAnsi="inter" w:cs="inter"/>
          <w:color w:val="000000"/>
          <w:sz w:val="23"/>
          <w:szCs w:val="24"/>
        </w:rPr>
        <w:t>Key predictors: Previous failures, study time, alcohol consumption, attendance</w:t>
      </w:r>
    </w:p>
    <w:p w14:paraId="3D99A13F" w14:textId="77777777" w:rsidR="00ED5D72" w:rsidRPr="00AF1235" w:rsidRDefault="00000000">
      <w:pPr>
        <w:numPr>
          <w:ilvl w:val="0"/>
          <w:numId w:val="7"/>
        </w:numPr>
        <w:spacing w:before="105" w:after="105" w:line="360" w:lineRule="auto"/>
        <w:rPr>
          <w:sz w:val="22"/>
          <w:szCs w:val="24"/>
        </w:rPr>
      </w:pPr>
      <w:r w:rsidRPr="00AF1235">
        <w:rPr>
          <w:rFonts w:ascii="inter" w:eastAsia="inter" w:hAnsi="inter" w:cs="inter"/>
          <w:color w:val="000000"/>
          <w:sz w:val="23"/>
          <w:szCs w:val="24"/>
        </w:rPr>
        <w:t>Provides feature importance rankings with directional impact</w:t>
      </w:r>
    </w:p>
    <w:p w14:paraId="49CBCC39" w14:textId="77777777" w:rsidR="00ED5D72" w:rsidRPr="00AF1235" w:rsidRDefault="00000000">
      <w:pPr>
        <w:spacing w:before="315" w:after="105" w:line="360" w:lineRule="auto"/>
        <w:ind w:left="-30"/>
        <w:rPr>
          <w:sz w:val="22"/>
          <w:szCs w:val="24"/>
        </w:rPr>
      </w:pPr>
      <w:r w:rsidRPr="00AF1235">
        <w:rPr>
          <w:rFonts w:ascii="inter" w:eastAsia="inter" w:hAnsi="inter" w:cs="inter"/>
          <w:b/>
          <w:color w:val="000000"/>
          <w:sz w:val="26"/>
          <w:szCs w:val="24"/>
        </w:rPr>
        <w:t>LIME Analysis (Local Explanations)</w:t>
      </w:r>
    </w:p>
    <w:p w14:paraId="2A66747C" w14:textId="77777777" w:rsidR="00ED5D72" w:rsidRPr="00AF1235" w:rsidRDefault="00000000">
      <w:pPr>
        <w:numPr>
          <w:ilvl w:val="0"/>
          <w:numId w:val="8"/>
        </w:numPr>
        <w:spacing w:before="105" w:after="105" w:line="360" w:lineRule="auto"/>
        <w:rPr>
          <w:sz w:val="22"/>
          <w:szCs w:val="24"/>
        </w:rPr>
      </w:pPr>
      <w:r w:rsidRPr="00AF1235">
        <w:rPr>
          <w:rFonts w:ascii="inter" w:eastAsia="inter" w:hAnsi="inter" w:cs="inter"/>
          <w:color w:val="000000"/>
          <w:sz w:val="23"/>
          <w:szCs w:val="24"/>
        </w:rPr>
        <w:t>Explains individual student predictions</w:t>
      </w:r>
    </w:p>
    <w:p w14:paraId="378F815B" w14:textId="77777777" w:rsidR="00ED5D72" w:rsidRPr="00AF1235" w:rsidRDefault="00000000">
      <w:pPr>
        <w:numPr>
          <w:ilvl w:val="0"/>
          <w:numId w:val="8"/>
        </w:numPr>
        <w:spacing w:before="105" w:after="105" w:line="360" w:lineRule="auto"/>
        <w:rPr>
          <w:sz w:val="22"/>
          <w:szCs w:val="24"/>
        </w:rPr>
      </w:pPr>
      <w:r w:rsidRPr="00AF1235">
        <w:rPr>
          <w:rFonts w:ascii="inter" w:eastAsia="inter" w:hAnsi="inter" w:cs="inter"/>
          <w:color w:val="000000"/>
          <w:sz w:val="23"/>
          <w:szCs w:val="24"/>
        </w:rPr>
        <w:lastRenderedPageBreak/>
        <w:t>Shows specific factors contributing to each decision</w:t>
      </w:r>
    </w:p>
    <w:p w14:paraId="17623E67" w14:textId="77777777" w:rsidR="00ED5D72" w:rsidRPr="00AF1235" w:rsidRDefault="00000000">
      <w:pPr>
        <w:numPr>
          <w:ilvl w:val="0"/>
          <w:numId w:val="8"/>
        </w:numPr>
        <w:spacing w:before="105" w:after="105" w:line="360" w:lineRule="auto"/>
        <w:rPr>
          <w:sz w:val="22"/>
          <w:szCs w:val="24"/>
        </w:rPr>
      </w:pPr>
      <w:r w:rsidRPr="00AF1235">
        <w:rPr>
          <w:rFonts w:ascii="inter" w:eastAsia="inter" w:hAnsi="inter" w:cs="inter"/>
          <w:color w:val="000000"/>
          <w:sz w:val="23"/>
          <w:szCs w:val="24"/>
        </w:rPr>
        <w:t>Enables personalized intervention strategies</w:t>
      </w:r>
    </w:p>
    <w:p w14:paraId="2F00ADB1" w14:textId="77777777" w:rsidR="00ED5D72" w:rsidRPr="00AF1235" w:rsidRDefault="00000000">
      <w:pPr>
        <w:spacing w:before="315" w:after="105" w:line="360" w:lineRule="auto"/>
        <w:ind w:left="-30"/>
        <w:rPr>
          <w:sz w:val="22"/>
          <w:szCs w:val="24"/>
        </w:rPr>
      </w:pPr>
      <w:r w:rsidRPr="00AF1235">
        <w:rPr>
          <w:rFonts w:ascii="inter" w:eastAsia="inter" w:hAnsi="inter" w:cs="inter"/>
          <w:b/>
          <w:color w:val="000000"/>
          <w:sz w:val="26"/>
          <w:szCs w:val="24"/>
        </w:rPr>
        <w:t>Example Insights</w:t>
      </w:r>
    </w:p>
    <w:p w14:paraId="48142296" w14:textId="77777777" w:rsidR="00ED5D72" w:rsidRPr="00AF1235" w:rsidRDefault="00000000">
      <w:pPr>
        <w:numPr>
          <w:ilvl w:val="0"/>
          <w:numId w:val="9"/>
        </w:numPr>
        <w:spacing w:before="105" w:after="105" w:line="360" w:lineRule="auto"/>
        <w:rPr>
          <w:sz w:val="22"/>
          <w:szCs w:val="24"/>
        </w:rPr>
      </w:pPr>
      <w:r w:rsidRPr="00AF1235">
        <w:rPr>
          <w:rFonts w:ascii="inter" w:eastAsia="inter" w:hAnsi="inter" w:cs="inter"/>
          <w:color w:val="000000"/>
          <w:sz w:val="23"/>
          <w:szCs w:val="24"/>
        </w:rPr>
        <w:t>Students with high absence rates and previous failures are at highest risk</w:t>
      </w:r>
    </w:p>
    <w:p w14:paraId="477FB2AD" w14:textId="77777777" w:rsidR="00ED5D72" w:rsidRPr="00AF1235" w:rsidRDefault="00000000">
      <w:pPr>
        <w:numPr>
          <w:ilvl w:val="0"/>
          <w:numId w:val="9"/>
        </w:numPr>
        <w:spacing w:before="105" w:after="105" w:line="360" w:lineRule="auto"/>
        <w:rPr>
          <w:sz w:val="22"/>
          <w:szCs w:val="24"/>
        </w:rPr>
      </w:pPr>
      <w:r w:rsidRPr="00AF1235">
        <w:rPr>
          <w:rFonts w:ascii="inter" w:eastAsia="inter" w:hAnsi="inter" w:cs="inter"/>
          <w:color w:val="000000"/>
          <w:sz w:val="23"/>
          <w:szCs w:val="24"/>
        </w:rPr>
        <w:t>Family support and study time are strong positive predictors</w:t>
      </w:r>
    </w:p>
    <w:p w14:paraId="08F67D0E" w14:textId="77777777" w:rsidR="00ED5D72" w:rsidRPr="00AF1235" w:rsidRDefault="00000000">
      <w:pPr>
        <w:numPr>
          <w:ilvl w:val="0"/>
          <w:numId w:val="9"/>
        </w:numPr>
        <w:spacing w:before="105" w:after="105" w:line="360" w:lineRule="auto"/>
        <w:rPr>
          <w:sz w:val="22"/>
          <w:szCs w:val="24"/>
        </w:rPr>
      </w:pPr>
      <w:r w:rsidRPr="00AF1235">
        <w:rPr>
          <w:rFonts w:ascii="inter" w:eastAsia="inter" w:hAnsi="inter" w:cs="inter"/>
          <w:color w:val="000000"/>
          <w:sz w:val="23"/>
          <w:szCs w:val="24"/>
        </w:rPr>
        <w:t>Weekend alcohol consumption negatively impacts academic performance</w:t>
      </w:r>
    </w:p>
    <w:p w14:paraId="73282C45" w14:textId="77777777" w:rsidR="00ED5D72" w:rsidRPr="00AF1235" w:rsidRDefault="00000000">
      <w:pPr>
        <w:spacing w:before="315" w:after="105" w:line="360" w:lineRule="auto"/>
        <w:ind w:left="-30"/>
        <w:rPr>
          <w:sz w:val="22"/>
          <w:szCs w:val="24"/>
        </w:rPr>
      </w:pPr>
      <w:r w:rsidRPr="00AF1235">
        <w:rPr>
          <w:rFonts w:ascii="inter" w:eastAsia="inter" w:hAnsi="inter" w:cs="inter"/>
          <w:b/>
          <w:color w:val="000000"/>
          <w:sz w:val="26"/>
          <w:szCs w:val="24"/>
        </w:rPr>
        <w:t>Business Impact and Applications</w:t>
      </w:r>
    </w:p>
    <w:p w14:paraId="67373705" w14:textId="77777777" w:rsidR="00ED5D72" w:rsidRPr="00AF1235" w:rsidRDefault="00000000">
      <w:pPr>
        <w:spacing w:before="315" w:after="105" w:line="360" w:lineRule="auto"/>
        <w:ind w:left="-30"/>
        <w:rPr>
          <w:sz w:val="22"/>
          <w:szCs w:val="24"/>
        </w:rPr>
      </w:pPr>
      <w:r w:rsidRPr="00AF1235">
        <w:rPr>
          <w:rFonts w:ascii="inter" w:eastAsia="inter" w:hAnsi="inter" w:cs="inter"/>
          <w:b/>
          <w:color w:val="000000"/>
          <w:sz w:val="26"/>
          <w:szCs w:val="24"/>
        </w:rPr>
        <w:t>Educational Benefits</w:t>
      </w:r>
    </w:p>
    <w:p w14:paraId="4C46A0A5" w14:textId="77777777" w:rsidR="00ED5D72" w:rsidRPr="00AF1235" w:rsidRDefault="00000000">
      <w:pPr>
        <w:numPr>
          <w:ilvl w:val="0"/>
          <w:numId w:val="10"/>
        </w:numPr>
        <w:spacing w:before="105" w:after="105" w:line="360" w:lineRule="auto"/>
        <w:rPr>
          <w:sz w:val="22"/>
          <w:szCs w:val="24"/>
        </w:rPr>
      </w:pPr>
      <w:r w:rsidRPr="00AF1235">
        <w:rPr>
          <w:rFonts w:ascii="inter" w:eastAsia="inter" w:hAnsi="inter" w:cs="inter"/>
          <w:b/>
          <w:color w:val="000000"/>
          <w:sz w:val="23"/>
          <w:szCs w:val="24"/>
        </w:rPr>
        <w:t>Early Intervention</w:t>
      </w:r>
      <w:r w:rsidRPr="00AF1235">
        <w:rPr>
          <w:rFonts w:ascii="inter" w:eastAsia="inter" w:hAnsi="inter" w:cs="inter"/>
          <w:color w:val="000000"/>
          <w:sz w:val="23"/>
          <w:szCs w:val="24"/>
        </w:rPr>
        <w:t>: Identifies at-risk students before academic failure</w:t>
      </w:r>
    </w:p>
    <w:p w14:paraId="4C8DAE03" w14:textId="77777777" w:rsidR="00ED5D72" w:rsidRPr="00AF1235" w:rsidRDefault="00000000">
      <w:pPr>
        <w:numPr>
          <w:ilvl w:val="0"/>
          <w:numId w:val="10"/>
        </w:numPr>
        <w:spacing w:before="105" w:after="105" w:line="360" w:lineRule="auto"/>
        <w:rPr>
          <w:sz w:val="22"/>
          <w:szCs w:val="24"/>
        </w:rPr>
      </w:pPr>
      <w:r w:rsidRPr="00AF1235">
        <w:rPr>
          <w:rFonts w:ascii="inter" w:eastAsia="inter" w:hAnsi="inter" w:cs="inter"/>
          <w:b/>
          <w:color w:val="000000"/>
          <w:sz w:val="23"/>
          <w:szCs w:val="24"/>
        </w:rPr>
        <w:t>Resource Allocation</w:t>
      </w:r>
      <w:r w:rsidRPr="00AF1235">
        <w:rPr>
          <w:rFonts w:ascii="inter" w:eastAsia="inter" w:hAnsi="inter" w:cs="inter"/>
          <w:color w:val="000000"/>
          <w:sz w:val="23"/>
          <w:szCs w:val="24"/>
        </w:rPr>
        <w:t>: Helps schools prioritize support programs</w:t>
      </w:r>
    </w:p>
    <w:p w14:paraId="72597B49" w14:textId="77777777" w:rsidR="00ED5D72" w:rsidRPr="00AF1235" w:rsidRDefault="00000000">
      <w:pPr>
        <w:numPr>
          <w:ilvl w:val="0"/>
          <w:numId w:val="10"/>
        </w:numPr>
        <w:spacing w:before="105" w:after="105" w:line="360" w:lineRule="auto"/>
        <w:rPr>
          <w:sz w:val="22"/>
          <w:szCs w:val="24"/>
        </w:rPr>
      </w:pPr>
      <w:r w:rsidRPr="00AF1235">
        <w:rPr>
          <w:rFonts w:ascii="inter" w:eastAsia="inter" w:hAnsi="inter" w:cs="inter"/>
          <w:b/>
          <w:color w:val="000000"/>
          <w:sz w:val="23"/>
          <w:szCs w:val="24"/>
        </w:rPr>
        <w:t>Personalized Support</w:t>
      </w:r>
      <w:r w:rsidRPr="00AF1235">
        <w:rPr>
          <w:rFonts w:ascii="inter" w:eastAsia="inter" w:hAnsi="inter" w:cs="inter"/>
          <w:color w:val="000000"/>
          <w:sz w:val="23"/>
          <w:szCs w:val="24"/>
        </w:rPr>
        <w:t>: Enables targeted interventions based on specific risk factors</w:t>
      </w:r>
    </w:p>
    <w:p w14:paraId="6DDB8352" w14:textId="77777777" w:rsidR="00ED5D72" w:rsidRPr="00AF1235" w:rsidRDefault="00000000">
      <w:pPr>
        <w:numPr>
          <w:ilvl w:val="0"/>
          <w:numId w:val="10"/>
        </w:numPr>
        <w:spacing w:before="105" w:after="105" w:line="360" w:lineRule="auto"/>
        <w:rPr>
          <w:sz w:val="22"/>
          <w:szCs w:val="24"/>
        </w:rPr>
      </w:pPr>
      <w:r w:rsidRPr="00AF1235">
        <w:rPr>
          <w:rFonts w:ascii="inter" w:eastAsia="inter" w:hAnsi="inter" w:cs="inter"/>
          <w:b/>
          <w:color w:val="000000"/>
          <w:sz w:val="23"/>
          <w:szCs w:val="24"/>
        </w:rPr>
        <w:t>Transparent Decision-Making</w:t>
      </w:r>
      <w:r w:rsidRPr="00AF1235">
        <w:rPr>
          <w:rFonts w:ascii="inter" w:eastAsia="inter" w:hAnsi="inter" w:cs="inter"/>
          <w:color w:val="000000"/>
          <w:sz w:val="23"/>
          <w:szCs w:val="24"/>
        </w:rPr>
        <w:t>: Builds trust with educators through explainable predictions</w:t>
      </w:r>
    </w:p>
    <w:p w14:paraId="1949DEE5" w14:textId="77777777" w:rsidR="00ED5D72" w:rsidRPr="00AF1235" w:rsidRDefault="00000000">
      <w:pPr>
        <w:spacing w:before="315" w:after="105" w:line="360" w:lineRule="auto"/>
        <w:ind w:left="-30"/>
        <w:rPr>
          <w:sz w:val="22"/>
          <w:szCs w:val="24"/>
        </w:rPr>
      </w:pPr>
      <w:r w:rsidRPr="00AF1235">
        <w:rPr>
          <w:rFonts w:ascii="inter" w:eastAsia="inter" w:hAnsi="inter" w:cs="inter"/>
          <w:b/>
          <w:color w:val="000000"/>
          <w:sz w:val="26"/>
          <w:szCs w:val="24"/>
        </w:rPr>
        <w:t>Practical Implementation</w:t>
      </w:r>
    </w:p>
    <w:p w14:paraId="41F8C5A4" w14:textId="77777777" w:rsidR="00ED5D72" w:rsidRPr="00AF1235" w:rsidRDefault="00000000">
      <w:pPr>
        <w:numPr>
          <w:ilvl w:val="0"/>
          <w:numId w:val="11"/>
        </w:numPr>
        <w:spacing w:before="105" w:after="105" w:line="360" w:lineRule="auto"/>
        <w:rPr>
          <w:sz w:val="22"/>
          <w:szCs w:val="24"/>
        </w:rPr>
      </w:pPr>
      <w:r w:rsidRPr="00AF1235">
        <w:rPr>
          <w:rFonts w:ascii="inter" w:eastAsia="inter" w:hAnsi="inter" w:cs="inter"/>
          <w:color w:val="000000"/>
          <w:sz w:val="23"/>
          <w:szCs w:val="24"/>
        </w:rPr>
        <w:t>Teachers can understand why students are flagged as at-risk</w:t>
      </w:r>
    </w:p>
    <w:p w14:paraId="7FC3053B" w14:textId="77777777" w:rsidR="00ED5D72" w:rsidRPr="00AF1235" w:rsidRDefault="00000000">
      <w:pPr>
        <w:numPr>
          <w:ilvl w:val="0"/>
          <w:numId w:val="11"/>
        </w:numPr>
        <w:spacing w:before="105" w:after="105" w:line="360" w:lineRule="auto"/>
        <w:rPr>
          <w:sz w:val="22"/>
          <w:szCs w:val="24"/>
        </w:rPr>
      </w:pPr>
      <w:r w:rsidRPr="00AF1235">
        <w:rPr>
          <w:rFonts w:ascii="inter" w:eastAsia="inter" w:hAnsi="inter" w:cs="inter"/>
          <w:color w:val="000000"/>
          <w:sz w:val="23"/>
          <w:szCs w:val="24"/>
        </w:rPr>
        <w:t>Administrators can make data-driven policy decisions</w:t>
      </w:r>
    </w:p>
    <w:p w14:paraId="77ACB4C5" w14:textId="77777777" w:rsidR="00ED5D72" w:rsidRPr="00AF1235" w:rsidRDefault="00000000">
      <w:pPr>
        <w:numPr>
          <w:ilvl w:val="0"/>
          <w:numId w:val="11"/>
        </w:numPr>
        <w:spacing w:before="105" w:after="105" w:line="360" w:lineRule="auto"/>
        <w:rPr>
          <w:sz w:val="22"/>
          <w:szCs w:val="24"/>
        </w:rPr>
      </w:pPr>
      <w:r w:rsidRPr="00AF1235">
        <w:rPr>
          <w:rFonts w:ascii="inter" w:eastAsia="inter" w:hAnsi="inter" w:cs="inter"/>
          <w:color w:val="000000"/>
          <w:sz w:val="23"/>
          <w:szCs w:val="24"/>
        </w:rPr>
        <w:t>Students can receive targeted support based on their specific needs</w:t>
      </w:r>
    </w:p>
    <w:p w14:paraId="379FF203" w14:textId="77777777" w:rsidR="00ED5D72" w:rsidRPr="00AF1235" w:rsidRDefault="00000000">
      <w:pPr>
        <w:spacing w:before="315" w:after="105" w:line="360" w:lineRule="auto"/>
        <w:ind w:left="-30"/>
        <w:rPr>
          <w:sz w:val="22"/>
          <w:szCs w:val="24"/>
        </w:rPr>
      </w:pPr>
      <w:r w:rsidRPr="00AF1235">
        <w:rPr>
          <w:rFonts w:ascii="inter" w:eastAsia="inter" w:hAnsi="inter" w:cs="inter"/>
          <w:b/>
          <w:color w:val="000000"/>
          <w:sz w:val="26"/>
          <w:szCs w:val="24"/>
        </w:rPr>
        <w:t>Technical Architecture</w:t>
      </w:r>
    </w:p>
    <w:p w14:paraId="0E142E17" w14:textId="77777777" w:rsidR="00ED5D72" w:rsidRPr="00AF1235" w:rsidRDefault="00000000">
      <w:pPr>
        <w:spacing w:before="315" w:after="105" w:line="360" w:lineRule="auto"/>
        <w:ind w:left="-30"/>
        <w:rPr>
          <w:sz w:val="22"/>
          <w:szCs w:val="24"/>
        </w:rPr>
      </w:pPr>
      <w:r w:rsidRPr="00AF1235">
        <w:rPr>
          <w:rFonts w:ascii="inter" w:eastAsia="inter" w:hAnsi="inter" w:cs="inter"/>
          <w:b/>
          <w:color w:val="000000"/>
          <w:sz w:val="26"/>
          <w:szCs w:val="24"/>
        </w:rPr>
        <w:t>Data Pipeline</w:t>
      </w:r>
    </w:p>
    <w:p w14:paraId="3738E965" w14:textId="77777777" w:rsidR="00ED5D72" w:rsidRPr="00AF1235" w:rsidRDefault="00000000">
      <w:pPr>
        <w:numPr>
          <w:ilvl w:val="0"/>
          <w:numId w:val="12"/>
        </w:numPr>
        <w:spacing w:before="105" w:after="105" w:line="360" w:lineRule="auto"/>
        <w:rPr>
          <w:sz w:val="22"/>
          <w:szCs w:val="24"/>
        </w:rPr>
      </w:pPr>
      <w:r w:rsidRPr="00AF1235">
        <w:rPr>
          <w:rFonts w:ascii="inter" w:eastAsia="inter" w:hAnsi="inter" w:cs="inter"/>
          <w:b/>
          <w:color w:val="000000"/>
          <w:sz w:val="23"/>
          <w:szCs w:val="24"/>
        </w:rPr>
        <w:t>Data Ingestion</w:t>
      </w:r>
      <w:r w:rsidRPr="00AF1235">
        <w:rPr>
          <w:rFonts w:ascii="inter" w:eastAsia="inter" w:hAnsi="inter" w:cs="inter"/>
          <w:color w:val="000000"/>
          <w:sz w:val="23"/>
          <w:szCs w:val="24"/>
        </w:rPr>
        <w:t>: CSV loading with encoding handling</w:t>
      </w:r>
    </w:p>
    <w:p w14:paraId="1D5E94A5" w14:textId="77777777" w:rsidR="00ED5D72" w:rsidRPr="00AF1235" w:rsidRDefault="00000000">
      <w:pPr>
        <w:numPr>
          <w:ilvl w:val="0"/>
          <w:numId w:val="12"/>
        </w:numPr>
        <w:spacing w:before="105" w:after="105" w:line="360" w:lineRule="auto"/>
        <w:rPr>
          <w:sz w:val="22"/>
          <w:szCs w:val="24"/>
        </w:rPr>
      </w:pPr>
      <w:r w:rsidRPr="00AF1235">
        <w:rPr>
          <w:rFonts w:ascii="inter" w:eastAsia="inter" w:hAnsi="inter" w:cs="inter"/>
          <w:b/>
          <w:color w:val="000000"/>
          <w:sz w:val="23"/>
          <w:szCs w:val="24"/>
        </w:rPr>
        <w:t>Feature Engineering</w:t>
      </w:r>
      <w:r w:rsidRPr="00AF1235">
        <w:rPr>
          <w:rFonts w:ascii="inter" w:eastAsia="inter" w:hAnsi="inter" w:cs="inter"/>
          <w:color w:val="000000"/>
          <w:sz w:val="23"/>
          <w:szCs w:val="24"/>
        </w:rPr>
        <w:t>: Domain-specific feature creation</w:t>
      </w:r>
    </w:p>
    <w:p w14:paraId="50794652" w14:textId="77777777" w:rsidR="00ED5D72" w:rsidRPr="00AF1235" w:rsidRDefault="00000000">
      <w:pPr>
        <w:numPr>
          <w:ilvl w:val="0"/>
          <w:numId w:val="12"/>
        </w:numPr>
        <w:spacing w:before="105" w:after="105" w:line="360" w:lineRule="auto"/>
        <w:rPr>
          <w:sz w:val="22"/>
          <w:szCs w:val="24"/>
        </w:rPr>
      </w:pPr>
      <w:r w:rsidRPr="00AF1235">
        <w:rPr>
          <w:rFonts w:ascii="inter" w:eastAsia="inter" w:hAnsi="inter" w:cs="inter"/>
          <w:b/>
          <w:color w:val="000000"/>
          <w:sz w:val="23"/>
          <w:szCs w:val="24"/>
        </w:rPr>
        <w:t>Preprocessing</w:t>
      </w:r>
      <w:r w:rsidRPr="00AF1235">
        <w:rPr>
          <w:rFonts w:ascii="inter" w:eastAsia="inter" w:hAnsi="inter" w:cs="inter"/>
          <w:color w:val="000000"/>
          <w:sz w:val="23"/>
          <w:szCs w:val="24"/>
        </w:rPr>
        <w:t>: Standardization and one-hot encoding</w:t>
      </w:r>
    </w:p>
    <w:p w14:paraId="578BA376" w14:textId="77777777" w:rsidR="00ED5D72" w:rsidRPr="00AF1235" w:rsidRDefault="00000000">
      <w:pPr>
        <w:numPr>
          <w:ilvl w:val="0"/>
          <w:numId w:val="12"/>
        </w:numPr>
        <w:spacing w:before="105" w:after="105" w:line="360" w:lineRule="auto"/>
        <w:rPr>
          <w:sz w:val="22"/>
          <w:szCs w:val="24"/>
        </w:rPr>
      </w:pPr>
      <w:r w:rsidRPr="00AF1235">
        <w:rPr>
          <w:rFonts w:ascii="inter" w:eastAsia="inter" w:hAnsi="inter" w:cs="inter"/>
          <w:b/>
          <w:color w:val="000000"/>
          <w:sz w:val="23"/>
          <w:szCs w:val="24"/>
        </w:rPr>
        <w:t>Model Training</w:t>
      </w:r>
      <w:r w:rsidRPr="00AF1235">
        <w:rPr>
          <w:rFonts w:ascii="inter" w:eastAsia="inter" w:hAnsi="inter" w:cs="inter"/>
          <w:color w:val="000000"/>
          <w:sz w:val="23"/>
          <w:szCs w:val="24"/>
        </w:rPr>
        <w:t>: Cross-validation and hyperparameter tuning</w:t>
      </w:r>
    </w:p>
    <w:p w14:paraId="230AC062" w14:textId="77777777" w:rsidR="00ED5D72" w:rsidRPr="00AF1235" w:rsidRDefault="00000000">
      <w:pPr>
        <w:numPr>
          <w:ilvl w:val="0"/>
          <w:numId w:val="12"/>
        </w:numPr>
        <w:spacing w:before="105" w:after="105" w:line="360" w:lineRule="auto"/>
        <w:rPr>
          <w:sz w:val="22"/>
          <w:szCs w:val="24"/>
        </w:rPr>
      </w:pPr>
      <w:r w:rsidRPr="00AF1235">
        <w:rPr>
          <w:rFonts w:ascii="inter" w:eastAsia="inter" w:hAnsi="inter" w:cs="inter"/>
          <w:b/>
          <w:color w:val="000000"/>
          <w:sz w:val="23"/>
          <w:szCs w:val="24"/>
        </w:rPr>
        <w:lastRenderedPageBreak/>
        <w:t>Explainability</w:t>
      </w:r>
      <w:r w:rsidRPr="00AF1235">
        <w:rPr>
          <w:rFonts w:ascii="inter" w:eastAsia="inter" w:hAnsi="inter" w:cs="inter"/>
          <w:color w:val="000000"/>
          <w:sz w:val="23"/>
          <w:szCs w:val="24"/>
        </w:rPr>
        <w:t>: SHAP and LIME analysis</w:t>
      </w:r>
    </w:p>
    <w:p w14:paraId="6E833342" w14:textId="77777777" w:rsidR="00ED5D72" w:rsidRPr="00AF1235" w:rsidRDefault="00000000">
      <w:pPr>
        <w:numPr>
          <w:ilvl w:val="0"/>
          <w:numId w:val="12"/>
        </w:numPr>
        <w:spacing w:before="105" w:after="105" w:line="360" w:lineRule="auto"/>
        <w:rPr>
          <w:sz w:val="22"/>
          <w:szCs w:val="24"/>
        </w:rPr>
      </w:pPr>
      <w:r w:rsidRPr="00AF1235">
        <w:rPr>
          <w:rFonts w:ascii="inter" w:eastAsia="inter" w:hAnsi="inter" w:cs="inter"/>
          <w:b/>
          <w:color w:val="000000"/>
          <w:sz w:val="23"/>
          <w:szCs w:val="24"/>
        </w:rPr>
        <w:t>Evaluation</w:t>
      </w:r>
      <w:r w:rsidRPr="00AF1235">
        <w:rPr>
          <w:rFonts w:ascii="inter" w:eastAsia="inter" w:hAnsi="inter" w:cs="inter"/>
          <w:color w:val="000000"/>
          <w:sz w:val="23"/>
          <w:szCs w:val="24"/>
        </w:rPr>
        <w:t>: Comprehensive performance metrics</w:t>
      </w:r>
    </w:p>
    <w:p w14:paraId="055EAC67" w14:textId="77777777" w:rsidR="00AF1235" w:rsidRDefault="00AF1235">
      <w:pPr>
        <w:spacing w:before="315" w:after="105" w:line="360" w:lineRule="auto"/>
        <w:ind w:left="-30"/>
        <w:rPr>
          <w:rFonts w:ascii="inter" w:eastAsia="inter" w:hAnsi="inter" w:cs="inter"/>
          <w:b/>
          <w:color w:val="000000"/>
          <w:sz w:val="26"/>
          <w:szCs w:val="24"/>
        </w:rPr>
      </w:pPr>
    </w:p>
    <w:p w14:paraId="1409F688" w14:textId="44477BA1" w:rsidR="00ED5D72" w:rsidRPr="00AF1235" w:rsidRDefault="00000000">
      <w:pPr>
        <w:spacing w:before="315" w:after="105" w:line="360" w:lineRule="auto"/>
        <w:ind w:left="-30"/>
        <w:rPr>
          <w:sz w:val="22"/>
          <w:szCs w:val="24"/>
        </w:rPr>
      </w:pPr>
      <w:r w:rsidRPr="00AF1235">
        <w:rPr>
          <w:rFonts w:ascii="inter" w:eastAsia="inter" w:hAnsi="inter" w:cs="inter"/>
          <w:b/>
          <w:color w:val="000000"/>
          <w:sz w:val="26"/>
          <w:szCs w:val="24"/>
        </w:rPr>
        <w:t>Challenges and Solutions</w:t>
      </w:r>
    </w:p>
    <w:p w14:paraId="5D438982" w14:textId="77777777" w:rsidR="00ED5D72" w:rsidRPr="00AF1235" w:rsidRDefault="00000000">
      <w:pPr>
        <w:spacing w:before="315" w:after="105" w:line="360" w:lineRule="auto"/>
        <w:ind w:left="-30"/>
        <w:rPr>
          <w:sz w:val="22"/>
          <w:szCs w:val="24"/>
        </w:rPr>
      </w:pPr>
      <w:r w:rsidRPr="00AF1235">
        <w:rPr>
          <w:rFonts w:ascii="inter" w:eastAsia="inter" w:hAnsi="inter" w:cs="inter"/>
          <w:b/>
          <w:color w:val="000000"/>
          <w:sz w:val="26"/>
          <w:szCs w:val="24"/>
        </w:rPr>
        <w:t>Challenge 1: Class Imbalance</w:t>
      </w:r>
    </w:p>
    <w:p w14:paraId="02FF32B9" w14:textId="77777777" w:rsidR="00ED5D72" w:rsidRPr="00AF1235" w:rsidRDefault="00000000">
      <w:pPr>
        <w:numPr>
          <w:ilvl w:val="0"/>
          <w:numId w:val="13"/>
        </w:numPr>
        <w:spacing w:before="105" w:after="105" w:line="360" w:lineRule="auto"/>
        <w:rPr>
          <w:sz w:val="22"/>
          <w:szCs w:val="24"/>
        </w:rPr>
      </w:pPr>
      <w:r w:rsidRPr="00AF1235">
        <w:rPr>
          <w:rFonts w:ascii="inter" w:eastAsia="inter" w:hAnsi="inter" w:cs="inter"/>
          <w:b/>
          <w:color w:val="000000"/>
          <w:sz w:val="23"/>
          <w:szCs w:val="24"/>
        </w:rPr>
        <w:t>Problem</w:t>
      </w:r>
      <w:r w:rsidRPr="00AF1235">
        <w:rPr>
          <w:rFonts w:ascii="inter" w:eastAsia="inter" w:hAnsi="inter" w:cs="inter"/>
          <w:color w:val="000000"/>
          <w:sz w:val="23"/>
          <w:szCs w:val="24"/>
        </w:rPr>
        <w:t>: More passing students than failing students</w:t>
      </w:r>
    </w:p>
    <w:p w14:paraId="1349854D" w14:textId="77777777" w:rsidR="00ED5D72" w:rsidRPr="00AF1235" w:rsidRDefault="00000000">
      <w:pPr>
        <w:numPr>
          <w:ilvl w:val="0"/>
          <w:numId w:val="13"/>
        </w:numPr>
        <w:spacing w:before="105" w:after="105" w:line="360" w:lineRule="auto"/>
        <w:rPr>
          <w:sz w:val="22"/>
          <w:szCs w:val="24"/>
        </w:rPr>
      </w:pPr>
      <w:r w:rsidRPr="00AF1235">
        <w:rPr>
          <w:rFonts w:ascii="inter" w:eastAsia="inter" w:hAnsi="inter" w:cs="inter"/>
          <w:b/>
          <w:color w:val="000000"/>
          <w:sz w:val="23"/>
          <w:szCs w:val="24"/>
        </w:rPr>
        <w:t>Solution</w:t>
      </w:r>
      <w:r w:rsidRPr="00AF1235">
        <w:rPr>
          <w:rFonts w:ascii="inter" w:eastAsia="inter" w:hAnsi="inter" w:cs="inter"/>
          <w:color w:val="000000"/>
          <w:sz w:val="23"/>
          <w:szCs w:val="24"/>
        </w:rPr>
        <w:t>: SMOTE oversampling and class weighting</w:t>
      </w:r>
    </w:p>
    <w:p w14:paraId="068BA741" w14:textId="77777777" w:rsidR="00ED5D72" w:rsidRPr="00AF1235" w:rsidRDefault="00000000">
      <w:pPr>
        <w:numPr>
          <w:ilvl w:val="0"/>
          <w:numId w:val="13"/>
        </w:numPr>
        <w:spacing w:before="105" w:after="105" w:line="360" w:lineRule="auto"/>
        <w:rPr>
          <w:sz w:val="22"/>
          <w:szCs w:val="24"/>
        </w:rPr>
      </w:pPr>
      <w:r w:rsidRPr="00AF1235">
        <w:rPr>
          <w:rFonts w:ascii="inter" w:eastAsia="inter" w:hAnsi="inter" w:cs="inter"/>
          <w:b/>
          <w:color w:val="000000"/>
          <w:sz w:val="23"/>
          <w:szCs w:val="24"/>
        </w:rPr>
        <w:t>Result</w:t>
      </w:r>
      <w:r w:rsidRPr="00AF1235">
        <w:rPr>
          <w:rFonts w:ascii="inter" w:eastAsia="inter" w:hAnsi="inter" w:cs="inter"/>
          <w:color w:val="000000"/>
          <w:sz w:val="23"/>
          <w:szCs w:val="24"/>
        </w:rPr>
        <w:t>: Improved recall for minority class detection</w:t>
      </w:r>
    </w:p>
    <w:p w14:paraId="369C2FA5" w14:textId="77777777" w:rsidR="00ED5D72" w:rsidRPr="00AF1235" w:rsidRDefault="00000000">
      <w:pPr>
        <w:spacing w:before="315" w:after="105" w:line="360" w:lineRule="auto"/>
        <w:ind w:left="-30"/>
        <w:rPr>
          <w:sz w:val="22"/>
          <w:szCs w:val="24"/>
        </w:rPr>
      </w:pPr>
      <w:r w:rsidRPr="00AF1235">
        <w:rPr>
          <w:rFonts w:ascii="inter" w:eastAsia="inter" w:hAnsi="inter" w:cs="inter"/>
          <w:b/>
          <w:color w:val="000000"/>
          <w:sz w:val="26"/>
          <w:szCs w:val="24"/>
        </w:rPr>
        <w:t>Challenge 2: Feature Selection</w:t>
      </w:r>
    </w:p>
    <w:p w14:paraId="20DCAE47" w14:textId="77777777" w:rsidR="00ED5D72" w:rsidRPr="00AF1235" w:rsidRDefault="00000000">
      <w:pPr>
        <w:numPr>
          <w:ilvl w:val="0"/>
          <w:numId w:val="14"/>
        </w:numPr>
        <w:spacing w:before="105" w:after="105" w:line="360" w:lineRule="auto"/>
        <w:rPr>
          <w:sz w:val="22"/>
          <w:szCs w:val="24"/>
        </w:rPr>
      </w:pPr>
      <w:r w:rsidRPr="00AF1235">
        <w:rPr>
          <w:rFonts w:ascii="inter" w:eastAsia="inter" w:hAnsi="inter" w:cs="inter"/>
          <w:b/>
          <w:color w:val="000000"/>
          <w:sz w:val="23"/>
          <w:szCs w:val="24"/>
        </w:rPr>
        <w:t>Problem</w:t>
      </w:r>
      <w:r w:rsidRPr="00AF1235">
        <w:rPr>
          <w:rFonts w:ascii="inter" w:eastAsia="inter" w:hAnsi="inter" w:cs="inter"/>
          <w:color w:val="000000"/>
          <w:sz w:val="23"/>
          <w:szCs w:val="24"/>
        </w:rPr>
        <w:t>: Many potentially relevant features</w:t>
      </w:r>
    </w:p>
    <w:p w14:paraId="4D168B65" w14:textId="77777777" w:rsidR="00ED5D72" w:rsidRPr="00AF1235" w:rsidRDefault="00000000">
      <w:pPr>
        <w:numPr>
          <w:ilvl w:val="0"/>
          <w:numId w:val="14"/>
        </w:numPr>
        <w:spacing w:before="105" w:after="105" w:line="360" w:lineRule="auto"/>
        <w:rPr>
          <w:sz w:val="22"/>
          <w:szCs w:val="24"/>
        </w:rPr>
      </w:pPr>
      <w:r w:rsidRPr="00AF1235">
        <w:rPr>
          <w:rFonts w:ascii="inter" w:eastAsia="inter" w:hAnsi="inter" w:cs="inter"/>
          <w:b/>
          <w:color w:val="000000"/>
          <w:sz w:val="23"/>
          <w:szCs w:val="24"/>
        </w:rPr>
        <w:t>Solution</w:t>
      </w:r>
      <w:r w:rsidRPr="00AF1235">
        <w:rPr>
          <w:rFonts w:ascii="inter" w:eastAsia="inter" w:hAnsi="inter" w:cs="inter"/>
          <w:color w:val="000000"/>
          <w:sz w:val="23"/>
          <w:szCs w:val="24"/>
        </w:rPr>
        <w:t>: Domain knowledge-driven feature engineering</w:t>
      </w:r>
    </w:p>
    <w:p w14:paraId="74EE84F8" w14:textId="77777777" w:rsidR="00ED5D72" w:rsidRPr="00AF1235" w:rsidRDefault="00000000">
      <w:pPr>
        <w:numPr>
          <w:ilvl w:val="0"/>
          <w:numId w:val="14"/>
        </w:numPr>
        <w:spacing w:before="105" w:after="105" w:line="360" w:lineRule="auto"/>
        <w:rPr>
          <w:sz w:val="22"/>
          <w:szCs w:val="24"/>
        </w:rPr>
      </w:pPr>
      <w:r w:rsidRPr="00AF1235">
        <w:rPr>
          <w:rFonts w:ascii="inter" w:eastAsia="inter" w:hAnsi="inter" w:cs="inter"/>
          <w:b/>
          <w:color w:val="000000"/>
          <w:sz w:val="23"/>
          <w:szCs w:val="24"/>
        </w:rPr>
        <w:t>Result</w:t>
      </w:r>
      <w:r w:rsidRPr="00AF1235">
        <w:rPr>
          <w:rFonts w:ascii="inter" w:eastAsia="inter" w:hAnsi="inter" w:cs="inter"/>
          <w:color w:val="000000"/>
          <w:sz w:val="23"/>
          <w:szCs w:val="24"/>
        </w:rPr>
        <w:t>: Created meaningful, interpretable features</w:t>
      </w:r>
    </w:p>
    <w:p w14:paraId="7D7011C8" w14:textId="77777777" w:rsidR="00ED5D72" w:rsidRPr="00AF1235" w:rsidRDefault="00000000">
      <w:pPr>
        <w:spacing w:before="315" w:after="105" w:line="360" w:lineRule="auto"/>
        <w:ind w:left="-30"/>
        <w:rPr>
          <w:sz w:val="22"/>
          <w:szCs w:val="24"/>
        </w:rPr>
      </w:pPr>
      <w:r w:rsidRPr="00AF1235">
        <w:rPr>
          <w:rFonts w:ascii="inter" w:eastAsia="inter" w:hAnsi="inter" w:cs="inter"/>
          <w:b/>
          <w:color w:val="000000"/>
          <w:sz w:val="26"/>
          <w:szCs w:val="24"/>
        </w:rPr>
        <w:t>Challenge 3: Model Interpretability</w:t>
      </w:r>
    </w:p>
    <w:p w14:paraId="4F6710E1" w14:textId="77777777" w:rsidR="00ED5D72" w:rsidRPr="00AF1235" w:rsidRDefault="00000000">
      <w:pPr>
        <w:numPr>
          <w:ilvl w:val="0"/>
          <w:numId w:val="15"/>
        </w:numPr>
        <w:spacing w:before="105" w:after="105" w:line="360" w:lineRule="auto"/>
        <w:rPr>
          <w:sz w:val="22"/>
          <w:szCs w:val="24"/>
        </w:rPr>
      </w:pPr>
      <w:r w:rsidRPr="00AF1235">
        <w:rPr>
          <w:rFonts w:ascii="inter" w:eastAsia="inter" w:hAnsi="inter" w:cs="inter"/>
          <w:b/>
          <w:color w:val="000000"/>
          <w:sz w:val="23"/>
          <w:szCs w:val="24"/>
        </w:rPr>
        <w:t>Problem</w:t>
      </w:r>
      <w:r w:rsidRPr="00AF1235">
        <w:rPr>
          <w:rFonts w:ascii="inter" w:eastAsia="inter" w:hAnsi="inter" w:cs="inter"/>
          <w:color w:val="000000"/>
          <w:sz w:val="23"/>
          <w:szCs w:val="24"/>
        </w:rPr>
        <w:t>: Need for transparent AI decisions</w:t>
      </w:r>
    </w:p>
    <w:p w14:paraId="3FFF5EE1" w14:textId="77777777" w:rsidR="00ED5D72" w:rsidRPr="00AF1235" w:rsidRDefault="00000000">
      <w:pPr>
        <w:numPr>
          <w:ilvl w:val="0"/>
          <w:numId w:val="15"/>
        </w:numPr>
        <w:spacing w:before="105" w:after="105" w:line="360" w:lineRule="auto"/>
        <w:rPr>
          <w:sz w:val="22"/>
          <w:szCs w:val="24"/>
        </w:rPr>
      </w:pPr>
      <w:r w:rsidRPr="00AF1235">
        <w:rPr>
          <w:rFonts w:ascii="inter" w:eastAsia="inter" w:hAnsi="inter" w:cs="inter"/>
          <w:b/>
          <w:color w:val="000000"/>
          <w:sz w:val="23"/>
          <w:szCs w:val="24"/>
        </w:rPr>
        <w:t>Solution</w:t>
      </w:r>
      <w:r w:rsidRPr="00AF1235">
        <w:rPr>
          <w:rFonts w:ascii="inter" w:eastAsia="inter" w:hAnsi="inter" w:cs="inter"/>
          <w:color w:val="000000"/>
          <w:sz w:val="23"/>
          <w:szCs w:val="24"/>
        </w:rPr>
        <w:t xml:space="preserve">: Dual approach </w:t>
      </w:r>
      <w:proofErr w:type="gramStart"/>
      <w:r w:rsidRPr="00AF1235">
        <w:rPr>
          <w:rFonts w:ascii="inter" w:eastAsia="inter" w:hAnsi="inter" w:cs="inter"/>
          <w:color w:val="000000"/>
          <w:sz w:val="23"/>
          <w:szCs w:val="24"/>
        </w:rPr>
        <w:t>with</w:t>
      </w:r>
      <w:proofErr w:type="gramEnd"/>
      <w:r w:rsidRPr="00AF1235">
        <w:rPr>
          <w:rFonts w:ascii="inter" w:eastAsia="inter" w:hAnsi="inter" w:cs="inter"/>
          <w:color w:val="000000"/>
          <w:sz w:val="23"/>
          <w:szCs w:val="24"/>
        </w:rPr>
        <w:t xml:space="preserve"> SHAP and LIME</w:t>
      </w:r>
    </w:p>
    <w:p w14:paraId="42E7C118" w14:textId="77777777" w:rsidR="00ED5D72" w:rsidRPr="00AF1235" w:rsidRDefault="00000000">
      <w:pPr>
        <w:numPr>
          <w:ilvl w:val="0"/>
          <w:numId w:val="15"/>
        </w:numPr>
        <w:spacing w:before="105" w:after="105" w:line="360" w:lineRule="auto"/>
        <w:rPr>
          <w:sz w:val="22"/>
          <w:szCs w:val="24"/>
        </w:rPr>
      </w:pPr>
      <w:r w:rsidRPr="00AF1235">
        <w:rPr>
          <w:rFonts w:ascii="inter" w:eastAsia="inter" w:hAnsi="inter" w:cs="inter"/>
          <w:b/>
          <w:color w:val="000000"/>
          <w:sz w:val="23"/>
          <w:szCs w:val="24"/>
        </w:rPr>
        <w:t>Result</w:t>
      </w:r>
      <w:r w:rsidRPr="00AF1235">
        <w:rPr>
          <w:rFonts w:ascii="inter" w:eastAsia="inter" w:hAnsi="inter" w:cs="inter"/>
          <w:color w:val="000000"/>
          <w:sz w:val="23"/>
          <w:szCs w:val="24"/>
        </w:rPr>
        <w:t>: Both global and local explanations available</w:t>
      </w:r>
    </w:p>
    <w:p w14:paraId="4FE78A03" w14:textId="77777777" w:rsidR="00ED5D72" w:rsidRPr="00AF1235" w:rsidRDefault="00000000">
      <w:pPr>
        <w:spacing w:before="315" w:after="105" w:line="360" w:lineRule="auto"/>
        <w:ind w:left="-30"/>
        <w:rPr>
          <w:sz w:val="22"/>
          <w:szCs w:val="24"/>
        </w:rPr>
      </w:pPr>
      <w:r w:rsidRPr="00AF1235">
        <w:rPr>
          <w:rFonts w:ascii="inter" w:eastAsia="inter" w:hAnsi="inter" w:cs="inter"/>
          <w:b/>
          <w:color w:val="000000"/>
          <w:sz w:val="26"/>
          <w:szCs w:val="24"/>
        </w:rPr>
        <w:t>Future Enhancements</w:t>
      </w:r>
    </w:p>
    <w:p w14:paraId="00A67C32" w14:textId="77777777" w:rsidR="00ED5D72" w:rsidRPr="00AF1235" w:rsidRDefault="00000000">
      <w:pPr>
        <w:spacing w:before="315" w:after="105" w:line="360" w:lineRule="auto"/>
        <w:ind w:left="-30"/>
        <w:rPr>
          <w:sz w:val="22"/>
          <w:szCs w:val="24"/>
        </w:rPr>
      </w:pPr>
      <w:r w:rsidRPr="00AF1235">
        <w:rPr>
          <w:rFonts w:ascii="inter" w:eastAsia="inter" w:hAnsi="inter" w:cs="inter"/>
          <w:b/>
          <w:color w:val="000000"/>
          <w:sz w:val="26"/>
          <w:szCs w:val="24"/>
        </w:rPr>
        <w:t>Technical Improvements</w:t>
      </w:r>
    </w:p>
    <w:p w14:paraId="0DF73B3F" w14:textId="77777777" w:rsidR="00ED5D72" w:rsidRPr="00AF1235" w:rsidRDefault="00000000">
      <w:pPr>
        <w:numPr>
          <w:ilvl w:val="0"/>
          <w:numId w:val="16"/>
        </w:numPr>
        <w:spacing w:before="105" w:after="105" w:line="360" w:lineRule="auto"/>
        <w:rPr>
          <w:sz w:val="22"/>
          <w:szCs w:val="24"/>
        </w:rPr>
      </w:pPr>
      <w:r w:rsidRPr="00AF1235">
        <w:rPr>
          <w:rFonts w:ascii="inter" w:eastAsia="inter" w:hAnsi="inter" w:cs="inter"/>
          <w:color w:val="000000"/>
          <w:sz w:val="23"/>
          <w:szCs w:val="24"/>
        </w:rPr>
        <w:t>Real-time prediction capabilities</w:t>
      </w:r>
    </w:p>
    <w:p w14:paraId="60A89263" w14:textId="77777777" w:rsidR="00ED5D72" w:rsidRPr="00AF1235" w:rsidRDefault="00000000">
      <w:pPr>
        <w:numPr>
          <w:ilvl w:val="0"/>
          <w:numId w:val="16"/>
        </w:numPr>
        <w:spacing w:before="105" w:after="105" w:line="360" w:lineRule="auto"/>
        <w:rPr>
          <w:sz w:val="22"/>
          <w:szCs w:val="24"/>
        </w:rPr>
      </w:pPr>
      <w:r w:rsidRPr="00AF1235">
        <w:rPr>
          <w:rFonts w:ascii="inter" w:eastAsia="inter" w:hAnsi="inter" w:cs="inter"/>
          <w:color w:val="000000"/>
          <w:sz w:val="23"/>
          <w:szCs w:val="24"/>
        </w:rPr>
        <w:t>Integration with student information systems</w:t>
      </w:r>
    </w:p>
    <w:p w14:paraId="3E04D5A4" w14:textId="77777777" w:rsidR="00ED5D72" w:rsidRPr="00AF1235" w:rsidRDefault="00000000">
      <w:pPr>
        <w:numPr>
          <w:ilvl w:val="0"/>
          <w:numId w:val="16"/>
        </w:numPr>
        <w:spacing w:before="105" w:after="105" w:line="360" w:lineRule="auto"/>
        <w:rPr>
          <w:sz w:val="22"/>
          <w:szCs w:val="24"/>
        </w:rPr>
      </w:pPr>
      <w:r w:rsidRPr="00AF1235">
        <w:rPr>
          <w:rFonts w:ascii="inter" w:eastAsia="inter" w:hAnsi="inter" w:cs="inter"/>
          <w:color w:val="000000"/>
          <w:sz w:val="23"/>
          <w:szCs w:val="24"/>
        </w:rPr>
        <w:t>Advanced ensemble methods</w:t>
      </w:r>
    </w:p>
    <w:p w14:paraId="5A84C580" w14:textId="77777777" w:rsidR="00ED5D72" w:rsidRPr="00AF1235" w:rsidRDefault="00000000">
      <w:pPr>
        <w:numPr>
          <w:ilvl w:val="0"/>
          <w:numId w:val="16"/>
        </w:numPr>
        <w:spacing w:before="105" w:after="105" w:line="360" w:lineRule="auto"/>
        <w:rPr>
          <w:sz w:val="22"/>
          <w:szCs w:val="24"/>
        </w:rPr>
      </w:pPr>
      <w:r w:rsidRPr="00AF1235">
        <w:rPr>
          <w:rFonts w:ascii="inter" w:eastAsia="inter" w:hAnsi="inter" w:cs="inter"/>
          <w:color w:val="000000"/>
          <w:sz w:val="23"/>
          <w:szCs w:val="24"/>
        </w:rPr>
        <w:t xml:space="preserve">Deep learning </w:t>
      </w:r>
      <w:proofErr w:type="gramStart"/>
      <w:r w:rsidRPr="00AF1235">
        <w:rPr>
          <w:rFonts w:ascii="inter" w:eastAsia="inter" w:hAnsi="inter" w:cs="inter"/>
          <w:color w:val="000000"/>
          <w:sz w:val="23"/>
          <w:szCs w:val="24"/>
        </w:rPr>
        <w:t>architectures</w:t>
      </w:r>
      <w:proofErr w:type="gramEnd"/>
      <w:r w:rsidRPr="00AF1235">
        <w:rPr>
          <w:rFonts w:ascii="inter" w:eastAsia="inter" w:hAnsi="inter" w:cs="inter"/>
          <w:color w:val="000000"/>
          <w:sz w:val="23"/>
          <w:szCs w:val="24"/>
        </w:rPr>
        <w:t xml:space="preserve"> for sequential data</w:t>
      </w:r>
    </w:p>
    <w:p w14:paraId="32999FEF" w14:textId="77777777" w:rsidR="00ED5D72" w:rsidRPr="00AF1235" w:rsidRDefault="00000000">
      <w:pPr>
        <w:spacing w:before="315" w:after="105" w:line="360" w:lineRule="auto"/>
        <w:ind w:left="-30"/>
        <w:rPr>
          <w:sz w:val="22"/>
          <w:szCs w:val="24"/>
        </w:rPr>
      </w:pPr>
      <w:r w:rsidRPr="00AF1235">
        <w:rPr>
          <w:rFonts w:ascii="inter" w:eastAsia="inter" w:hAnsi="inter" w:cs="inter"/>
          <w:b/>
          <w:color w:val="000000"/>
          <w:sz w:val="26"/>
          <w:szCs w:val="24"/>
        </w:rPr>
        <w:lastRenderedPageBreak/>
        <w:t>Practical Applications</w:t>
      </w:r>
    </w:p>
    <w:p w14:paraId="4A9964E5" w14:textId="77777777" w:rsidR="00ED5D72" w:rsidRPr="00AF1235" w:rsidRDefault="00000000">
      <w:pPr>
        <w:numPr>
          <w:ilvl w:val="0"/>
          <w:numId w:val="17"/>
        </w:numPr>
        <w:spacing w:before="105" w:after="105" w:line="360" w:lineRule="auto"/>
        <w:rPr>
          <w:sz w:val="22"/>
          <w:szCs w:val="24"/>
        </w:rPr>
      </w:pPr>
      <w:r w:rsidRPr="00AF1235">
        <w:rPr>
          <w:rFonts w:ascii="inter" w:eastAsia="inter" w:hAnsi="inter" w:cs="inter"/>
          <w:color w:val="000000"/>
          <w:sz w:val="23"/>
          <w:szCs w:val="24"/>
        </w:rPr>
        <w:t>Dashboard development for educators</w:t>
      </w:r>
    </w:p>
    <w:p w14:paraId="79C0938F" w14:textId="77777777" w:rsidR="00ED5D72" w:rsidRPr="00AF1235" w:rsidRDefault="00000000">
      <w:pPr>
        <w:numPr>
          <w:ilvl w:val="0"/>
          <w:numId w:val="17"/>
        </w:numPr>
        <w:spacing w:before="105" w:after="105" w:line="360" w:lineRule="auto"/>
        <w:rPr>
          <w:sz w:val="22"/>
          <w:szCs w:val="24"/>
        </w:rPr>
      </w:pPr>
      <w:r w:rsidRPr="00AF1235">
        <w:rPr>
          <w:rFonts w:ascii="inter" w:eastAsia="inter" w:hAnsi="inter" w:cs="inter"/>
          <w:color w:val="000000"/>
          <w:sz w:val="23"/>
          <w:szCs w:val="24"/>
        </w:rPr>
        <w:t>Mobile application for early warnings</w:t>
      </w:r>
    </w:p>
    <w:p w14:paraId="6BE9C424" w14:textId="77777777" w:rsidR="00ED5D72" w:rsidRPr="00AF1235" w:rsidRDefault="00000000">
      <w:pPr>
        <w:numPr>
          <w:ilvl w:val="0"/>
          <w:numId w:val="17"/>
        </w:numPr>
        <w:spacing w:before="105" w:after="105" w:line="360" w:lineRule="auto"/>
        <w:rPr>
          <w:sz w:val="22"/>
          <w:szCs w:val="24"/>
        </w:rPr>
      </w:pPr>
      <w:r w:rsidRPr="00AF1235">
        <w:rPr>
          <w:rFonts w:ascii="inter" w:eastAsia="inter" w:hAnsi="inter" w:cs="inter"/>
          <w:color w:val="000000"/>
          <w:sz w:val="23"/>
          <w:szCs w:val="24"/>
        </w:rPr>
        <w:t>Integration with learning management systems</w:t>
      </w:r>
    </w:p>
    <w:p w14:paraId="02168833" w14:textId="77777777" w:rsidR="00ED5D72" w:rsidRPr="00AF1235" w:rsidRDefault="00000000">
      <w:pPr>
        <w:numPr>
          <w:ilvl w:val="0"/>
          <w:numId w:val="17"/>
        </w:numPr>
        <w:spacing w:before="105" w:after="105" w:line="360" w:lineRule="auto"/>
        <w:rPr>
          <w:sz w:val="22"/>
          <w:szCs w:val="24"/>
        </w:rPr>
      </w:pPr>
      <w:r w:rsidRPr="00AF1235">
        <w:rPr>
          <w:rFonts w:ascii="inter" w:eastAsia="inter" w:hAnsi="inter" w:cs="inter"/>
          <w:color w:val="000000"/>
          <w:sz w:val="23"/>
          <w:szCs w:val="24"/>
        </w:rPr>
        <w:t>Multi-school deployment and validation</w:t>
      </w:r>
    </w:p>
    <w:p w14:paraId="3573CE64" w14:textId="77777777" w:rsidR="00ED5D72" w:rsidRPr="00AF1235" w:rsidRDefault="00000000">
      <w:pPr>
        <w:spacing w:before="315" w:after="105" w:line="360" w:lineRule="auto"/>
        <w:ind w:left="-30"/>
        <w:rPr>
          <w:sz w:val="22"/>
          <w:szCs w:val="24"/>
        </w:rPr>
      </w:pPr>
      <w:r w:rsidRPr="00AF1235">
        <w:rPr>
          <w:rFonts w:ascii="inter" w:eastAsia="inter" w:hAnsi="inter" w:cs="inter"/>
          <w:b/>
          <w:color w:val="000000"/>
          <w:sz w:val="26"/>
          <w:szCs w:val="24"/>
        </w:rPr>
        <w:t>Conclusion</w:t>
      </w:r>
    </w:p>
    <w:p w14:paraId="36C19F35" w14:textId="77777777" w:rsidR="00ED5D72" w:rsidRPr="00AF1235" w:rsidRDefault="00000000">
      <w:pPr>
        <w:spacing w:after="210" w:line="360" w:lineRule="auto"/>
        <w:rPr>
          <w:sz w:val="22"/>
          <w:szCs w:val="24"/>
        </w:rPr>
      </w:pPr>
      <w:r w:rsidRPr="00AF1235">
        <w:rPr>
          <w:rFonts w:ascii="inter" w:eastAsia="inter" w:hAnsi="inter" w:cs="inter"/>
          <w:color w:val="000000"/>
          <w:sz w:val="23"/>
          <w:szCs w:val="24"/>
        </w:rPr>
        <w:t>This project successfully demonstrates how machine learning can be applied to educational challenges while maintaining transparency and interpretability. The combination of accurate predictions (83% accuracy) with clear explanations through SHAP and LIME creates a practical tool for educational intervention.</w:t>
      </w:r>
    </w:p>
    <w:p w14:paraId="3D058CAB" w14:textId="77777777" w:rsidR="00ED5D72" w:rsidRPr="00AF1235" w:rsidRDefault="00000000">
      <w:pPr>
        <w:spacing w:after="210" w:line="360" w:lineRule="auto"/>
        <w:rPr>
          <w:sz w:val="22"/>
          <w:szCs w:val="24"/>
        </w:rPr>
      </w:pPr>
      <w:r w:rsidRPr="00AF1235">
        <w:rPr>
          <w:rFonts w:ascii="inter" w:eastAsia="inter" w:hAnsi="inter" w:cs="inter"/>
          <w:color w:val="000000"/>
          <w:sz w:val="23"/>
          <w:szCs w:val="24"/>
        </w:rPr>
        <w:t>The approach bridges the gap between machine learning accuracy and educational practicality, providing educators with both reliable predictions and actionable insights for student support.</w:t>
      </w:r>
    </w:p>
    <w:p w14:paraId="18F262DA" w14:textId="77777777" w:rsidR="00ED5D72" w:rsidRPr="00AF1235" w:rsidRDefault="00000000">
      <w:pPr>
        <w:spacing w:before="315" w:after="105" w:line="360" w:lineRule="auto"/>
        <w:ind w:left="-30"/>
        <w:rPr>
          <w:sz w:val="22"/>
          <w:szCs w:val="24"/>
        </w:rPr>
      </w:pPr>
      <w:r w:rsidRPr="00AF1235">
        <w:rPr>
          <w:rFonts w:ascii="inter" w:eastAsia="inter" w:hAnsi="inter" w:cs="inter"/>
          <w:b/>
          <w:color w:val="000000"/>
          <w:sz w:val="26"/>
          <w:szCs w:val="24"/>
        </w:rPr>
        <w:t>Technologies Used</w:t>
      </w:r>
    </w:p>
    <w:p w14:paraId="25C6F9CC" w14:textId="77777777" w:rsidR="00ED5D72" w:rsidRPr="00AF1235" w:rsidRDefault="00000000">
      <w:pPr>
        <w:numPr>
          <w:ilvl w:val="0"/>
          <w:numId w:val="18"/>
        </w:numPr>
        <w:spacing w:before="105" w:after="105" w:line="360" w:lineRule="auto"/>
        <w:rPr>
          <w:sz w:val="22"/>
          <w:szCs w:val="24"/>
        </w:rPr>
      </w:pPr>
      <w:r w:rsidRPr="00AF1235">
        <w:rPr>
          <w:rFonts w:ascii="inter" w:eastAsia="inter" w:hAnsi="inter" w:cs="inter"/>
          <w:b/>
          <w:color w:val="000000"/>
          <w:sz w:val="23"/>
          <w:szCs w:val="24"/>
        </w:rPr>
        <w:t>Programming</w:t>
      </w:r>
      <w:r w:rsidRPr="00AF1235">
        <w:rPr>
          <w:rFonts w:ascii="inter" w:eastAsia="inter" w:hAnsi="inter" w:cs="inter"/>
          <w:color w:val="000000"/>
          <w:sz w:val="23"/>
          <w:szCs w:val="24"/>
        </w:rPr>
        <w:t>: Python, Pandas, NumPy, Scikit-learn</w:t>
      </w:r>
    </w:p>
    <w:p w14:paraId="5D69CE37" w14:textId="77777777" w:rsidR="00ED5D72" w:rsidRPr="00AF1235" w:rsidRDefault="00000000">
      <w:pPr>
        <w:numPr>
          <w:ilvl w:val="0"/>
          <w:numId w:val="18"/>
        </w:numPr>
        <w:spacing w:before="105" w:after="105" w:line="360" w:lineRule="auto"/>
        <w:rPr>
          <w:sz w:val="22"/>
          <w:szCs w:val="24"/>
        </w:rPr>
      </w:pPr>
      <w:r w:rsidRPr="00AF1235">
        <w:rPr>
          <w:rFonts w:ascii="inter" w:eastAsia="inter" w:hAnsi="inter" w:cs="inter"/>
          <w:b/>
          <w:color w:val="000000"/>
          <w:sz w:val="23"/>
          <w:szCs w:val="24"/>
        </w:rPr>
        <w:t>Machine Learning</w:t>
      </w:r>
      <w:r w:rsidRPr="00AF1235">
        <w:rPr>
          <w:rFonts w:ascii="inter" w:eastAsia="inter" w:hAnsi="inter" w:cs="inter"/>
          <w:color w:val="000000"/>
          <w:sz w:val="23"/>
          <w:szCs w:val="24"/>
        </w:rPr>
        <w:t>: Random Forest, SVM, Neural Networks</w:t>
      </w:r>
    </w:p>
    <w:p w14:paraId="3F18FC48" w14:textId="77777777" w:rsidR="00ED5D72" w:rsidRPr="00AF1235" w:rsidRDefault="00000000">
      <w:pPr>
        <w:numPr>
          <w:ilvl w:val="0"/>
          <w:numId w:val="18"/>
        </w:numPr>
        <w:spacing w:before="105" w:after="105" w:line="360" w:lineRule="auto"/>
        <w:rPr>
          <w:sz w:val="22"/>
          <w:szCs w:val="24"/>
        </w:rPr>
      </w:pPr>
      <w:r w:rsidRPr="00AF1235">
        <w:rPr>
          <w:rFonts w:ascii="inter" w:eastAsia="inter" w:hAnsi="inter" w:cs="inter"/>
          <w:b/>
          <w:color w:val="000000"/>
          <w:sz w:val="23"/>
          <w:szCs w:val="24"/>
        </w:rPr>
        <w:t>Explainable AI</w:t>
      </w:r>
      <w:r w:rsidRPr="00AF1235">
        <w:rPr>
          <w:rFonts w:ascii="inter" w:eastAsia="inter" w:hAnsi="inter" w:cs="inter"/>
          <w:color w:val="000000"/>
          <w:sz w:val="23"/>
          <w:szCs w:val="24"/>
        </w:rPr>
        <w:t>: SHAP, LIME</w:t>
      </w:r>
    </w:p>
    <w:p w14:paraId="3C932A00" w14:textId="77777777" w:rsidR="00ED5D72" w:rsidRPr="00AF1235" w:rsidRDefault="00000000">
      <w:pPr>
        <w:numPr>
          <w:ilvl w:val="0"/>
          <w:numId w:val="18"/>
        </w:numPr>
        <w:spacing w:before="105" w:after="105" w:line="360" w:lineRule="auto"/>
        <w:rPr>
          <w:sz w:val="22"/>
          <w:szCs w:val="24"/>
        </w:rPr>
      </w:pPr>
      <w:r w:rsidRPr="00AF1235">
        <w:rPr>
          <w:rFonts w:ascii="inter" w:eastAsia="inter" w:hAnsi="inter" w:cs="inter"/>
          <w:b/>
          <w:color w:val="000000"/>
          <w:sz w:val="23"/>
          <w:szCs w:val="24"/>
        </w:rPr>
        <w:t>Visualization</w:t>
      </w:r>
      <w:r w:rsidRPr="00AF1235">
        <w:rPr>
          <w:rFonts w:ascii="inter" w:eastAsia="inter" w:hAnsi="inter" w:cs="inter"/>
          <w:color w:val="000000"/>
          <w:sz w:val="23"/>
          <w:szCs w:val="24"/>
        </w:rPr>
        <w:t>: Matplotlib, Seaborn</w:t>
      </w:r>
    </w:p>
    <w:p w14:paraId="74BF25A7" w14:textId="77777777" w:rsidR="00ED5D72" w:rsidRPr="00AF1235" w:rsidRDefault="00000000">
      <w:pPr>
        <w:numPr>
          <w:ilvl w:val="0"/>
          <w:numId w:val="18"/>
        </w:numPr>
        <w:spacing w:before="105" w:after="105" w:line="360" w:lineRule="auto"/>
        <w:rPr>
          <w:sz w:val="22"/>
          <w:szCs w:val="24"/>
        </w:rPr>
      </w:pPr>
      <w:r w:rsidRPr="00AF1235">
        <w:rPr>
          <w:rFonts w:ascii="inter" w:eastAsia="inter" w:hAnsi="inter" w:cs="inter"/>
          <w:b/>
          <w:color w:val="000000"/>
          <w:sz w:val="23"/>
          <w:szCs w:val="24"/>
        </w:rPr>
        <w:t>Data Processing</w:t>
      </w:r>
      <w:r w:rsidRPr="00AF1235">
        <w:rPr>
          <w:rFonts w:ascii="inter" w:eastAsia="inter" w:hAnsi="inter" w:cs="inter"/>
          <w:color w:val="000000"/>
          <w:sz w:val="23"/>
          <w:szCs w:val="24"/>
        </w:rPr>
        <w:t xml:space="preserve">: SMOTE, </w:t>
      </w:r>
      <w:proofErr w:type="spellStart"/>
      <w:r w:rsidRPr="00AF1235">
        <w:rPr>
          <w:rFonts w:ascii="inter" w:eastAsia="inter" w:hAnsi="inter" w:cs="inter"/>
          <w:color w:val="000000"/>
          <w:sz w:val="23"/>
          <w:szCs w:val="24"/>
        </w:rPr>
        <w:t>StandardScaler</w:t>
      </w:r>
      <w:proofErr w:type="spellEnd"/>
    </w:p>
    <w:p w14:paraId="21EDA93C" w14:textId="76098E7F" w:rsidR="00ED5D72" w:rsidRPr="00AF1235" w:rsidRDefault="00000000" w:rsidP="00AF1235">
      <w:pPr>
        <w:numPr>
          <w:ilvl w:val="0"/>
          <w:numId w:val="18"/>
        </w:numPr>
        <w:spacing w:before="105" w:after="105" w:line="360" w:lineRule="auto"/>
        <w:rPr>
          <w:sz w:val="22"/>
          <w:szCs w:val="24"/>
        </w:rPr>
      </w:pPr>
      <w:r w:rsidRPr="00AF1235">
        <w:rPr>
          <w:rFonts w:ascii="inter" w:eastAsia="inter" w:hAnsi="inter" w:cs="inter"/>
          <w:b/>
          <w:color w:val="000000"/>
          <w:sz w:val="23"/>
          <w:szCs w:val="24"/>
        </w:rPr>
        <w:t>Development</w:t>
      </w:r>
      <w:r w:rsidRPr="00AF1235">
        <w:rPr>
          <w:rFonts w:ascii="inter" w:eastAsia="inter" w:hAnsi="inter" w:cs="inter"/>
          <w:color w:val="000000"/>
          <w:sz w:val="23"/>
          <w:szCs w:val="24"/>
        </w:rPr>
        <w:t xml:space="preserve">: </w:t>
      </w:r>
      <w:proofErr w:type="spellStart"/>
      <w:r w:rsidRPr="00AF1235">
        <w:rPr>
          <w:rFonts w:ascii="inter" w:eastAsia="inter" w:hAnsi="inter" w:cs="inter"/>
          <w:color w:val="000000"/>
          <w:sz w:val="23"/>
          <w:szCs w:val="24"/>
        </w:rPr>
        <w:t>Jupyter</w:t>
      </w:r>
      <w:proofErr w:type="spellEnd"/>
      <w:r w:rsidRPr="00AF1235">
        <w:rPr>
          <w:rFonts w:ascii="inter" w:eastAsia="inter" w:hAnsi="inter" w:cs="inter"/>
          <w:color w:val="000000"/>
          <w:sz w:val="23"/>
          <w:szCs w:val="24"/>
        </w:rPr>
        <w:t xml:space="preserve"> Notebook, Git</w:t>
      </w:r>
    </w:p>
    <w:sectPr w:rsidR="00ED5D72" w:rsidRPr="00AF1235">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3468B"/>
    <w:multiLevelType w:val="hybridMultilevel"/>
    <w:tmpl w:val="11E2512C"/>
    <w:lvl w:ilvl="0" w:tplc="81C87BFE">
      <w:start w:val="1"/>
      <w:numFmt w:val="bullet"/>
      <w:lvlText w:val=""/>
      <w:lvlJc w:val="left"/>
      <w:pPr>
        <w:tabs>
          <w:tab w:val="num" w:pos="900"/>
        </w:tabs>
        <w:ind w:left="540" w:hanging="360"/>
      </w:pPr>
      <w:rPr>
        <w:rFonts w:ascii="Symbol" w:hAnsi="Symbol" w:hint="default"/>
      </w:rPr>
    </w:lvl>
    <w:lvl w:ilvl="1" w:tplc="466AE7BC">
      <w:numFmt w:val="decimal"/>
      <w:lvlText w:val=""/>
      <w:lvlJc w:val="left"/>
    </w:lvl>
    <w:lvl w:ilvl="2" w:tplc="94A058DC">
      <w:numFmt w:val="decimal"/>
      <w:lvlText w:val=""/>
      <w:lvlJc w:val="left"/>
    </w:lvl>
    <w:lvl w:ilvl="3" w:tplc="488C959A">
      <w:numFmt w:val="decimal"/>
      <w:lvlText w:val=""/>
      <w:lvlJc w:val="left"/>
    </w:lvl>
    <w:lvl w:ilvl="4" w:tplc="C720C8AE">
      <w:numFmt w:val="decimal"/>
      <w:lvlText w:val=""/>
      <w:lvlJc w:val="left"/>
    </w:lvl>
    <w:lvl w:ilvl="5" w:tplc="47201C90">
      <w:numFmt w:val="decimal"/>
      <w:lvlText w:val=""/>
      <w:lvlJc w:val="left"/>
    </w:lvl>
    <w:lvl w:ilvl="6" w:tplc="4B846396">
      <w:numFmt w:val="decimal"/>
      <w:lvlText w:val=""/>
      <w:lvlJc w:val="left"/>
    </w:lvl>
    <w:lvl w:ilvl="7" w:tplc="E91C5C4C">
      <w:numFmt w:val="decimal"/>
      <w:lvlText w:val=""/>
      <w:lvlJc w:val="left"/>
    </w:lvl>
    <w:lvl w:ilvl="8" w:tplc="40464828">
      <w:numFmt w:val="decimal"/>
      <w:lvlText w:val=""/>
      <w:lvlJc w:val="left"/>
    </w:lvl>
  </w:abstractNum>
  <w:abstractNum w:abstractNumId="1" w15:restartNumberingAfterBreak="0">
    <w:nsid w:val="1CBF710E"/>
    <w:multiLevelType w:val="hybridMultilevel"/>
    <w:tmpl w:val="EED2743A"/>
    <w:lvl w:ilvl="0" w:tplc="5EA8B27A">
      <w:start w:val="1"/>
      <w:numFmt w:val="decimal"/>
      <w:lvlText w:val="%1."/>
      <w:lvlJc w:val="left"/>
      <w:pPr>
        <w:tabs>
          <w:tab w:val="num" w:pos="900"/>
        </w:tabs>
        <w:ind w:left="540" w:hanging="360"/>
      </w:pPr>
    </w:lvl>
    <w:lvl w:ilvl="1" w:tplc="710EA034">
      <w:numFmt w:val="decimal"/>
      <w:lvlText w:val=""/>
      <w:lvlJc w:val="left"/>
    </w:lvl>
    <w:lvl w:ilvl="2" w:tplc="94644CDC">
      <w:numFmt w:val="decimal"/>
      <w:lvlText w:val=""/>
      <w:lvlJc w:val="left"/>
    </w:lvl>
    <w:lvl w:ilvl="3" w:tplc="02EE9C36">
      <w:numFmt w:val="decimal"/>
      <w:lvlText w:val=""/>
      <w:lvlJc w:val="left"/>
    </w:lvl>
    <w:lvl w:ilvl="4" w:tplc="40BE3866">
      <w:numFmt w:val="decimal"/>
      <w:lvlText w:val=""/>
      <w:lvlJc w:val="left"/>
    </w:lvl>
    <w:lvl w:ilvl="5" w:tplc="E93EB33A">
      <w:numFmt w:val="decimal"/>
      <w:lvlText w:val=""/>
      <w:lvlJc w:val="left"/>
    </w:lvl>
    <w:lvl w:ilvl="6" w:tplc="44584128">
      <w:numFmt w:val="decimal"/>
      <w:lvlText w:val=""/>
      <w:lvlJc w:val="left"/>
    </w:lvl>
    <w:lvl w:ilvl="7" w:tplc="1EC0FC94">
      <w:numFmt w:val="decimal"/>
      <w:lvlText w:val=""/>
      <w:lvlJc w:val="left"/>
    </w:lvl>
    <w:lvl w:ilvl="8" w:tplc="6002A2E6">
      <w:numFmt w:val="decimal"/>
      <w:lvlText w:val=""/>
      <w:lvlJc w:val="left"/>
    </w:lvl>
  </w:abstractNum>
  <w:abstractNum w:abstractNumId="2" w15:restartNumberingAfterBreak="0">
    <w:nsid w:val="208248D8"/>
    <w:multiLevelType w:val="hybridMultilevel"/>
    <w:tmpl w:val="A1FCBF3C"/>
    <w:lvl w:ilvl="0" w:tplc="F3A21E6A">
      <w:start w:val="1"/>
      <w:numFmt w:val="bullet"/>
      <w:lvlText w:val=""/>
      <w:lvlJc w:val="left"/>
      <w:pPr>
        <w:tabs>
          <w:tab w:val="num" w:pos="900"/>
        </w:tabs>
        <w:ind w:left="540" w:hanging="360"/>
      </w:pPr>
      <w:rPr>
        <w:rFonts w:ascii="Symbol" w:hAnsi="Symbol" w:hint="default"/>
      </w:rPr>
    </w:lvl>
    <w:lvl w:ilvl="1" w:tplc="4C5AAA12">
      <w:numFmt w:val="decimal"/>
      <w:lvlText w:val=""/>
      <w:lvlJc w:val="left"/>
    </w:lvl>
    <w:lvl w:ilvl="2" w:tplc="DED08EC0">
      <w:numFmt w:val="decimal"/>
      <w:lvlText w:val=""/>
      <w:lvlJc w:val="left"/>
    </w:lvl>
    <w:lvl w:ilvl="3" w:tplc="C1F8DAD0">
      <w:numFmt w:val="decimal"/>
      <w:lvlText w:val=""/>
      <w:lvlJc w:val="left"/>
    </w:lvl>
    <w:lvl w:ilvl="4" w:tplc="E82C9B2C">
      <w:numFmt w:val="decimal"/>
      <w:lvlText w:val=""/>
      <w:lvlJc w:val="left"/>
    </w:lvl>
    <w:lvl w:ilvl="5" w:tplc="7F1E3DDA">
      <w:numFmt w:val="decimal"/>
      <w:lvlText w:val=""/>
      <w:lvlJc w:val="left"/>
    </w:lvl>
    <w:lvl w:ilvl="6" w:tplc="1FF68C22">
      <w:numFmt w:val="decimal"/>
      <w:lvlText w:val=""/>
      <w:lvlJc w:val="left"/>
    </w:lvl>
    <w:lvl w:ilvl="7" w:tplc="61BCCFE8">
      <w:numFmt w:val="decimal"/>
      <w:lvlText w:val=""/>
      <w:lvlJc w:val="left"/>
    </w:lvl>
    <w:lvl w:ilvl="8" w:tplc="AA54D932">
      <w:numFmt w:val="decimal"/>
      <w:lvlText w:val=""/>
      <w:lvlJc w:val="left"/>
    </w:lvl>
  </w:abstractNum>
  <w:abstractNum w:abstractNumId="3" w15:restartNumberingAfterBreak="0">
    <w:nsid w:val="228867BA"/>
    <w:multiLevelType w:val="hybridMultilevel"/>
    <w:tmpl w:val="52329754"/>
    <w:lvl w:ilvl="0" w:tplc="DDC4536E">
      <w:start w:val="1"/>
      <w:numFmt w:val="bullet"/>
      <w:lvlText w:val=""/>
      <w:lvlJc w:val="left"/>
      <w:pPr>
        <w:tabs>
          <w:tab w:val="num" w:pos="900"/>
        </w:tabs>
        <w:ind w:left="540" w:hanging="360"/>
      </w:pPr>
      <w:rPr>
        <w:rFonts w:ascii="Symbol" w:hAnsi="Symbol" w:hint="default"/>
      </w:rPr>
    </w:lvl>
    <w:lvl w:ilvl="1" w:tplc="F440F7F0">
      <w:numFmt w:val="decimal"/>
      <w:lvlText w:val=""/>
      <w:lvlJc w:val="left"/>
    </w:lvl>
    <w:lvl w:ilvl="2" w:tplc="3E547F3C">
      <w:numFmt w:val="decimal"/>
      <w:lvlText w:val=""/>
      <w:lvlJc w:val="left"/>
    </w:lvl>
    <w:lvl w:ilvl="3" w:tplc="8E5CF208">
      <w:numFmt w:val="decimal"/>
      <w:lvlText w:val=""/>
      <w:lvlJc w:val="left"/>
    </w:lvl>
    <w:lvl w:ilvl="4" w:tplc="B7F607C6">
      <w:numFmt w:val="decimal"/>
      <w:lvlText w:val=""/>
      <w:lvlJc w:val="left"/>
    </w:lvl>
    <w:lvl w:ilvl="5" w:tplc="B5B8D2B2">
      <w:numFmt w:val="decimal"/>
      <w:lvlText w:val=""/>
      <w:lvlJc w:val="left"/>
    </w:lvl>
    <w:lvl w:ilvl="6" w:tplc="9B4C2E5E">
      <w:numFmt w:val="decimal"/>
      <w:lvlText w:val=""/>
      <w:lvlJc w:val="left"/>
    </w:lvl>
    <w:lvl w:ilvl="7" w:tplc="2B9C6C1A">
      <w:numFmt w:val="decimal"/>
      <w:lvlText w:val=""/>
      <w:lvlJc w:val="left"/>
    </w:lvl>
    <w:lvl w:ilvl="8" w:tplc="854E71E6">
      <w:numFmt w:val="decimal"/>
      <w:lvlText w:val=""/>
      <w:lvlJc w:val="left"/>
    </w:lvl>
  </w:abstractNum>
  <w:abstractNum w:abstractNumId="4" w15:restartNumberingAfterBreak="0">
    <w:nsid w:val="2F447C4F"/>
    <w:multiLevelType w:val="hybridMultilevel"/>
    <w:tmpl w:val="5A840DA2"/>
    <w:lvl w:ilvl="0" w:tplc="6BE22732">
      <w:start w:val="1"/>
      <w:numFmt w:val="bullet"/>
      <w:lvlText w:val=""/>
      <w:lvlJc w:val="left"/>
      <w:pPr>
        <w:tabs>
          <w:tab w:val="num" w:pos="900"/>
        </w:tabs>
        <w:ind w:left="540" w:hanging="360"/>
      </w:pPr>
      <w:rPr>
        <w:rFonts w:ascii="Symbol" w:hAnsi="Symbol" w:hint="default"/>
      </w:rPr>
    </w:lvl>
    <w:lvl w:ilvl="1" w:tplc="1A884568">
      <w:numFmt w:val="decimal"/>
      <w:lvlText w:val=""/>
      <w:lvlJc w:val="left"/>
    </w:lvl>
    <w:lvl w:ilvl="2" w:tplc="02780392">
      <w:numFmt w:val="decimal"/>
      <w:lvlText w:val=""/>
      <w:lvlJc w:val="left"/>
    </w:lvl>
    <w:lvl w:ilvl="3" w:tplc="62DC2A9E">
      <w:numFmt w:val="decimal"/>
      <w:lvlText w:val=""/>
      <w:lvlJc w:val="left"/>
    </w:lvl>
    <w:lvl w:ilvl="4" w:tplc="4F921CDA">
      <w:numFmt w:val="decimal"/>
      <w:lvlText w:val=""/>
      <w:lvlJc w:val="left"/>
    </w:lvl>
    <w:lvl w:ilvl="5" w:tplc="39C83ED6">
      <w:numFmt w:val="decimal"/>
      <w:lvlText w:val=""/>
      <w:lvlJc w:val="left"/>
    </w:lvl>
    <w:lvl w:ilvl="6" w:tplc="E58E174A">
      <w:numFmt w:val="decimal"/>
      <w:lvlText w:val=""/>
      <w:lvlJc w:val="left"/>
    </w:lvl>
    <w:lvl w:ilvl="7" w:tplc="DBE0B8D0">
      <w:numFmt w:val="decimal"/>
      <w:lvlText w:val=""/>
      <w:lvlJc w:val="left"/>
    </w:lvl>
    <w:lvl w:ilvl="8" w:tplc="7A162F16">
      <w:numFmt w:val="decimal"/>
      <w:lvlText w:val=""/>
      <w:lvlJc w:val="left"/>
    </w:lvl>
  </w:abstractNum>
  <w:abstractNum w:abstractNumId="5" w15:restartNumberingAfterBreak="0">
    <w:nsid w:val="37240BEA"/>
    <w:multiLevelType w:val="hybridMultilevel"/>
    <w:tmpl w:val="86C0F9C6"/>
    <w:lvl w:ilvl="0" w:tplc="DCD21100">
      <w:start w:val="1"/>
      <w:numFmt w:val="bullet"/>
      <w:lvlText w:val=""/>
      <w:lvlJc w:val="left"/>
      <w:pPr>
        <w:tabs>
          <w:tab w:val="num" w:pos="900"/>
        </w:tabs>
        <w:ind w:left="540" w:hanging="360"/>
      </w:pPr>
      <w:rPr>
        <w:rFonts w:ascii="Symbol" w:hAnsi="Symbol" w:hint="default"/>
      </w:rPr>
    </w:lvl>
    <w:lvl w:ilvl="1" w:tplc="78361202">
      <w:numFmt w:val="decimal"/>
      <w:lvlText w:val=""/>
      <w:lvlJc w:val="left"/>
    </w:lvl>
    <w:lvl w:ilvl="2" w:tplc="57CA5A4E">
      <w:numFmt w:val="decimal"/>
      <w:lvlText w:val=""/>
      <w:lvlJc w:val="left"/>
    </w:lvl>
    <w:lvl w:ilvl="3" w:tplc="DE68C250">
      <w:numFmt w:val="decimal"/>
      <w:lvlText w:val=""/>
      <w:lvlJc w:val="left"/>
    </w:lvl>
    <w:lvl w:ilvl="4" w:tplc="1016701C">
      <w:numFmt w:val="decimal"/>
      <w:lvlText w:val=""/>
      <w:lvlJc w:val="left"/>
    </w:lvl>
    <w:lvl w:ilvl="5" w:tplc="82846414">
      <w:numFmt w:val="decimal"/>
      <w:lvlText w:val=""/>
      <w:lvlJc w:val="left"/>
    </w:lvl>
    <w:lvl w:ilvl="6" w:tplc="B47ECB34">
      <w:numFmt w:val="decimal"/>
      <w:lvlText w:val=""/>
      <w:lvlJc w:val="left"/>
    </w:lvl>
    <w:lvl w:ilvl="7" w:tplc="FFFAC636">
      <w:numFmt w:val="decimal"/>
      <w:lvlText w:val=""/>
      <w:lvlJc w:val="left"/>
    </w:lvl>
    <w:lvl w:ilvl="8" w:tplc="9F76F0C4">
      <w:numFmt w:val="decimal"/>
      <w:lvlText w:val=""/>
      <w:lvlJc w:val="left"/>
    </w:lvl>
  </w:abstractNum>
  <w:abstractNum w:abstractNumId="6" w15:restartNumberingAfterBreak="0">
    <w:nsid w:val="40B22690"/>
    <w:multiLevelType w:val="hybridMultilevel"/>
    <w:tmpl w:val="4A4EE62C"/>
    <w:lvl w:ilvl="0" w:tplc="C2282F66">
      <w:start w:val="1"/>
      <w:numFmt w:val="bullet"/>
      <w:lvlText w:val=""/>
      <w:lvlJc w:val="left"/>
      <w:pPr>
        <w:tabs>
          <w:tab w:val="num" w:pos="900"/>
        </w:tabs>
        <w:ind w:left="540" w:hanging="360"/>
      </w:pPr>
      <w:rPr>
        <w:rFonts w:ascii="Symbol" w:hAnsi="Symbol" w:hint="default"/>
      </w:rPr>
    </w:lvl>
    <w:lvl w:ilvl="1" w:tplc="C8D8B1C4">
      <w:numFmt w:val="decimal"/>
      <w:lvlText w:val=""/>
      <w:lvlJc w:val="left"/>
    </w:lvl>
    <w:lvl w:ilvl="2" w:tplc="5FACC39E">
      <w:numFmt w:val="decimal"/>
      <w:lvlText w:val=""/>
      <w:lvlJc w:val="left"/>
    </w:lvl>
    <w:lvl w:ilvl="3" w:tplc="26B680CA">
      <w:numFmt w:val="decimal"/>
      <w:lvlText w:val=""/>
      <w:lvlJc w:val="left"/>
    </w:lvl>
    <w:lvl w:ilvl="4" w:tplc="34F4D08A">
      <w:numFmt w:val="decimal"/>
      <w:lvlText w:val=""/>
      <w:lvlJc w:val="left"/>
    </w:lvl>
    <w:lvl w:ilvl="5" w:tplc="D1844334">
      <w:numFmt w:val="decimal"/>
      <w:lvlText w:val=""/>
      <w:lvlJc w:val="left"/>
    </w:lvl>
    <w:lvl w:ilvl="6" w:tplc="9ACADD1A">
      <w:numFmt w:val="decimal"/>
      <w:lvlText w:val=""/>
      <w:lvlJc w:val="left"/>
    </w:lvl>
    <w:lvl w:ilvl="7" w:tplc="C1E64E6E">
      <w:numFmt w:val="decimal"/>
      <w:lvlText w:val=""/>
      <w:lvlJc w:val="left"/>
    </w:lvl>
    <w:lvl w:ilvl="8" w:tplc="49BC22AA">
      <w:numFmt w:val="decimal"/>
      <w:lvlText w:val=""/>
      <w:lvlJc w:val="left"/>
    </w:lvl>
  </w:abstractNum>
  <w:abstractNum w:abstractNumId="7" w15:restartNumberingAfterBreak="0">
    <w:nsid w:val="45731DD1"/>
    <w:multiLevelType w:val="hybridMultilevel"/>
    <w:tmpl w:val="20A48254"/>
    <w:lvl w:ilvl="0" w:tplc="4F2E2174">
      <w:start w:val="1"/>
      <w:numFmt w:val="bullet"/>
      <w:lvlText w:val=""/>
      <w:lvlJc w:val="left"/>
      <w:pPr>
        <w:tabs>
          <w:tab w:val="num" w:pos="900"/>
        </w:tabs>
        <w:ind w:left="540" w:hanging="360"/>
      </w:pPr>
      <w:rPr>
        <w:rFonts w:ascii="Symbol" w:hAnsi="Symbol" w:hint="default"/>
      </w:rPr>
    </w:lvl>
    <w:lvl w:ilvl="1" w:tplc="B6C051B6">
      <w:numFmt w:val="decimal"/>
      <w:lvlText w:val=""/>
      <w:lvlJc w:val="left"/>
    </w:lvl>
    <w:lvl w:ilvl="2" w:tplc="3AB6DDDA">
      <w:numFmt w:val="decimal"/>
      <w:lvlText w:val=""/>
      <w:lvlJc w:val="left"/>
    </w:lvl>
    <w:lvl w:ilvl="3" w:tplc="8772BBF0">
      <w:numFmt w:val="decimal"/>
      <w:lvlText w:val=""/>
      <w:lvlJc w:val="left"/>
    </w:lvl>
    <w:lvl w:ilvl="4" w:tplc="7F3471F8">
      <w:numFmt w:val="decimal"/>
      <w:lvlText w:val=""/>
      <w:lvlJc w:val="left"/>
    </w:lvl>
    <w:lvl w:ilvl="5" w:tplc="C5F28DF8">
      <w:numFmt w:val="decimal"/>
      <w:lvlText w:val=""/>
      <w:lvlJc w:val="left"/>
    </w:lvl>
    <w:lvl w:ilvl="6" w:tplc="F7F29C6A">
      <w:numFmt w:val="decimal"/>
      <w:lvlText w:val=""/>
      <w:lvlJc w:val="left"/>
    </w:lvl>
    <w:lvl w:ilvl="7" w:tplc="147090FC">
      <w:numFmt w:val="decimal"/>
      <w:lvlText w:val=""/>
      <w:lvlJc w:val="left"/>
    </w:lvl>
    <w:lvl w:ilvl="8" w:tplc="8D6E5C48">
      <w:numFmt w:val="decimal"/>
      <w:lvlText w:val=""/>
      <w:lvlJc w:val="left"/>
    </w:lvl>
  </w:abstractNum>
  <w:abstractNum w:abstractNumId="8" w15:restartNumberingAfterBreak="0">
    <w:nsid w:val="45DF3F9C"/>
    <w:multiLevelType w:val="hybridMultilevel"/>
    <w:tmpl w:val="0074CA08"/>
    <w:lvl w:ilvl="0" w:tplc="21C4E066">
      <w:start w:val="1"/>
      <w:numFmt w:val="bullet"/>
      <w:lvlText w:val=""/>
      <w:lvlJc w:val="left"/>
      <w:pPr>
        <w:tabs>
          <w:tab w:val="num" w:pos="900"/>
        </w:tabs>
        <w:ind w:left="540" w:hanging="360"/>
      </w:pPr>
      <w:rPr>
        <w:rFonts w:ascii="Symbol" w:hAnsi="Symbol" w:hint="default"/>
      </w:rPr>
    </w:lvl>
    <w:lvl w:ilvl="1" w:tplc="2AAA2AA2">
      <w:numFmt w:val="decimal"/>
      <w:lvlText w:val=""/>
      <w:lvlJc w:val="left"/>
    </w:lvl>
    <w:lvl w:ilvl="2" w:tplc="EC4E04FE">
      <w:numFmt w:val="decimal"/>
      <w:lvlText w:val=""/>
      <w:lvlJc w:val="left"/>
    </w:lvl>
    <w:lvl w:ilvl="3" w:tplc="C36C9A96">
      <w:numFmt w:val="decimal"/>
      <w:lvlText w:val=""/>
      <w:lvlJc w:val="left"/>
    </w:lvl>
    <w:lvl w:ilvl="4" w:tplc="18BC6814">
      <w:numFmt w:val="decimal"/>
      <w:lvlText w:val=""/>
      <w:lvlJc w:val="left"/>
    </w:lvl>
    <w:lvl w:ilvl="5" w:tplc="22E629F4">
      <w:numFmt w:val="decimal"/>
      <w:lvlText w:val=""/>
      <w:lvlJc w:val="left"/>
    </w:lvl>
    <w:lvl w:ilvl="6" w:tplc="FB1E6702">
      <w:numFmt w:val="decimal"/>
      <w:lvlText w:val=""/>
      <w:lvlJc w:val="left"/>
    </w:lvl>
    <w:lvl w:ilvl="7" w:tplc="483817EE">
      <w:numFmt w:val="decimal"/>
      <w:lvlText w:val=""/>
      <w:lvlJc w:val="left"/>
    </w:lvl>
    <w:lvl w:ilvl="8" w:tplc="48EA89B4">
      <w:numFmt w:val="decimal"/>
      <w:lvlText w:val=""/>
      <w:lvlJc w:val="left"/>
    </w:lvl>
  </w:abstractNum>
  <w:abstractNum w:abstractNumId="9" w15:restartNumberingAfterBreak="0">
    <w:nsid w:val="47776C07"/>
    <w:multiLevelType w:val="hybridMultilevel"/>
    <w:tmpl w:val="48544244"/>
    <w:lvl w:ilvl="0" w:tplc="9D56757A">
      <w:start w:val="1"/>
      <w:numFmt w:val="bullet"/>
      <w:lvlText w:val=""/>
      <w:lvlJc w:val="left"/>
      <w:pPr>
        <w:tabs>
          <w:tab w:val="num" w:pos="900"/>
        </w:tabs>
        <w:ind w:left="540" w:hanging="360"/>
      </w:pPr>
      <w:rPr>
        <w:rFonts w:ascii="Symbol" w:hAnsi="Symbol" w:hint="default"/>
      </w:rPr>
    </w:lvl>
    <w:lvl w:ilvl="1" w:tplc="41167124">
      <w:numFmt w:val="decimal"/>
      <w:lvlText w:val=""/>
      <w:lvlJc w:val="left"/>
    </w:lvl>
    <w:lvl w:ilvl="2" w:tplc="DA28B9EC">
      <w:numFmt w:val="decimal"/>
      <w:lvlText w:val=""/>
      <w:lvlJc w:val="left"/>
    </w:lvl>
    <w:lvl w:ilvl="3" w:tplc="22C2C942">
      <w:numFmt w:val="decimal"/>
      <w:lvlText w:val=""/>
      <w:lvlJc w:val="left"/>
    </w:lvl>
    <w:lvl w:ilvl="4" w:tplc="5B6CAC26">
      <w:numFmt w:val="decimal"/>
      <w:lvlText w:val=""/>
      <w:lvlJc w:val="left"/>
    </w:lvl>
    <w:lvl w:ilvl="5" w:tplc="9EEEB1EC">
      <w:numFmt w:val="decimal"/>
      <w:lvlText w:val=""/>
      <w:lvlJc w:val="left"/>
    </w:lvl>
    <w:lvl w:ilvl="6" w:tplc="31A026DE">
      <w:numFmt w:val="decimal"/>
      <w:lvlText w:val=""/>
      <w:lvlJc w:val="left"/>
    </w:lvl>
    <w:lvl w:ilvl="7" w:tplc="7B446614">
      <w:numFmt w:val="decimal"/>
      <w:lvlText w:val=""/>
      <w:lvlJc w:val="left"/>
    </w:lvl>
    <w:lvl w:ilvl="8" w:tplc="7E8AD4CC">
      <w:numFmt w:val="decimal"/>
      <w:lvlText w:val=""/>
      <w:lvlJc w:val="left"/>
    </w:lvl>
  </w:abstractNum>
  <w:abstractNum w:abstractNumId="10" w15:restartNumberingAfterBreak="0">
    <w:nsid w:val="4DD81CD9"/>
    <w:multiLevelType w:val="hybridMultilevel"/>
    <w:tmpl w:val="AC56D99A"/>
    <w:lvl w:ilvl="0" w:tplc="815E632A">
      <w:start w:val="1"/>
      <w:numFmt w:val="bullet"/>
      <w:lvlText w:val=""/>
      <w:lvlJc w:val="left"/>
      <w:pPr>
        <w:tabs>
          <w:tab w:val="num" w:pos="900"/>
        </w:tabs>
        <w:ind w:left="540" w:hanging="360"/>
      </w:pPr>
      <w:rPr>
        <w:rFonts w:ascii="Symbol" w:hAnsi="Symbol" w:hint="default"/>
      </w:rPr>
    </w:lvl>
    <w:lvl w:ilvl="1" w:tplc="D148780C">
      <w:numFmt w:val="decimal"/>
      <w:lvlText w:val=""/>
      <w:lvlJc w:val="left"/>
    </w:lvl>
    <w:lvl w:ilvl="2" w:tplc="DAAA5D80">
      <w:numFmt w:val="decimal"/>
      <w:lvlText w:val=""/>
      <w:lvlJc w:val="left"/>
    </w:lvl>
    <w:lvl w:ilvl="3" w:tplc="788C0846">
      <w:numFmt w:val="decimal"/>
      <w:lvlText w:val=""/>
      <w:lvlJc w:val="left"/>
    </w:lvl>
    <w:lvl w:ilvl="4" w:tplc="D26AD886">
      <w:numFmt w:val="decimal"/>
      <w:lvlText w:val=""/>
      <w:lvlJc w:val="left"/>
    </w:lvl>
    <w:lvl w:ilvl="5" w:tplc="3D009BCA">
      <w:numFmt w:val="decimal"/>
      <w:lvlText w:val=""/>
      <w:lvlJc w:val="left"/>
    </w:lvl>
    <w:lvl w:ilvl="6" w:tplc="2C762442">
      <w:numFmt w:val="decimal"/>
      <w:lvlText w:val=""/>
      <w:lvlJc w:val="left"/>
    </w:lvl>
    <w:lvl w:ilvl="7" w:tplc="7C16BCEA">
      <w:numFmt w:val="decimal"/>
      <w:lvlText w:val=""/>
      <w:lvlJc w:val="left"/>
    </w:lvl>
    <w:lvl w:ilvl="8" w:tplc="D5F25EEA">
      <w:numFmt w:val="decimal"/>
      <w:lvlText w:val=""/>
      <w:lvlJc w:val="left"/>
    </w:lvl>
  </w:abstractNum>
  <w:abstractNum w:abstractNumId="11" w15:restartNumberingAfterBreak="0">
    <w:nsid w:val="53104A77"/>
    <w:multiLevelType w:val="hybridMultilevel"/>
    <w:tmpl w:val="ED82457C"/>
    <w:lvl w:ilvl="0" w:tplc="F6EC7200">
      <w:start w:val="1"/>
      <w:numFmt w:val="bullet"/>
      <w:lvlText w:val=""/>
      <w:lvlJc w:val="left"/>
      <w:pPr>
        <w:tabs>
          <w:tab w:val="num" w:pos="900"/>
        </w:tabs>
        <w:ind w:left="540" w:hanging="360"/>
      </w:pPr>
      <w:rPr>
        <w:rFonts w:ascii="Symbol" w:hAnsi="Symbol" w:hint="default"/>
      </w:rPr>
    </w:lvl>
    <w:lvl w:ilvl="1" w:tplc="C5FA98A4">
      <w:numFmt w:val="decimal"/>
      <w:lvlText w:val=""/>
      <w:lvlJc w:val="left"/>
    </w:lvl>
    <w:lvl w:ilvl="2" w:tplc="70AAAB50">
      <w:numFmt w:val="decimal"/>
      <w:lvlText w:val=""/>
      <w:lvlJc w:val="left"/>
    </w:lvl>
    <w:lvl w:ilvl="3" w:tplc="8606FCCA">
      <w:numFmt w:val="decimal"/>
      <w:lvlText w:val=""/>
      <w:lvlJc w:val="left"/>
    </w:lvl>
    <w:lvl w:ilvl="4" w:tplc="6CB87068">
      <w:numFmt w:val="decimal"/>
      <w:lvlText w:val=""/>
      <w:lvlJc w:val="left"/>
    </w:lvl>
    <w:lvl w:ilvl="5" w:tplc="A21ED6E4">
      <w:numFmt w:val="decimal"/>
      <w:lvlText w:val=""/>
      <w:lvlJc w:val="left"/>
    </w:lvl>
    <w:lvl w:ilvl="6" w:tplc="601A24CE">
      <w:numFmt w:val="decimal"/>
      <w:lvlText w:val=""/>
      <w:lvlJc w:val="left"/>
    </w:lvl>
    <w:lvl w:ilvl="7" w:tplc="7A0CB8B8">
      <w:numFmt w:val="decimal"/>
      <w:lvlText w:val=""/>
      <w:lvlJc w:val="left"/>
    </w:lvl>
    <w:lvl w:ilvl="8" w:tplc="FCEEC09C">
      <w:numFmt w:val="decimal"/>
      <w:lvlText w:val=""/>
      <w:lvlJc w:val="left"/>
    </w:lvl>
  </w:abstractNum>
  <w:abstractNum w:abstractNumId="12" w15:restartNumberingAfterBreak="0">
    <w:nsid w:val="5A3F703F"/>
    <w:multiLevelType w:val="hybridMultilevel"/>
    <w:tmpl w:val="D08AFC5E"/>
    <w:lvl w:ilvl="0" w:tplc="2CFE54A4">
      <w:start w:val="1"/>
      <w:numFmt w:val="bullet"/>
      <w:lvlText w:val=""/>
      <w:lvlJc w:val="left"/>
      <w:pPr>
        <w:tabs>
          <w:tab w:val="num" w:pos="900"/>
        </w:tabs>
        <w:ind w:left="540" w:hanging="360"/>
      </w:pPr>
      <w:rPr>
        <w:rFonts w:ascii="Symbol" w:hAnsi="Symbol" w:hint="default"/>
      </w:rPr>
    </w:lvl>
    <w:lvl w:ilvl="1" w:tplc="970AE400">
      <w:numFmt w:val="decimal"/>
      <w:lvlText w:val=""/>
      <w:lvlJc w:val="left"/>
    </w:lvl>
    <w:lvl w:ilvl="2" w:tplc="91C8342C">
      <w:numFmt w:val="decimal"/>
      <w:lvlText w:val=""/>
      <w:lvlJc w:val="left"/>
    </w:lvl>
    <w:lvl w:ilvl="3" w:tplc="09683BCE">
      <w:numFmt w:val="decimal"/>
      <w:lvlText w:val=""/>
      <w:lvlJc w:val="left"/>
    </w:lvl>
    <w:lvl w:ilvl="4" w:tplc="C30AF260">
      <w:numFmt w:val="decimal"/>
      <w:lvlText w:val=""/>
      <w:lvlJc w:val="left"/>
    </w:lvl>
    <w:lvl w:ilvl="5" w:tplc="0FEAF320">
      <w:numFmt w:val="decimal"/>
      <w:lvlText w:val=""/>
      <w:lvlJc w:val="left"/>
    </w:lvl>
    <w:lvl w:ilvl="6" w:tplc="BBD0D3D8">
      <w:numFmt w:val="decimal"/>
      <w:lvlText w:val=""/>
      <w:lvlJc w:val="left"/>
    </w:lvl>
    <w:lvl w:ilvl="7" w:tplc="BA2EFF74">
      <w:numFmt w:val="decimal"/>
      <w:lvlText w:val=""/>
      <w:lvlJc w:val="left"/>
    </w:lvl>
    <w:lvl w:ilvl="8" w:tplc="A68A7506">
      <w:numFmt w:val="decimal"/>
      <w:lvlText w:val=""/>
      <w:lvlJc w:val="left"/>
    </w:lvl>
  </w:abstractNum>
  <w:abstractNum w:abstractNumId="13" w15:restartNumberingAfterBreak="0">
    <w:nsid w:val="5BC31CB9"/>
    <w:multiLevelType w:val="hybridMultilevel"/>
    <w:tmpl w:val="279E5B06"/>
    <w:lvl w:ilvl="0" w:tplc="7AAA548E">
      <w:start w:val="1"/>
      <w:numFmt w:val="bullet"/>
      <w:lvlText w:val=""/>
      <w:lvlJc w:val="left"/>
      <w:pPr>
        <w:tabs>
          <w:tab w:val="num" w:pos="900"/>
        </w:tabs>
        <w:ind w:left="540" w:hanging="360"/>
      </w:pPr>
      <w:rPr>
        <w:rFonts w:ascii="Symbol" w:hAnsi="Symbol" w:hint="default"/>
      </w:rPr>
    </w:lvl>
    <w:lvl w:ilvl="1" w:tplc="2176FDC8">
      <w:numFmt w:val="decimal"/>
      <w:lvlText w:val=""/>
      <w:lvlJc w:val="left"/>
    </w:lvl>
    <w:lvl w:ilvl="2" w:tplc="93967080">
      <w:numFmt w:val="decimal"/>
      <w:lvlText w:val=""/>
      <w:lvlJc w:val="left"/>
    </w:lvl>
    <w:lvl w:ilvl="3" w:tplc="41AA61C2">
      <w:numFmt w:val="decimal"/>
      <w:lvlText w:val=""/>
      <w:lvlJc w:val="left"/>
    </w:lvl>
    <w:lvl w:ilvl="4" w:tplc="BD52A170">
      <w:numFmt w:val="decimal"/>
      <w:lvlText w:val=""/>
      <w:lvlJc w:val="left"/>
    </w:lvl>
    <w:lvl w:ilvl="5" w:tplc="B91E4056">
      <w:numFmt w:val="decimal"/>
      <w:lvlText w:val=""/>
      <w:lvlJc w:val="left"/>
    </w:lvl>
    <w:lvl w:ilvl="6" w:tplc="B7E2F000">
      <w:numFmt w:val="decimal"/>
      <w:lvlText w:val=""/>
      <w:lvlJc w:val="left"/>
    </w:lvl>
    <w:lvl w:ilvl="7" w:tplc="DC508862">
      <w:numFmt w:val="decimal"/>
      <w:lvlText w:val=""/>
      <w:lvlJc w:val="left"/>
    </w:lvl>
    <w:lvl w:ilvl="8" w:tplc="B4362CA2">
      <w:numFmt w:val="decimal"/>
      <w:lvlText w:val=""/>
      <w:lvlJc w:val="left"/>
    </w:lvl>
  </w:abstractNum>
  <w:abstractNum w:abstractNumId="14" w15:restartNumberingAfterBreak="0">
    <w:nsid w:val="62AD5914"/>
    <w:multiLevelType w:val="hybridMultilevel"/>
    <w:tmpl w:val="2564EF16"/>
    <w:lvl w:ilvl="0" w:tplc="A746C622">
      <w:start w:val="1"/>
      <w:numFmt w:val="bullet"/>
      <w:lvlText w:val=""/>
      <w:lvlJc w:val="left"/>
      <w:pPr>
        <w:tabs>
          <w:tab w:val="num" w:pos="900"/>
        </w:tabs>
        <w:ind w:left="540" w:hanging="360"/>
      </w:pPr>
      <w:rPr>
        <w:rFonts w:ascii="Symbol" w:hAnsi="Symbol" w:hint="default"/>
      </w:rPr>
    </w:lvl>
    <w:lvl w:ilvl="1" w:tplc="78E42560">
      <w:numFmt w:val="decimal"/>
      <w:lvlText w:val=""/>
      <w:lvlJc w:val="left"/>
    </w:lvl>
    <w:lvl w:ilvl="2" w:tplc="3EC6A0A0">
      <w:numFmt w:val="decimal"/>
      <w:lvlText w:val=""/>
      <w:lvlJc w:val="left"/>
    </w:lvl>
    <w:lvl w:ilvl="3" w:tplc="AB648748">
      <w:numFmt w:val="decimal"/>
      <w:lvlText w:val=""/>
      <w:lvlJc w:val="left"/>
    </w:lvl>
    <w:lvl w:ilvl="4" w:tplc="3C202BEA">
      <w:numFmt w:val="decimal"/>
      <w:lvlText w:val=""/>
      <w:lvlJc w:val="left"/>
    </w:lvl>
    <w:lvl w:ilvl="5" w:tplc="343A1858">
      <w:numFmt w:val="decimal"/>
      <w:lvlText w:val=""/>
      <w:lvlJc w:val="left"/>
    </w:lvl>
    <w:lvl w:ilvl="6" w:tplc="6CAC8274">
      <w:numFmt w:val="decimal"/>
      <w:lvlText w:val=""/>
      <w:lvlJc w:val="left"/>
    </w:lvl>
    <w:lvl w:ilvl="7" w:tplc="127A1290">
      <w:numFmt w:val="decimal"/>
      <w:lvlText w:val=""/>
      <w:lvlJc w:val="left"/>
    </w:lvl>
    <w:lvl w:ilvl="8" w:tplc="5E18459C">
      <w:numFmt w:val="decimal"/>
      <w:lvlText w:val=""/>
      <w:lvlJc w:val="left"/>
    </w:lvl>
  </w:abstractNum>
  <w:abstractNum w:abstractNumId="15" w15:restartNumberingAfterBreak="0">
    <w:nsid w:val="637D00D9"/>
    <w:multiLevelType w:val="hybridMultilevel"/>
    <w:tmpl w:val="7D185F50"/>
    <w:lvl w:ilvl="0" w:tplc="05A857A8">
      <w:start w:val="1"/>
      <w:numFmt w:val="bullet"/>
      <w:lvlText w:val=""/>
      <w:lvlJc w:val="left"/>
      <w:pPr>
        <w:tabs>
          <w:tab w:val="num" w:pos="900"/>
        </w:tabs>
        <w:ind w:left="540" w:hanging="360"/>
      </w:pPr>
      <w:rPr>
        <w:rFonts w:ascii="Symbol" w:hAnsi="Symbol" w:hint="default"/>
      </w:rPr>
    </w:lvl>
    <w:lvl w:ilvl="1" w:tplc="3C609D82">
      <w:numFmt w:val="decimal"/>
      <w:lvlText w:val=""/>
      <w:lvlJc w:val="left"/>
    </w:lvl>
    <w:lvl w:ilvl="2" w:tplc="149270AC">
      <w:numFmt w:val="decimal"/>
      <w:lvlText w:val=""/>
      <w:lvlJc w:val="left"/>
    </w:lvl>
    <w:lvl w:ilvl="3" w:tplc="E88A8612">
      <w:numFmt w:val="decimal"/>
      <w:lvlText w:val=""/>
      <w:lvlJc w:val="left"/>
    </w:lvl>
    <w:lvl w:ilvl="4" w:tplc="CAB6624A">
      <w:numFmt w:val="decimal"/>
      <w:lvlText w:val=""/>
      <w:lvlJc w:val="left"/>
    </w:lvl>
    <w:lvl w:ilvl="5" w:tplc="2ABA9236">
      <w:numFmt w:val="decimal"/>
      <w:lvlText w:val=""/>
      <w:lvlJc w:val="left"/>
    </w:lvl>
    <w:lvl w:ilvl="6" w:tplc="9FDEAF6E">
      <w:numFmt w:val="decimal"/>
      <w:lvlText w:val=""/>
      <w:lvlJc w:val="left"/>
    </w:lvl>
    <w:lvl w:ilvl="7" w:tplc="90EAE978">
      <w:numFmt w:val="decimal"/>
      <w:lvlText w:val=""/>
      <w:lvlJc w:val="left"/>
    </w:lvl>
    <w:lvl w:ilvl="8" w:tplc="3C143C04">
      <w:numFmt w:val="decimal"/>
      <w:lvlText w:val=""/>
      <w:lvlJc w:val="left"/>
    </w:lvl>
  </w:abstractNum>
  <w:abstractNum w:abstractNumId="16" w15:restartNumberingAfterBreak="0">
    <w:nsid w:val="6A68747B"/>
    <w:multiLevelType w:val="hybridMultilevel"/>
    <w:tmpl w:val="E4900DC4"/>
    <w:lvl w:ilvl="0" w:tplc="988A5C0E">
      <w:start w:val="1"/>
      <w:numFmt w:val="decimal"/>
      <w:lvlText w:val="%1."/>
      <w:lvlJc w:val="left"/>
      <w:pPr>
        <w:tabs>
          <w:tab w:val="num" w:pos="900"/>
        </w:tabs>
        <w:ind w:left="540" w:hanging="360"/>
      </w:pPr>
    </w:lvl>
    <w:lvl w:ilvl="1" w:tplc="F63AA55E">
      <w:start w:val="1"/>
      <w:numFmt w:val="bullet"/>
      <w:lvlText w:val="o"/>
      <w:lvlJc w:val="left"/>
      <w:pPr>
        <w:tabs>
          <w:tab w:val="num" w:pos="1440"/>
        </w:tabs>
        <w:ind w:left="1080" w:hanging="360"/>
      </w:pPr>
      <w:rPr>
        <w:rFonts w:ascii="Courier New" w:hAnsi="Courier New" w:cs="Courier New" w:hint="default"/>
      </w:rPr>
    </w:lvl>
    <w:lvl w:ilvl="2" w:tplc="7EA05CC8">
      <w:numFmt w:val="decimal"/>
      <w:lvlText w:val=""/>
      <w:lvlJc w:val="left"/>
    </w:lvl>
    <w:lvl w:ilvl="3" w:tplc="CEB0D9AA">
      <w:numFmt w:val="decimal"/>
      <w:lvlText w:val=""/>
      <w:lvlJc w:val="left"/>
    </w:lvl>
    <w:lvl w:ilvl="4" w:tplc="07BABDA4">
      <w:numFmt w:val="decimal"/>
      <w:lvlText w:val=""/>
      <w:lvlJc w:val="left"/>
    </w:lvl>
    <w:lvl w:ilvl="5" w:tplc="B11E390E">
      <w:numFmt w:val="decimal"/>
      <w:lvlText w:val=""/>
      <w:lvlJc w:val="left"/>
    </w:lvl>
    <w:lvl w:ilvl="6" w:tplc="1EA4BD64">
      <w:numFmt w:val="decimal"/>
      <w:lvlText w:val=""/>
      <w:lvlJc w:val="left"/>
    </w:lvl>
    <w:lvl w:ilvl="7" w:tplc="250480AA">
      <w:numFmt w:val="decimal"/>
      <w:lvlText w:val=""/>
      <w:lvlJc w:val="left"/>
    </w:lvl>
    <w:lvl w:ilvl="8" w:tplc="6166F438">
      <w:numFmt w:val="decimal"/>
      <w:lvlText w:val=""/>
      <w:lvlJc w:val="left"/>
    </w:lvl>
  </w:abstractNum>
  <w:abstractNum w:abstractNumId="17" w15:restartNumberingAfterBreak="0">
    <w:nsid w:val="6E383A1F"/>
    <w:multiLevelType w:val="hybridMultilevel"/>
    <w:tmpl w:val="0E10C1A2"/>
    <w:lvl w:ilvl="0" w:tplc="F808EDDA">
      <w:start w:val="1"/>
      <w:numFmt w:val="bullet"/>
      <w:lvlText w:val=""/>
      <w:lvlJc w:val="left"/>
      <w:pPr>
        <w:tabs>
          <w:tab w:val="num" w:pos="900"/>
        </w:tabs>
        <w:ind w:left="540" w:hanging="360"/>
      </w:pPr>
      <w:rPr>
        <w:rFonts w:ascii="Symbol" w:hAnsi="Symbol" w:hint="default"/>
      </w:rPr>
    </w:lvl>
    <w:lvl w:ilvl="1" w:tplc="6BBC8414">
      <w:numFmt w:val="decimal"/>
      <w:lvlText w:val=""/>
      <w:lvlJc w:val="left"/>
    </w:lvl>
    <w:lvl w:ilvl="2" w:tplc="827097D8">
      <w:numFmt w:val="decimal"/>
      <w:lvlText w:val=""/>
      <w:lvlJc w:val="left"/>
    </w:lvl>
    <w:lvl w:ilvl="3" w:tplc="BE58D7E8">
      <w:numFmt w:val="decimal"/>
      <w:lvlText w:val=""/>
      <w:lvlJc w:val="left"/>
    </w:lvl>
    <w:lvl w:ilvl="4" w:tplc="7D0A614C">
      <w:numFmt w:val="decimal"/>
      <w:lvlText w:val=""/>
      <w:lvlJc w:val="left"/>
    </w:lvl>
    <w:lvl w:ilvl="5" w:tplc="0F1C1D8E">
      <w:numFmt w:val="decimal"/>
      <w:lvlText w:val=""/>
      <w:lvlJc w:val="left"/>
    </w:lvl>
    <w:lvl w:ilvl="6" w:tplc="4308F2B8">
      <w:numFmt w:val="decimal"/>
      <w:lvlText w:val=""/>
      <w:lvlJc w:val="left"/>
    </w:lvl>
    <w:lvl w:ilvl="7" w:tplc="138C3EA2">
      <w:numFmt w:val="decimal"/>
      <w:lvlText w:val=""/>
      <w:lvlJc w:val="left"/>
    </w:lvl>
    <w:lvl w:ilvl="8" w:tplc="4ACA7608">
      <w:numFmt w:val="decimal"/>
      <w:lvlText w:val=""/>
      <w:lvlJc w:val="left"/>
    </w:lvl>
  </w:abstractNum>
  <w:num w:numId="1" w16cid:durableId="1122382225">
    <w:abstractNumId w:val="13"/>
  </w:num>
  <w:num w:numId="2" w16cid:durableId="1486966874">
    <w:abstractNumId w:val="4"/>
  </w:num>
  <w:num w:numId="3" w16cid:durableId="1760981266">
    <w:abstractNumId w:val="5"/>
  </w:num>
  <w:num w:numId="4" w16cid:durableId="1120684536">
    <w:abstractNumId w:val="16"/>
  </w:num>
  <w:num w:numId="5" w16cid:durableId="1979064458">
    <w:abstractNumId w:val="15"/>
  </w:num>
  <w:num w:numId="6" w16cid:durableId="411389298">
    <w:abstractNumId w:val="3"/>
  </w:num>
  <w:num w:numId="7" w16cid:durableId="712316728">
    <w:abstractNumId w:val="8"/>
  </w:num>
  <w:num w:numId="8" w16cid:durableId="1057968485">
    <w:abstractNumId w:val="2"/>
  </w:num>
  <w:num w:numId="9" w16cid:durableId="613441725">
    <w:abstractNumId w:val="14"/>
  </w:num>
  <w:num w:numId="10" w16cid:durableId="864252758">
    <w:abstractNumId w:val="0"/>
  </w:num>
  <w:num w:numId="11" w16cid:durableId="725955832">
    <w:abstractNumId w:val="7"/>
  </w:num>
  <w:num w:numId="12" w16cid:durableId="1502354143">
    <w:abstractNumId w:val="1"/>
  </w:num>
  <w:num w:numId="13" w16cid:durableId="1325164041">
    <w:abstractNumId w:val="11"/>
  </w:num>
  <w:num w:numId="14" w16cid:durableId="2013603122">
    <w:abstractNumId w:val="10"/>
  </w:num>
  <w:num w:numId="15" w16cid:durableId="1604533208">
    <w:abstractNumId w:val="17"/>
  </w:num>
  <w:num w:numId="16" w16cid:durableId="1294168455">
    <w:abstractNumId w:val="12"/>
  </w:num>
  <w:num w:numId="17" w16cid:durableId="99569313">
    <w:abstractNumId w:val="6"/>
  </w:num>
  <w:num w:numId="18" w16cid:durableId="4205620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D72"/>
    <w:rsid w:val="00AF1235"/>
    <w:rsid w:val="00EC355A"/>
    <w:rsid w:val="00ED5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08EDF"/>
  <w15:docId w15:val="{B9D800CD-8459-4962-B3E2-71AF175B5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907</Words>
  <Characters>5170</Characters>
  <Application>Microsoft Office Word</Application>
  <DocSecurity>0</DocSecurity>
  <Lines>43</Lines>
  <Paragraphs>12</Paragraphs>
  <ScaleCrop>false</ScaleCrop>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Sai Sujit Varma Gottumukkala</cp:lastModifiedBy>
  <cp:revision>2</cp:revision>
  <dcterms:created xsi:type="dcterms:W3CDTF">2025-07-12T23:41:00Z</dcterms:created>
  <dcterms:modified xsi:type="dcterms:W3CDTF">2025-07-15T02:56:00Z</dcterms:modified>
</cp:coreProperties>
</file>