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09EA9" w14:textId="77777777" w:rsidR="003E0BAA" w:rsidRPr="003E0BAA" w:rsidRDefault="003E0BAA" w:rsidP="003E0BAA">
      <w:pPr>
        <w:rPr>
          <w:b/>
          <w:bCs/>
        </w:rPr>
      </w:pPr>
      <w:r w:rsidRPr="003E0BAA">
        <w:rPr>
          <w:b/>
          <w:bCs/>
        </w:rPr>
        <w:t>Hawk Financial Anomaly Detection Project</w:t>
      </w:r>
    </w:p>
    <w:p w14:paraId="0A73ABAA" w14:textId="77777777" w:rsidR="003E0BAA" w:rsidRPr="003E0BAA" w:rsidRDefault="003E0BAA" w:rsidP="003E0BAA">
      <w:pPr>
        <w:rPr>
          <w:b/>
          <w:bCs/>
        </w:rPr>
      </w:pPr>
      <w:r w:rsidRPr="003E0BAA">
        <w:rPr>
          <w:b/>
          <w:bCs/>
        </w:rPr>
        <w:t>Project Structure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9"/>
        <w:gridCol w:w="4941"/>
      </w:tblGrid>
      <w:tr w:rsidR="003E0BAA" w:rsidRPr="003E0BAA" w14:paraId="215E87C4" w14:textId="77777777" w:rsidTr="00D452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D4C63" w14:textId="77777777" w:rsidR="003E0BAA" w:rsidRPr="003E0BAA" w:rsidRDefault="003E0BAA" w:rsidP="003E0BAA">
            <w:pPr>
              <w:rPr>
                <w:b/>
                <w:bCs/>
              </w:rPr>
            </w:pPr>
            <w:r w:rsidRPr="003E0BAA">
              <w:rPr>
                <w:b/>
                <w:bCs/>
              </w:rPr>
              <w:t>Folder/File</w:t>
            </w:r>
          </w:p>
        </w:tc>
        <w:tc>
          <w:tcPr>
            <w:tcW w:w="0" w:type="auto"/>
            <w:vAlign w:val="center"/>
            <w:hideMark/>
          </w:tcPr>
          <w:p w14:paraId="51B82B36" w14:textId="77777777" w:rsidR="003E0BAA" w:rsidRPr="003E0BAA" w:rsidRDefault="003E0BAA" w:rsidP="003E0BAA">
            <w:pPr>
              <w:rPr>
                <w:b/>
                <w:bCs/>
              </w:rPr>
            </w:pPr>
            <w:r w:rsidRPr="003E0BAA">
              <w:rPr>
                <w:b/>
                <w:bCs/>
              </w:rPr>
              <w:t>Description</w:t>
            </w:r>
          </w:p>
        </w:tc>
      </w:tr>
      <w:tr w:rsidR="003E0BAA" w:rsidRPr="003E0BAA" w14:paraId="6BBC1E5D" w14:textId="77777777" w:rsidTr="00D45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B392D" w14:textId="77777777" w:rsidR="003E0BAA" w:rsidRPr="003E0BAA" w:rsidRDefault="003E0BAA" w:rsidP="003E0BAA">
            <w:r w:rsidRPr="003E0BAA">
              <w:t>HawkFinancial_AnomalyDetection.ipynb</w:t>
            </w:r>
          </w:p>
        </w:tc>
        <w:tc>
          <w:tcPr>
            <w:tcW w:w="0" w:type="auto"/>
            <w:vAlign w:val="center"/>
            <w:hideMark/>
          </w:tcPr>
          <w:p w14:paraId="721D5E6B" w14:textId="77777777" w:rsidR="003E0BAA" w:rsidRPr="003E0BAA" w:rsidRDefault="003E0BAA" w:rsidP="003E0BAA">
            <w:r w:rsidRPr="003E0BAA">
              <w:t>Main Jupyter Notebook with full end-to-end anomaly detection code for businesses and transactions.</w:t>
            </w:r>
          </w:p>
        </w:tc>
      </w:tr>
      <w:tr w:rsidR="003E0BAA" w:rsidRPr="003E0BAA" w14:paraId="46D301A0" w14:textId="77777777" w:rsidTr="00D45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5BA6A" w14:textId="77777777" w:rsidR="003E0BAA" w:rsidRPr="003E0BAA" w:rsidRDefault="003E0BAA" w:rsidP="003E0BAA">
            <w:r w:rsidRPr="003E0BAA">
              <w:t>Hawk Financial Take Home Assignment.pptx</w:t>
            </w:r>
          </w:p>
        </w:tc>
        <w:tc>
          <w:tcPr>
            <w:tcW w:w="0" w:type="auto"/>
            <w:vAlign w:val="center"/>
            <w:hideMark/>
          </w:tcPr>
          <w:p w14:paraId="4A2D4C40" w14:textId="77777777" w:rsidR="003E0BAA" w:rsidRPr="003E0BAA" w:rsidRDefault="003E0BAA" w:rsidP="003E0BAA">
            <w:r w:rsidRPr="003E0BAA">
              <w:t>Summary of key results/findings in a very short presentation.</w:t>
            </w:r>
          </w:p>
        </w:tc>
      </w:tr>
      <w:tr w:rsidR="003E0BAA" w:rsidRPr="003E0BAA" w14:paraId="7FDF8606" w14:textId="77777777" w:rsidTr="00D45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230D1" w14:textId="77777777" w:rsidR="003E0BAA" w:rsidRPr="003E0BAA" w:rsidRDefault="003E0BAA" w:rsidP="003E0BAA">
            <w:r w:rsidRPr="003E0BAA">
              <w:t>plots/</w:t>
            </w:r>
          </w:p>
        </w:tc>
        <w:tc>
          <w:tcPr>
            <w:tcW w:w="0" w:type="auto"/>
            <w:vAlign w:val="center"/>
            <w:hideMark/>
          </w:tcPr>
          <w:p w14:paraId="114785AA" w14:textId="77777777" w:rsidR="003E0BAA" w:rsidRPr="003E0BAA" w:rsidRDefault="003E0BAA" w:rsidP="003E0BAA">
            <w:r w:rsidRPr="003E0BAA">
              <w:t>Folder containing all generated plots (for Q1, Q2, and Q3 analysis).</w:t>
            </w:r>
          </w:p>
        </w:tc>
      </w:tr>
      <w:tr w:rsidR="003E0BAA" w:rsidRPr="003E0BAA" w14:paraId="22A3E79A" w14:textId="77777777" w:rsidTr="00D45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58805" w14:textId="77777777" w:rsidR="003E0BAA" w:rsidRPr="003E0BAA" w:rsidRDefault="003E0BAA" w:rsidP="003E0BAA">
            <w:r w:rsidRPr="003E0BAA">
              <w:t>Analysis/</w:t>
            </w:r>
          </w:p>
        </w:tc>
        <w:tc>
          <w:tcPr>
            <w:tcW w:w="0" w:type="auto"/>
            <w:vAlign w:val="center"/>
            <w:hideMark/>
          </w:tcPr>
          <w:p w14:paraId="63DFFAC3" w14:textId="77777777" w:rsidR="003E0BAA" w:rsidRPr="003E0BAA" w:rsidRDefault="003E0BAA" w:rsidP="003E0BAA">
            <w:r w:rsidRPr="003E0BAA">
              <w:t>Folder containing output CSV files summarizing detected anomalies, scores, and SHAP explanations for Q1, Q2, and Q3.</w:t>
            </w:r>
          </w:p>
        </w:tc>
      </w:tr>
      <w:tr w:rsidR="003E0BAA" w:rsidRPr="003E0BAA" w14:paraId="3212DAE8" w14:textId="77777777" w:rsidTr="00D45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8D3D8" w14:textId="77777777" w:rsidR="003E0BAA" w:rsidRPr="003E0BAA" w:rsidRDefault="003E0BAA" w:rsidP="003E0BAA">
            <w:r w:rsidRPr="003E0BAA">
              <w:t>html_reports/</w:t>
            </w:r>
          </w:p>
        </w:tc>
        <w:tc>
          <w:tcPr>
            <w:tcW w:w="0" w:type="auto"/>
            <w:vAlign w:val="center"/>
            <w:hideMark/>
          </w:tcPr>
          <w:p w14:paraId="58E3B13A" w14:textId="77777777" w:rsidR="003E0BAA" w:rsidRPr="003E0BAA" w:rsidRDefault="003E0BAA" w:rsidP="003E0BAA">
            <w:r w:rsidRPr="003E0BAA">
              <w:t>Full detailed HTML reports for each business and overall summary. Start with index.html.</w:t>
            </w:r>
          </w:p>
        </w:tc>
      </w:tr>
      <w:tr w:rsidR="003E0BAA" w:rsidRPr="003E0BAA" w14:paraId="6E310342" w14:textId="77777777" w:rsidTr="00D45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4D225" w14:textId="77777777" w:rsidR="003E0BAA" w:rsidRPr="003E0BAA" w:rsidRDefault="003E0BAA" w:rsidP="003E0BAA">
            <w:r w:rsidRPr="003E0BAA">
              <w:t>challenge_txs.csv</w:t>
            </w:r>
          </w:p>
        </w:tc>
        <w:tc>
          <w:tcPr>
            <w:tcW w:w="0" w:type="auto"/>
            <w:vAlign w:val="center"/>
            <w:hideMark/>
          </w:tcPr>
          <w:p w14:paraId="6EDEA370" w14:textId="77777777" w:rsidR="003E0BAA" w:rsidRPr="003E0BAA" w:rsidRDefault="003E0BAA" w:rsidP="003E0BAA">
            <w:r w:rsidRPr="003E0BAA">
              <w:t>Original provided transaction dataset.</w:t>
            </w:r>
          </w:p>
        </w:tc>
      </w:tr>
      <w:tr w:rsidR="003E0BAA" w:rsidRPr="003E0BAA" w14:paraId="7265540C" w14:textId="77777777" w:rsidTr="00D45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6F9AE" w14:textId="77777777" w:rsidR="003E0BAA" w:rsidRPr="003E0BAA" w:rsidRDefault="003E0BAA" w:rsidP="003E0BAA">
            <w:r w:rsidRPr="003E0BAA">
              <w:t>Data Challenge.docx</w:t>
            </w:r>
          </w:p>
        </w:tc>
        <w:tc>
          <w:tcPr>
            <w:tcW w:w="0" w:type="auto"/>
            <w:vAlign w:val="center"/>
            <w:hideMark/>
          </w:tcPr>
          <w:p w14:paraId="48B5680B" w14:textId="77777777" w:rsidR="003E0BAA" w:rsidRPr="003E0BAA" w:rsidRDefault="003E0BAA" w:rsidP="003E0BAA">
            <w:r w:rsidRPr="003E0BAA">
              <w:t>Problem description file as originally provided.</w:t>
            </w:r>
          </w:p>
        </w:tc>
      </w:tr>
      <w:tr w:rsidR="003E0BAA" w:rsidRPr="003E0BAA" w14:paraId="0942C3B5" w14:textId="77777777" w:rsidTr="00D45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63956" w14:textId="77777777" w:rsidR="003E0BAA" w:rsidRPr="003E0BAA" w:rsidRDefault="003E0BAA" w:rsidP="003E0BAA">
            <w:r w:rsidRPr="003E0BAA">
              <w:t>Hawk.zip</w:t>
            </w:r>
          </w:p>
        </w:tc>
        <w:tc>
          <w:tcPr>
            <w:tcW w:w="0" w:type="auto"/>
            <w:vAlign w:val="center"/>
            <w:hideMark/>
          </w:tcPr>
          <w:p w14:paraId="6AE25E26" w14:textId="77777777" w:rsidR="003E0BAA" w:rsidRPr="003E0BAA" w:rsidRDefault="003E0BAA" w:rsidP="003E0BAA">
            <w:r w:rsidRPr="003E0BAA">
              <w:t>Zipped backup of all relevant files.</w:t>
            </w:r>
          </w:p>
        </w:tc>
      </w:tr>
    </w:tbl>
    <w:p w14:paraId="615A9972" w14:textId="77777777" w:rsidR="003E0BAA" w:rsidRPr="003E0BAA" w:rsidRDefault="003E0BAA" w:rsidP="003E0BAA">
      <w:pPr>
        <w:rPr>
          <w:b/>
          <w:bCs/>
        </w:rPr>
      </w:pPr>
      <w:r w:rsidRPr="003E0BAA">
        <w:rPr>
          <w:b/>
          <w:bCs/>
        </w:rPr>
        <w:t>How to Use</w:t>
      </w:r>
    </w:p>
    <w:p w14:paraId="6BBD8812" w14:textId="77777777" w:rsidR="003E0BAA" w:rsidRPr="003E0BAA" w:rsidRDefault="003E0BAA" w:rsidP="003E0BAA">
      <w:pPr>
        <w:numPr>
          <w:ilvl w:val="0"/>
          <w:numId w:val="1"/>
        </w:numPr>
      </w:pPr>
      <w:r w:rsidRPr="003E0BAA">
        <w:rPr>
          <w:b/>
          <w:bCs/>
        </w:rPr>
        <w:t>Explore Results Quickly</w:t>
      </w:r>
      <w:r w:rsidRPr="003E0BAA">
        <w:t>:</w:t>
      </w:r>
    </w:p>
    <w:p w14:paraId="611A1CB0" w14:textId="77777777" w:rsidR="003E0BAA" w:rsidRPr="003E0BAA" w:rsidRDefault="003E0BAA" w:rsidP="003E0BAA">
      <w:pPr>
        <w:numPr>
          <w:ilvl w:val="1"/>
          <w:numId w:val="1"/>
        </w:numPr>
      </w:pPr>
      <w:r w:rsidRPr="003E0BAA">
        <w:t>Open html_reports/index.html for an interactive report.</w:t>
      </w:r>
    </w:p>
    <w:p w14:paraId="41CB7968" w14:textId="77777777" w:rsidR="003E0BAA" w:rsidRPr="003E0BAA" w:rsidRDefault="003E0BAA" w:rsidP="003E0BAA">
      <w:pPr>
        <w:numPr>
          <w:ilvl w:val="0"/>
          <w:numId w:val="1"/>
        </w:numPr>
      </w:pPr>
      <w:r w:rsidRPr="003E0BAA">
        <w:rPr>
          <w:b/>
          <w:bCs/>
        </w:rPr>
        <w:t>View Code</w:t>
      </w:r>
      <w:r w:rsidRPr="003E0BAA">
        <w:t>:</w:t>
      </w:r>
    </w:p>
    <w:p w14:paraId="35FD7315" w14:textId="77777777" w:rsidR="003E0BAA" w:rsidRPr="003E0BAA" w:rsidRDefault="003E0BAA" w:rsidP="003E0BAA">
      <w:pPr>
        <w:numPr>
          <w:ilvl w:val="1"/>
          <w:numId w:val="1"/>
        </w:numPr>
      </w:pPr>
      <w:r w:rsidRPr="003E0BAA">
        <w:t>Open HawkFinancial_AnomalyDetection.ipynb to review the complete pipeline, from data prep to anomaly detection and SHAP explanation.</w:t>
      </w:r>
    </w:p>
    <w:p w14:paraId="5734C079" w14:textId="77777777" w:rsidR="003E0BAA" w:rsidRPr="003E0BAA" w:rsidRDefault="003E0BAA" w:rsidP="003E0BAA">
      <w:pPr>
        <w:numPr>
          <w:ilvl w:val="0"/>
          <w:numId w:val="1"/>
        </w:numPr>
      </w:pPr>
      <w:r w:rsidRPr="003E0BAA">
        <w:rPr>
          <w:b/>
          <w:bCs/>
        </w:rPr>
        <w:t>View Summary</w:t>
      </w:r>
      <w:r w:rsidRPr="003E0BAA">
        <w:t>:</w:t>
      </w:r>
    </w:p>
    <w:p w14:paraId="1DC8C59D" w14:textId="77777777" w:rsidR="003E0BAA" w:rsidRPr="003E0BAA" w:rsidRDefault="003E0BAA" w:rsidP="003E0BAA">
      <w:pPr>
        <w:numPr>
          <w:ilvl w:val="1"/>
          <w:numId w:val="1"/>
        </w:numPr>
      </w:pPr>
      <w:r w:rsidRPr="003E0BAA">
        <w:t>Check Hawk Financial Take Home Assignment.pptx for a quick visual presentation of findings.</w:t>
      </w:r>
    </w:p>
    <w:p w14:paraId="3A51E1D7" w14:textId="77777777" w:rsidR="003E0BAA" w:rsidRPr="003E0BAA" w:rsidRDefault="003E0BAA" w:rsidP="003E0BAA">
      <w:pPr>
        <w:numPr>
          <w:ilvl w:val="0"/>
          <w:numId w:val="1"/>
        </w:numPr>
      </w:pPr>
      <w:r w:rsidRPr="003E0BAA">
        <w:rPr>
          <w:b/>
          <w:bCs/>
        </w:rPr>
        <w:lastRenderedPageBreak/>
        <w:t>Review Output Data</w:t>
      </w:r>
      <w:r w:rsidRPr="003E0BAA">
        <w:t>:</w:t>
      </w:r>
    </w:p>
    <w:p w14:paraId="7251CBB8" w14:textId="77777777" w:rsidR="003E0BAA" w:rsidRPr="003E0BAA" w:rsidRDefault="003E0BAA" w:rsidP="003E0BAA">
      <w:pPr>
        <w:numPr>
          <w:ilvl w:val="1"/>
          <w:numId w:val="1"/>
        </w:numPr>
      </w:pPr>
      <w:r w:rsidRPr="003E0BAA">
        <w:t>Look inside Analysis/ for CSV files summarizing:</w:t>
      </w:r>
    </w:p>
    <w:p w14:paraId="47015126" w14:textId="77777777" w:rsidR="003E0BAA" w:rsidRPr="003E0BAA" w:rsidRDefault="003E0BAA" w:rsidP="003E0BAA">
      <w:pPr>
        <w:numPr>
          <w:ilvl w:val="2"/>
          <w:numId w:val="1"/>
        </w:numPr>
      </w:pPr>
      <w:r w:rsidRPr="003E0BAA">
        <w:t>Anomalous businesses</w:t>
      </w:r>
    </w:p>
    <w:p w14:paraId="1892E9A9" w14:textId="77777777" w:rsidR="003E0BAA" w:rsidRPr="003E0BAA" w:rsidRDefault="003E0BAA" w:rsidP="003E0BAA">
      <w:pPr>
        <w:numPr>
          <w:ilvl w:val="2"/>
          <w:numId w:val="1"/>
        </w:numPr>
      </w:pPr>
      <w:r w:rsidRPr="003E0BAA">
        <w:t>Anomalous transactions</w:t>
      </w:r>
    </w:p>
    <w:p w14:paraId="571ABD7A" w14:textId="77777777" w:rsidR="003E0BAA" w:rsidRPr="003E0BAA" w:rsidRDefault="003E0BAA" w:rsidP="003E0BAA">
      <w:pPr>
        <w:numPr>
          <w:ilvl w:val="2"/>
          <w:numId w:val="1"/>
        </w:numPr>
      </w:pPr>
      <w:r w:rsidRPr="003E0BAA">
        <w:t>Top 3 reasons (SHAP) per anomaly</w:t>
      </w:r>
    </w:p>
    <w:p w14:paraId="37E3DD4B" w14:textId="77777777" w:rsidR="003E0BAA" w:rsidRPr="003E0BAA" w:rsidRDefault="003E0BAA" w:rsidP="003E0BAA">
      <w:pPr>
        <w:numPr>
          <w:ilvl w:val="0"/>
          <w:numId w:val="1"/>
        </w:numPr>
      </w:pPr>
      <w:r w:rsidRPr="003E0BAA">
        <w:rPr>
          <w:b/>
          <w:bCs/>
        </w:rPr>
        <w:t>See Visual Insights</w:t>
      </w:r>
      <w:r w:rsidRPr="003E0BAA">
        <w:t>:</w:t>
      </w:r>
    </w:p>
    <w:p w14:paraId="3BAD5645" w14:textId="77777777" w:rsidR="003E0BAA" w:rsidRPr="003E0BAA" w:rsidRDefault="003E0BAA" w:rsidP="003E0BAA">
      <w:pPr>
        <w:numPr>
          <w:ilvl w:val="1"/>
          <w:numId w:val="1"/>
        </w:numPr>
      </w:pPr>
      <w:r w:rsidRPr="003E0BAA">
        <w:t>Navigate to plots/ to view global feature importance, radar charts, bar charts, etc.</w:t>
      </w:r>
    </w:p>
    <w:p w14:paraId="03D36E9C" w14:textId="77777777" w:rsidR="003E0BAA" w:rsidRPr="003E0BAA" w:rsidRDefault="003E0BAA" w:rsidP="003E0BAA">
      <w:pPr>
        <w:rPr>
          <w:b/>
          <w:bCs/>
        </w:rPr>
      </w:pPr>
      <w:r w:rsidRPr="003E0BAA">
        <w:rPr>
          <w:b/>
          <w:bCs/>
        </w:rPr>
        <w:t>Python Libraries Required</w:t>
      </w:r>
    </w:p>
    <w:p w14:paraId="61470C78" w14:textId="77777777" w:rsidR="003E0BAA" w:rsidRPr="003E0BAA" w:rsidRDefault="003E0BAA" w:rsidP="003E0BAA">
      <w:r w:rsidRPr="003E0BAA">
        <w:t>Please make sure you have the following libraries installed:</w:t>
      </w:r>
    </w:p>
    <w:p w14:paraId="7DB64177" w14:textId="77777777" w:rsidR="003E0BAA" w:rsidRPr="003E0BAA" w:rsidRDefault="003E0BAA" w:rsidP="003E0BAA">
      <w:r w:rsidRPr="003E0BAA">
        <w:t>pip install pandas numpy scipy scikit-learn matplotlib seaborn shap plotly pycountry</w:t>
      </w:r>
    </w:p>
    <w:p w14:paraId="53FA6552" w14:textId="77777777" w:rsidR="003E0BAA" w:rsidRPr="003E0BAA" w:rsidRDefault="003E0BAA" w:rsidP="003E0BAA">
      <w:r w:rsidRPr="003E0BAA">
        <w:t>Specifically used:</w:t>
      </w:r>
    </w:p>
    <w:p w14:paraId="480DD4A1" w14:textId="77777777" w:rsidR="003E0BAA" w:rsidRPr="003E0BAA" w:rsidRDefault="003E0BAA" w:rsidP="003E0BAA">
      <w:pPr>
        <w:numPr>
          <w:ilvl w:val="0"/>
          <w:numId w:val="2"/>
        </w:numPr>
      </w:pPr>
      <w:r w:rsidRPr="003E0BAA">
        <w:t>pandas, numpy: Data manipulation</w:t>
      </w:r>
    </w:p>
    <w:p w14:paraId="55A2F629" w14:textId="77777777" w:rsidR="003E0BAA" w:rsidRPr="003E0BAA" w:rsidRDefault="003E0BAA" w:rsidP="003E0BAA">
      <w:pPr>
        <w:numPr>
          <w:ilvl w:val="0"/>
          <w:numId w:val="2"/>
        </w:numPr>
      </w:pPr>
      <w:r w:rsidRPr="003E0BAA">
        <w:t>scipy.stats: Z-score calculation</w:t>
      </w:r>
    </w:p>
    <w:p w14:paraId="67CA5C48" w14:textId="77777777" w:rsidR="003E0BAA" w:rsidRPr="003E0BAA" w:rsidRDefault="003E0BAA" w:rsidP="003E0BAA">
      <w:pPr>
        <w:numPr>
          <w:ilvl w:val="0"/>
          <w:numId w:val="2"/>
        </w:numPr>
      </w:pPr>
      <w:r w:rsidRPr="003E0BAA">
        <w:t>sklearn.ensemble.IsolationForest: Anomaly detection</w:t>
      </w:r>
    </w:p>
    <w:p w14:paraId="59432ABE" w14:textId="77777777" w:rsidR="003E0BAA" w:rsidRPr="003E0BAA" w:rsidRDefault="003E0BAA" w:rsidP="003E0BAA">
      <w:pPr>
        <w:numPr>
          <w:ilvl w:val="0"/>
          <w:numId w:val="2"/>
        </w:numPr>
      </w:pPr>
      <w:r w:rsidRPr="003E0BAA">
        <w:t>matplotlib, seaborn, plotly.express: Visualizations</w:t>
      </w:r>
    </w:p>
    <w:p w14:paraId="00CBAD25" w14:textId="77777777" w:rsidR="003E0BAA" w:rsidRPr="003E0BAA" w:rsidRDefault="003E0BAA" w:rsidP="003E0BAA">
      <w:pPr>
        <w:numPr>
          <w:ilvl w:val="0"/>
          <w:numId w:val="2"/>
        </w:numPr>
      </w:pPr>
      <w:r w:rsidRPr="003E0BAA">
        <w:t>pycountry: Country code mapping (optional but installed)</w:t>
      </w:r>
    </w:p>
    <w:p w14:paraId="20BE0A0F" w14:textId="77777777" w:rsidR="003E0BAA" w:rsidRPr="003E0BAA" w:rsidRDefault="003E0BAA" w:rsidP="003E0BAA">
      <w:pPr>
        <w:numPr>
          <w:ilvl w:val="0"/>
          <w:numId w:val="2"/>
        </w:numPr>
      </w:pPr>
      <w:r w:rsidRPr="003E0BAA">
        <w:t>shap: SHAP values for feature impact explanation</w:t>
      </w:r>
    </w:p>
    <w:p w14:paraId="35949BF8" w14:textId="77777777" w:rsidR="003E0BAA" w:rsidRPr="003E0BAA" w:rsidRDefault="003E0BAA" w:rsidP="003E0BAA">
      <w:pPr>
        <w:rPr>
          <w:b/>
          <w:bCs/>
        </w:rPr>
      </w:pPr>
      <w:r w:rsidRPr="003E0BAA">
        <w:rPr>
          <w:b/>
          <w:bCs/>
        </w:rPr>
        <w:t>Notes</w:t>
      </w:r>
    </w:p>
    <w:p w14:paraId="2130591E" w14:textId="77777777" w:rsidR="003E0BAA" w:rsidRPr="003E0BAA" w:rsidRDefault="003E0BAA" w:rsidP="003E0BAA">
      <w:pPr>
        <w:numPr>
          <w:ilvl w:val="0"/>
          <w:numId w:val="3"/>
        </w:numPr>
      </w:pPr>
      <w:r w:rsidRPr="003E0BAA">
        <w:rPr>
          <w:b/>
          <w:bCs/>
        </w:rPr>
        <w:t>Anomaly Detection</w:t>
      </w:r>
      <w:r w:rsidRPr="003E0BAA">
        <w:t xml:space="preserve"> was applied both at business-level (Q1) and transaction-level (Q2, Q3) using Isolation Forest.</w:t>
      </w:r>
    </w:p>
    <w:p w14:paraId="56D791CA" w14:textId="77777777" w:rsidR="003E0BAA" w:rsidRPr="003E0BAA" w:rsidRDefault="003E0BAA" w:rsidP="003E0BAA">
      <w:pPr>
        <w:numPr>
          <w:ilvl w:val="0"/>
          <w:numId w:val="3"/>
        </w:numPr>
      </w:pPr>
      <w:r w:rsidRPr="003E0BAA">
        <w:rPr>
          <w:b/>
          <w:bCs/>
        </w:rPr>
        <w:t>SHAP Explanations</w:t>
      </w:r>
      <w:r w:rsidRPr="003E0BAA">
        <w:t xml:space="preserve"> provide human-understandable reasons for anomalies.</w:t>
      </w:r>
    </w:p>
    <w:p w14:paraId="2700CD93" w14:textId="77777777" w:rsidR="003E0BAA" w:rsidRPr="003E0BAA" w:rsidRDefault="003E0BAA" w:rsidP="003E0BAA">
      <w:pPr>
        <w:numPr>
          <w:ilvl w:val="0"/>
          <w:numId w:val="3"/>
        </w:numPr>
      </w:pPr>
      <w:r w:rsidRPr="003E0BAA">
        <w:rPr>
          <w:b/>
          <w:bCs/>
        </w:rPr>
        <w:t>Thresholds and filters</w:t>
      </w:r>
      <w:r w:rsidRPr="003E0BAA">
        <w:t xml:space="preserve"> (such as minimum transaction amounts) were carefully set to ensure focus on meaningful anomalies.</w:t>
      </w:r>
    </w:p>
    <w:p w14:paraId="4DEAAC76" w14:textId="4681C9A2" w:rsidR="003E0BAA" w:rsidRPr="003E0BAA" w:rsidRDefault="003E0BAA" w:rsidP="00D47BE8">
      <w:pPr>
        <w:numPr>
          <w:ilvl w:val="0"/>
          <w:numId w:val="3"/>
        </w:numPr>
      </w:pPr>
      <w:r w:rsidRPr="003E0BAA">
        <w:rPr>
          <w:b/>
          <w:bCs/>
        </w:rPr>
        <w:t>Cyclic Pattern Checks</w:t>
      </w:r>
      <w:r w:rsidRPr="003E0BAA">
        <w:t xml:space="preserve"> were also added to detect if holding parties appeared as counterparties.</w:t>
      </w:r>
    </w:p>
    <w:p w14:paraId="2689254A" w14:textId="77777777" w:rsidR="00CA18D5" w:rsidRDefault="00CA18D5"/>
    <w:sectPr w:rsidR="00CA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F4D09"/>
    <w:multiLevelType w:val="multilevel"/>
    <w:tmpl w:val="094A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0D2E53"/>
    <w:multiLevelType w:val="multilevel"/>
    <w:tmpl w:val="D0AC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0B1D68"/>
    <w:multiLevelType w:val="multilevel"/>
    <w:tmpl w:val="873C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983781">
    <w:abstractNumId w:val="0"/>
  </w:num>
  <w:num w:numId="2" w16cid:durableId="696345599">
    <w:abstractNumId w:val="1"/>
  </w:num>
  <w:num w:numId="3" w16cid:durableId="1623684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AA"/>
    <w:rsid w:val="000F6241"/>
    <w:rsid w:val="003E0BAA"/>
    <w:rsid w:val="005D3DAD"/>
    <w:rsid w:val="00CA18D5"/>
    <w:rsid w:val="00D4521A"/>
    <w:rsid w:val="00E05041"/>
    <w:rsid w:val="00E2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8D35"/>
  <w15:chartTrackingRefBased/>
  <w15:docId w15:val="{08A03200-0523-4D1A-B370-45500D58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8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Sukanksha Totade</dc:creator>
  <cp:keywords/>
  <dc:description/>
  <cp:lastModifiedBy>Sukanksha Totade</cp:lastModifiedBy>
  <cp:revision>2</cp:revision>
  <dcterms:created xsi:type="dcterms:W3CDTF">2025-04-29T00:51:00Z</dcterms:created>
  <dcterms:modified xsi:type="dcterms:W3CDTF">2025-04-29T00:52:00Z</dcterms:modified>
</cp:coreProperties>
</file>