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B3A6B"/>
          <w:spacing w:val="60"/>
          <w:sz w:val="44"/>
          <w:szCs w:val="44"/>
        </w:rPr>
        <w:t xml:space="preserve">SUKANTO MONDOL</w:t>
      </w:r>
    </w:p>
    <w:p>
      <w:pPr>
        <w:spacing w:after="25" w:before="0"/>
      </w:pPr>
      <w:r>
        <w:rPr>
          <w:rFonts w:ascii="Calibri" w:cs="Calibri" w:eastAsia="Calibri" w:hAnsi="Calibri"/>
          <w:color w:val="2E75B6"/>
          <w:sz w:val="23"/>
          <w:szCs w:val="23"/>
        </w:rPr>
        <w:t xml:space="preserve">Full-Stack Software Engineer  |  Database &amp; Analytics Specialist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◆ Laravel Expert  </w:t>
      </w: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|  E-Commerce &amp; ERP Systems  </w:t>
      </w: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|  RESTful API Design  </w:t>
      </w:r>
      <w:r>
        <w:rPr>
          <w:rFonts w:ascii="Calibri" w:cs="Calibri" w:eastAsia="Calibri" w:hAnsi="Calibri"/>
          <w:b/>
          <w:bCs/>
          <w:color w:val="2E75B6"/>
          <w:sz w:val="18"/>
          <w:szCs w:val="18"/>
        </w:rPr>
        <w:t xml:space="preserve">|  Power BI Analytics  </w:t>
      </w: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|  MySQL / PostgreSQL</w:t>
      </w:r>
    </w:p>
    <w:p>
      <w:pPr>
        <w:spacing w:after="25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📧 </w:t>
      </w:r>
      <w:hyperlink w:history="1" r:id="rIdji5gahui23vzbcbxnvxtz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sukanto1578@gmail.com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📞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1880-464045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📍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Basundhara R/A, Dhaka, Bangladesh</w:t>
      </w:r>
    </w:p>
    <w:p>
      <w:pPr>
        <w:spacing w:after="6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🔗 </w:t>
      </w:r>
      <w:hyperlink w:history="1" r:id="rIdjhsx4vo1lf2qa0cduflkr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linkedin.com/in/sukanto-mondol-43752429b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💻 </w:t>
      </w:r>
      <w:hyperlink w:history="1" r:id="rIdrhvy6gs5dil-_atsogknr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github.com/SukantoMondol</w:t>
        </w:r>
      </w:hyperlink>
    </w:p>
    <w:p>
      <w:pPr>
        <w:pBdr>
          <w:bottom w:val="single" w:color="2E75B6" w:sz="8" w:space="1"/>
        </w:pBdr>
        <w:spacing w:after="60" w:before="30"/>
      </w:pP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PROFESSIONAL SUMMARY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Full-Stack Software Engineer who turns complex business problems into elegant, production-ready solutions.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Armed with a B.Sc. in Computer Science &amp; Engineering (Dean’s List 2022–2024) and hands-on experience shipping </w:t>
      </w: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7+ live production systems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— from e-learning platforms and retail POS systems to corporate ERP solutions — I bring both the technical depth and the delivery mindset that modern engineering teams demand.</w:t>
      </w:r>
    </w:p>
    <w:p>
      <w:pPr>
        <w:spacing w:after="15" w:before="1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My stack spans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Laravel, Nuxt.js, React, Node.js, MySQL, PostgreSQL, and MongoDB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consistently delivering </w:t>
      </w: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25–40% speed gains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reducing manual operations by </w:t>
      </w: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40%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and maintaining </w:t>
      </w: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99.9% uptime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across all client deployments. Beyond writing clean code, I build systems that scale, mentor developers, and translate raw data into insights through Power BI dashboards.</w:t>
      </w: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TECHNICAL SKILLS</w:t>
      </w:r>
    </w:p>
    <w:p>
      <w:pPr>
        <w:spacing w:after="16" w:before="6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Backend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PHP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Laravel  ·  CodeIgniter  ·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Node.js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RESTful API Design  ·  MVC Architecture  ·  RBAC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Frontend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React.js  ·  Next.js  ·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Nuxt.js (SSR)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JavaScript ES6+  ·  HTML5  ·  CSS3  ·  Tailwind CSS  ·  Bootstrap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Databases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MySQL  ·  PostgreSQL  ·  MongoDB  ·  SQL Server  ·  Query Optimisation  ·  Indexing  ·  Schema Design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DevOps &amp; Cloud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Git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GitHub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Vercel  ·  AWS (EC2, S3)  ·  Docker  ·  Linux CLI  ·  Redis Caching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Analytics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Power BI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Dashboard Design  ·  KPI Reporting  ·  Data Visualisation  ·  Statistical Analysis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Architecture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—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Agile/Scrum  ·  SDLC  ·  ERP/POS Systems  ·  Performance Optimisation  ·  Secure RBAC  ·  Automated Workflows</w:t>
      </w: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9366"/>
        </w:tabs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Assistant Software Engineer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Inflame Solution Ltd.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 2025 – Present  •  Dhaka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Engineered enterprise-grade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Laravel/PHP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Node.js/MongoDB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applications with MySQL/PostgreSQL backends; improved query performance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25%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through strategic indexing and optimisation.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real-time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Power BI dashboards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, reducing manual reporting effort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40%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; delivered POS, inventory, accounting, HR &amp; payroll modules with secure RBAC and automated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Optimised application latency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15%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via caching strategies and code refactoring; collaborated in Agile sprints across multiple concurrent client projects.</w:t>
      </w:r>
    </w:p>
    <w:p>
      <w:pPr>
        <w:tabs>
          <w:tab w:val="right" w:pos="9366"/>
        </w:tabs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Web Developer Intern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Urban IT Solution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Oct 2024 – Dec 2024  •  Dhaka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responsive MySQL-backed web applications; reduced page load times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30%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through query optimisation and asset compression.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Analysed user behaviour to refine UX flows, increasing retention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10%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; maintained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99%+ uptime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through proactive monitoring and testing.</w:t>
      </w:r>
    </w:p>
    <w:p>
      <w:pPr>
        <w:tabs>
          <w:tab w:val="right" w:pos="9366"/>
        </w:tabs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Technical Mentor (Student on Duty)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Independent University, Bangladesh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2022 – 2024  •  Dhaka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Mentored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50+ students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in MySQL database design, advanced querying, and full-stack best practices; supported academic projects in algorithms and system optimisation.</w:t>
      </w: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KEY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ATSkill – E-Learning Platform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Laravel, PHP, MySQL, JavaScript</w:t>
      </w:r>
      <w:r>
        <w:t xml:space="preserve">    </w:t>
      </w:r>
      <w:hyperlink w:history="1" r:id="rIdzdiox-dwcwafct4b14np6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atsskill.com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 full-featured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e-learning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with course management, student enrolment, instructor dashboards, RBAC, and integrated analytics for course completion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Optimised database queries and implemented secure authentication for seamless multi-role access at scale.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Midland Investment FZE LLC – Corporate Website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Laravel, PHP, MySQL</w:t>
      </w:r>
      <w:r>
        <w:t xml:space="preserve">    </w:t>
      </w:r>
      <w:hyperlink w:history="1" r:id="rIdxm487ky801dzm9knn2ijv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midlandinvestmentfzellc.me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Developed a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UAE-based investment company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corporate site with SEO-optimised pages, CMS admin panel, and cross-browser responsive design with zero-downtime deployment.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Islam Traders – Retail POS System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Laravel, PHP, JavaScript, MySQL</w:t>
      </w:r>
      <w:r>
        <w:t xml:space="preserve">    </w:t>
      </w:r>
      <w:hyperlink w:history="1" r:id="rIdn0fllc2qmzfbs0i5_m83n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islamtraders.com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Delivered a complete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retail POS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with inventory, real-time sales tracking, RBAC, automated backups — achieving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30% faster transactions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40% reduction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in manual operations.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Safwah Mart – E-Commerce Platform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Laravel, Nuxt.js (SSR), MySQL</w:t>
      </w:r>
      <w:r>
        <w:t xml:space="preserve">    </w:t>
      </w:r>
      <w:hyperlink w:history="1" r:id="rIdz-wg5vlkrbg9frdprrper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safwahmart.com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Built a high-concurrency beauty &amp; personal care e-commerce platform with SSR, product filtering, cart, COD, and sales analytics achieving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15% improved tracking accuracy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and zero security breaches.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Inflame Solutions – Corporate Website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Next.js, Node.js, MongoDB</w:t>
      </w:r>
      <w:r>
        <w:t xml:space="preserve">    </w:t>
      </w:r>
      <w:hyperlink w:history="1" r:id="rIdwnna1nk4belvzjvnvlyjz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inflamesolutions.com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Created a scalable corporate platform for web/software development services with secure user features and performance optimisations delivering a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30% load speed improvement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Semax Company Software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PHP, CodeIgniter, MySQL</w:t>
      </w:r>
      <w:r>
        <w:t xml:space="preserve">    </w:t>
      </w:r>
      <w:hyperlink w:history="1" r:id="rIdpcxfqeo0gpki434hmmukz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semaxbd.com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Engineered real-time order tracking reducing processing time by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25%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; integrated REST APIs with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99.9% uptime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via load testing and robust error handling.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Methler Corporation – Retail ERP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Laravel, PHP, MySQL</w:t>
      </w:r>
      <w:r>
        <w:t xml:space="preserve">    </w:t>
      </w:r>
      <w:hyperlink w:history="1" r:id="rIdkxle6bz2hx3lsohwbqjgz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metlercorporation.com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Designed retail ERP for inventory, orders, and business operations achieving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20% accuracy gain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zero data breaches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in production.</w:t>
      </w: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EDUCATION</w:t>
      </w:r>
    </w:p>
    <w:p>
      <w:pPr>
        <w:tabs>
          <w:tab w:val="right" w:pos="9366"/>
        </w:tabs>
        <w:spacing w:after="15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B.Sc. in Computer Science &amp;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2020 – 2024</w:t>
      </w:r>
    </w:p>
    <w:p>
      <w:pPr>
        <w:spacing w:after="10" w:before="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Independent University, Bangladesh</w:t>
      </w:r>
      <w:r>
        <w:t xml:space="preserve"/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·   Dean’s List (2022–2024)  ·  Academic Excellence Award (2023)  ·  DBMS, DSA, Web Dev, Software Engineering</w:t>
      </w:r>
    </w:p>
    <w:p>
      <w:pPr>
        <w:tabs>
          <w:tab w:val="right" w:pos="9366"/>
        </w:tabs>
        <w:spacing w:after="15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Higher Secondary Certificate (HSC)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2018 – 2019</w:t>
      </w:r>
    </w:p>
    <w:p>
      <w:pPr>
        <w:spacing w:after="10" w:before="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Adil Uddin College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GPA: 4.84/5.00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·   Science Olympiad Participant</w:t>
      </w:r>
    </w:p>
    <w:p>
      <w:pPr>
        <w:tabs>
          <w:tab w:val="right" w:pos="9366"/>
        </w:tabs>
        <w:spacing w:after="15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Secondary School Certificate (SSC)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2016 – 2017</w:t>
      </w:r>
    </w:p>
    <w:p>
      <w:pPr>
        <w:spacing w:after="10" w:before="0"/>
      </w:pPr>
      <w:r>
        <w:rPr>
          <w:rFonts w:ascii="Calibri" w:cs="Calibri" w:eastAsia="Calibri" w:hAnsi="Calibri"/>
          <w:color w:val="2E75B6"/>
          <w:sz w:val="19"/>
          <w:szCs w:val="19"/>
        </w:rPr>
        <w:t xml:space="preserve">Shapla Pre-Cadet and School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GPA: 5.00/5.00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·   Mathematics Competition Winner</w:t>
      </w:r>
    </w:p>
    <w:p>
      <w:pPr>
        <w:pBdr>
          <w:bottom w:val="single" w:color="2E75B6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B3A6B"/>
          <w:spacing w:val="40"/>
          <w:sz w:val="20"/>
          <w:szCs w:val="20"/>
        </w:rPr>
        <w:t xml:space="preserve">ACHIEVEMENTS, CERTIFICATIONS &amp; MORE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1st Runner-Up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– Web Application Development, Tech Fest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Cisco CCNA v7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: Introduction to Networks (2023)   ·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Currently Pursuing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: AWS Cloud Practitioner  ·  Meta Back-End Developer (Coursera)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National Gold Medalist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– Volleyball (2022)  |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Vice President, Volleyball Club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– organised 5+ inter-university tournaments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Languages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: Bengali (Native)  ·  English (Professional)   ·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Hackathons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: 3+ participated   ·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Mentored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: 20+ junior developers</w:t>
      </w:r>
    </w:p>
    <w:p>
      <w:pPr>
        <w:spacing w:after="0" w:before="80"/>
      </w:pPr>
    </w:p>
    <w:sectPr>
      <w:pgSz w:w="11906" w:h="16838" w:orient="portrait"/>
      <w:pgMar w:top="72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i5gahui23vzbcbxnvxtz" Type="http://schemas.openxmlformats.org/officeDocument/2006/relationships/hyperlink" Target="mailto:sukanto1578@gmail.com" TargetMode="External"/><Relationship Id="rIdjhsx4vo1lf2qa0cduflkr" Type="http://schemas.openxmlformats.org/officeDocument/2006/relationships/hyperlink" Target="https://www.linkedin.com/in/sukanto-mondol-43752429b?utm_source=share_via&amp;utm_content=profile&amp;utm_medium=member_android" TargetMode="External"/><Relationship Id="rIdrhvy6gs5dil-_atsogknr" Type="http://schemas.openxmlformats.org/officeDocument/2006/relationships/hyperlink" Target="https://github.com/SukantoMondol" TargetMode="External"/><Relationship Id="rIdzdiox-dwcwafct4b14np6" Type="http://schemas.openxmlformats.org/officeDocument/2006/relationships/hyperlink" Target="https://www.atsskill.com" TargetMode="External"/><Relationship Id="rIdxm487ky801dzm9knn2ijv" Type="http://schemas.openxmlformats.org/officeDocument/2006/relationships/hyperlink" Target="https://midlandinvestmentfzellc.me" TargetMode="External"/><Relationship Id="rIdn0fllc2qmzfbs0i5_m83n" Type="http://schemas.openxmlformats.org/officeDocument/2006/relationships/hyperlink" Target="https://islamtraders.com/" TargetMode="External"/><Relationship Id="rIdz-wg5vlkrbg9frdprrper" Type="http://schemas.openxmlformats.org/officeDocument/2006/relationships/hyperlink" Target="https://safwahmart.com/" TargetMode="External"/><Relationship Id="rIdwnna1nk4belvzjvnvlyjz" Type="http://schemas.openxmlformats.org/officeDocument/2006/relationships/hyperlink" Target="https://www.inflamesolutions.com" TargetMode="External"/><Relationship Id="rIdpcxfqeo0gpki434hmmukz" Type="http://schemas.openxmlformats.org/officeDocument/2006/relationships/hyperlink" Target="https://semaxbd.com" TargetMode="External"/><Relationship Id="rIdkxle6bz2hx3lsohwbqjgz" Type="http://schemas.openxmlformats.org/officeDocument/2006/relationships/hyperlink" Target="https://metlercorporation.co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2026-05-22T11:14:41.649Z</dcterms:created>
  <dcterms:modified xsi:type="dcterms:W3CDTF">2026-05-22T11:14:41.661Z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