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863F6" w14:textId="77777777" w:rsidR="00CF1CDB" w:rsidRDefault="00CF1CDB">
      <w:pPr>
        <w:pStyle w:val="BodyText"/>
        <w:spacing w:before="3"/>
        <w:rPr>
          <w:sz w:val="16"/>
        </w:rPr>
      </w:pPr>
    </w:p>
    <w:p w14:paraId="60EFC296" w14:textId="77777777" w:rsidR="00CF1CDB" w:rsidRDefault="007150B4">
      <w:pPr>
        <w:tabs>
          <w:tab w:val="left" w:pos="8930"/>
        </w:tabs>
        <w:ind w:left="100"/>
        <w:rPr>
          <w:sz w:val="20"/>
        </w:rPr>
      </w:pPr>
      <w:r>
        <w:rPr>
          <w:noProof/>
          <w:sz w:val="20"/>
        </w:rPr>
        <w:drawing>
          <wp:inline distT="0" distB="0" distL="0" distR="0" wp14:anchorId="3FFFCC90" wp14:editId="535779E4">
            <wp:extent cx="2241353" cy="88296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41353" cy="882967"/>
                    </a:xfrm>
                    <a:prstGeom prst="rect">
                      <a:avLst/>
                    </a:prstGeom>
                  </pic:spPr>
                </pic:pic>
              </a:graphicData>
            </a:graphic>
          </wp:inline>
        </w:drawing>
      </w:r>
      <w:r>
        <w:rPr>
          <w:sz w:val="20"/>
        </w:rPr>
        <w:tab/>
      </w:r>
      <w:r>
        <w:rPr>
          <w:noProof/>
          <w:position w:val="31"/>
          <w:sz w:val="20"/>
        </w:rPr>
        <w:drawing>
          <wp:inline distT="0" distB="0" distL="0" distR="0" wp14:anchorId="5DEC07E7" wp14:editId="42F80E39">
            <wp:extent cx="908656" cy="67208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08656" cy="672083"/>
                    </a:xfrm>
                    <a:prstGeom prst="rect">
                      <a:avLst/>
                    </a:prstGeom>
                  </pic:spPr>
                </pic:pic>
              </a:graphicData>
            </a:graphic>
          </wp:inline>
        </w:drawing>
      </w:r>
    </w:p>
    <w:p w14:paraId="6908D5BF" w14:textId="77777777" w:rsidR="00CF1CDB" w:rsidRDefault="00CF1CDB">
      <w:pPr>
        <w:pStyle w:val="BodyText"/>
        <w:rPr>
          <w:sz w:val="20"/>
        </w:rPr>
      </w:pPr>
    </w:p>
    <w:p w14:paraId="12FCF7C0" w14:textId="77777777" w:rsidR="00CF1CDB" w:rsidRDefault="00CF1CDB">
      <w:pPr>
        <w:pStyle w:val="BodyText"/>
        <w:rPr>
          <w:sz w:val="20"/>
        </w:rPr>
      </w:pPr>
    </w:p>
    <w:p w14:paraId="0DB941CB" w14:textId="77777777" w:rsidR="00CF1CDB" w:rsidRDefault="00CF1CDB">
      <w:pPr>
        <w:pStyle w:val="BodyText"/>
        <w:spacing w:before="1"/>
        <w:rPr>
          <w:sz w:val="25"/>
        </w:rPr>
      </w:pPr>
    </w:p>
    <w:p w14:paraId="171DAF56" w14:textId="77777777" w:rsidR="00CF1CDB" w:rsidRDefault="007150B4">
      <w:pPr>
        <w:spacing w:before="88"/>
        <w:ind w:left="4190" w:right="3610"/>
        <w:jc w:val="center"/>
        <w:rPr>
          <w:sz w:val="28"/>
        </w:rPr>
      </w:pPr>
      <w:r>
        <w:rPr>
          <w:sz w:val="28"/>
        </w:rPr>
        <w:t>A Minor Project Report</w:t>
      </w:r>
      <w:r>
        <w:rPr>
          <w:spacing w:val="-68"/>
          <w:sz w:val="28"/>
        </w:rPr>
        <w:t xml:space="preserve"> </w:t>
      </w:r>
      <w:r>
        <w:rPr>
          <w:sz w:val="28"/>
        </w:rPr>
        <w:t>On</w:t>
      </w:r>
    </w:p>
    <w:p w14:paraId="68DC3E9F" w14:textId="77777777" w:rsidR="00CF1CDB" w:rsidRDefault="00CF1CDB">
      <w:pPr>
        <w:pStyle w:val="BodyText"/>
        <w:rPr>
          <w:sz w:val="28"/>
        </w:rPr>
      </w:pPr>
    </w:p>
    <w:p w14:paraId="645B456F" w14:textId="296470D3" w:rsidR="00CF1CDB" w:rsidRDefault="00C50DEE">
      <w:pPr>
        <w:pStyle w:val="Heading2"/>
        <w:ind w:left="2124" w:right="1545"/>
        <w:jc w:val="center"/>
      </w:pPr>
      <w:r w:rsidRPr="00C50DEE">
        <w:rPr>
          <w:color w:val="000000" w:themeColor="text1"/>
          <w:kern w:val="24"/>
          <w:sz w:val="96"/>
          <w:szCs w:val="96"/>
        </w:rPr>
        <w:t xml:space="preserve"> </w:t>
      </w:r>
      <w:r w:rsidRPr="00C50DEE">
        <w:t>UNVEILING FINANCIAL INSIGHTS: LEVERAGING ADVANCED DATA ANALYSIS</w:t>
      </w:r>
    </w:p>
    <w:p w14:paraId="1C838DD7" w14:textId="77777777" w:rsidR="00CF1CDB" w:rsidRDefault="00CF1CDB">
      <w:pPr>
        <w:pStyle w:val="BodyText"/>
        <w:rPr>
          <w:b/>
          <w:sz w:val="30"/>
        </w:rPr>
      </w:pPr>
    </w:p>
    <w:p w14:paraId="7DE534C3" w14:textId="77777777" w:rsidR="00CF1CDB" w:rsidRDefault="00CF1CDB">
      <w:pPr>
        <w:pStyle w:val="BodyText"/>
        <w:spacing w:before="1"/>
        <w:rPr>
          <w:b/>
          <w:sz w:val="26"/>
        </w:rPr>
      </w:pPr>
    </w:p>
    <w:p w14:paraId="5D261DDD" w14:textId="77777777" w:rsidR="00CF1CDB" w:rsidRDefault="007150B4">
      <w:pPr>
        <w:ind w:left="4188" w:right="3610"/>
        <w:jc w:val="center"/>
        <w:rPr>
          <w:sz w:val="28"/>
        </w:rPr>
      </w:pPr>
      <w:r>
        <w:rPr>
          <w:sz w:val="28"/>
        </w:rPr>
        <w:t>Under</w:t>
      </w:r>
      <w:r>
        <w:rPr>
          <w:spacing w:val="-1"/>
          <w:sz w:val="28"/>
        </w:rPr>
        <w:t xml:space="preserve"> </w:t>
      </w:r>
      <w:r>
        <w:rPr>
          <w:sz w:val="28"/>
        </w:rPr>
        <w:t>the guidance of</w:t>
      </w:r>
    </w:p>
    <w:p w14:paraId="1A549F66" w14:textId="77777777" w:rsidR="00994316" w:rsidRDefault="00994316">
      <w:pPr>
        <w:ind w:left="4188" w:right="3610"/>
        <w:jc w:val="center"/>
        <w:rPr>
          <w:sz w:val="28"/>
        </w:rPr>
      </w:pPr>
    </w:p>
    <w:p w14:paraId="3B73C60D" w14:textId="77777777" w:rsidR="00CF1CDB" w:rsidRDefault="00C60931">
      <w:pPr>
        <w:pStyle w:val="Heading2"/>
        <w:ind w:left="2832" w:right="2249" w:firstLine="977"/>
        <w:rPr>
          <w:spacing w:val="1"/>
        </w:rPr>
      </w:pPr>
      <w:r>
        <w:tab/>
      </w:r>
      <w:r w:rsidR="007150B4">
        <w:t xml:space="preserve">Ms. </w:t>
      </w:r>
      <w:r>
        <w:t>SRIMATHI</w:t>
      </w:r>
      <w:r w:rsidR="007150B4">
        <w:t xml:space="preserve"> V</w:t>
      </w:r>
      <w:r w:rsidR="007150B4">
        <w:rPr>
          <w:spacing w:val="1"/>
        </w:rPr>
        <w:t xml:space="preserve"> </w:t>
      </w:r>
    </w:p>
    <w:p w14:paraId="6381AAD3" w14:textId="77777777" w:rsidR="00994316" w:rsidRDefault="00994316">
      <w:pPr>
        <w:pStyle w:val="Heading2"/>
        <w:ind w:left="2832" w:right="2249" w:firstLine="977"/>
        <w:rPr>
          <w:spacing w:val="1"/>
        </w:rPr>
      </w:pPr>
    </w:p>
    <w:p w14:paraId="00835326" w14:textId="77777777" w:rsidR="00C60931" w:rsidRDefault="00C60931">
      <w:pPr>
        <w:pStyle w:val="Heading2"/>
        <w:ind w:left="2832" w:right="2249" w:firstLine="977"/>
      </w:pPr>
      <w:r>
        <w:t>CORPORATE TRAINER-IBM</w:t>
      </w:r>
    </w:p>
    <w:p w14:paraId="49197AE6" w14:textId="77777777" w:rsidR="00CF1CDB" w:rsidRDefault="00CF1CDB">
      <w:pPr>
        <w:pStyle w:val="BodyText"/>
        <w:rPr>
          <w:b/>
          <w:sz w:val="28"/>
        </w:rPr>
      </w:pPr>
    </w:p>
    <w:p w14:paraId="718C95D5" w14:textId="77777777" w:rsidR="00CF1CDB" w:rsidRDefault="007150B4">
      <w:pPr>
        <w:ind w:left="4190" w:right="3607"/>
        <w:jc w:val="center"/>
        <w:rPr>
          <w:b/>
          <w:sz w:val="28"/>
        </w:rPr>
      </w:pPr>
      <w:r>
        <w:rPr>
          <w:b/>
          <w:sz w:val="28"/>
        </w:rPr>
        <w:t>Submitted</w:t>
      </w:r>
      <w:r>
        <w:rPr>
          <w:b/>
          <w:spacing w:val="-1"/>
          <w:sz w:val="28"/>
        </w:rPr>
        <w:t xml:space="preserve"> </w:t>
      </w:r>
      <w:r>
        <w:rPr>
          <w:b/>
          <w:sz w:val="28"/>
        </w:rPr>
        <w:t>by</w:t>
      </w:r>
    </w:p>
    <w:p w14:paraId="395CEE3C" w14:textId="77777777" w:rsidR="00CF1CDB" w:rsidRDefault="00CF1CDB">
      <w:pPr>
        <w:pStyle w:val="BodyText"/>
        <w:rPr>
          <w:b/>
          <w:sz w:val="30"/>
        </w:rPr>
      </w:pPr>
    </w:p>
    <w:p w14:paraId="3D2C5654" w14:textId="77777777" w:rsidR="00CF1CDB" w:rsidRDefault="00CF1CDB">
      <w:pPr>
        <w:pStyle w:val="BodyText"/>
        <w:rPr>
          <w:b/>
          <w:sz w:val="26"/>
        </w:rPr>
      </w:pPr>
    </w:p>
    <w:p w14:paraId="2673D42C" w14:textId="29BD9571" w:rsidR="00CF1CDB" w:rsidRPr="00C50DEE" w:rsidRDefault="00C50DEE" w:rsidP="00C50DEE">
      <w:pPr>
        <w:pStyle w:val="Heading2"/>
        <w:numPr>
          <w:ilvl w:val="0"/>
          <w:numId w:val="5"/>
        </w:numPr>
        <w:tabs>
          <w:tab w:val="left" w:pos="3701"/>
          <w:tab w:val="left" w:pos="6594"/>
        </w:tabs>
        <w:ind w:hanging="361"/>
      </w:pPr>
      <w:r>
        <w:t>SUKANT</w:t>
      </w:r>
      <w:r w:rsidR="007150B4">
        <w:t>.R</w:t>
      </w:r>
      <w:r w:rsidR="007150B4">
        <w:tab/>
        <w:t>-</w:t>
      </w:r>
      <w:r>
        <w:t xml:space="preserve"> </w:t>
      </w:r>
      <w:r w:rsidR="007150B4">
        <w:t>927621BAD</w:t>
      </w:r>
      <w:r>
        <w:t>114</w:t>
      </w:r>
    </w:p>
    <w:p w14:paraId="648BA556" w14:textId="6F9AC799" w:rsidR="00C50DEE" w:rsidRPr="00C50DEE" w:rsidRDefault="00C50DEE" w:rsidP="00C50DEE">
      <w:pPr>
        <w:pStyle w:val="Heading2"/>
        <w:numPr>
          <w:ilvl w:val="0"/>
          <w:numId w:val="5"/>
        </w:numPr>
        <w:tabs>
          <w:tab w:val="left" w:pos="3701"/>
          <w:tab w:val="left" w:pos="6580"/>
        </w:tabs>
        <w:ind w:hanging="361"/>
        <w:rPr>
          <w:sz w:val="30"/>
        </w:rPr>
      </w:pPr>
      <w:r>
        <w:t>SUJITH KUMAR.P</w:t>
      </w:r>
      <w:r w:rsidR="007150B4">
        <w:tab/>
        <w:t>-</w:t>
      </w:r>
      <w:r>
        <w:t xml:space="preserve"> </w:t>
      </w:r>
      <w:r w:rsidR="007150B4">
        <w:t>927621BAD</w:t>
      </w:r>
      <w:r>
        <w:t>113</w:t>
      </w:r>
    </w:p>
    <w:p w14:paraId="7E83DA0D" w14:textId="761A4A74" w:rsidR="00CF1CDB" w:rsidRPr="00C50DEE" w:rsidRDefault="00C50DEE" w:rsidP="00C50DEE">
      <w:pPr>
        <w:pStyle w:val="Heading2"/>
        <w:numPr>
          <w:ilvl w:val="0"/>
          <w:numId w:val="5"/>
        </w:numPr>
        <w:tabs>
          <w:tab w:val="left" w:pos="3701"/>
          <w:tab w:val="left" w:pos="6580"/>
        </w:tabs>
        <w:ind w:hanging="361"/>
        <w:rPr>
          <w:sz w:val="30"/>
        </w:rPr>
      </w:pPr>
      <w:r w:rsidRPr="00C50DEE">
        <w:t>SUDHAN KUMAR.</w:t>
      </w:r>
      <w:r w:rsidRPr="00C50DEE">
        <w:tab/>
        <w:t>-</w:t>
      </w:r>
      <w:r>
        <w:t xml:space="preserve"> </w:t>
      </w:r>
      <w:r w:rsidRPr="00C50DEE">
        <w:t>927621BAD112</w:t>
      </w:r>
    </w:p>
    <w:p w14:paraId="23511F15" w14:textId="77777777" w:rsidR="00CF1CDB" w:rsidRDefault="00CF1CDB">
      <w:pPr>
        <w:pStyle w:val="BodyText"/>
        <w:rPr>
          <w:b/>
          <w:sz w:val="30"/>
        </w:rPr>
      </w:pPr>
    </w:p>
    <w:p w14:paraId="7A2233EE" w14:textId="77777777" w:rsidR="00CF1CDB" w:rsidRDefault="00CF1CDB">
      <w:pPr>
        <w:pStyle w:val="BodyText"/>
        <w:spacing w:before="1"/>
        <w:rPr>
          <w:b/>
        </w:rPr>
      </w:pPr>
    </w:p>
    <w:p w14:paraId="0D2F205C" w14:textId="77777777" w:rsidR="00CF1CDB" w:rsidRDefault="007150B4">
      <w:pPr>
        <w:pStyle w:val="Heading2"/>
        <w:ind w:left="4187" w:right="3610"/>
        <w:jc w:val="center"/>
      </w:pPr>
      <w:r>
        <w:t>DEPARTMENT</w:t>
      </w:r>
      <w:r>
        <w:rPr>
          <w:spacing w:val="-2"/>
        </w:rPr>
        <w:t xml:space="preserve"> </w:t>
      </w:r>
      <w:r>
        <w:t>OF</w:t>
      </w:r>
    </w:p>
    <w:p w14:paraId="63F9164D" w14:textId="77777777" w:rsidR="00CF1CDB" w:rsidRDefault="007150B4">
      <w:pPr>
        <w:ind w:left="2124" w:right="1546"/>
        <w:jc w:val="center"/>
        <w:rPr>
          <w:b/>
          <w:sz w:val="28"/>
        </w:rPr>
      </w:pPr>
      <w:r>
        <w:rPr>
          <w:b/>
          <w:sz w:val="28"/>
        </w:rPr>
        <w:t>ARTIFICIAL</w:t>
      </w:r>
      <w:r>
        <w:rPr>
          <w:b/>
          <w:spacing w:val="-3"/>
          <w:sz w:val="28"/>
        </w:rPr>
        <w:t xml:space="preserve"> </w:t>
      </w:r>
      <w:r>
        <w:rPr>
          <w:b/>
          <w:sz w:val="28"/>
        </w:rPr>
        <w:t>INTELLIGENCE</w:t>
      </w:r>
      <w:r>
        <w:rPr>
          <w:b/>
          <w:spacing w:val="-2"/>
          <w:sz w:val="28"/>
        </w:rPr>
        <w:t xml:space="preserve"> </w:t>
      </w:r>
      <w:r>
        <w:rPr>
          <w:b/>
          <w:sz w:val="28"/>
        </w:rPr>
        <w:t>AND</w:t>
      </w:r>
      <w:r>
        <w:rPr>
          <w:b/>
          <w:spacing w:val="-1"/>
          <w:sz w:val="28"/>
        </w:rPr>
        <w:t xml:space="preserve"> </w:t>
      </w:r>
      <w:r>
        <w:rPr>
          <w:b/>
          <w:sz w:val="28"/>
        </w:rPr>
        <w:t>DATA</w:t>
      </w:r>
      <w:r>
        <w:rPr>
          <w:b/>
          <w:spacing w:val="-2"/>
          <w:sz w:val="28"/>
        </w:rPr>
        <w:t xml:space="preserve"> </w:t>
      </w:r>
      <w:r>
        <w:rPr>
          <w:b/>
          <w:sz w:val="28"/>
        </w:rPr>
        <w:t>SCIENCE</w:t>
      </w:r>
    </w:p>
    <w:p w14:paraId="65D9809B" w14:textId="77777777" w:rsidR="00CF1CDB" w:rsidRDefault="00CF1CDB">
      <w:pPr>
        <w:pStyle w:val="BodyText"/>
        <w:rPr>
          <w:b/>
          <w:sz w:val="28"/>
        </w:rPr>
      </w:pPr>
    </w:p>
    <w:p w14:paraId="6427A514" w14:textId="77777777" w:rsidR="00CF1CDB" w:rsidRDefault="007150B4">
      <w:pPr>
        <w:pStyle w:val="Heading2"/>
        <w:ind w:left="2124" w:right="1545"/>
        <w:jc w:val="center"/>
      </w:pPr>
      <w:r>
        <w:t>M.KUMARASAMY</w:t>
      </w:r>
      <w:r>
        <w:rPr>
          <w:spacing w:val="-2"/>
        </w:rPr>
        <w:t xml:space="preserve"> </w:t>
      </w:r>
      <w:r>
        <w:t>COLLEGE</w:t>
      </w:r>
      <w:r>
        <w:rPr>
          <w:spacing w:val="-2"/>
        </w:rPr>
        <w:t xml:space="preserve"> </w:t>
      </w:r>
      <w:r>
        <w:t>OF</w:t>
      </w:r>
      <w:r>
        <w:rPr>
          <w:spacing w:val="-1"/>
        </w:rPr>
        <w:t xml:space="preserve"> </w:t>
      </w:r>
      <w:r>
        <w:t>ENGINEERING</w:t>
      </w:r>
    </w:p>
    <w:p w14:paraId="5FF4EA3F" w14:textId="77777777" w:rsidR="00CF1CDB" w:rsidRDefault="007150B4">
      <w:pPr>
        <w:ind w:left="4474" w:right="3893" w:firstLine="2"/>
        <w:jc w:val="center"/>
        <w:rPr>
          <w:sz w:val="28"/>
        </w:rPr>
      </w:pPr>
      <w:r>
        <w:rPr>
          <w:sz w:val="28"/>
        </w:rPr>
        <w:t>(Autonomous)</w:t>
      </w:r>
      <w:r>
        <w:rPr>
          <w:spacing w:val="1"/>
          <w:sz w:val="28"/>
        </w:rPr>
        <w:t xml:space="preserve"> </w:t>
      </w:r>
      <w:r>
        <w:rPr>
          <w:sz w:val="28"/>
        </w:rPr>
        <w:t>KARUR</w:t>
      </w:r>
      <w:r>
        <w:rPr>
          <w:spacing w:val="-9"/>
          <w:sz w:val="28"/>
        </w:rPr>
        <w:t xml:space="preserve"> </w:t>
      </w:r>
      <w:r>
        <w:rPr>
          <w:sz w:val="28"/>
        </w:rPr>
        <w:t>–</w:t>
      </w:r>
      <w:r>
        <w:rPr>
          <w:spacing w:val="-7"/>
          <w:sz w:val="28"/>
        </w:rPr>
        <w:t xml:space="preserve"> </w:t>
      </w:r>
      <w:r>
        <w:rPr>
          <w:sz w:val="28"/>
        </w:rPr>
        <w:t>639113</w:t>
      </w:r>
    </w:p>
    <w:p w14:paraId="51CB6800" w14:textId="77777777" w:rsidR="00CF1CDB" w:rsidRDefault="00CF1CDB">
      <w:pPr>
        <w:jc w:val="center"/>
        <w:rPr>
          <w:sz w:val="28"/>
        </w:rPr>
        <w:sectPr w:rsidR="00CF1CDB">
          <w:footerReference w:type="default" r:id="rId10"/>
          <w:type w:val="continuous"/>
          <w:pgSz w:w="11910" w:h="16840"/>
          <w:pgMar w:top="1600" w:right="880" w:bottom="700" w:left="560" w:header="720" w:footer="517"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3619E2C" w14:textId="77777777" w:rsidR="00CF1CDB" w:rsidRDefault="007150B4">
      <w:pPr>
        <w:pStyle w:val="Heading2"/>
        <w:spacing w:before="60"/>
        <w:ind w:left="2124" w:right="1545"/>
        <w:jc w:val="center"/>
      </w:pPr>
      <w:r>
        <w:lastRenderedPageBreak/>
        <w:t>TABLE</w:t>
      </w:r>
      <w:r>
        <w:rPr>
          <w:spacing w:val="-5"/>
        </w:rPr>
        <w:t xml:space="preserve"> </w:t>
      </w:r>
      <w:r>
        <w:t>OF</w:t>
      </w:r>
      <w:r>
        <w:rPr>
          <w:spacing w:val="-3"/>
        </w:rPr>
        <w:t xml:space="preserve"> </w:t>
      </w:r>
      <w:r>
        <w:t>CONTENTS</w:t>
      </w:r>
    </w:p>
    <w:p w14:paraId="52FDAD1D" w14:textId="77777777" w:rsidR="00CF1CDB" w:rsidRDefault="00CF1CDB">
      <w:pPr>
        <w:pStyle w:val="BodyText"/>
        <w:spacing w:before="2"/>
        <w:rPr>
          <w:b/>
        </w:rPr>
      </w:pPr>
    </w:p>
    <w:tbl>
      <w:tblPr>
        <w:tblW w:w="0" w:type="auto"/>
        <w:tblInd w:w="1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2"/>
        <w:gridCol w:w="5953"/>
        <w:gridCol w:w="1342"/>
      </w:tblGrid>
      <w:tr w:rsidR="00CF1CDB" w14:paraId="3421B7B8" w14:textId="77777777">
        <w:trPr>
          <w:trHeight w:val="1126"/>
        </w:trPr>
        <w:tc>
          <w:tcPr>
            <w:tcW w:w="1572" w:type="dxa"/>
          </w:tcPr>
          <w:p w14:paraId="68E7150A" w14:textId="77777777" w:rsidR="00CF1CDB" w:rsidRDefault="00CF1CDB">
            <w:pPr>
              <w:pStyle w:val="TableParagraph"/>
              <w:rPr>
                <w:b/>
                <w:sz w:val="24"/>
              </w:rPr>
            </w:pPr>
          </w:p>
          <w:p w14:paraId="041F02DE" w14:textId="77777777" w:rsidR="00CF1CDB" w:rsidRDefault="00CF1CDB">
            <w:pPr>
              <w:pStyle w:val="TableParagraph"/>
              <w:rPr>
                <w:b/>
                <w:sz w:val="20"/>
              </w:rPr>
            </w:pPr>
          </w:p>
          <w:p w14:paraId="34BDB725" w14:textId="77777777" w:rsidR="00CF1CDB" w:rsidRDefault="007150B4">
            <w:pPr>
              <w:pStyle w:val="TableParagraph"/>
              <w:ind w:left="5"/>
              <w:rPr>
                <w:b/>
              </w:rPr>
            </w:pPr>
            <w:r>
              <w:rPr>
                <w:b/>
              </w:rPr>
              <w:t>CHAPTERNO</w:t>
            </w:r>
          </w:p>
        </w:tc>
        <w:tc>
          <w:tcPr>
            <w:tcW w:w="5953" w:type="dxa"/>
          </w:tcPr>
          <w:p w14:paraId="6D27DEA1" w14:textId="77777777" w:rsidR="00CF1CDB" w:rsidRDefault="00CF1CDB">
            <w:pPr>
              <w:pStyle w:val="TableParagraph"/>
              <w:rPr>
                <w:b/>
                <w:sz w:val="32"/>
              </w:rPr>
            </w:pPr>
          </w:p>
          <w:p w14:paraId="2D94BEAD" w14:textId="77777777" w:rsidR="00CF1CDB" w:rsidRDefault="007150B4">
            <w:pPr>
              <w:pStyle w:val="TableParagraph"/>
              <w:ind w:left="1933"/>
              <w:rPr>
                <w:b/>
              </w:rPr>
            </w:pPr>
            <w:r>
              <w:rPr>
                <w:b/>
              </w:rPr>
              <w:t>TITLE</w:t>
            </w:r>
          </w:p>
        </w:tc>
        <w:tc>
          <w:tcPr>
            <w:tcW w:w="1342" w:type="dxa"/>
          </w:tcPr>
          <w:p w14:paraId="3E63B3D0" w14:textId="77777777" w:rsidR="00CF1CDB" w:rsidRDefault="00CF1CDB">
            <w:pPr>
              <w:pStyle w:val="TableParagraph"/>
              <w:rPr>
                <w:b/>
                <w:sz w:val="24"/>
              </w:rPr>
            </w:pPr>
          </w:p>
          <w:p w14:paraId="11F5F88C" w14:textId="77777777" w:rsidR="00CF1CDB" w:rsidRDefault="00CF1CDB">
            <w:pPr>
              <w:pStyle w:val="TableParagraph"/>
              <w:rPr>
                <w:b/>
                <w:sz w:val="20"/>
              </w:rPr>
            </w:pPr>
          </w:p>
          <w:p w14:paraId="244CDF5D" w14:textId="77777777" w:rsidR="00CF1CDB" w:rsidRDefault="007150B4">
            <w:pPr>
              <w:pStyle w:val="TableParagraph"/>
              <w:ind w:left="204" w:right="145"/>
              <w:jc w:val="center"/>
              <w:rPr>
                <w:b/>
              </w:rPr>
            </w:pPr>
            <w:r>
              <w:rPr>
                <w:b/>
              </w:rPr>
              <w:t>PAGENO</w:t>
            </w:r>
          </w:p>
        </w:tc>
      </w:tr>
      <w:tr w:rsidR="00CF1CDB" w14:paraId="07F029DE" w14:textId="77777777">
        <w:trPr>
          <w:trHeight w:val="1787"/>
        </w:trPr>
        <w:tc>
          <w:tcPr>
            <w:tcW w:w="1572" w:type="dxa"/>
          </w:tcPr>
          <w:p w14:paraId="0C91EBE2" w14:textId="77777777" w:rsidR="00CF1CDB" w:rsidRDefault="00CF1CDB">
            <w:pPr>
              <w:pStyle w:val="TableParagraph"/>
              <w:spacing w:before="5"/>
              <w:rPr>
                <w:b/>
                <w:sz w:val="23"/>
              </w:rPr>
            </w:pPr>
          </w:p>
          <w:p w14:paraId="5512EF01" w14:textId="77777777" w:rsidR="00CF1CDB" w:rsidRDefault="007150B4">
            <w:pPr>
              <w:pStyle w:val="TableParagraph"/>
              <w:ind w:right="109"/>
              <w:jc w:val="center"/>
              <w:rPr>
                <w:b/>
                <w:sz w:val="24"/>
              </w:rPr>
            </w:pPr>
            <w:r>
              <w:rPr>
                <w:b/>
                <w:sz w:val="24"/>
              </w:rPr>
              <w:t>1</w:t>
            </w:r>
          </w:p>
        </w:tc>
        <w:tc>
          <w:tcPr>
            <w:tcW w:w="5953" w:type="dxa"/>
          </w:tcPr>
          <w:p w14:paraId="5267D227" w14:textId="77777777" w:rsidR="00CF1CDB" w:rsidRDefault="00CF1CDB">
            <w:pPr>
              <w:pStyle w:val="TableParagraph"/>
              <w:spacing w:before="5"/>
              <w:rPr>
                <w:b/>
                <w:sz w:val="23"/>
              </w:rPr>
            </w:pPr>
          </w:p>
          <w:p w14:paraId="73F6055F" w14:textId="77777777" w:rsidR="00CF1CDB" w:rsidRDefault="007150B4">
            <w:pPr>
              <w:pStyle w:val="TableParagraph"/>
              <w:spacing w:before="1"/>
              <w:ind w:left="125"/>
              <w:rPr>
                <w:b/>
                <w:sz w:val="28"/>
              </w:rPr>
            </w:pPr>
            <w:r>
              <w:rPr>
                <w:b/>
                <w:sz w:val="28"/>
              </w:rPr>
              <w:t>INTRODUCTION</w:t>
            </w:r>
          </w:p>
          <w:p w14:paraId="4038FA3C" w14:textId="77777777" w:rsidR="00CF1CDB" w:rsidRDefault="007150B4">
            <w:pPr>
              <w:pStyle w:val="TableParagraph"/>
              <w:numPr>
                <w:ilvl w:val="1"/>
                <w:numId w:val="4"/>
              </w:numPr>
              <w:tabs>
                <w:tab w:val="left" w:pos="546"/>
              </w:tabs>
              <w:ind w:hanging="421"/>
              <w:rPr>
                <w:sz w:val="28"/>
              </w:rPr>
            </w:pPr>
            <w:r>
              <w:rPr>
                <w:sz w:val="28"/>
              </w:rPr>
              <w:t>Problem</w:t>
            </w:r>
            <w:r>
              <w:rPr>
                <w:spacing w:val="-1"/>
                <w:sz w:val="28"/>
              </w:rPr>
              <w:t xml:space="preserve"> </w:t>
            </w:r>
            <w:r>
              <w:rPr>
                <w:sz w:val="28"/>
              </w:rPr>
              <w:t>Statement</w:t>
            </w:r>
          </w:p>
          <w:p w14:paraId="64E498DA" w14:textId="77777777" w:rsidR="00CF1CDB" w:rsidRDefault="007150B4">
            <w:pPr>
              <w:pStyle w:val="TableParagraph"/>
              <w:numPr>
                <w:ilvl w:val="1"/>
                <w:numId w:val="4"/>
              </w:numPr>
              <w:tabs>
                <w:tab w:val="left" w:pos="556"/>
              </w:tabs>
              <w:ind w:left="555" w:hanging="431"/>
              <w:rPr>
                <w:sz w:val="28"/>
              </w:rPr>
            </w:pPr>
            <w:r>
              <w:rPr>
                <w:sz w:val="28"/>
              </w:rPr>
              <w:t>Objective</w:t>
            </w:r>
          </w:p>
        </w:tc>
        <w:tc>
          <w:tcPr>
            <w:tcW w:w="1342" w:type="dxa"/>
          </w:tcPr>
          <w:p w14:paraId="30C8C0DB" w14:textId="77777777" w:rsidR="00CF1CDB" w:rsidRDefault="00CF1CDB">
            <w:pPr>
              <w:pStyle w:val="TableParagraph"/>
              <w:spacing w:before="5"/>
              <w:rPr>
                <w:b/>
                <w:sz w:val="23"/>
              </w:rPr>
            </w:pPr>
          </w:p>
          <w:p w14:paraId="209B6D59" w14:textId="77777777" w:rsidR="00CF1CDB" w:rsidRDefault="007150B4">
            <w:pPr>
              <w:pStyle w:val="TableParagraph"/>
              <w:ind w:left="678"/>
              <w:rPr>
                <w:b/>
                <w:sz w:val="24"/>
              </w:rPr>
            </w:pPr>
            <w:r>
              <w:rPr>
                <w:b/>
                <w:sz w:val="24"/>
              </w:rPr>
              <w:t>03</w:t>
            </w:r>
          </w:p>
          <w:p w14:paraId="05BEB65E" w14:textId="77777777" w:rsidR="00CF1CDB" w:rsidRDefault="007150B4">
            <w:pPr>
              <w:pStyle w:val="TableParagraph"/>
              <w:ind w:left="678"/>
              <w:rPr>
                <w:b/>
                <w:sz w:val="24"/>
              </w:rPr>
            </w:pPr>
            <w:r>
              <w:rPr>
                <w:b/>
                <w:sz w:val="24"/>
              </w:rPr>
              <w:t>04</w:t>
            </w:r>
          </w:p>
          <w:p w14:paraId="0066EF1F" w14:textId="77777777" w:rsidR="00CF1CDB" w:rsidRDefault="007150B4">
            <w:pPr>
              <w:pStyle w:val="TableParagraph"/>
              <w:ind w:left="678"/>
              <w:rPr>
                <w:b/>
                <w:sz w:val="24"/>
              </w:rPr>
            </w:pPr>
            <w:r>
              <w:rPr>
                <w:b/>
                <w:sz w:val="24"/>
              </w:rPr>
              <w:t>04</w:t>
            </w:r>
          </w:p>
        </w:tc>
      </w:tr>
      <w:tr w:rsidR="00CF1CDB" w14:paraId="28903CEB" w14:textId="77777777">
        <w:trPr>
          <w:trHeight w:val="2156"/>
        </w:trPr>
        <w:tc>
          <w:tcPr>
            <w:tcW w:w="1572" w:type="dxa"/>
          </w:tcPr>
          <w:p w14:paraId="2382E692" w14:textId="77777777" w:rsidR="00CF1CDB" w:rsidRDefault="00CF1CDB">
            <w:pPr>
              <w:pStyle w:val="TableParagraph"/>
              <w:spacing w:before="7"/>
              <w:rPr>
                <w:b/>
                <w:sz w:val="23"/>
              </w:rPr>
            </w:pPr>
          </w:p>
          <w:p w14:paraId="6FD42460" w14:textId="77777777" w:rsidR="00CF1CDB" w:rsidRDefault="007150B4">
            <w:pPr>
              <w:pStyle w:val="TableParagraph"/>
              <w:ind w:right="109"/>
              <w:jc w:val="center"/>
              <w:rPr>
                <w:b/>
                <w:sz w:val="24"/>
              </w:rPr>
            </w:pPr>
            <w:r>
              <w:rPr>
                <w:b/>
                <w:sz w:val="24"/>
              </w:rPr>
              <w:t>2</w:t>
            </w:r>
          </w:p>
        </w:tc>
        <w:tc>
          <w:tcPr>
            <w:tcW w:w="5953" w:type="dxa"/>
          </w:tcPr>
          <w:p w14:paraId="3884746B" w14:textId="77777777" w:rsidR="00CF1CDB" w:rsidRDefault="00CF1CDB">
            <w:pPr>
              <w:pStyle w:val="TableParagraph"/>
              <w:spacing w:before="8"/>
              <w:rPr>
                <w:b/>
                <w:sz w:val="23"/>
              </w:rPr>
            </w:pPr>
          </w:p>
          <w:p w14:paraId="4C730091" w14:textId="77777777" w:rsidR="00CF1CDB" w:rsidRDefault="007150B4">
            <w:pPr>
              <w:pStyle w:val="TableParagraph"/>
              <w:ind w:left="125"/>
              <w:rPr>
                <w:b/>
                <w:sz w:val="28"/>
              </w:rPr>
            </w:pPr>
            <w:r>
              <w:rPr>
                <w:b/>
                <w:sz w:val="28"/>
              </w:rPr>
              <w:t>EXISTING</w:t>
            </w:r>
            <w:r>
              <w:rPr>
                <w:b/>
                <w:spacing w:val="-1"/>
                <w:sz w:val="28"/>
              </w:rPr>
              <w:t xml:space="preserve"> </w:t>
            </w:r>
            <w:r>
              <w:rPr>
                <w:b/>
                <w:sz w:val="28"/>
              </w:rPr>
              <w:t>&amp;</w:t>
            </w:r>
            <w:r>
              <w:rPr>
                <w:b/>
                <w:spacing w:val="-1"/>
                <w:sz w:val="28"/>
              </w:rPr>
              <w:t xml:space="preserve"> </w:t>
            </w:r>
            <w:r>
              <w:rPr>
                <w:b/>
                <w:sz w:val="28"/>
              </w:rPr>
              <w:t>PROPOSED</w:t>
            </w:r>
            <w:r>
              <w:rPr>
                <w:b/>
                <w:spacing w:val="-1"/>
                <w:sz w:val="28"/>
              </w:rPr>
              <w:t xml:space="preserve"> </w:t>
            </w:r>
            <w:r>
              <w:rPr>
                <w:b/>
                <w:sz w:val="28"/>
              </w:rPr>
              <w:t>SYSTEM</w:t>
            </w:r>
          </w:p>
          <w:p w14:paraId="72E99064" w14:textId="77777777" w:rsidR="00CF1CDB" w:rsidRDefault="007150B4">
            <w:pPr>
              <w:pStyle w:val="TableParagraph"/>
              <w:numPr>
                <w:ilvl w:val="1"/>
                <w:numId w:val="3"/>
              </w:numPr>
              <w:tabs>
                <w:tab w:val="left" w:pos="546"/>
              </w:tabs>
              <w:spacing w:line="321" w:lineRule="exact"/>
              <w:ind w:hanging="421"/>
              <w:rPr>
                <w:sz w:val="28"/>
              </w:rPr>
            </w:pPr>
            <w:r>
              <w:rPr>
                <w:sz w:val="28"/>
              </w:rPr>
              <w:t>Existing</w:t>
            </w:r>
            <w:r>
              <w:rPr>
                <w:spacing w:val="-3"/>
                <w:sz w:val="28"/>
              </w:rPr>
              <w:t xml:space="preserve"> </w:t>
            </w:r>
            <w:r>
              <w:rPr>
                <w:sz w:val="28"/>
              </w:rPr>
              <w:t>System</w:t>
            </w:r>
          </w:p>
          <w:p w14:paraId="055544BE" w14:textId="77777777" w:rsidR="00CF1CDB" w:rsidRDefault="007150B4">
            <w:pPr>
              <w:pStyle w:val="TableParagraph"/>
              <w:numPr>
                <w:ilvl w:val="1"/>
                <w:numId w:val="3"/>
              </w:numPr>
              <w:tabs>
                <w:tab w:val="left" w:pos="546"/>
              </w:tabs>
              <w:spacing w:line="321" w:lineRule="exact"/>
              <w:ind w:hanging="421"/>
              <w:rPr>
                <w:sz w:val="28"/>
              </w:rPr>
            </w:pPr>
            <w:r>
              <w:rPr>
                <w:sz w:val="28"/>
              </w:rPr>
              <w:t>Proposed</w:t>
            </w:r>
            <w:r>
              <w:rPr>
                <w:spacing w:val="-5"/>
                <w:sz w:val="28"/>
              </w:rPr>
              <w:t xml:space="preserve"> </w:t>
            </w:r>
            <w:r>
              <w:rPr>
                <w:sz w:val="28"/>
              </w:rPr>
              <w:t>System</w:t>
            </w:r>
          </w:p>
          <w:p w14:paraId="333ADC9B" w14:textId="35E89F0A" w:rsidR="00CF1CDB" w:rsidRDefault="00CF1CDB" w:rsidP="00A34666">
            <w:pPr>
              <w:pStyle w:val="TableParagraph"/>
              <w:tabs>
                <w:tab w:val="left" w:pos="546"/>
              </w:tabs>
              <w:ind w:left="124"/>
              <w:rPr>
                <w:sz w:val="28"/>
              </w:rPr>
            </w:pPr>
          </w:p>
        </w:tc>
        <w:tc>
          <w:tcPr>
            <w:tcW w:w="1342" w:type="dxa"/>
          </w:tcPr>
          <w:p w14:paraId="742DE6E5" w14:textId="77777777" w:rsidR="00CF1CDB" w:rsidRDefault="00CF1CDB">
            <w:pPr>
              <w:pStyle w:val="TableParagraph"/>
              <w:spacing w:before="7"/>
              <w:rPr>
                <w:b/>
                <w:sz w:val="23"/>
              </w:rPr>
            </w:pPr>
          </w:p>
          <w:p w14:paraId="1FFFCF10" w14:textId="77777777" w:rsidR="00CF1CDB" w:rsidRDefault="007150B4">
            <w:pPr>
              <w:pStyle w:val="TableParagraph"/>
              <w:ind w:left="666"/>
              <w:rPr>
                <w:b/>
                <w:sz w:val="24"/>
              </w:rPr>
            </w:pPr>
            <w:r>
              <w:rPr>
                <w:b/>
                <w:sz w:val="24"/>
              </w:rPr>
              <w:t>06</w:t>
            </w:r>
          </w:p>
          <w:p w14:paraId="33B753A2" w14:textId="77777777" w:rsidR="00CF1CDB" w:rsidRDefault="007150B4">
            <w:pPr>
              <w:pStyle w:val="TableParagraph"/>
              <w:ind w:left="666"/>
              <w:rPr>
                <w:b/>
                <w:sz w:val="24"/>
              </w:rPr>
            </w:pPr>
            <w:r>
              <w:rPr>
                <w:b/>
                <w:sz w:val="24"/>
              </w:rPr>
              <w:t>07</w:t>
            </w:r>
          </w:p>
          <w:p w14:paraId="1B1037E2" w14:textId="0B2E2488" w:rsidR="00CF1CDB" w:rsidRDefault="00B924CB">
            <w:pPr>
              <w:pStyle w:val="TableParagraph"/>
              <w:spacing w:before="1" w:line="275" w:lineRule="exact"/>
              <w:ind w:left="666"/>
              <w:rPr>
                <w:b/>
                <w:sz w:val="24"/>
              </w:rPr>
            </w:pPr>
            <w:r>
              <w:rPr>
                <w:b/>
                <w:sz w:val="24"/>
              </w:rPr>
              <w:t>09</w:t>
            </w:r>
          </w:p>
          <w:p w14:paraId="583C9E42" w14:textId="4B4B5CAF" w:rsidR="00CF1CDB" w:rsidRDefault="00CF1CDB" w:rsidP="00A34666">
            <w:pPr>
              <w:pStyle w:val="TableParagraph"/>
              <w:spacing w:line="275" w:lineRule="exact"/>
              <w:rPr>
                <w:b/>
                <w:sz w:val="24"/>
              </w:rPr>
            </w:pPr>
          </w:p>
        </w:tc>
      </w:tr>
      <w:tr w:rsidR="00CF1CDB" w14:paraId="76BCCB65" w14:textId="77777777" w:rsidTr="00B924CB">
        <w:trPr>
          <w:trHeight w:val="792"/>
        </w:trPr>
        <w:tc>
          <w:tcPr>
            <w:tcW w:w="1572" w:type="dxa"/>
            <w:tcBorders>
              <w:bottom w:val="nil"/>
            </w:tcBorders>
          </w:tcPr>
          <w:p w14:paraId="407DCF46" w14:textId="77777777" w:rsidR="00CF1CDB" w:rsidRDefault="00CF1CDB">
            <w:pPr>
              <w:pStyle w:val="TableParagraph"/>
              <w:spacing w:before="9"/>
              <w:rPr>
                <w:b/>
                <w:sz w:val="20"/>
              </w:rPr>
            </w:pPr>
          </w:p>
          <w:p w14:paraId="35858A58" w14:textId="77777777" w:rsidR="00CF1CDB" w:rsidRDefault="007150B4">
            <w:pPr>
              <w:pStyle w:val="TableParagraph"/>
              <w:spacing w:before="1"/>
              <w:ind w:right="109"/>
              <w:jc w:val="center"/>
              <w:rPr>
                <w:b/>
                <w:sz w:val="24"/>
              </w:rPr>
            </w:pPr>
            <w:r>
              <w:rPr>
                <w:b/>
                <w:sz w:val="24"/>
              </w:rPr>
              <w:t>3</w:t>
            </w:r>
          </w:p>
        </w:tc>
        <w:tc>
          <w:tcPr>
            <w:tcW w:w="5953" w:type="dxa"/>
            <w:tcBorders>
              <w:bottom w:val="nil"/>
            </w:tcBorders>
          </w:tcPr>
          <w:p w14:paraId="5F192A9B" w14:textId="77777777" w:rsidR="00CF1CDB" w:rsidRDefault="00CF1CDB">
            <w:pPr>
              <w:pStyle w:val="TableParagraph"/>
              <w:rPr>
                <w:b/>
                <w:sz w:val="28"/>
              </w:rPr>
            </w:pPr>
          </w:p>
          <w:p w14:paraId="638477F0" w14:textId="77777777" w:rsidR="00CF1CDB" w:rsidRDefault="007150B4">
            <w:pPr>
              <w:pStyle w:val="TableParagraph"/>
              <w:spacing w:line="302" w:lineRule="exact"/>
              <w:ind w:left="147"/>
              <w:rPr>
                <w:b/>
                <w:sz w:val="28"/>
              </w:rPr>
            </w:pPr>
            <w:r>
              <w:rPr>
                <w:b/>
                <w:sz w:val="28"/>
              </w:rPr>
              <w:t>METHODOLOGY</w:t>
            </w:r>
          </w:p>
        </w:tc>
        <w:tc>
          <w:tcPr>
            <w:tcW w:w="1342" w:type="dxa"/>
            <w:tcBorders>
              <w:bottom w:val="nil"/>
            </w:tcBorders>
          </w:tcPr>
          <w:p w14:paraId="6BFA2726" w14:textId="77777777" w:rsidR="00CF1CDB" w:rsidRDefault="007150B4">
            <w:pPr>
              <w:pStyle w:val="TableParagraph"/>
              <w:spacing w:before="178"/>
              <w:ind w:left="204" w:right="82"/>
              <w:jc w:val="center"/>
              <w:rPr>
                <w:b/>
                <w:sz w:val="24"/>
              </w:rPr>
            </w:pPr>
            <w:r>
              <w:rPr>
                <w:b/>
                <w:sz w:val="24"/>
              </w:rPr>
              <w:t>11</w:t>
            </w:r>
          </w:p>
        </w:tc>
      </w:tr>
      <w:tr w:rsidR="00CF1CDB" w14:paraId="37514182" w14:textId="77777777" w:rsidTr="00B924CB">
        <w:trPr>
          <w:trHeight w:val="874"/>
        </w:trPr>
        <w:tc>
          <w:tcPr>
            <w:tcW w:w="1572" w:type="dxa"/>
            <w:tcBorders>
              <w:top w:val="nil"/>
              <w:bottom w:val="nil"/>
            </w:tcBorders>
          </w:tcPr>
          <w:p w14:paraId="43D3E5CA" w14:textId="77777777" w:rsidR="00CF1CDB" w:rsidRDefault="00CF1CDB">
            <w:pPr>
              <w:pStyle w:val="TableParagraph"/>
              <w:rPr>
                <w:sz w:val="24"/>
              </w:rPr>
            </w:pPr>
          </w:p>
        </w:tc>
        <w:tc>
          <w:tcPr>
            <w:tcW w:w="5953" w:type="dxa"/>
            <w:tcBorders>
              <w:top w:val="nil"/>
              <w:bottom w:val="nil"/>
            </w:tcBorders>
          </w:tcPr>
          <w:p w14:paraId="33235937" w14:textId="0C571FBC" w:rsidR="00CF1CDB" w:rsidRPr="006D4EFD" w:rsidRDefault="00B924CB" w:rsidP="00B924CB">
            <w:pPr>
              <w:pStyle w:val="TableParagraph"/>
              <w:spacing w:line="308" w:lineRule="exact"/>
              <w:ind w:left="125"/>
              <w:rPr>
                <w:b/>
                <w:sz w:val="24"/>
              </w:rPr>
            </w:pPr>
            <w:r>
              <w:rPr>
                <w:b/>
                <w:sz w:val="28"/>
              </w:rPr>
              <w:t>3.1U</w:t>
            </w:r>
            <w:r w:rsidR="006D4EFD" w:rsidRPr="006D4EFD">
              <w:rPr>
                <w:b/>
                <w:sz w:val="28"/>
              </w:rPr>
              <w:t>nveiling financial insights: leveraging advanced data analysis</w:t>
            </w:r>
          </w:p>
        </w:tc>
        <w:tc>
          <w:tcPr>
            <w:tcW w:w="1342" w:type="dxa"/>
            <w:tcBorders>
              <w:top w:val="nil"/>
              <w:bottom w:val="nil"/>
            </w:tcBorders>
          </w:tcPr>
          <w:p w14:paraId="6E225CDB" w14:textId="77777777" w:rsidR="00CF1CDB" w:rsidRDefault="007150B4">
            <w:pPr>
              <w:pStyle w:val="TableParagraph"/>
              <w:spacing w:line="266" w:lineRule="exact"/>
              <w:ind w:left="204" w:right="82"/>
              <w:jc w:val="center"/>
              <w:rPr>
                <w:b/>
                <w:sz w:val="24"/>
              </w:rPr>
            </w:pPr>
            <w:r>
              <w:rPr>
                <w:b/>
                <w:sz w:val="24"/>
              </w:rPr>
              <w:t>12</w:t>
            </w:r>
          </w:p>
        </w:tc>
      </w:tr>
      <w:tr w:rsidR="00CF1CDB" w14:paraId="32A400AF" w14:textId="77777777">
        <w:trPr>
          <w:trHeight w:val="1011"/>
        </w:trPr>
        <w:tc>
          <w:tcPr>
            <w:tcW w:w="1572" w:type="dxa"/>
          </w:tcPr>
          <w:p w14:paraId="65113F39" w14:textId="77777777" w:rsidR="00CF1CDB" w:rsidRDefault="00CF1CDB">
            <w:pPr>
              <w:pStyle w:val="TableParagraph"/>
              <w:spacing w:before="7"/>
              <w:rPr>
                <w:b/>
                <w:sz w:val="23"/>
              </w:rPr>
            </w:pPr>
          </w:p>
          <w:p w14:paraId="61B361EB" w14:textId="77777777" w:rsidR="00CF1CDB" w:rsidRDefault="007150B4">
            <w:pPr>
              <w:pStyle w:val="TableParagraph"/>
              <w:ind w:right="109"/>
              <w:jc w:val="center"/>
              <w:rPr>
                <w:b/>
                <w:sz w:val="24"/>
              </w:rPr>
            </w:pPr>
            <w:r>
              <w:rPr>
                <w:b/>
                <w:sz w:val="24"/>
              </w:rPr>
              <w:t>4</w:t>
            </w:r>
          </w:p>
        </w:tc>
        <w:tc>
          <w:tcPr>
            <w:tcW w:w="5953" w:type="dxa"/>
          </w:tcPr>
          <w:p w14:paraId="39C06A02" w14:textId="77777777" w:rsidR="00CF1CDB" w:rsidRDefault="00CF1CDB">
            <w:pPr>
              <w:pStyle w:val="TableParagraph"/>
              <w:rPr>
                <w:b/>
                <w:sz w:val="28"/>
              </w:rPr>
            </w:pPr>
          </w:p>
          <w:p w14:paraId="25AFAF50" w14:textId="77777777" w:rsidR="00CF1CDB" w:rsidRDefault="007150B4">
            <w:pPr>
              <w:pStyle w:val="TableParagraph"/>
              <w:ind w:left="147"/>
              <w:rPr>
                <w:b/>
                <w:sz w:val="28"/>
              </w:rPr>
            </w:pPr>
            <w:r>
              <w:rPr>
                <w:b/>
                <w:sz w:val="28"/>
              </w:rPr>
              <w:t>RESULT</w:t>
            </w:r>
            <w:r>
              <w:rPr>
                <w:b/>
                <w:spacing w:val="-3"/>
                <w:sz w:val="28"/>
              </w:rPr>
              <w:t xml:space="preserve"> </w:t>
            </w:r>
            <w:r>
              <w:rPr>
                <w:b/>
                <w:sz w:val="28"/>
              </w:rPr>
              <w:t>&amp; ANALYSIS</w:t>
            </w:r>
          </w:p>
        </w:tc>
        <w:tc>
          <w:tcPr>
            <w:tcW w:w="1342" w:type="dxa"/>
          </w:tcPr>
          <w:p w14:paraId="5FE548B5" w14:textId="77777777" w:rsidR="00CF1CDB" w:rsidRDefault="00CF1CDB">
            <w:pPr>
              <w:pStyle w:val="TableParagraph"/>
              <w:spacing w:before="11"/>
              <w:rPr>
                <w:b/>
                <w:sz w:val="23"/>
              </w:rPr>
            </w:pPr>
          </w:p>
          <w:p w14:paraId="7A232DE1" w14:textId="4CA61406" w:rsidR="00CF1CDB" w:rsidRDefault="00B924CB">
            <w:pPr>
              <w:pStyle w:val="TableParagraph"/>
              <w:ind w:left="204" w:right="82"/>
              <w:jc w:val="center"/>
              <w:rPr>
                <w:b/>
                <w:sz w:val="24"/>
              </w:rPr>
            </w:pPr>
            <w:r>
              <w:rPr>
                <w:b/>
                <w:sz w:val="24"/>
              </w:rPr>
              <w:t>16</w:t>
            </w:r>
          </w:p>
        </w:tc>
      </w:tr>
      <w:tr w:rsidR="00CF1CDB" w14:paraId="35CE3649" w14:textId="77777777">
        <w:trPr>
          <w:trHeight w:val="1104"/>
        </w:trPr>
        <w:tc>
          <w:tcPr>
            <w:tcW w:w="1572" w:type="dxa"/>
          </w:tcPr>
          <w:p w14:paraId="58BAFB6F" w14:textId="77777777" w:rsidR="00CF1CDB" w:rsidRDefault="00CF1CDB">
            <w:pPr>
              <w:pStyle w:val="TableParagraph"/>
              <w:rPr>
                <w:b/>
                <w:sz w:val="26"/>
              </w:rPr>
            </w:pPr>
          </w:p>
          <w:p w14:paraId="184CC491" w14:textId="77777777" w:rsidR="00CF1CDB" w:rsidRDefault="00CF1CDB">
            <w:pPr>
              <w:pStyle w:val="TableParagraph"/>
              <w:rPr>
                <w:b/>
              </w:rPr>
            </w:pPr>
          </w:p>
          <w:p w14:paraId="541DB016" w14:textId="77777777" w:rsidR="00CF1CDB" w:rsidRDefault="007150B4">
            <w:pPr>
              <w:pStyle w:val="TableParagraph"/>
              <w:ind w:left="7"/>
              <w:jc w:val="center"/>
              <w:rPr>
                <w:b/>
                <w:sz w:val="24"/>
              </w:rPr>
            </w:pPr>
            <w:r>
              <w:rPr>
                <w:b/>
                <w:sz w:val="24"/>
              </w:rPr>
              <w:t>5</w:t>
            </w:r>
          </w:p>
        </w:tc>
        <w:tc>
          <w:tcPr>
            <w:tcW w:w="5953" w:type="dxa"/>
          </w:tcPr>
          <w:p w14:paraId="11F92BCA" w14:textId="77777777" w:rsidR="00CF1CDB" w:rsidRDefault="00CF1CDB">
            <w:pPr>
              <w:pStyle w:val="TableParagraph"/>
              <w:spacing w:before="9"/>
              <w:rPr>
                <w:b/>
                <w:sz w:val="41"/>
              </w:rPr>
            </w:pPr>
          </w:p>
          <w:p w14:paraId="1F119829" w14:textId="77777777" w:rsidR="00CF1CDB" w:rsidRDefault="007150B4">
            <w:pPr>
              <w:pStyle w:val="TableParagraph"/>
              <w:ind w:left="147"/>
              <w:rPr>
                <w:b/>
                <w:sz w:val="28"/>
              </w:rPr>
            </w:pPr>
            <w:r>
              <w:rPr>
                <w:b/>
                <w:sz w:val="28"/>
              </w:rPr>
              <w:t>CONCLUSION</w:t>
            </w:r>
          </w:p>
        </w:tc>
        <w:tc>
          <w:tcPr>
            <w:tcW w:w="1342" w:type="dxa"/>
          </w:tcPr>
          <w:p w14:paraId="01072415" w14:textId="77777777" w:rsidR="00CF1CDB" w:rsidRDefault="00CF1CDB">
            <w:pPr>
              <w:pStyle w:val="TableParagraph"/>
              <w:rPr>
                <w:b/>
                <w:sz w:val="26"/>
              </w:rPr>
            </w:pPr>
          </w:p>
          <w:p w14:paraId="09FFDC2D" w14:textId="77777777" w:rsidR="00CF1CDB" w:rsidRDefault="00CF1CDB">
            <w:pPr>
              <w:pStyle w:val="TableParagraph"/>
              <w:spacing w:before="4"/>
              <w:rPr>
                <w:b/>
                <w:sz w:val="38"/>
              </w:rPr>
            </w:pPr>
          </w:p>
          <w:p w14:paraId="37AE53B6" w14:textId="30C8F309" w:rsidR="00CF1CDB" w:rsidRDefault="00B924CB">
            <w:pPr>
              <w:pStyle w:val="TableParagraph"/>
              <w:ind w:left="146" w:right="145"/>
              <w:jc w:val="center"/>
              <w:rPr>
                <w:b/>
                <w:sz w:val="24"/>
              </w:rPr>
            </w:pPr>
            <w:r>
              <w:rPr>
                <w:b/>
                <w:sz w:val="24"/>
              </w:rPr>
              <w:t>19</w:t>
            </w:r>
          </w:p>
        </w:tc>
      </w:tr>
      <w:tr w:rsidR="00CF1CDB" w14:paraId="63AC2F30" w14:textId="77777777">
        <w:trPr>
          <w:trHeight w:val="690"/>
        </w:trPr>
        <w:tc>
          <w:tcPr>
            <w:tcW w:w="1572" w:type="dxa"/>
          </w:tcPr>
          <w:p w14:paraId="4305637D" w14:textId="77777777" w:rsidR="00CF1CDB" w:rsidRDefault="00CF1CDB">
            <w:pPr>
              <w:pStyle w:val="TableParagraph"/>
              <w:spacing w:before="11"/>
              <w:rPr>
                <w:b/>
                <w:sz w:val="23"/>
              </w:rPr>
            </w:pPr>
          </w:p>
          <w:p w14:paraId="40C68B80" w14:textId="77777777" w:rsidR="00CF1CDB" w:rsidRDefault="007150B4">
            <w:pPr>
              <w:pStyle w:val="TableParagraph"/>
              <w:ind w:right="109"/>
              <w:jc w:val="center"/>
              <w:rPr>
                <w:b/>
                <w:sz w:val="24"/>
              </w:rPr>
            </w:pPr>
            <w:r>
              <w:rPr>
                <w:b/>
                <w:sz w:val="24"/>
              </w:rPr>
              <w:t>6</w:t>
            </w:r>
          </w:p>
        </w:tc>
        <w:tc>
          <w:tcPr>
            <w:tcW w:w="5953" w:type="dxa"/>
          </w:tcPr>
          <w:p w14:paraId="1BE28638" w14:textId="77777777" w:rsidR="00CF1CDB" w:rsidRDefault="00CF1CDB">
            <w:pPr>
              <w:pStyle w:val="TableParagraph"/>
              <w:spacing w:before="10"/>
              <w:rPr>
                <w:b/>
                <w:sz w:val="23"/>
              </w:rPr>
            </w:pPr>
          </w:p>
          <w:p w14:paraId="5C43C837" w14:textId="77777777" w:rsidR="00CF1CDB" w:rsidRDefault="007150B4">
            <w:pPr>
              <w:pStyle w:val="TableParagraph"/>
              <w:ind w:left="147"/>
              <w:rPr>
                <w:b/>
                <w:sz w:val="28"/>
              </w:rPr>
            </w:pPr>
            <w:r>
              <w:rPr>
                <w:b/>
                <w:sz w:val="28"/>
              </w:rPr>
              <w:t>REFERENCES</w:t>
            </w:r>
          </w:p>
        </w:tc>
        <w:tc>
          <w:tcPr>
            <w:tcW w:w="1342" w:type="dxa"/>
          </w:tcPr>
          <w:p w14:paraId="2F64D6D3" w14:textId="77777777" w:rsidR="00CF1CDB" w:rsidRDefault="00CF1CDB">
            <w:pPr>
              <w:pStyle w:val="TableParagraph"/>
              <w:spacing w:before="10"/>
              <w:rPr>
                <w:b/>
                <w:sz w:val="20"/>
              </w:rPr>
            </w:pPr>
          </w:p>
          <w:p w14:paraId="4A922542" w14:textId="57D92FDD" w:rsidR="00CF1CDB" w:rsidRDefault="00B924CB">
            <w:pPr>
              <w:pStyle w:val="TableParagraph"/>
              <w:ind w:left="146" w:right="145"/>
              <w:jc w:val="center"/>
              <w:rPr>
                <w:b/>
                <w:sz w:val="24"/>
              </w:rPr>
            </w:pPr>
            <w:r>
              <w:rPr>
                <w:b/>
                <w:sz w:val="24"/>
              </w:rPr>
              <w:t>21</w:t>
            </w:r>
            <w:bookmarkStart w:id="0" w:name="_GoBack"/>
            <w:bookmarkEnd w:id="0"/>
          </w:p>
        </w:tc>
      </w:tr>
    </w:tbl>
    <w:p w14:paraId="5F9B38F3" w14:textId="77777777" w:rsidR="00CF1CDB" w:rsidRDefault="00CF1CDB">
      <w:pPr>
        <w:jc w:val="center"/>
        <w:rPr>
          <w:sz w:val="24"/>
        </w:rPr>
        <w:sectPr w:rsidR="00CF1CDB">
          <w:pgSz w:w="11910" w:h="16840"/>
          <w:pgMar w:top="1520" w:right="880" w:bottom="700" w:left="560" w:header="0" w:footer="517" w:gutter="0"/>
          <w:pgBorders w:offsetFrom="page">
            <w:top w:val="single" w:sz="4" w:space="24" w:color="000000"/>
            <w:left w:val="single" w:sz="4" w:space="24" w:color="000000"/>
            <w:bottom w:val="single" w:sz="4" w:space="24" w:color="000000"/>
            <w:right w:val="single" w:sz="4" w:space="24" w:color="000000"/>
          </w:pgBorders>
          <w:cols w:space="720"/>
        </w:sectPr>
      </w:pPr>
    </w:p>
    <w:p w14:paraId="60E4AD6C" w14:textId="77777777" w:rsidR="00CF1CDB" w:rsidRDefault="00CF1CDB">
      <w:pPr>
        <w:pStyle w:val="BodyText"/>
        <w:rPr>
          <w:b/>
          <w:sz w:val="20"/>
        </w:rPr>
      </w:pPr>
    </w:p>
    <w:p w14:paraId="3FDDFEB2" w14:textId="77777777" w:rsidR="00CF1CDB" w:rsidRDefault="00CF1CDB">
      <w:pPr>
        <w:pStyle w:val="BodyText"/>
        <w:rPr>
          <w:b/>
          <w:sz w:val="20"/>
        </w:rPr>
      </w:pPr>
    </w:p>
    <w:p w14:paraId="4280D32C" w14:textId="77777777" w:rsidR="00CF1CDB" w:rsidRDefault="00CF1CDB">
      <w:pPr>
        <w:pStyle w:val="BodyText"/>
        <w:rPr>
          <w:b/>
          <w:sz w:val="20"/>
        </w:rPr>
      </w:pPr>
    </w:p>
    <w:p w14:paraId="5C30F9DD" w14:textId="77777777" w:rsidR="00CF1CDB" w:rsidRDefault="00CF1CDB">
      <w:pPr>
        <w:pStyle w:val="BodyText"/>
        <w:rPr>
          <w:b/>
          <w:sz w:val="20"/>
        </w:rPr>
      </w:pPr>
    </w:p>
    <w:p w14:paraId="5DEE761D" w14:textId="77777777" w:rsidR="00CF1CDB" w:rsidRDefault="00CF1CDB">
      <w:pPr>
        <w:pStyle w:val="BodyText"/>
        <w:rPr>
          <w:b/>
          <w:sz w:val="20"/>
        </w:rPr>
      </w:pPr>
    </w:p>
    <w:p w14:paraId="203626C8" w14:textId="77777777" w:rsidR="00CF1CDB" w:rsidRDefault="00CF1CDB">
      <w:pPr>
        <w:pStyle w:val="BodyText"/>
        <w:rPr>
          <w:b/>
          <w:sz w:val="20"/>
        </w:rPr>
      </w:pPr>
    </w:p>
    <w:p w14:paraId="587A7DE1" w14:textId="77777777" w:rsidR="00CF1CDB" w:rsidRDefault="00CF1CDB">
      <w:pPr>
        <w:pStyle w:val="BodyText"/>
        <w:rPr>
          <w:b/>
          <w:sz w:val="20"/>
        </w:rPr>
      </w:pPr>
    </w:p>
    <w:p w14:paraId="6E3BF58E" w14:textId="77777777" w:rsidR="00CF1CDB" w:rsidRDefault="00CF1CDB">
      <w:pPr>
        <w:pStyle w:val="BodyText"/>
        <w:rPr>
          <w:b/>
          <w:sz w:val="20"/>
        </w:rPr>
      </w:pPr>
    </w:p>
    <w:p w14:paraId="0D483A1B" w14:textId="77777777" w:rsidR="00CF1CDB" w:rsidRDefault="00CF1CDB">
      <w:pPr>
        <w:pStyle w:val="BodyText"/>
        <w:rPr>
          <w:b/>
          <w:sz w:val="20"/>
        </w:rPr>
      </w:pPr>
    </w:p>
    <w:p w14:paraId="26E9D87B" w14:textId="77777777" w:rsidR="00CF1CDB" w:rsidRDefault="00CF1CDB">
      <w:pPr>
        <w:pStyle w:val="BodyText"/>
        <w:rPr>
          <w:b/>
          <w:sz w:val="20"/>
        </w:rPr>
      </w:pPr>
    </w:p>
    <w:p w14:paraId="7422A2C6" w14:textId="77777777" w:rsidR="00CF1CDB" w:rsidRDefault="00CF1CDB">
      <w:pPr>
        <w:pStyle w:val="BodyText"/>
        <w:rPr>
          <w:b/>
          <w:sz w:val="20"/>
        </w:rPr>
      </w:pPr>
    </w:p>
    <w:p w14:paraId="6FCB79B1" w14:textId="77777777" w:rsidR="00CF1CDB" w:rsidRDefault="00CF1CDB">
      <w:pPr>
        <w:pStyle w:val="BodyText"/>
        <w:rPr>
          <w:b/>
          <w:sz w:val="20"/>
        </w:rPr>
      </w:pPr>
    </w:p>
    <w:p w14:paraId="6C086D90" w14:textId="77777777" w:rsidR="00CF1CDB" w:rsidRDefault="00CF1CDB">
      <w:pPr>
        <w:pStyle w:val="BodyText"/>
        <w:rPr>
          <w:b/>
          <w:sz w:val="20"/>
        </w:rPr>
      </w:pPr>
    </w:p>
    <w:p w14:paraId="1A602DAB" w14:textId="77777777" w:rsidR="00CF1CDB" w:rsidRDefault="00CF1CDB">
      <w:pPr>
        <w:pStyle w:val="BodyText"/>
        <w:rPr>
          <w:b/>
          <w:sz w:val="20"/>
        </w:rPr>
      </w:pPr>
    </w:p>
    <w:p w14:paraId="76C4B270" w14:textId="77777777" w:rsidR="00CF1CDB" w:rsidRDefault="00CF1CDB">
      <w:pPr>
        <w:pStyle w:val="BodyText"/>
        <w:rPr>
          <w:b/>
          <w:sz w:val="20"/>
        </w:rPr>
      </w:pPr>
    </w:p>
    <w:p w14:paraId="72FE712A" w14:textId="77777777" w:rsidR="00CF1CDB" w:rsidRDefault="00CF1CDB">
      <w:pPr>
        <w:pStyle w:val="BodyText"/>
        <w:rPr>
          <w:b/>
          <w:sz w:val="20"/>
        </w:rPr>
      </w:pPr>
    </w:p>
    <w:p w14:paraId="2648497A" w14:textId="77777777" w:rsidR="00CF1CDB" w:rsidRDefault="00CF1CDB">
      <w:pPr>
        <w:pStyle w:val="BodyText"/>
        <w:rPr>
          <w:b/>
          <w:sz w:val="20"/>
        </w:rPr>
      </w:pPr>
    </w:p>
    <w:p w14:paraId="3E37927B" w14:textId="77777777" w:rsidR="00CF1CDB" w:rsidRDefault="00CF1CDB">
      <w:pPr>
        <w:pStyle w:val="BodyText"/>
        <w:rPr>
          <w:b/>
          <w:sz w:val="20"/>
        </w:rPr>
      </w:pPr>
    </w:p>
    <w:p w14:paraId="74FB4542" w14:textId="77777777" w:rsidR="00CF1CDB" w:rsidRDefault="00CF1CDB">
      <w:pPr>
        <w:pStyle w:val="BodyText"/>
        <w:rPr>
          <w:b/>
          <w:sz w:val="20"/>
        </w:rPr>
      </w:pPr>
    </w:p>
    <w:p w14:paraId="669CE73D" w14:textId="77777777" w:rsidR="00CF1CDB" w:rsidRDefault="00CF1CDB">
      <w:pPr>
        <w:pStyle w:val="BodyText"/>
        <w:rPr>
          <w:b/>
          <w:sz w:val="20"/>
        </w:rPr>
      </w:pPr>
    </w:p>
    <w:p w14:paraId="2C600F84" w14:textId="77777777" w:rsidR="00CF1CDB" w:rsidRDefault="00CF1CDB">
      <w:pPr>
        <w:pStyle w:val="BodyText"/>
        <w:rPr>
          <w:b/>
          <w:sz w:val="20"/>
        </w:rPr>
      </w:pPr>
    </w:p>
    <w:p w14:paraId="7C3FF432" w14:textId="77777777" w:rsidR="00CF1CDB" w:rsidRDefault="00CF1CDB">
      <w:pPr>
        <w:pStyle w:val="BodyText"/>
        <w:rPr>
          <w:b/>
          <w:sz w:val="20"/>
        </w:rPr>
      </w:pPr>
    </w:p>
    <w:p w14:paraId="3C8819AD" w14:textId="77777777" w:rsidR="00CF1CDB" w:rsidRDefault="00CF1CDB">
      <w:pPr>
        <w:pStyle w:val="BodyText"/>
        <w:rPr>
          <w:b/>
          <w:sz w:val="20"/>
        </w:rPr>
      </w:pPr>
    </w:p>
    <w:p w14:paraId="4C4DD0E6" w14:textId="77777777" w:rsidR="00CF1CDB" w:rsidRDefault="00CF1CDB">
      <w:pPr>
        <w:pStyle w:val="BodyText"/>
        <w:rPr>
          <w:b/>
          <w:sz w:val="20"/>
        </w:rPr>
      </w:pPr>
    </w:p>
    <w:p w14:paraId="6053D33B" w14:textId="77777777" w:rsidR="00CF1CDB" w:rsidRDefault="00CF1CDB">
      <w:pPr>
        <w:pStyle w:val="BodyText"/>
        <w:spacing w:before="10"/>
        <w:rPr>
          <w:b/>
          <w:sz w:val="25"/>
        </w:rPr>
      </w:pPr>
    </w:p>
    <w:p w14:paraId="0ADB69CF" w14:textId="77777777" w:rsidR="00CF1CDB" w:rsidRDefault="007150B4">
      <w:pPr>
        <w:spacing w:before="88"/>
        <w:ind w:left="3394" w:right="3610"/>
        <w:jc w:val="center"/>
        <w:rPr>
          <w:sz w:val="28"/>
        </w:rPr>
      </w:pPr>
      <w:r>
        <w:rPr>
          <w:color w:val="233E5F"/>
          <w:sz w:val="28"/>
        </w:rPr>
        <w:t>CHAPTER-1</w:t>
      </w:r>
    </w:p>
    <w:p w14:paraId="1E76E8D7" w14:textId="77777777" w:rsidR="00CF1CDB" w:rsidRDefault="00CF1CDB">
      <w:pPr>
        <w:pStyle w:val="BodyText"/>
        <w:rPr>
          <w:sz w:val="30"/>
        </w:rPr>
      </w:pPr>
    </w:p>
    <w:p w14:paraId="52CF5440" w14:textId="77777777" w:rsidR="00CF1CDB" w:rsidRDefault="00CF1CDB">
      <w:pPr>
        <w:pStyle w:val="BodyText"/>
        <w:rPr>
          <w:sz w:val="30"/>
        </w:rPr>
      </w:pPr>
    </w:p>
    <w:p w14:paraId="76DFF469" w14:textId="77777777" w:rsidR="00CF1CDB" w:rsidRDefault="007150B4">
      <w:pPr>
        <w:pStyle w:val="Heading1"/>
        <w:ind w:left="2124" w:right="2255"/>
      </w:pPr>
      <w:r>
        <w:t>INTRODUCTION</w:t>
      </w:r>
    </w:p>
    <w:p w14:paraId="08B06632" w14:textId="77777777" w:rsidR="00CF1CDB" w:rsidRDefault="00CF1CDB">
      <w:pPr>
        <w:sectPr w:rsidR="00CF1CDB">
          <w:pgSz w:w="11910" w:h="16840"/>
          <w:pgMar w:top="1600" w:right="880" w:bottom="700" w:left="560" w:header="0" w:footer="517" w:gutter="0"/>
          <w:pgBorders w:offsetFrom="page">
            <w:top w:val="single" w:sz="4" w:space="24" w:color="000000"/>
            <w:left w:val="single" w:sz="4" w:space="24" w:color="000000"/>
            <w:bottom w:val="single" w:sz="4" w:space="24" w:color="000000"/>
            <w:right w:val="single" w:sz="4" w:space="24" w:color="000000"/>
          </w:pgBorders>
          <w:cols w:space="720"/>
        </w:sectPr>
      </w:pPr>
    </w:p>
    <w:p w14:paraId="724D3DFD" w14:textId="77777777" w:rsidR="00CF1CDB" w:rsidRDefault="007150B4">
      <w:pPr>
        <w:pStyle w:val="Heading2"/>
        <w:spacing w:before="60"/>
      </w:pPr>
      <w:r>
        <w:lastRenderedPageBreak/>
        <w:t>INTRODUCTION</w:t>
      </w:r>
    </w:p>
    <w:p w14:paraId="18500B19" w14:textId="77777777" w:rsidR="00CF1CDB" w:rsidRDefault="00CF1CDB">
      <w:pPr>
        <w:pStyle w:val="BodyText"/>
        <w:rPr>
          <w:b/>
          <w:sz w:val="30"/>
        </w:rPr>
      </w:pPr>
    </w:p>
    <w:p w14:paraId="51C67F0B" w14:textId="77777777" w:rsidR="00CF1CDB" w:rsidRDefault="007150B4">
      <w:pPr>
        <w:spacing w:before="238"/>
        <w:ind w:left="100"/>
        <w:rPr>
          <w:b/>
          <w:sz w:val="28"/>
        </w:rPr>
      </w:pPr>
      <w:r>
        <w:rPr>
          <w:b/>
          <w:sz w:val="28"/>
        </w:rPr>
        <w:t>PROBLEM</w:t>
      </w:r>
      <w:r>
        <w:rPr>
          <w:b/>
          <w:spacing w:val="-4"/>
          <w:sz w:val="28"/>
        </w:rPr>
        <w:t xml:space="preserve"> </w:t>
      </w:r>
      <w:r>
        <w:rPr>
          <w:b/>
          <w:sz w:val="28"/>
        </w:rPr>
        <w:t>STATEMENT:</w:t>
      </w:r>
    </w:p>
    <w:p w14:paraId="4704B558" w14:textId="77777777" w:rsidR="00CF1CDB" w:rsidRDefault="00CF1CDB">
      <w:pPr>
        <w:pStyle w:val="BodyText"/>
        <w:spacing w:before="3"/>
        <w:rPr>
          <w:b/>
          <w:sz w:val="44"/>
        </w:rPr>
      </w:pPr>
    </w:p>
    <w:p w14:paraId="3824B2C6" w14:textId="77777777" w:rsidR="00C50DEE" w:rsidRPr="00C50DEE" w:rsidRDefault="00C50DEE" w:rsidP="00C50DEE">
      <w:pPr>
        <w:pStyle w:val="Heading2"/>
        <w:spacing w:line="360" w:lineRule="auto"/>
        <w:rPr>
          <w:b w:val="0"/>
          <w:bCs w:val="0"/>
          <w:sz w:val="24"/>
          <w:szCs w:val="24"/>
        </w:rPr>
      </w:pPr>
      <w:r w:rsidRPr="00C50DEE">
        <w:rPr>
          <w:b w:val="0"/>
          <w:bCs w:val="0"/>
          <w:sz w:val="24"/>
          <w:szCs w:val="24"/>
        </w:rPr>
        <w:t xml:space="preserve">Develop a data analysis and visualization solution for historical stock price data retrieval, analysis, and visualization. The solution should efficiently fetch historical stock price data of specific Stock or ETFs using the y-finance library, process the data to calculate daily returns, and generate insightful visualizations including a time series plot of closing prices and a histogram depicting the distribution of daily returns. </w:t>
      </w:r>
    </w:p>
    <w:p w14:paraId="72EB24C0" w14:textId="77777777" w:rsidR="00C50DEE" w:rsidRPr="00C50DEE" w:rsidRDefault="00C50DEE" w:rsidP="00C50DEE">
      <w:pPr>
        <w:pStyle w:val="Heading2"/>
        <w:spacing w:line="360" w:lineRule="auto"/>
        <w:rPr>
          <w:b w:val="0"/>
          <w:bCs w:val="0"/>
          <w:sz w:val="24"/>
          <w:szCs w:val="24"/>
        </w:rPr>
      </w:pPr>
    </w:p>
    <w:p w14:paraId="41EDDD40" w14:textId="77777777" w:rsidR="00C50DEE" w:rsidRPr="00C50DEE" w:rsidRDefault="00C50DEE" w:rsidP="00C50DEE">
      <w:pPr>
        <w:pStyle w:val="Heading2"/>
        <w:spacing w:line="360" w:lineRule="auto"/>
        <w:rPr>
          <w:b w:val="0"/>
          <w:bCs w:val="0"/>
          <w:sz w:val="24"/>
          <w:szCs w:val="24"/>
        </w:rPr>
      </w:pPr>
    </w:p>
    <w:p w14:paraId="3391258D" w14:textId="77777777" w:rsidR="00CF1CDB" w:rsidRDefault="007150B4">
      <w:pPr>
        <w:pStyle w:val="Heading2"/>
      </w:pPr>
      <w:r>
        <w:t>OBJECTIVES:</w:t>
      </w:r>
    </w:p>
    <w:p w14:paraId="625A6B03" w14:textId="77777777" w:rsidR="00CF1CDB" w:rsidRDefault="00CF1CDB" w:rsidP="009C0102">
      <w:pPr>
        <w:pStyle w:val="BodyText"/>
        <w:spacing w:line="360" w:lineRule="auto"/>
        <w:rPr>
          <w:b/>
          <w:sz w:val="37"/>
        </w:rPr>
      </w:pPr>
    </w:p>
    <w:p w14:paraId="1A0310C5" w14:textId="77777777" w:rsidR="009C0102" w:rsidRDefault="009C0102" w:rsidP="009C0102">
      <w:pPr>
        <w:pStyle w:val="BodyText"/>
        <w:spacing w:line="360" w:lineRule="auto"/>
      </w:pPr>
      <w:r>
        <w:t>Fetch historical stock data for a specified stock symbol from Yahoo Finance within a user-defined date range.</w:t>
      </w:r>
    </w:p>
    <w:p w14:paraId="38B16AF8" w14:textId="6D4E8E57" w:rsidR="00CF1CDB" w:rsidRDefault="009C0102" w:rsidP="009C0102">
      <w:pPr>
        <w:pStyle w:val="BodyText"/>
        <w:spacing w:line="360" w:lineRule="auto"/>
        <w:rPr>
          <w:sz w:val="26"/>
        </w:rPr>
      </w:pPr>
      <w:r>
        <w:t>Visualize the retrieved data to analyze the following aspects: Plot the closing prices of the stock over time to observe trends and patterns. Examine the distribution of daily returns to understand the volatility and risk associated with the stock. Allow users to select a preferred theme for the visualizations to enhance readability and aesthetics. Provide a modular and interactive interface where users can input the stock symbol, start date, end date, and preferred theme. Enable users to gain insights into the historical performance and behavior of the selected stock for informed investment decisions or analysis.</w:t>
      </w:r>
    </w:p>
    <w:p w14:paraId="09617514" w14:textId="77777777" w:rsidR="00CF1CDB" w:rsidRDefault="00CF1CDB">
      <w:pPr>
        <w:pStyle w:val="BodyText"/>
        <w:spacing w:before="8"/>
        <w:rPr>
          <w:sz w:val="32"/>
        </w:rPr>
      </w:pPr>
    </w:p>
    <w:p w14:paraId="7AD53097" w14:textId="64FA7C72" w:rsidR="00CF1CDB" w:rsidRDefault="007150B4">
      <w:pPr>
        <w:pStyle w:val="BodyText"/>
        <w:spacing w:line="360" w:lineRule="auto"/>
        <w:ind w:left="100" w:right="138"/>
        <w:jc w:val="both"/>
      </w:pPr>
      <w:r>
        <w:rPr>
          <w:b/>
          <w:sz w:val="28"/>
        </w:rPr>
        <w:t>Empathize</w:t>
      </w:r>
      <w:r>
        <w:t>:</w:t>
      </w:r>
      <w:r>
        <w:rPr>
          <w:spacing w:val="1"/>
        </w:rPr>
        <w:t xml:space="preserve"> </w:t>
      </w:r>
      <w:r w:rsidR="002B6CCE" w:rsidRPr="002B6CCE">
        <w:t>I understand that working with financial data and creating visualizations can be challenging, especially when dealing with intricate details like setting themes and handling user inputs. It's easy to encounter errors or feel overwhelmed by the technical aspects of coding and data analysis. Your effort to create a script that not only downloads stock data but also customizes the visualization to your preferences shows your dedication and attention to detail. By refining the code and ensuring it runs smoothly, you can more effectively communicate insights from the data. Remember, each challenge you overcome is a step forward in mastering these skills, and it's perfectly normal to seek assistance and improve your work iteratively. Keep pushing through, and soon you'll find that these tasks become more intuitive and rewarding.</w:t>
      </w:r>
    </w:p>
    <w:p w14:paraId="5FB61720" w14:textId="77777777" w:rsidR="00CF1CDB" w:rsidRDefault="00CF1CDB">
      <w:pPr>
        <w:pStyle w:val="BodyText"/>
        <w:rPr>
          <w:sz w:val="26"/>
        </w:rPr>
      </w:pPr>
    </w:p>
    <w:p w14:paraId="67A213A5" w14:textId="77777777" w:rsidR="00CF1CDB" w:rsidRDefault="00CF1CDB">
      <w:pPr>
        <w:pStyle w:val="BodyText"/>
        <w:spacing w:before="11"/>
        <w:rPr>
          <w:sz w:val="32"/>
        </w:rPr>
      </w:pPr>
    </w:p>
    <w:p w14:paraId="34674B1D" w14:textId="77777777" w:rsidR="008A693D" w:rsidRDefault="007150B4" w:rsidP="008A693D">
      <w:pPr>
        <w:pStyle w:val="BodyText"/>
        <w:spacing w:line="360" w:lineRule="auto"/>
        <w:ind w:left="100" w:right="136"/>
        <w:jc w:val="both"/>
      </w:pPr>
      <w:r>
        <w:rPr>
          <w:b/>
          <w:sz w:val="28"/>
        </w:rPr>
        <w:t xml:space="preserve">Define: </w:t>
      </w:r>
    </w:p>
    <w:p w14:paraId="4FD885CB" w14:textId="79B97365" w:rsidR="00CF1CDB" w:rsidRDefault="008A693D" w:rsidP="008A693D">
      <w:pPr>
        <w:pStyle w:val="BodyText"/>
        <w:spacing w:line="360" w:lineRule="auto"/>
        <w:ind w:left="100" w:right="136"/>
        <w:jc w:val="both"/>
      </w:pPr>
      <w:r>
        <w:t xml:space="preserve">This content provides encouragement and perspective on the challenges of working with financial data and </w:t>
      </w:r>
      <w:r>
        <w:lastRenderedPageBreak/>
        <w:t>creating visualizations. It acknowledges the complexity of tasks such as setting themes and handling user inputs in coding and data analysis. The content highlights the user's dedication and attention to detail in refining their script to download stock data and customize visualizations according to preferences. It reassures that overcoming these challenges is part of mastering the skills, normalizes seeking assistance, and emphasizes that iterative improvement leads to better intuition and reward in performing such tasks</w:t>
      </w:r>
    </w:p>
    <w:p w14:paraId="4091A951" w14:textId="77777777" w:rsidR="00CF1CDB" w:rsidRDefault="00CF1CDB">
      <w:pPr>
        <w:pStyle w:val="BodyText"/>
        <w:rPr>
          <w:sz w:val="26"/>
        </w:rPr>
      </w:pPr>
    </w:p>
    <w:p w14:paraId="2F1969D5" w14:textId="77777777" w:rsidR="00CF1CDB" w:rsidRDefault="00CF1CDB">
      <w:pPr>
        <w:pStyle w:val="BodyText"/>
        <w:rPr>
          <w:sz w:val="26"/>
        </w:rPr>
      </w:pPr>
    </w:p>
    <w:p w14:paraId="6C26450F" w14:textId="5A12FF88" w:rsidR="00ED60F4" w:rsidRDefault="007150B4" w:rsidP="00ED60F4">
      <w:pPr>
        <w:pStyle w:val="BodyText"/>
        <w:spacing w:before="215" w:line="360" w:lineRule="auto"/>
        <w:ind w:left="100" w:right="140"/>
        <w:jc w:val="both"/>
      </w:pPr>
      <w:r>
        <w:rPr>
          <w:b/>
          <w:sz w:val="28"/>
        </w:rPr>
        <w:t>Ideate</w:t>
      </w:r>
      <w:r>
        <w:t>:</w:t>
      </w:r>
      <w:r>
        <w:rPr>
          <w:spacing w:val="1"/>
        </w:rPr>
        <w:t xml:space="preserve"> </w:t>
      </w:r>
      <w:r>
        <w:t>During the ideation stage</w:t>
      </w:r>
      <w:r w:rsidR="00ED60F4">
        <w:t xml:space="preserve"> of enhancing the stock market analysis program, several key areas present opportunities for improvement and innovation. Enhancing visualization and interactivity through tools like Plotly or Bokeh could allow for interactive charts that enable users to zoom in on specific time periods, explore detailed data points, and compare AAPL's performance with industry peers or market indices. Advanced analytics could be integrated by adding technical indicators such as moving averages and MACD, providing deeper insights into stock trends and signals. Machine learning models could be leveraged for predictive analytics, forecasting future stock prices or classifying market trends, while sentiment analysis of news and social media data could offer insights into market sentiment. Real-time data integration would enable the program to analyze streaming data for timely decision-making, reacting to market news and economic indicators effectively. Optimizing portfolios based on risk-return profiles and offering customizable dashboards or a mobile-friendly interface would enhance user experience and accessibility. Ensuring robust data security and compliance with regulations remains crucial to protect sensitive financial information. This approach aims to create a comprehensive and dynamic tool for financial analysis, empowering users with actionable insights in navigating the complexities of the stock market.</w:t>
      </w:r>
    </w:p>
    <w:p w14:paraId="1334396D" w14:textId="77777777" w:rsidR="00ED60F4" w:rsidRDefault="00ED60F4" w:rsidP="00ED60F4">
      <w:pPr>
        <w:pStyle w:val="BodyText"/>
        <w:spacing w:before="215" w:line="360" w:lineRule="auto"/>
        <w:ind w:left="100" w:right="140"/>
        <w:jc w:val="both"/>
      </w:pPr>
    </w:p>
    <w:p w14:paraId="558BD081" w14:textId="77777777" w:rsidR="00ED60F4" w:rsidRDefault="00ED60F4" w:rsidP="00ED60F4">
      <w:pPr>
        <w:pStyle w:val="BodyText"/>
        <w:spacing w:before="215" w:line="360" w:lineRule="auto"/>
        <w:ind w:left="100" w:right="140"/>
        <w:jc w:val="both"/>
      </w:pPr>
    </w:p>
    <w:p w14:paraId="6FCAD0C2" w14:textId="77777777" w:rsidR="00ED60F4" w:rsidRDefault="00ED60F4" w:rsidP="00ED60F4">
      <w:pPr>
        <w:pStyle w:val="BodyText"/>
        <w:spacing w:before="215" w:line="360" w:lineRule="auto"/>
        <w:ind w:left="100" w:right="140"/>
        <w:jc w:val="both"/>
      </w:pPr>
    </w:p>
    <w:p w14:paraId="52B791E5" w14:textId="77777777" w:rsidR="00ED60F4" w:rsidRDefault="00ED60F4" w:rsidP="00ED60F4">
      <w:pPr>
        <w:pStyle w:val="BodyText"/>
        <w:spacing w:before="215" w:line="360" w:lineRule="auto"/>
        <w:ind w:left="100" w:right="140"/>
        <w:jc w:val="both"/>
      </w:pPr>
    </w:p>
    <w:p w14:paraId="6764DBED" w14:textId="77777777" w:rsidR="00ED60F4" w:rsidRDefault="00ED60F4" w:rsidP="00ED60F4">
      <w:pPr>
        <w:pStyle w:val="BodyText"/>
        <w:spacing w:before="215" w:line="360" w:lineRule="auto"/>
        <w:ind w:left="100" w:right="140"/>
        <w:jc w:val="both"/>
      </w:pPr>
    </w:p>
    <w:p w14:paraId="273430EF" w14:textId="2355F5DB" w:rsidR="002B6CCE" w:rsidRDefault="002B6CCE" w:rsidP="002B6CCE">
      <w:pPr>
        <w:pStyle w:val="BodyText"/>
        <w:spacing w:before="215" w:line="360" w:lineRule="auto"/>
        <w:ind w:left="100" w:right="140"/>
        <w:jc w:val="both"/>
      </w:pPr>
    </w:p>
    <w:p w14:paraId="48149C32" w14:textId="77777777" w:rsidR="00CF1CDB" w:rsidRDefault="00CF1CDB">
      <w:pPr>
        <w:pStyle w:val="BodyText"/>
        <w:rPr>
          <w:sz w:val="20"/>
        </w:rPr>
      </w:pPr>
    </w:p>
    <w:p w14:paraId="59B8F3D1" w14:textId="77777777" w:rsidR="00CF1CDB" w:rsidRDefault="00CF1CDB">
      <w:pPr>
        <w:pStyle w:val="BodyText"/>
        <w:rPr>
          <w:sz w:val="20"/>
        </w:rPr>
      </w:pPr>
    </w:p>
    <w:p w14:paraId="276E87F9" w14:textId="77777777" w:rsidR="00CF1CDB" w:rsidRDefault="00CF1CDB">
      <w:pPr>
        <w:pStyle w:val="BodyText"/>
        <w:rPr>
          <w:sz w:val="20"/>
        </w:rPr>
      </w:pPr>
    </w:p>
    <w:p w14:paraId="56631646" w14:textId="77777777" w:rsidR="00CF1CDB" w:rsidRDefault="00CF1CDB">
      <w:pPr>
        <w:pStyle w:val="BodyText"/>
        <w:rPr>
          <w:sz w:val="20"/>
        </w:rPr>
      </w:pPr>
    </w:p>
    <w:p w14:paraId="325A6BD3" w14:textId="77777777" w:rsidR="00CF1CDB" w:rsidRDefault="00CF1CDB">
      <w:pPr>
        <w:pStyle w:val="BodyText"/>
        <w:rPr>
          <w:sz w:val="20"/>
        </w:rPr>
      </w:pPr>
    </w:p>
    <w:p w14:paraId="51E742CF" w14:textId="77777777" w:rsidR="00CF1CDB" w:rsidRDefault="00CF1CDB">
      <w:pPr>
        <w:pStyle w:val="BodyText"/>
        <w:rPr>
          <w:sz w:val="20"/>
        </w:rPr>
      </w:pPr>
    </w:p>
    <w:p w14:paraId="51A63D0E" w14:textId="77777777" w:rsidR="00CF0B0A" w:rsidRDefault="00CF0B0A">
      <w:pPr>
        <w:pStyle w:val="BodyText"/>
        <w:rPr>
          <w:sz w:val="20"/>
        </w:rPr>
      </w:pPr>
    </w:p>
    <w:p w14:paraId="6B307470" w14:textId="3F283950" w:rsidR="00CF1CDB" w:rsidRDefault="00CF1CDB">
      <w:pPr>
        <w:pStyle w:val="BodyText"/>
        <w:rPr>
          <w:sz w:val="21"/>
        </w:rPr>
      </w:pPr>
    </w:p>
    <w:p w14:paraId="052B7BDF" w14:textId="2BD3F6E2" w:rsidR="000C6DA8" w:rsidRDefault="000C6DA8">
      <w:pPr>
        <w:pStyle w:val="BodyText"/>
        <w:rPr>
          <w:sz w:val="21"/>
        </w:rPr>
      </w:pPr>
    </w:p>
    <w:p w14:paraId="7DB3145D" w14:textId="6F139E82" w:rsidR="000C6DA8" w:rsidRDefault="000C6DA8">
      <w:pPr>
        <w:pStyle w:val="BodyText"/>
        <w:rPr>
          <w:sz w:val="21"/>
        </w:rPr>
      </w:pPr>
    </w:p>
    <w:p w14:paraId="5EB4D344" w14:textId="59CE3BDE" w:rsidR="000C6DA8" w:rsidRDefault="000C6DA8">
      <w:pPr>
        <w:pStyle w:val="BodyText"/>
        <w:rPr>
          <w:sz w:val="21"/>
        </w:rPr>
      </w:pPr>
    </w:p>
    <w:p w14:paraId="57DBA8AF" w14:textId="7EDF13B2" w:rsidR="000C6DA8" w:rsidRDefault="000C6DA8">
      <w:pPr>
        <w:pStyle w:val="BodyText"/>
        <w:rPr>
          <w:sz w:val="21"/>
        </w:rPr>
      </w:pPr>
    </w:p>
    <w:p w14:paraId="5576EBCB" w14:textId="7949C027" w:rsidR="000C6DA8" w:rsidRDefault="000C6DA8">
      <w:pPr>
        <w:pStyle w:val="BodyText"/>
        <w:rPr>
          <w:sz w:val="21"/>
        </w:rPr>
      </w:pPr>
    </w:p>
    <w:p w14:paraId="1D5D92C1" w14:textId="77777777" w:rsidR="000C6DA8" w:rsidRDefault="000C6DA8">
      <w:pPr>
        <w:pStyle w:val="BodyText"/>
        <w:rPr>
          <w:sz w:val="21"/>
        </w:rPr>
      </w:pPr>
    </w:p>
    <w:p w14:paraId="3CEFEC11" w14:textId="77777777" w:rsidR="00CF1CDB" w:rsidRDefault="007150B4">
      <w:pPr>
        <w:spacing w:before="88"/>
        <w:ind w:left="1958" w:right="2957"/>
        <w:jc w:val="center"/>
        <w:rPr>
          <w:sz w:val="28"/>
        </w:rPr>
      </w:pPr>
      <w:r>
        <w:rPr>
          <w:color w:val="233E5F"/>
          <w:sz w:val="28"/>
        </w:rPr>
        <w:t>CHAPTER-2</w:t>
      </w:r>
    </w:p>
    <w:p w14:paraId="5B4019EC" w14:textId="77777777" w:rsidR="00CF1CDB" w:rsidRDefault="00CF1CDB">
      <w:pPr>
        <w:pStyle w:val="BodyText"/>
        <w:rPr>
          <w:sz w:val="30"/>
        </w:rPr>
      </w:pPr>
    </w:p>
    <w:p w14:paraId="452F5318" w14:textId="1808EC8C" w:rsidR="00CF1CDB" w:rsidRDefault="00CF1CDB">
      <w:pPr>
        <w:pStyle w:val="BodyText"/>
        <w:rPr>
          <w:sz w:val="30"/>
        </w:rPr>
      </w:pPr>
    </w:p>
    <w:p w14:paraId="439389D3" w14:textId="16131B02" w:rsidR="00CF1CDB" w:rsidRDefault="007150B4">
      <w:pPr>
        <w:pStyle w:val="Heading1"/>
      </w:pPr>
      <w:r>
        <w:t>EXISTING</w:t>
      </w:r>
      <w:r>
        <w:rPr>
          <w:spacing w:val="-6"/>
        </w:rPr>
        <w:t xml:space="preserve"> </w:t>
      </w:r>
      <w:r>
        <w:t>&amp;</w:t>
      </w:r>
      <w:r>
        <w:rPr>
          <w:spacing w:val="-6"/>
        </w:rPr>
        <w:t xml:space="preserve"> </w:t>
      </w:r>
      <w:r>
        <w:t>PROPOSED</w:t>
      </w:r>
      <w:r>
        <w:rPr>
          <w:spacing w:val="-5"/>
        </w:rPr>
        <w:t xml:space="preserve"> </w:t>
      </w:r>
      <w:r>
        <w:t>SYSTEM</w:t>
      </w:r>
    </w:p>
    <w:p w14:paraId="0E1B2FC8" w14:textId="6578CB76" w:rsidR="00CF1CDB" w:rsidRDefault="00CF0B0A">
      <w:r>
        <w:rPr>
          <w:noProof/>
        </w:rPr>
        <w:drawing>
          <wp:anchor distT="0" distB="0" distL="114300" distR="114300" simplePos="0" relativeHeight="251656192" behindDoc="0" locked="0" layoutInCell="1" allowOverlap="1" wp14:anchorId="643FF1FA" wp14:editId="6F759B7C">
            <wp:simplePos x="0" y="0"/>
            <wp:positionH relativeFrom="column">
              <wp:posOffset>1002030</wp:posOffset>
            </wp:positionH>
            <wp:positionV relativeFrom="paragraph">
              <wp:posOffset>280670</wp:posOffset>
            </wp:positionV>
            <wp:extent cx="4974118" cy="3063058"/>
            <wp:effectExtent l="0" t="0" r="0" b="4445"/>
            <wp:wrapNone/>
            <wp:docPr id="777590939" name="Picture 1" descr="Stock Market Prediction using News Sentiments- I | by Shagun Ka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ck Market Prediction using News Sentiments- I | by Shagun Kala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4118" cy="30630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04D41D" w14:textId="4A1C69FE" w:rsidR="00BD711D" w:rsidRDefault="00BD711D" w:rsidP="00BD711D">
      <w:pPr>
        <w:jc w:val="center"/>
        <w:sectPr w:rsidR="00BD711D">
          <w:footerReference w:type="default" r:id="rId12"/>
          <w:pgSz w:w="12240" w:h="15840"/>
          <w:pgMar w:top="150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p>
    <w:p w14:paraId="084A28D1" w14:textId="77777777" w:rsidR="00CF1CDB" w:rsidRDefault="007150B4">
      <w:pPr>
        <w:pStyle w:val="Heading2"/>
        <w:spacing w:before="60"/>
      </w:pPr>
      <w:r>
        <w:lastRenderedPageBreak/>
        <w:t>EXISTING</w:t>
      </w:r>
      <w:r>
        <w:rPr>
          <w:spacing w:val="-2"/>
        </w:rPr>
        <w:t xml:space="preserve"> </w:t>
      </w:r>
      <w:r>
        <w:t>SYSTEM:</w:t>
      </w:r>
    </w:p>
    <w:p w14:paraId="0BF19F48" w14:textId="77777777" w:rsidR="00091B44" w:rsidRDefault="00091B44" w:rsidP="00091B44">
      <w:pPr>
        <w:spacing w:line="360" w:lineRule="auto"/>
        <w:jc w:val="both"/>
        <w:rPr>
          <w:sz w:val="24"/>
          <w:szCs w:val="24"/>
          <w:lang w:val="en-IN"/>
        </w:rPr>
      </w:pPr>
    </w:p>
    <w:p w14:paraId="4682AE72" w14:textId="3F1B0DEA" w:rsidR="00091B44" w:rsidRPr="00091B44" w:rsidRDefault="00091B44" w:rsidP="00ED60F4">
      <w:pPr>
        <w:spacing w:line="480" w:lineRule="auto"/>
        <w:ind w:firstLine="720"/>
        <w:jc w:val="both"/>
        <w:rPr>
          <w:sz w:val="24"/>
          <w:szCs w:val="24"/>
          <w:lang w:val="en-IN"/>
        </w:rPr>
      </w:pPr>
      <w:r w:rsidRPr="00091B44">
        <w:rPr>
          <w:sz w:val="24"/>
          <w:szCs w:val="24"/>
          <w:lang w:val="en-IN"/>
        </w:rPr>
        <w:t>The existing systems for analyzing stock market data often incorporate various technologies and methodologies to provide comprehensive insights into stock performance and market trends. Here’s an overview of key components typically found in existing systems:</w:t>
      </w:r>
    </w:p>
    <w:p w14:paraId="1E6B33F1" w14:textId="77777777" w:rsidR="00091B44" w:rsidRPr="00091B44" w:rsidRDefault="00091B44" w:rsidP="00ED60F4">
      <w:pPr>
        <w:spacing w:line="480" w:lineRule="auto"/>
        <w:jc w:val="both"/>
        <w:rPr>
          <w:b/>
          <w:bCs/>
          <w:sz w:val="24"/>
          <w:szCs w:val="24"/>
          <w:lang w:val="en-IN"/>
        </w:rPr>
      </w:pPr>
      <w:r w:rsidRPr="00091B44">
        <w:rPr>
          <w:b/>
          <w:bCs/>
          <w:sz w:val="24"/>
          <w:szCs w:val="24"/>
          <w:lang w:val="en-IN"/>
        </w:rPr>
        <w:t>1. Data Sources:</w:t>
      </w:r>
    </w:p>
    <w:p w14:paraId="11B466F1" w14:textId="77777777" w:rsidR="00091B44" w:rsidRPr="00091B44" w:rsidRDefault="00091B44" w:rsidP="00ED60F4">
      <w:pPr>
        <w:numPr>
          <w:ilvl w:val="0"/>
          <w:numId w:val="7"/>
        </w:numPr>
        <w:spacing w:line="480" w:lineRule="auto"/>
        <w:jc w:val="both"/>
        <w:rPr>
          <w:sz w:val="24"/>
          <w:szCs w:val="24"/>
          <w:lang w:val="en-IN"/>
        </w:rPr>
      </w:pPr>
      <w:r w:rsidRPr="00091B44">
        <w:rPr>
          <w:b/>
          <w:bCs/>
          <w:sz w:val="24"/>
          <w:szCs w:val="24"/>
          <w:lang w:val="en-IN"/>
        </w:rPr>
        <w:t>Financial APIs:</w:t>
      </w:r>
      <w:r w:rsidRPr="00091B44">
        <w:rPr>
          <w:sz w:val="24"/>
          <w:szCs w:val="24"/>
          <w:lang w:val="en-IN"/>
        </w:rPr>
        <w:t xml:space="preserve"> Many existing systems use APIs (Application Programming Interfaces) provided by financial data providers such as Bloomberg, Yahoo Finance, Alpha Vantage, etc., to fetch real-time and historical stock market data.</w:t>
      </w:r>
    </w:p>
    <w:p w14:paraId="50DDDC7A" w14:textId="77777777" w:rsidR="00091B44" w:rsidRPr="00091B44" w:rsidRDefault="00091B44" w:rsidP="00ED60F4">
      <w:pPr>
        <w:spacing w:line="480" w:lineRule="auto"/>
        <w:jc w:val="both"/>
        <w:rPr>
          <w:b/>
          <w:bCs/>
          <w:sz w:val="24"/>
          <w:szCs w:val="24"/>
          <w:lang w:val="en-IN"/>
        </w:rPr>
      </w:pPr>
      <w:r w:rsidRPr="00091B44">
        <w:rPr>
          <w:b/>
          <w:bCs/>
          <w:sz w:val="24"/>
          <w:szCs w:val="24"/>
          <w:lang w:val="en-IN"/>
        </w:rPr>
        <w:t>2. Data Processing:</w:t>
      </w:r>
    </w:p>
    <w:p w14:paraId="6A60259C" w14:textId="77777777" w:rsidR="00091B44" w:rsidRPr="00091B44" w:rsidRDefault="00091B44" w:rsidP="00ED60F4">
      <w:pPr>
        <w:numPr>
          <w:ilvl w:val="0"/>
          <w:numId w:val="8"/>
        </w:numPr>
        <w:spacing w:line="480" w:lineRule="auto"/>
        <w:jc w:val="both"/>
        <w:rPr>
          <w:sz w:val="24"/>
          <w:szCs w:val="24"/>
          <w:lang w:val="en-IN"/>
        </w:rPr>
      </w:pPr>
      <w:r w:rsidRPr="00091B44">
        <w:rPr>
          <w:b/>
          <w:bCs/>
          <w:sz w:val="24"/>
          <w:szCs w:val="24"/>
          <w:lang w:val="en-IN"/>
        </w:rPr>
        <w:t>Normalization and Cleaning:</w:t>
      </w:r>
      <w:r w:rsidRPr="00091B44">
        <w:rPr>
          <w:sz w:val="24"/>
          <w:szCs w:val="24"/>
          <w:lang w:val="en-IN"/>
        </w:rPr>
        <w:t xml:space="preserve"> Raw data obtained from APIs are normalized and cleaned to handle missing values, adjust for stock splits, and ensure data consistency.</w:t>
      </w:r>
    </w:p>
    <w:p w14:paraId="058FC417" w14:textId="77777777" w:rsidR="00091B44" w:rsidRPr="00091B44" w:rsidRDefault="00091B44" w:rsidP="00ED60F4">
      <w:pPr>
        <w:numPr>
          <w:ilvl w:val="0"/>
          <w:numId w:val="8"/>
        </w:numPr>
        <w:spacing w:line="480" w:lineRule="auto"/>
        <w:jc w:val="both"/>
        <w:rPr>
          <w:sz w:val="24"/>
          <w:szCs w:val="24"/>
          <w:lang w:val="en-IN"/>
        </w:rPr>
      </w:pPr>
      <w:r w:rsidRPr="00091B44">
        <w:rPr>
          <w:b/>
          <w:bCs/>
          <w:sz w:val="24"/>
          <w:szCs w:val="24"/>
          <w:lang w:val="en-IN"/>
        </w:rPr>
        <w:t>Feature Engineering:</w:t>
      </w:r>
      <w:r w:rsidRPr="00091B44">
        <w:rPr>
          <w:sz w:val="24"/>
          <w:szCs w:val="24"/>
          <w:lang w:val="en-IN"/>
        </w:rPr>
        <w:t xml:space="preserve"> Calculating additional metrics such as moving averages, volatility measures (e.g., standard deviation of returns), and technical indicators (e.g., Relative Strength Index, MACD) to enhance analysis.</w:t>
      </w:r>
    </w:p>
    <w:p w14:paraId="776267D7" w14:textId="77777777" w:rsidR="00091B44" w:rsidRPr="00091B44" w:rsidRDefault="00091B44" w:rsidP="00ED60F4">
      <w:pPr>
        <w:spacing w:line="480" w:lineRule="auto"/>
        <w:jc w:val="both"/>
        <w:rPr>
          <w:b/>
          <w:bCs/>
          <w:sz w:val="24"/>
          <w:szCs w:val="24"/>
          <w:lang w:val="en-IN"/>
        </w:rPr>
      </w:pPr>
      <w:r w:rsidRPr="00091B44">
        <w:rPr>
          <w:b/>
          <w:bCs/>
          <w:sz w:val="24"/>
          <w:szCs w:val="24"/>
          <w:lang w:val="en-IN"/>
        </w:rPr>
        <w:t>3. Analytics and Visualization:</w:t>
      </w:r>
    </w:p>
    <w:p w14:paraId="153699DF" w14:textId="77777777" w:rsidR="00091B44" w:rsidRPr="00091B44" w:rsidRDefault="00091B44" w:rsidP="00ED60F4">
      <w:pPr>
        <w:numPr>
          <w:ilvl w:val="0"/>
          <w:numId w:val="9"/>
        </w:numPr>
        <w:spacing w:line="480" w:lineRule="auto"/>
        <w:jc w:val="both"/>
        <w:rPr>
          <w:sz w:val="24"/>
          <w:szCs w:val="24"/>
          <w:lang w:val="en-IN"/>
        </w:rPr>
      </w:pPr>
      <w:r w:rsidRPr="00091B44">
        <w:rPr>
          <w:b/>
          <w:bCs/>
          <w:sz w:val="24"/>
          <w:szCs w:val="24"/>
          <w:lang w:val="en-IN"/>
        </w:rPr>
        <w:t>Statistical Analysis:</w:t>
      </w:r>
      <w:r w:rsidRPr="00091B44">
        <w:rPr>
          <w:sz w:val="24"/>
          <w:szCs w:val="24"/>
          <w:lang w:val="en-IN"/>
        </w:rPr>
        <w:t xml:space="preserve"> Conducting statistical analyses to identify trends, correlations, and anomalies in stock prices and returns.</w:t>
      </w:r>
    </w:p>
    <w:p w14:paraId="6AB9AFBD" w14:textId="77777777" w:rsidR="00091B44" w:rsidRPr="00091B44" w:rsidRDefault="00091B44" w:rsidP="00ED60F4">
      <w:pPr>
        <w:numPr>
          <w:ilvl w:val="0"/>
          <w:numId w:val="9"/>
        </w:numPr>
        <w:spacing w:line="480" w:lineRule="auto"/>
        <w:jc w:val="both"/>
        <w:rPr>
          <w:sz w:val="24"/>
          <w:szCs w:val="24"/>
          <w:lang w:val="en-IN"/>
        </w:rPr>
      </w:pPr>
      <w:r w:rsidRPr="00091B44">
        <w:rPr>
          <w:b/>
          <w:bCs/>
          <w:sz w:val="24"/>
          <w:szCs w:val="24"/>
          <w:lang w:val="en-IN"/>
        </w:rPr>
        <w:t>Visualization Tools:</w:t>
      </w:r>
      <w:r w:rsidRPr="00091B44">
        <w:rPr>
          <w:sz w:val="24"/>
          <w:szCs w:val="24"/>
          <w:lang w:val="en-IN"/>
        </w:rPr>
        <w:t xml:space="preserve"> Utilizing visualization libraries (e.g., Matplotlib, Seaborn, Plotly) to create interactive charts, graphs, and heatmaps for better understanding and presentation of data.</w:t>
      </w:r>
    </w:p>
    <w:p w14:paraId="7097DA8C" w14:textId="77777777" w:rsidR="00091B44" w:rsidRPr="00091B44" w:rsidRDefault="00091B44" w:rsidP="00ED60F4">
      <w:pPr>
        <w:spacing w:line="480" w:lineRule="auto"/>
        <w:jc w:val="both"/>
        <w:rPr>
          <w:b/>
          <w:bCs/>
          <w:sz w:val="24"/>
          <w:szCs w:val="24"/>
          <w:lang w:val="en-IN"/>
        </w:rPr>
      </w:pPr>
      <w:r w:rsidRPr="00091B44">
        <w:rPr>
          <w:b/>
          <w:bCs/>
          <w:sz w:val="24"/>
          <w:szCs w:val="24"/>
          <w:lang w:val="en-IN"/>
        </w:rPr>
        <w:t>4. Machine Learning and Predictive Modeling:</w:t>
      </w:r>
    </w:p>
    <w:p w14:paraId="0CA8147D" w14:textId="77777777" w:rsidR="00091B44" w:rsidRPr="00091B44" w:rsidRDefault="00091B44" w:rsidP="00ED60F4">
      <w:pPr>
        <w:numPr>
          <w:ilvl w:val="0"/>
          <w:numId w:val="10"/>
        </w:numPr>
        <w:spacing w:line="480" w:lineRule="auto"/>
        <w:jc w:val="both"/>
        <w:rPr>
          <w:sz w:val="24"/>
          <w:szCs w:val="24"/>
          <w:lang w:val="en-IN"/>
        </w:rPr>
      </w:pPr>
      <w:r w:rsidRPr="00091B44">
        <w:rPr>
          <w:b/>
          <w:bCs/>
          <w:sz w:val="24"/>
          <w:szCs w:val="24"/>
          <w:lang w:val="en-IN"/>
        </w:rPr>
        <w:t>Predictive Algorithms:</w:t>
      </w:r>
      <w:r w:rsidRPr="00091B44">
        <w:rPr>
          <w:sz w:val="24"/>
          <w:szCs w:val="24"/>
          <w:lang w:val="en-IN"/>
        </w:rPr>
        <w:t xml:space="preserve"> Implementing machine learning algorithms (e.g., regression models, time series forecasting models) to predict future stock prices or classify market movements.</w:t>
      </w:r>
    </w:p>
    <w:p w14:paraId="2726BAFB" w14:textId="77777777" w:rsidR="00091B44" w:rsidRPr="00091B44" w:rsidRDefault="00091B44" w:rsidP="00ED60F4">
      <w:pPr>
        <w:numPr>
          <w:ilvl w:val="0"/>
          <w:numId w:val="10"/>
        </w:numPr>
        <w:spacing w:line="480" w:lineRule="auto"/>
        <w:jc w:val="both"/>
        <w:rPr>
          <w:sz w:val="24"/>
          <w:szCs w:val="24"/>
          <w:lang w:val="en-IN"/>
        </w:rPr>
      </w:pPr>
      <w:r w:rsidRPr="00091B44">
        <w:rPr>
          <w:b/>
          <w:bCs/>
          <w:sz w:val="24"/>
          <w:szCs w:val="24"/>
          <w:lang w:val="en-IN"/>
        </w:rPr>
        <w:t>Sentiment Analysis:</w:t>
      </w:r>
      <w:r w:rsidRPr="00091B44">
        <w:rPr>
          <w:sz w:val="24"/>
          <w:szCs w:val="24"/>
          <w:lang w:val="en-IN"/>
        </w:rPr>
        <w:t xml:space="preserve"> Integrating sentiment analysis of news articles, social media feeds, and analyst reports to gauge market sentiment and its impact on stock prices.</w:t>
      </w:r>
    </w:p>
    <w:p w14:paraId="13DFF22C" w14:textId="77777777" w:rsidR="00091B44" w:rsidRPr="00091B44" w:rsidRDefault="00091B44" w:rsidP="00ED60F4">
      <w:pPr>
        <w:spacing w:line="480" w:lineRule="auto"/>
        <w:jc w:val="both"/>
        <w:rPr>
          <w:b/>
          <w:bCs/>
          <w:sz w:val="24"/>
          <w:szCs w:val="24"/>
          <w:lang w:val="en-IN"/>
        </w:rPr>
      </w:pPr>
      <w:r w:rsidRPr="00091B44">
        <w:rPr>
          <w:b/>
          <w:bCs/>
          <w:sz w:val="24"/>
          <w:szCs w:val="24"/>
          <w:lang w:val="en-IN"/>
        </w:rPr>
        <w:t>5. User Interface and Accessibility:</w:t>
      </w:r>
    </w:p>
    <w:p w14:paraId="115A444D" w14:textId="77777777" w:rsidR="00091B44" w:rsidRPr="00091B44" w:rsidRDefault="00091B44" w:rsidP="00ED60F4">
      <w:pPr>
        <w:numPr>
          <w:ilvl w:val="0"/>
          <w:numId w:val="11"/>
        </w:numPr>
        <w:spacing w:line="480" w:lineRule="auto"/>
        <w:jc w:val="both"/>
        <w:rPr>
          <w:sz w:val="24"/>
          <w:szCs w:val="24"/>
          <w:lang w:val="en-IN"/>
        </w:rPr>
      </w:pPr>
      <w:r w:rsidRPr="00091B44">
        <w:rPr>
          <w:b/>
          <w:bCs/>
          <w:sz w:val="24"/>
          <w:szCs w:val="24"/>
          <w:lang w:val="en-IN"/>
        </w:rPr>
        <w:lastRenderedPageBreak/>
        <w:t>Web and Mobile Platforms:</w:t>
      </w:r>
      <w:r w:rsidRPr="00091B44">
        <w:rPr>
          <w:sz w:val="24"/>
          <w:szCs w:val="24"/>
          <w:lang w:val="en-IN"/>
        </w:rPr>
        <w:t xml:space="preserve"> Providing user-friendly interfaces accessible via web browsers or mobile apps to allow users to monitor stocks, customize dashboards, and receive alerts.</w:t>
      </w:r>
    </w:p>
    <w:p w14:paraId="4EFAE7EF" w14:textId="77777777" w:rsidR="00091B44" w:rsidRPr="00091B44" w:rsidRDefault="00091B44" w:rsidP="00ED60F4">
      <w:pPr>
        <w:numPr>
          <w:ilvl w:val="0"/>
          <w:numId w:val="11"/>
        </w:numPr>
        <w:spacing w:line="480" w:lineRule="auto"/>
        <w:jc w:val="both"/>
        <w:rPr>
          <w:sz w:val="24"/>
          <w:szCs w:val="24"/>
          <w:lang w:val="en-IN"/>
        </w:rPr>
      </w:pPr>
      <w:r w:rsidRPr="00091B44">
        <w:rPr>
          <w:b/>
          <w:bCs/>
          <w:sz w:val="24"/>
          <w:szCs w:val="24"/>
          <w:lang w:val="en-IN"/>
        </w:rPr>
        <w:t>Personalization:</w:t>
      </w:r>
      <w:r w:rsidRPr="00091B44">
        <w:rPr>
          <w:sz w:val="24"/>
          <w:szCs w:val="24"/>
          <w:lang w:val="en-IN"/>
        </w:rPr>
        <w:t xml:space="preserve"> Allowing users to personalize their experience by selecting favorite stocks, setting alerts, and customizing display preferences.</w:t>
      </w:r>
    </w:p>
    <w:p w14:paraId="0AA08AE1" w14:textId="77777777" w:rsidR="00091B44" w:rsidRPr="00091B44" w:rsidRDefault="00091B44" w:rsidP="00ED60F4">
      <w:pPr>
        <w:spacing w:line="480" w:lineRule="auto"/>
        <w:jc w:val="both"/>
        <w:rPr>
          <w:b/>
          <w:bCs/>
          <w:sz w:val="24"/>
          <w:szCs w:val="24"/>
          <w:lang w:val="en-IN"/>
        </w:rPr>
      </w:pPr>
      <w:r w:rsidRPr="00091B44">
        <w:rPr>
          <w:b/>
          <w:bCs/>
          <w:sz w:val="24"/>
          <w:szCs w:val="24"/>
          <w:lang w:val="en-IN"/>
        </w:rPr>
        <w:t>6. Security and Compliance:</w:t>
      </w:r>
    </w:p>
    <w:p w14:paraId="4BFC7F0D" w14:textId="77777777" w:rsidR="00091B44" w:rsidRPr="00091B44" w:rsidRDefault="00091B44" w:rsidP="00ED60F4">
      <w:pPr>
        <w:numPr>
          <w:ilvl w:val="0"/>
          <w:numId w:val="12"/>
        </w:numPr>
        <w:spacing w:line="480" w:lineRule="auto"/>
        <w:jc w:val="both"/>
        <w:rPr>
          <w:sz w:val="24"/>
          <w:szCs w:val="24"/>
          <w:lang w:val="en-IN"/>
        </w:rPr>
      </w:pPr>
      <w:r w:rsidRPr="00091B44">
        <w:rPr>
          <w:b/>
          <w:bCs/>
          <w:sz w:val="24"/>
          <w:szCs w:val="24"/>
          <w:lang w:val="en-IN"/>
        </w:rPr>
        <w:t>Data Security:</w:t>
      </w:r>
      <w:r w:rsidRPr="00091B44">
        <w:rPr>
          <w:sz w:val="24"/>
          <w:szCs w:val="24"/>
          <w:lang w:val="en-IN"/>
        </w:rPr>
        <w:t xml:space="preserve"> Ensuring data security and compliance with regulations (e.g., GDPR, SEC regulations) when handling sensitive financial data.</w:t>
      </w:r>
    </w:p>
    <w:p w14:paraId="30A30119" w14:textId="77777777" w:rsidR="00091B44" w:rsidRPr="00091B44" w:rsidRDefault="00091B44" w:rsidP="00ED60F4">
      <w:pPr>
        <w:numPr>
          <w:ilvl w:val="0"/>
          <w:numId w:val="12"/>
        </w:numPr>
        <w:spacing w:line="480" w:lineRule="auto"/>
        <w:jc w:val="both"/>
        <w:rPr>
          <w:sz w:val="24"/>
          <w:szCs w:val="24"/>
          <w:lang w:val="en-IN"/>
        </w:rPr>
      </w:pPr>
      <w:r w:rsidRPr="00091B44">
        <w:rPr>
          <w:b/>
          <w:bCs/>
          <w:sz w:val="24"/>
          <w:szCs w:val="24"/>
          <w:lang w:val="en-IN"/>
        </w:rPr>
        <w:t>Audit Trails:</w:t>
      </w:r>
      <w:r w:rsidRPr="00091B44">
        <w:rPr>
          <w:sz w:val="24"/>
          <w:szCs w:val="24"/>
          <w:lang w:val="en-IN"/>
        </w:rPr>
        <w:t xml:space="preserve"> Maintaining audit trails of user actions and data accesses for transparency and regulatory purposes.</w:t>
      </w:r>
    </w:p>
    <w:p w14:paraId="786DDAB8" w14:textId="77777777" w:rsidR="00091B44" w:rsidRPr="00091B44" w:rsidRDefault="00091B44" w:rsidP="00ED60F4">
      <w:pPr>
        <w:spacing w:line="480" w:lineRule="auto"/>
        <w:jc w:val="both"/>
        <w:rPr>
          <w:b/>
          <w:bCs/>
          <w:sz w:val="24"/>
          <w:szCs w:val="24"/>
          <w:lang w:val="en-IN"/>
        </w:rPr>
      </w:pPr>
      <w:r w:rsidRPr="00091B44">
        <w:rPr>
          <w:b/>
          <w:bCs/>
          <w:sz w:val="24"/>
          <w:szCs w:val="24"/>
          <w:lang w:val="en-IN"/>
        </w:rPr>
        <w:t>Example Systems:</w:t>
      </w:r>
    </w:p>
    <w:p w14:paraId="296CBF5A" w14:textId="77777777" w:rsidR="00091B44" w:rsidRPr="00091B44" w:rsidRDefault="00091B44" w:rsidP="00ED60F4">
      <w:pPr>
        <w:numPr>
          <w:ilvl w:val="0"/>
          <w:numId w:val="13"/>
        </w:numPr>
        <w:spacing w:line="480" w:lineRule="auto"/>
        <w:jc w:val="both"/>
        <w:rPr>
          <w:sz w:val="24"/>
          <w:szCs w:val="24"/>
          <w:lang w:val="en-IN"/>
        </w:rPr>
      </w:pPr>
      <w:r w:rsidRPr="00091B44">
        <w:rPr>
          <w:b/>
          <w:bCs/>
          <w:sz w:val="24"/>
          <w:szCs w:val="24"/>
          <w:lang w:val="en-IN"/>
        </w:rPr>
        <w:t>Bloomberg Terminal:</w:t>
      </w:r>
      <w:r w:rsidRPr="00091B44">
        <w:rPr>
          <w:sz w:val="24"/>
          <w:szCs w:val="24"/>
          <w:lang w:val="en-IN"/>
        </w:rPr>
        <w:t xml:space="preserve"> A widely used professional platform providing financial market data, news, analytics, and trading capabilities.</w:t>
      </w:r>
    </w:p>
    <w:p w14:paraId="4BF5B8EF" w14:textId="77777777" w:rsidR="00091B44" w:rsidRPr="00091B44" w:rsidRDefault="00091B44" w:rsidP="00ED60F4">
      <w:pPr>
        <w:numPr>
          <w:ilvl w:val="0"/>
          <w:numId w:val="13"/>
        </w:numPr>
        <w:spacing w:line="480" w:lineRule="auto"/>
        <w:jc w:val="both"/>
        <w:rPr>
          <w:sz w:val="24"/>
          <w:szCs w:val="24"/>
          <w:lang w:val="en-IN"/>
        </w:rPr>
      </w:pPr>
      <w:r w:rsidRPr="00091B44">
        <w:rPr>
          <w:b/>
          <w:bCs/>
          <w:sz w:val="24"/>
          <w:szCs w:val="24"/>
          <w:lang w:val="en-IN"/>
        </w:rPr>
        <w:t>Yahoo Finance:</w:t>
      </w:r>
      <w:r w:rsidRPr="00091B44">
        <w:rPr>
          <w:sz w:val="24"/>
          <w:szCs w:val="24"/>
          <w:lang w:val="en-IN"/>
        </w:rPr>
        <w:t xml:space="preserve"> A popular free platform offering historical data, real-time quotes, and news for stocks, bonds, commodities, and other financial instruments.</w:t>
      </w:r>
    </w:p>
    <w:p w14:paraId="2CC48F7A" w14:textId="77777777" w:rsidR="00091B44" w:rsidRPr="00091B44" w:rsidRDefault="00091B44" w:rsidP="00ED60F4">
      <w:pPr>
        <w:numPr>
          <w:ilvl w:val="0"/>
          <w:numId w:val="13"/>
        </w:numPr>
        <w:spacing w:line="480" w:lineRule="auto"/>
        <w:jc w:val="both"/>
        <w:rPr>
          <w:sz w:val="24"/>
          <w:szCs w:val="24"/>
          <w:lang w:val="en-IN"/>
        </w:rPr>
      </w:pPr>
      <w:r w:rsidRPr="00091B44">
        <w:rPr>
          <w:b/>
          <w:bCs/>
          <w:sz w:val="24"/>
          <w:szCs w:val="24"/>
          <w:lang w:val="en-IN"/>
        </w:rPr>
        <w:t>TradingView:</w:t>
      </w:r>
      <w:r w:rsidRPr="00091B44">
        <w:rPr>
          <w:sz w:val="24"/>
          <w:szCs w:val="24"/>
          <w:lang w:val="en-IN"/>
        </w:rPr>
        <w:t xml:space="preserve"> A web-based platform for traders and investors offering charts, screening tools, and social networking features.</w:t>
      </w:r>
    </w:p>
    <w:p w14:paraId="0BC10F52" w14:textId="77777777" w:rsidR="00091B44" w:rsidRPr="00091B44" w:rsidRDefault="00091B44" w:rsidP="00ED60F4">
      <w:pPr>
        <w:spacing w:line="480" w:lineRule="auto"/>
        <w:jc w:val="both"/>
        <w:rPr>
          <w:b/>
          <w:bCs/>
          <w:sz w:val="24"/>
          <w:szCs w:val="24"/>
          <w:lang w:val="en-IN"/>
        </w:rPr>
      </w:pPr>
      <w:r w:rsidRPr="00091B44">
        <w:rPr>
          <w:b/>
          <w:bCs/>
          <w:sz w:val="24"/>
          <w:szCs w:val="24"/>
          <w:lang w:val="en-IN"/>
        </w:rPr>
        <w:t>Benefits of Existing Systems:</w:t>
      </w:r>
    </w:p>
    <w:p w14:paraId="087561A8" w14:textId="77777777" w:rsidR="00091B44" w:rsidRPr="00091B44" w:rsidRDefault="00091B44" w:rsidP="00ED60F4">
      <w:pPr>
        <w:numPr>
          <w:ilvl w:val="0"/>
          <w:numId w:val="14"/>
        </w:numPr>
        <w:spacing w:line="480" w:lineRule="auto"/>
        <w:jc w:val="both"/>
        <w:rPr>
          <w:sz w:val="24"/>
          <w:szCs w:val="24"/>
          <w:lang w:val="en-IN"/>
        </w:rPr>
      </w:pPr>
      <w:r w:rsidRPr="00091B44">
        <w:rPr>
          <w:b/>
          <w:bCs/>
          <w:sz w:val="24"/>
          <w:szCs w:val="24"/>
          <w:lang w:val="en-IN"/>
        </w:rPr>
        <w:t>Comprehensive Data Coverage:</w:t>
      </w:r>
      <w:r w:rsidRPr="00091B44">
        <w:rPr>
          <w:sz w:val="24"/>
          <w:szCs w:val="24"/>
          <w:lang w:val="en-IN"/>
        </w:rPr>
        <w:t xml:space="preserve"> Access to a wide range of financial instruments and global markets.</w:t>
      </w:r>
    </w:p>
    <w:p w14:paraId="1A302B99" w14:textId="77777777" w:rsidR="00091B44" w:rsidRPr="00091B44" w:rsidRDefault="00091B44" w:rsidP="00ED60F4">
      <w:pPr>
        <w:numPr>
          <w:ilvl w:val="0"/>
          <w:numId w:val="14"/>
        </w:numPr>
        <w:spacing w:line="480" w:lineRule="auto"/>
        <w:jc w:val="both"/>
        <w:rPr>
          <w:sz w:val="24"/>
          <w:szCs w:val="24"/>
          <w:lang w:val="en-IN"/>
        </w:rPr>
      </w:pPr>
      <w:r w:rsidRPr="00091B44">
        <w:rPr>
          <w:b/>
          <w:bCs/>
          <w:sz w:val="24"/>
          <w:szCs w:val="24"/>
          <w:lang w:val="en-IN"/>
        </w:rPr>
        <w:t>Advanced Analytics:</w:t>
      </w:r>
      <w:r w:rsidRPr="00091B44">
        <w:rPr>
          <w:sz w:val="24"/>
          <w:szCs w:val="24"/>
          <w:lang w:val="en-IN"/>
        </w:rPr>
        <w:t xml:space="preserve"> Integration of advanced analytical tools and predictive models.</w:t>
      </w:r>
    </w:p>
    <w:p w14:paraId="45053D96" w14:textId="77777777" w:rsidR="00091B44" w:rsidRPr="00091B44" w:rsidRDefault="00091B44" w:rsidP="00ED60F4">
      <w:pPr>
        <w:numPr>
          <w:ilvl w:val="0"/>
          <w:numId w:val="14"/>
        </w:numPr>
        <w:spacing w:line="480" w:lineRule="auto"/>
        <w:jc w:val="both"/>
        <w:rPr>
          <w:sz w:val="24"/>
          <w:szCs w:val="24"/>
          <w:lang w:val="en-IN"/>
        </w:rPr>
      </w:pPr>
      <w:r w:rsidRPr="00091B44">
        <w:rPr>
          <w:b/>
          <w:bCs/>
          <w:sz w:val="24"/>
          <w:szCs w:val="24"/>
          <w:lang w:val="en-IN"/>
        </w:rPr>
        <w:t>Real-Time Updates:</w:t>
      </w:r>
      <w:r w:rsidRPr="00091B44">
        <w:rPr>
          <w:sz w:val="24"/>
          <w:szCs w:val="24"/>
          <w:lang w:val="en-IN"/>
        </w:rPr>
        <w:t xml:space="preserve"> Timely updates on market movements and news affecting stocks.</w:t>
      </w:r>
    </w:p>
    <w:p w14:paraId="75187563" w14:textId="77777777" w:rsidR="00091B44" w:rsidRPr="00091B44" w:rsidRDefault="00091B44" w:rsidP="00ED60F4">
      <w:pPr>
        <w:numPr>
          <w:ilvl w:val="0"/>
          <w:numId w:val="14"/>
        </w:numPr>
        <w:spacing w:line="480" w:lineRule="auto"/>
        <w:jc w:val="both"/>
        <w:rPr>
          <w:sz w:val="24"/>
          <w:szCs w:val="24"/>
          <w:lang w:val="en-IN"/>
        </w:rPr>
      </w:pPr>
      <w:r w:rsidRPr="00091B44">
        <w:rPr>
          <w:b/>
          <w:bCs/>
          <w:sz w:val="24"/>
          <w:szCs w:val="24"/>
          <w:lang w:val="en-IN"/>
        </w:rPr>
        <w:t>User-Driven Insights:</w:t>
      </w:r>
      <w:r w:rsidRPr="00091B44">
        <w:rPr>
          <w:sz w:val="24"/>
          <w:szCs w:val="24"/>
          <w:lang w:val="en-IN"/>
        </w:rPr>
        <w:t xml:space="preserve"> Empowering users with customizable tools and personalized insights.</w:t>
      </w:r>
    </w:p>
    <w:p w14:paraId="4177C646" w14:textId="77777777" w:rsidR="00CF1CDB" w:rsidRDefault="00CF1CDB">
      <w:pPr>
        <w:spacing w:line="360" w:lineRule="auto"/>
        <w:jc w:val="both"/>
        <w:sectPr w:rsidR="00CF1CDB">
          <w:pgSz w:w="12240" w:h="15840"/>
          <w:pgMar w:top="66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p>
    <w:p w14:paraId="2AFE47F8" w14:textId="77777777" w:rsidR="00CF1CDB" w:rsidRDefault="007150B4">
      <w:pPr>
        <w:pStyle w:val="Heading2"/>
        <w:spacing w:before="60"/>
        <w:jc w:val="both"/>
      </w:pPr>
      <w:r>
        <w:lastRenderedPageBreak/>
        <w:t>PROPOSED</w:t>
      </w:r>
      <w:r>
        <w:rPr>
          <w:spacing w:val="-3"/>
        </w:rPr>
        <w:t xml:space="preserve"> </w:t>
      </w:r>
      <w:r>
        <w:t>SYSTEM:</w:t>
      </w:r>
    </w:p>
    <w:p w14:paraId="781BB514" w14:textId="77777777" w:rsidR="00CF1CDB" w:rsidRDefault="00CF1CDB">
      <w:pPr>
        <w:pStyle w:val="BodyText"/>
        <w:spacing w:before="4"/>
        <w:rPr>
          <w:b/>
          <w:sz w:val="31"/>
        </w:rPr>
      </w:pPr>
    </w:p>
    <w:p w14:paraId="59FEC51D" w14:textId="77777777" w:rsidR="00CF1CDB" w:rsidRDefault="007150B4">
      <w:pPr>
        <w:ind w:left="100"/>
        <w:jc w:val="both"/>
        <w:rPr>
          <w:sz w:val="28"/>
        </w:rPr>
      </w:pPr>
      <w:r>
        <w:rPr>
          <w:sz w:val="28"/>
        </w:rPr>
        <w:t>This</w:t>
      </w:r>
      <w:r>
        <w:rPr>
          <w:spacing w:val="-1"/>
          <w:sz w:val="28"/>
        </w:rPr>
        <w:t xml:space="preserve"> </w:t>
      </w:r>
      <w:r>
        <w:rPr>
          <w:sz w:val="28"/>
        </w:rPr>
        <w:t>the proposed</w:t>
      </w:r>
      <w:r>
        <w:rPr>
          <w:spacing w:val="-3"/>
          <w:sz w:val="28"/>
        </w:rPr>
        <w:t xml:space="preserve"> </w:t>
      </w:r>
      <w:r>
        <w:rPr>
          <w:sz w:val="28"/>
        </w:rPr>
        <w:t>system</w:t>
      </w:r>
      <w:r>
        <w:rPr>
          <w:spacing w:val="-1"/>
          <w:sz w:val="28"/>
        </w:rPr>
        <w:t xml:space="preserve"> </w:t>
      </w:r>
      <w:r>
        <w:rPr>
          <w:sz w:val="28"/>
        </w:rPr>
        <w:t>based on</w:t>
      </w:r>
      <w:r>
        <w:rPr>
          <w:spacing w:val="-3"/>
          <w:sz w:val="28"/>
        </w:rPr>
        <w:t xml:space="preserve"> </w:t>
      </w:r>
      <w:r>
        <w:rPr>
          <w:sz w:val="28"/>
        </w:rPr>
        <w:t>our ideology:</w:t>
      </w:r>
    </w:p>
    <w:p w14:paraId="1DDCC553" w14:textId="77777777" w:rsidR="00CF1CDB" w:rsidRDefault="00CF1CDB">
      <w:pPr>
        <w:pStyle w:val="BodyText"/>
        <w:spacing w:before="6"/>
        <w:rPr>
          <w:sz w:val="31"/>
        </w:rPr>
      </w:pPr>
    </w:p>
    <w:p w14:paraId="1D6BEC07" w14:textId="77777777" w:rsidR="00091B44" w:rsidRPr="00091B44" w:rsidRDefault="00091B44" w:rsidP="00091B44">
      <w:pPr>
        <w:spacing w:line="360" w:lineRule="auto"/>
        <w:jc w:val="both"/>
        <w:rPr>
          <w:sz w:val="28"/>
          <w:szCs w:val="28"/>
          <w:lang w:val="en-IN"/>
        </w:rPr>
      </w:pPr>
      <w:r w:rsidRPr="00091B44">
        <w:rPr>
          <w:sz w:val="28"/>
          <w:szCs w:val="28"/>
          <w:lang w:val="en-IN"/>
        </w:rPr>
        <w:t>The proposed system is designed to facilitate the analysis and visualization of historical stock price data. The system leverages Python's powerful data analysis and visualization libraries to provide users with a comprehensive tool for studying stock performance. Here is an overview of the proposed system:</w:t>
      </w:r>
    </w:p>
    <w:p w14:paraId="504A8D1A" w14:textId="77777777" w:rsidR="00091B44" w:rsidRPr="00091B44" w:rsidRDefault="00091B44" w:rsidP="00091B44">
      <w:pPr>
        <w:spacing w:line="360" w:lineRule="auto"/>
        <w:jc w:val="both"/>
        <w:rPr>
          <w:sz w:val="28"/>
          <w:szCs w:val="28"/>
          <w:lang w:val="en-IN"/>
        </w:rPr>
      </w:pPr>
      <w:r w:rsidRPr="00091B44">
        <w:rPr>
          <w:sz w:val="28"/>
          <w:szCs w:val="28"/>
          <w:lang w:val="en-IN"/>
        </w:rPr>
        <w:t>System Components</w:t>
      </w:r>
    </w:p>
    <w:p w14:paraId="57140000" w14:textId="77777777" w:rsidR="00091B44" w:rsidRPr="00091B44" w:rsidRDefault="00091B44" w:rsidP="00091B44">
      <w:pPr>
        <w:numPr>
          <w:ilvl w:val="0"/>
          <w:numId w:val="6"/>
        </w:numPr>
        <w:spacing w:line="360" w:lineRule="auto"/>
        <w:jc w:val="both"/>
        <w:rPr>
          <w:sz w:val="28"/>
          <w:szCs w:val="28"/>
          <w:lang w:val="en-IN"/>
        </w:rPr>
      </w:pPr>
      <w:r w:rsidRPr="00091B44">
        <w:rPr>
          <w:sz w:val="28"/>
          <w:szCs w:val="28"/>
          <w:u w:val="single"/>
          <w:lang w:val="en-IN"/>
        </w:rPr>
        <w:t>User Input Interface</w:t>
      </w:r>
      <w:r w:rsidRPr="00091B44">
        <w:rPr>
          <w:sz w:val="28"/>
          <w:szCs w:val="28"/>
          <w:lang w:val="en-IN"/>
        </w:rPr>
        <w:t>:</w:t>
      </w:r>
    </w:p>
    <w:p w14:paraId="3550ECDF" w14:textId="77777777" w:rsidR="00091B44" w:rsidRPr="00091B44" w:rsidRDefault="00091B44" w:rsidP="00091B44">
      <w:pPr>
        <w:numPr>
          <w:ilvl w:val="1"/>
          <w:numId w:val="6"/>
        </w:numPr>
        <w:spacing w:line="360" w:lineRule="auto"/>
        <w:jc w:val="both"/>
        <w:rPr>
          <w:sz w:val="28"/>
          <w:szCs w:val="28"/>
          <w:lang w:val="en-IN"/>
        </w:rPr>
      </w:pPr>
      <w:r w:rsidRPr="00091B44">
        <w:rPr>
          <w:sz w:val="28"/>
          <w:szCs w:val="28"/>
          <w:lang w:val="en-IN"/>
        </w:rPr>
        <w:t>Stock Ticker Input: Allows users to input the stock ticker symbol they wish to analyze.</w:t>
      </w:r>
    </w:p>
    <w:p w14:paraId="7C9BFDED" w14:textId="77777777" w:rsidR="00091B44" w:rsidRPr="00091B44" w:rsidRDefault="00091B44" w:rsidP="00091B44">
      <w:pPr>
        <w:numPr>
          <w:ilvl w:val="1"/>
          <w:numId w:val="6"/>
        </w:numPr>
        <w:spacing w:line="360" w:lineRule="auto"/>
        <w:jc w:val="both"/>
        <w:rPr>
          <w:sz w:val="28"/>
          <w:szCs w:val="28"/>
          <w:lang w:val="en-IN"/>
        </w:rPr>
      </w:pPr>
      <w:r w:rsidRPr="00091B44">
        <w:rPr>
          <w:sz w:val="28"/>
          <w:szCs w:val="28"/>
          <w:lang w:val="en-IN"/>
        </w:rPr>
        <w:t>Date Range Input: Allows users to specify the start and end dates for the historical data analysis.</w:t>
      </w:r>
    </w:p>
    <w:p w14:paraId="076961EA" w14:textId="77777777" w:rsidR="00091B44" w:rsidRPr="00091B44" w:rsidRDefault="00091B44" w:rsidP="00091B44">
      <w:pPr>
        <w:numPr>
          <w:ilvl w:val="1"/>
          <w:numId w:val="6"/>
        </w:numPr>
        <w:spacing w:line="360" w:lineRule="auto"/>
        <w:jc w:val="both"/>
        <w:rPr>
          <w:sz w:val="28"/>
          <w:szCs w:val="28"/>
          <w:lang w:val="en-IN"/>
        </w:rPr>
      </w:pPr>
      <w:r w:rsidRPr="00091B44">
        <w:rPr>
          <w:sz w:val="28"/>
          <w:szCs w:val="28"/>
          <w:lang w:val="en-IN"/>
        </w:rPr>
        <w:t>Theme Selection: Provides a selection of visual themes to customize the appearance of the charts.</w:t>
      </w:r>
    </w:p>
    <w:p w14:paraId="70DE0860" w14:textId="77777777" w:rsidR="00091B44" w:rsidRPr="00091B44" w:rsidRDefault="00091B44" w:rsidP="00091B44">
      <w:pPr>
        <w:numPr>
          <w:ilvl w:val="0"/>
          <w:numId w:val="6"/>
        </w:numPr>
        <w:spacing w:line="360" w:lineRule="auto"/>
        <w:jc w:val="both"/>
        <w:rPr>
          <w:sz w:val="28"/>
          <w:szCs w:val="28"/>
          <w:lang w:val="en-IN"/>
        </w:rPr>
      </w:pPr>
      <w:r w:rsidRPr="00091B44">
        <w:rPr>
          <w:sz w:val="28"/>
          <w:szCs w:val="28"/>
          <w:u w:val="single"/>
          <w:lang w:val="en-IN"/>
        </w:rPr>
        <w:t>Data Acquisition</w:t>
      </w:r>
      <w:r w:rsidRPr="00091B44">
        <w:rPr>
          <w:sz w:val="28"/>
          <w:szCs w:val="28"/>
          <w:lang w:val="en-IN"/>
        </w:rPr>
        <w:t>:</w:t>
      </w:r>
    </w:p>
    <w:p w14:paraId="10F437D3" w14:textId="77777777" w:rsidR="00091B44" w:rsidRPr="00091B44" w:rsidRDefault="00091B44" w:rsidP="00091B44">
      <w:pPr>
        <w:numPr>
          <w:ilvl w:val="1"/>
          <w:numId w:val="6"/>
        </w:numPr>
        <w:spacing w:line="360" w:lineRule="auto"/>
        <w:jc w:val="both"/>
        <w:rPr>
          <w:sz w:val="28"/>
          <w:szCs w:val="28"/>
          <w:lang w:val="en-IN"/>
        </w:rPr>
      </w:pPr>
      <w:r w:rsidRPr="00091B44">
        <w:rPr>
          <w:sz w:val="28"/>
          <w:szCs w:val="28"/>
          <w:lang w:val="en-IN"/>
        </w:rPr>
        <w:t>yFinance Integration: Downloads historical stock price data from Yahoo Finance for the specified date range.</w:t>
      </w:r>
    </w:p>
    <w:p w14:paraId="040E5154" w14:textId="77777777" w:rsidR="00091B44" w:rsidRPr="00091B44" w:rsidRDefault="00091B44" w:rsidP="00091B44">
      <w:pPr>
        <w:numPr>
          <w:ilvl w:val="0"/>
          <w:numId w:val="6"/>
        </w:numPr>
        <w:spacing w:line="360" w:lineRule="auto"/>
        <w:jc w:val="both"/>
        <w:rPr>
          <w:sz w:val="28"/>
          <w:szCs w:val="28"/>
          <w:lang w:val="en-IN"/>
        </w:rPr>
      </w:pPr>
      <w:r w:rsidRPr="00091B44">
        <w:rPr>
          <w:sz w:val="28"/>
          <w:szCs w:val="28"/>
          <w:u w:val="single"/>
          <w:lang w:val="en-IN"/>
        </w:rPr>
        <w:t>Data Processing</w:t>
      </w:r>
      <w:r w:rsidRPr="00091B44">
        <w:rPr>
          <w:sz w:val="28"/>
          <w:szCs w:val="28"/>
          <w:lang w:val="en-IN"/>
        </w:rPr>
        <w:t>:</w:t>
      </w:r>
    </w:p>
    <w:p w14:paraId="3452B56B" w14:textId="77777777" w:rsidR="00091B44" w:rsidRPr="00091B44" w:rsidRDefault="00091B44" w:rsidP="00091B44">
      <w:pPr>
        <w:numPr>
          <w:ilvl w:val="1"/>
          <w:numId w:val="6"/>
        </w:numPr>
        <w:spacing w:line="360" w:lineRule="auto"/>
        <w:jc w:val="both"/>
        <w:rPr>
          <w:sz w:val="28"/>
          <w:szCs w:val="28"/>
          <w:lang w:val="en-IN"/>
        </w:rPr>
      </w:pPr>
      <w:r w:rsidRPr="00091B44">
        <w:rPr>
          <w:sz w:val="28"/>
          <w:szCs w:val="28"/>
          <w:lang w:val="en-IN"/>
        </w:rPr>
        <w:t>Data Cleaning: Renames columns for clarity and calculates daily returns.</w:t>
      </w:r>
    </w:p>
    <w:p w14:paraId="6406A2A9" w14:textId="77777777" w:rsidR="00091B44" w:rsidRPr="00091B44" w:rsidRDefault="00091B44" w:rsidP="00091B44">
      <w:pPr>
        <w:numPr>
          <w:ilvl w:val="0"/>
          <w:numId w:val="6"/>
        </w:numPr>
        <w:spacing w:line="360" w:lineRule="auto"/>
        <w:jc w:val="both"/>
        <w:rPr>
          <w:sz w:val="28"/>
          <w:szCs w:val="28"/>
          <w:u w:val="single"/>
          <w:lang w:val="en-IN"/>
        </w:rPr>
      </w:pPr>
      <w:r w:rsidRPr="00091B44">
        <w:rPr>
          <w:sz w:val="28"/>
          <w:szCs w:val="28"/>
          <w:u w:val="single"/>
          <w:lang w:val="en-IN"/>
        </w:rPr>
        <w:t>Visualization:</w:t>
      </w:r>
    </w:p>
    <w:p w14:paraId="6D9B1099" w14:textId="77777777" w:rsidR="00091B44" w:rsidRPr="00091B44" w:rsidRDefault="00091B44" w:rsidP="00091B44">
      <w:pPr>
        <w:numPr>
          <w:ilvl w:val="1"/>
          <w:numId w:val="6"/>
        </w:numPr>
        <w:spacing w:line="360" w:lineRule="auto"/>
        <w:jc w:val="both"/>
        <w:rPr>
          <w:sz w:val="28"/>
          <w:szCs w:val="28"/>
          <w:lang w:val="en-IN"/>
        </w:rPr>
      </w:pPr>
      <w:r w:rsidRPr="00091B44">
        <w:rPr>
          <w:sz w:val="28"/>
          <w:szCs w:val="28"/>
          <w:lang w:val="en-IN"/>
        </w:rPr>
        <w:t>Closing Price Plot: Visualizes the adjusted closing prices over the specified date range.</w:t>
      </w:r>
    </w:p>
    <w:p w14:paraId="70D8AA4D" w14:textId="77777777" w:rsidR="00091B44" w:rsidRPr="00091B44" w:rsidRDefault="00091B44" w:rsidP="00091B44">
      <w:pPr>
        <w:numPr>
          <w:ilvl w:val="1"/>
          <w:numId w:val="6"/>
        </w:numPr>
        <w:spacing w:line="360" w:lineRule="auto"/>
        <w:jc w:val="both"/>
        <w:rPr>
          <w:sz w:val="28"/>
          <w:szCs w:val="28"/>
          <w:lang w:val="en-IN"/>
        </w:rPr>
      </w:pPr>
      <w:r w:rsidRPr="00091B44">
        <w:rPr>
          <w:sz w:val="28"/>
          <w:szCs w:val="28"/>
          <w:lang w:val="en-IN"/>
        </w:rPr>
        <w:t>Return Distribution Plot: Visualizes the distribution of daily returns.</w:t>
      </w:r>
    </w:p>
    <w:p w14:paraId="420031BF" w14:textId="213A1794" w:rsidR="00CF1CDB" w:rsidRDefault="00CF1CDB">
      <w:pPr>
        <w:spacing w:line="360" w:lineRule="auto"/>
        <w:jc w:val="both"/>
        <w:sectPr w:rsidR="00CF1CDB">
          <w:pgSz w:w="12240" w:h="15840"/>
          <w:pgMar w:top="66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p>
    <w:p w14:paraId="1084C113" w14:textId="509FE5A7" w:rsidR="00CF0B0A" w:rsidRPr="00CF0B0A" w:rsidRDefault="00CF0B0A" w:rsidP="00CF0B0A">
      <w:pPr>
        <w:pStyle w:val="BodyText"/>
        <w:numPr>
          <w:ilvl w:val="0"/>
          <w:numId w:val="15"/>
        </w:numPr>
        <w:spacing w:line="360" w:lineRule="auto"/>
        <w:rPr>
          <w:b/>
          <w:bCs/>
          <w:sz w:val="28"/>
          <w:szCs w:val="28"/>
        </w:rPr>
      </w:pPr>
      <w:r w:rsidRPr="00CF0B0A">
        <w:rPr>
          <w:b/>
          <w:bCs/>
          <w:sz w:val="28"/>
          <w:szCs w:val="28"/>
        </w:rPr>
        <w:lastRenderedPageBreak/>
        <w:t>Tools and Libraries</w:t>
      </w:r>
      <w:r>
        <w:rPr>
          <w:b/>
          <w:bCs/>
          <w:sz w:val="28"/>
          <w:szCs w:val="28"/>
        </w:rPr>
        <w:t>:</w:t>
      </w:r>
    </w:p>
    <w:p w14:paraId="4FEFBCDC" w14:textId="77777777" w:rsidR="00CF0B0A" w:rsidRPr="00CF0B0A" w:rsidRDefault="00CF0B0A" w:rsidP="00CF0B0A">
      <w:pPr>
        <w:pStyle w:val="BodyText"/>
        <w:spacing w:line="360" w:lineRule="auto"/>
        <w:ind w:left="720" w:firstLine="720"/>
        <w:rPr>
          <w:sz w:val="28"/>
          <w:szCs w:val="28"/>
        </w:rPr>
      </w:pPr>
      <w:r w:rsidRPr="00CF0B0A">
        <w:rPr>
          <w:b/>
          <w:bCs/>
          <w:sz w:val="28"/>
          <w:szCs w:val="28"/>
        </w:rPr>
        <w:t>Pandas:</w:t>
      </w:r>
      <w:r w:rsidRPr="00CF0B0A">
        <w:rPr>
          <w:sz w:val="28"/>
          <w:szCs w:val="28"/>
        </w:rPr>
        <w:t xml:space="preserve"> For data manipulation and analysis.</w:t>
      </w:r>
    </w:p>
    <w:p w14:paraId="3B2D1E49" w14:textId="77777777" w:rsidR="00CF0B0A" w:rsidRPr="00CF0B0A" w:rsidRDefault="00CF0B0A" w:rsidP="00CF0B0A">
      <w:pPr>
        <w:pStyle w:val="BodyText"/>
        <w:spacing w:line="360" w:lineRule="auto"/>
        <w:ind w:left="720" w:firstLine="720"/>
        <w:rPr>
          <w:sz w:val="28"/>
          <w:szCs w:val="28"/>
        </w:rPr>
      </w:pPr>
      <w:r w:rsidRPr="00CF0B0A">
        <w:rPr>
          <w:b/>
          <w:bCs/>
          <w:sz w:val="28"/>
          <w:szCs w:val="28"/>
        </w:rPr>
        <w:t>NumPy:</w:t>
      </w:r>
      <w:r w:rsidRPr="00CF0B0A">
        <w:rPr>
          <w:sz w:val="28"/>
          <w:szCs w:val="28"/>
        </w:rPr>
        <w:t xml:space="preserve"> For numerical computations.</w:t>
      </w:r>
    </w:p>
    <w:p w14:paraId="4CEFB29B" w14:textId="77777777" w:rsidR="00CF0B0A" w:rsidRPr="00CF0B0A" w:rsidRDefault="00CF0B0A" w:rsidP="00CF0B0A">
      <w:pPr>
        <w:pStyle w:val="BodyText"/>
        <w:spacing w:line="360" w:lineRule="auto"/>
        <w:ind w:left="720" w:firstLine="720"/>
        <w:rPr>
          <w:sz w:val="28"/>
          <w:szCs w:val="28"/>
        </w:rPr>
      </w:pPr>
      <w:r w:rsidRPr="00CF0B0A">
        <w:rPr>
          <w:b/>
          <w:bCs/>
          <w:sz w:val="28"/>
          <w:szCs w:val="28"/>
        </w:rPr>
        <w:t>Matplotlib:</w:t>
      </w:r>
      <w:r w:rsidRPr="00CF0B0A">
        <w:rPr>
          <w:sz w:val="28"/>
          <w:szCs w:val="28"/>
        </w:rPr>
        <w:t xml:space="preserve"> For creating static, animated, and interactive visualizations.</w:t>
      </w:r>
    </w:p>
    <w:p w14:paraId="22A3C737" w14:textId="77777777" w:rsidR="00CF0B0A" w:rsidRPr="00CF0B0A" w:rsidRDefault="00CF0B0A" w:rsidP="00CF0B0A">
      <w:pPr>
        <w:pStyle w:val="BodyText"/>
        <w:spacing w:line="360" w:lineRule="auto"/>
        <w:ind w:left="720" w:firstLine="720"/>
        <w:rPr>
          <w:sz w:val="28"/>
          <w:szCs w:val="28"/>
        </w:rPr>
      </w:pPr>
      <w:r w:rsidRPr="00CF0B0A">
        <w:rPr>
          <w:b/>
          <w:bCs/>
          <w:sz w:val="28"/>
          <w:szCs w:val="28"/>
        </w:rPr>
        <w:t>Seaborn:</w:t>
      </w:r>
      <w:r w:rsidRPr="00CF0B0A">
        <w:rPr>
          <w:sz w:val="28"/>
          <w:szCs w:val="28"/>
        </w:rPr>
        <w:t xml:space="preserve"> For making statistical graphics.</w:t>
      </w:r>
    </w:p>
    <w:p w14:paraId="001E59D5" w14:textId="77777777" w:rsidR="00CF0B0A" w:rsidRDefault="00CF0B0A" w:rsidP="00CF0B0A">
      <w:pPr>
        <w:pStyle w:val="BodyText"/>
        <w:spacing w:line="360" w:lineRule="auto"/>
        <w:ind w:left="720" w:firstLine="720"/>
        <w:rPr>
          <w:sz w:val="28"/>
          <w:szCs w:val="28"/>
        </w:rPr>
      </w:pPr>
      <w:r w:rsidRPr="00CF0B0A">
        <w:rPr>
          <w:b/>
          <w:bCs/>
          <w:sz w:val="28"/>
          <w:szCs w:val="28"/>
        </w:rPr>
        <w:t>yFinance:</w:t>
      </w:r>
      <w:r w:rsidRPr="00CF0B0A">
        <w:rPr>
          <w:sz w:val="28"/>
          <w:szCs w:val="28"/>
        </w:rPr>
        <w:t xml:space="preserve"> For downloading historical market data from Yahoo Finance.</w:t>
      </w:r>
    </w:p>
    <w:p w14:paraId="761CC7B4" w14:textId="77777777" w:rsidR="00CF0B0A" w:rsidRDefault="00CF0B0A" w:rsidP="00CF0B0A">
      <w:pPr>
        <w:pStyle w:val="BodyText"/>
        <w:spacing w:line="360" w:lineRule="auto"/>
        <w:rPr>
          <w:sz w:val="28"/>
          <w:szCs w:val="28"/>
        </w:rPr>
      </w:pPr>
    </w:p>
    <w:p w14:paraId="37B5075B" w14:textId="5E72D330" w:rsidR="00CF0B0A" w:rsidRPr="00CF0B0A" w:rsidRDefault="00CF0B0A" w:rsidP="00CF0B0A">
      <w:pPr>
        <w:pStyle w:val="BodyText"/>
        <w:numPr>
          <w:ilvl w:val="0"/>
          <w:numId w:val="15"/>
        </w:numPr>
        <w:spacing w:line="360" w:lineRule="auto"/>
        <w:rPr>
          <w:b/>
          <w:bCs/>
          <w:sz w:val="28"/>
          <w:szCs w:val="28"/>
        </w:rPr>
      </w:pPr>
      <w:r w:rsidRPr="00CF0B0A">
        <w:rPr>
          <w:b/>
          <w:bCs/>
          <w:sz w:val="28"/>
          <w:szCs w:val="28"/>
        </w:rPr>
        <w:t>Benefits of the Proposed System</w:t>
      </w:r>
    </w:p>
    <w:p w14:paraId="36E80AE5" w14:textId="77777777" w:rsidR="00CF0B0A" w:rsidRPr="00CF0B0A" w:rsidRDefault="00CF0B0A" w:rsidP="00CF0B0A">
      <w:pPr>
        <w:pStyle w:val="BodyText"/>
        <w:spacing w:line="360" w:lineRule="auto"/>
        <w:ind w:left="720" w:firstLine="720"/>
        <w:rPr>
          <w:sz w:val="28"/>
          <w:szCs w:val="28"/>
        </w:rPr>
      </w:pPr>
      <w:r w:rsidRPr="00ED60F4">
        <w:rPr>
          <w:b/>
          <w:bCs/>
          <w:sz w:val="28"/>
          <w:szCs w:val="28"/>
        </w:rPr>
        <w:t>User-Friendly Interface:</w:t>
      </w:r>
      <w:r w:rsidRPr="00CF0B0A">
        <w:rPr>
          <w:sz w:val="28"/>
          <w:szCs w:val="28"/>
        </w:rPr>
        <w:t xml:space="preserve"> The system provides an easy-to-use interface for inputting stock data parameters and selecting visualization themes.</w:t>
      </w:r>
    </w:p>
    <w:p w14:paraId="7EF6CF0D" w14:textId="77777777" w:rsidR="00CF0B0A" w:rsidRPr="00CF0B0A" w:rsidRDefault="00CF0B0A" w:rsidP="00CF0B0A">
      <w:pPr>
        <w:pStyle w:val="BodyText"/>
        <w:spacing w:line="360" w:lineRule="auto"/>
        <w:ind w:left="720" w:firstLine="720"/>
        <w:rPr>
          <w:sz w:val="28"/>
          <w:szCs w:val="28"/>
        </w:rPr>
      </w:pPr>
      <w:r w:rsidRPr="00ED60F4">
        <w:rPr>
          <w:b/>
          <w:bCs/>
          <w:sz w:val="28"/>
          <w:szCs w:val="28"/>
        </w:rPr>
        <w:t>Automated Data Retrieval</w:t>
      </w:r>
      <w:r w:rsidRPr="00CF0B0A">
        <w:rPr>
          <w:sz w:val="28"/>
          <w:szCs w:val="28"/>
        </w:rPr>
        <w:t>: The integration with Yahoo Finance simplifies data acquisition, making it quick and efficient.</w:t>
      </w:r>
    </w:p>
    <w:p w14:paraId="5D721A16" w14:textId="77777777" w:rsidR="00CF0B0A" w:rsidRPr="00CF0B0A" w:rsidRDefault="00CF0B0A" w:rsidP="00CF0B0A">
      <w:pPr>
        <w:pStyle w:val="BodyText"/>
        <w:spacing w:line="360" w:lineRule="auto"/>
        <w:ind w:left="720" w:firstLine="720"/>
        <w:rPr>
          <w:sz w:val="28"/>
          <w:szCs w:val="28"/>
        </w:rPr>
      </w:pPr>
      <w:r w:rsidRPr="00ED60F4">
        <w:rPr>
          <w:b/>
          <w:bCs/>
          <w:sz w:val="28"/>
          <w:szCs w:val="28"/>
        </w:rPr>
        <w:t>Customizable Visualization</w:t>
      </w:r>
      <w:r w:rsidRPr="00CF0B0A">
        <w:rPr>
          <w:sz w:val="28"/>
          <w:szCs w:val="28"/>
        </w:rPr>
        <w:t>s: The ability to choose different themes allows users to tailor the visual output to their preferences or presentation needs.</w:t>
      </w:r>
    </w:p>
    <w:p w14:paraId="499EC716" w14:textId="7D5F9B46" w:rsidR="00CF0B0A" w:rsidRPr="00CF0B0A" w:rsidRDefault="00CF0B0A" w:rsidP="00CF0B0A">
      <w:pPr>
        <w:pStyle w:val="BodyText"/>
        <w:spacing w:line="360" w:lineRule="auto"/>
        <w:ind w:left="720" w:firstLine="720"/>
        <w:rPr>
          <w:sz w:val="28"/>
          <w:szCs w:val="28"/>
        </w:rPr>
      </w:pPr>
      <w:r w:rsidRPr="00ED60F4">
        <w:rPr>
          <w:b/>
          <w:bCs/>
          <w:sz w:val="28"/>
          <w:szCs w:val="28"/>
        </w:rPr>
        <w:t>Comprehensive Analysis:</w:t>
      </w:r>
      <w:r w:rsidRPr="00CF0B0A">
        <w:rPr>
          <w:sz w:val="28"/>
          <w:szCs w:val="28"/>
        </w:rPr>
        <w:t xml:space="preserve"> By plotting both the closing prices and return distributions, users can gain insights into both the performance and volatility of the stock</w:t>
      </w:r>
    </w:p>
    <w:p w14:paraId="761BA0A2" w14:textId="77777777" w:rsidR="00CF1CDB" w:rsidRPr="00CF0B0A" w:rsidRDefault="00CF1CDB">
      <w:pPr>
        <w:pStyle w:val="BodyText"/>
        <w:rPr>
          <w:sz w:val="26"/>
        </w:rPr>
      </w:pPr>
    </w:p>
    <w:p w14:paraId="1CEE6449" w14:textId="77777777" w:rsidR="00CF1CDB" w:rsidRPr="00CF0B0A" w:rsidRDefault="00CF1CDB">
      <w:pPr>
        <w:pStyle w:val="BodyText"/>
        <w:rPr>
          <w:sz w:val="26"/>
        </w:rPr>
      </w:pPr>
    </w:p>
    <w:p w14:paraId="0089FAB2" w14:textId="77777777" w:rsidR="00CF1CDB" w:rsidRDefault="00CF1CDB">
      <w:pPr>
        <w:pStyle w:val="BodyText"/>
        <w:rPr>
          <w:sz w:val="26"/>
        </w:rPr>
      </w:pPr>
    </w:p>
    <w:p w14:paraId="48633EA7" w14:textId="77777777" w:rsidR="00CF1CDB" w:rsidRDefault="00CF1CDB">
      <w:pPr>
        <w:pStyle w:val="BodyText"/>
        <w:rPr>
          <w:sz w:val="26"/>
        </w:rPr>
      </w:pPr>
    </w:p>
    <w:p w14:paraId="22676B28" w14:textId="77777777" w:rsidR="00CF1CDB" w:rsidRDefault="00CF1CDB">
      <w:pPr>
        <w:pStyle w:val="BodyText"/>
        <w:rPr>
          <w:sz w:val="26"/>
        </w:rPr>
      </w:pPr>
    </w:p>
    <w:p w14:paraId="3FC18E9E" w14:textId="77777777" w:rsidR="00CF1CDB" w:rsidRDefault="00CF1CDB">
      <w:pPr>
        <w:rPr>
          <w:sz w:val="26"/>
        </w:rPr>
        <w:sectPr w:rsidR="00CF1CDB">
          <w:pgSz w:w="12240" w:h="15840"/>
          <w:pgMar w:top="66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p>
    <w:p w14:paraId="7F890F5F" w14:textId="77777777" w:rsidR="00CF1CDB" w:rsidRDefault="00CF1CDB">
      <w:pPr>
        <w:pStyle w:val="BodyText"/>
        <w:rPr>
          <w:b/>
          <w:sz w:val="20"/>
        </w:rPr>
      </w:pPr>
    </w:p>
    <w:p w14:paraId="481FB6C2" w14:textId="77777777" w:rsidR="00CF1CDB" w:rsidRDefault="00CF1CDB">
      <w:pPr>
        <w:pStyle w:val="BodyText"/>
        <w:rPr>
          <w:b/>
          <w:sz w:val="20"/>
        </w:rPr>
      </w:pPr>
    </w:p>
    <w:p w14:paraId="03B30513" w14:textId="77777777" w:rsidR="00CF1CDB" w:rsidRDefault="00CF1CDB">
      <w:pPr>
        <w:pStyle w:val="BodyText"/>
        <w:rPr>
          <w:b/>
          <w:sz w:val="20"/>
        </w:rPr>
      </w:pPr>
    </w:p>
    <w:p w14:paraId="05D66028" w14:textId="77777777" w:rsidR="00CF1CDB" w:rsidRDefault="00CF1CDB">
      <w:pPr>
        <w:pStyle w:val="BodyText"/>
        <w:spacing w:before="7"/>
        <w:rPr>
          <w:b/>
          <w:sz w:val="27"/>
        </w:rPr>
      </w:pPr>
    </w:p>
    <w:p w14:paraId="0C337F21" w14:textId="77777777" w:rsidR="00CF1CDB" w:rsidRPr="003061E8" w:rsidRDefault="007150B4">
      <w:pPr>
        <w:spacing w:before="88"/>
        <w:ind w:left="2388" w:right="2667"/>
        <w:jc w:val="center"/>
        <w:rPr>
          <w:b/>
          <w:bCs/>
          <w:sz w:val="28"/>
        </w:rPr>
      </w:pPr>
      <w:r w:rsidRPr="003061E8">
        <w:rPr>
          <w:b/>
          <w:bCs/>
          <w:color w:val="233E5F"/>
          <w:sz w:val="28"/>
        </w:rPr>
        <w:t>CHAPTER-3</w:t>
      </w:r>
    </w:p>
    <w:p w14:paraId="2EA0C8FD" w14:textId="77777777" w:rsidR="00CF1CDB" w:rsidRDefault="00CF1CDB">
      <w:pPr>
        <w:pStyle w:val="BodyText"/>
        <w:rPr>
          <w:sz w:val="30"/>
        </w:rPr>
      </w:pPr>
    </w:p>
    <w:p w14:paraId="694B6DFF" w14:textId="77777777" w:rsidR="00CF1CDB" w:rsidRDefault="00CF1CDB">
      <w:pPr>
        <w:pStyle w:val="BodyText"/>
        <w:spacing w:before="10"/>
        <w:rPr>
          <w:sz w:val="32"/>
        </w:rPr>
      </w:pPr>
    </w:p>
    <w:p w14:paraId="0DC7B28C" w14:textId="77777777" w:rsidR="00CF1CDB" w:rsidRDefault="007150B4">
      <w:pPr>
        <w:pStyle w:val="Heading1"/>
        <w:spacing w:before="1"/>
        <w:ind w:right="2419"/>
      </w:pPr>
      <w:r>
        <w:t>METHODOLOGY</w:t>
      </w:r>
    </w:p>
    <w:p w14:paraId="41194F58" w14:textId="77777777" w:rsidR="00CF1CDB" w:rsidRDefault="00CF1CDB"/>
    <w:p w14:paraId="0305BC70" w14:textId="77777777" w:rsidR="00DD3729" w:rsidRDefault="00DD3729">
      <w:pPr>
        <w:sectPr w:rsidR="00DD3729">
          <w:pgSz w:w="12240" w:h="15840"/>
          <w:pgMar w:top="150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65F6F74A" wp14:editId="4E79C4E6">
            <wp:extent cx="6964115" cy="3917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5213" cy="3929183"/>
                    </a:xfrm>
                    <a:prstGeom prst="rect">
                      <a:avLst/>
                    </a:prstGeom>
                    <a:noFill/>
                  </pic:spPr>
                </pic:pic>
              </a:graphicData>
            </a:graphic>
          </wp:inline>
        </w:drawing>
      </w:r>
    </w:p>
    <w:p w14:paraId="0E1AC385" w14:textId="62083409" w:rsidR="00CF1CDB" w:rsidRDefault="00B924CB" w:rsidP="004152E6">
      <w:pPr>
        <w:pStyle w:val="Heading2"/>
        <w:tabs>
          <w:tab w:val="left" w:pos="821"/>
        </w:tabs>
        <w:spacing w:before="60"/>
        <w:ind w:left="820" w:hanging="910"/>
        <w:jc w:val="center"/>
      </w:pPr>
      <w:r>
        <w:lastRenderedPageBreak/>
        <w:t>3.1</w:t>
      </w:r>
      <w:r w:rsidR="004152E6" w:rsidRPr="004152E6">
        <w:t>UNVEILING FINANCIAL INSIGHTS: LEVERAGING ADVANCED DATA ANALYSIS</w:t>
      </w:r>
    </w:p>
    <w:p w14:paraId="2C954DE3" w14:textId="77777777" w:rsidR="004152E6" w:rsidRDefault="004152E6" w:rsidP="004152E6">
      <w:pPr>
        <w:pStyle w:val="Heading2"/>
        <w:tabs>
          <w:tab w:val="left" w:pos="821"/>
        </w:tabs>
        <w:spacing w:before="60"/>
        <w:ind w:left="820" w:hanging="910"/>
        <w:jc w:val="center"/>
      </w:pPr>
    </w:p>
    <w:p w14:paraId="5DBE5B36" w14:textId="77777777" w:rsidR="002B62C7" w:rsidRPr="002B62C7" w:rsidRDefault="002B62C7" w:rsidP="002B62C7">
      <w:pPr>
        <w:pStyle w:val="BodyText"/>
        <w:spacing w:before="214" w:line="360" w:lineRule="auto"/>
        <w:ind w:left="100" w:right="138"/>
        <w:jc w:val="both"/>
        <w:rPr>
          <w:b/>
          <w:spacing w:val="-1"/>
          <w:sz w:val="28"/>
        </w:rPr>
      </w:pPr>
      <w:r w:rsidRPr="002B62C7">
        <w:rPr>
          <w:b/>
          <w:spacing w:val="-1"/>
          <w:sz w:val="28"/>
        </w:rPr>
        <w:t>1. User Input:</w:t>
      </w:r>
    </w:p>
    <w:p w14:paraId="6ABDFC7C" w14:textId="77777777" w:rsidR="002B62C7" w:rsidRPr="002B62C7" w:rsidRDefault="002B62C7" w:rsidP="002B62C7">
      <w:pPr>
        <w:pStyle w:val="BodyText"/>
        <w:spacing w:before="214" w:line="360" w:lineRule="auto"/>
        <w:ind w:left="100" w:right="138"/>
        <w:jc w:val="both"/>
        <w:rPr>
          <w:b/>
          <w:spacing w:val="-1"/>
          <w:sz w:val="28"/>
        </w:rPr>
      </w:pPr>
      <w:r w:rsidRPr="002B62C7">
        <w:rPr>
          <w:b/>
          <w:spacing w:val="-1"/>
          <w:sz w:val="28"/>
        </w:rPr>
        <w:t xml:space="preserve">Validation: </w:t>
      </w:r>
      <w:r w:rsidRPr="002B62C7">
        <w:rPr>
          <w:spacing w:val="-1"/>
          <w:sz w:val="28"/>
        </w:rPr>
        <w:t>Implement input validation to ensure that the user enters valid stock ticker symbols and properly formatted dates.</w:t>
      </w:r>
    </w:p>
    <w:p w14:paraId="158C0108" w14:textId="77777777" w:rsidR="002B62C7" w:rsidRPr="002B62C7" w:rsidRDefault="002B62C7" w:rsidP="002B62C7">
      <w:pPr>
        <w:pStyle w:val="BodyText"/>
        <w:spacing w:before="214" w:line="360" w:lineRule="auto"/>
        <w:ind w:left="100" w:right="138"/>
        <w:jc w:val="both"/>
        <w:rPr>
          <w:b/>
          <w:spacing w:val="-1"/>
          <w:sz w:val="28"/>
        </w:rPr>
      </w:pPr>
      <w:r w:rsidRPr="002B62C7">
        <w:rPr>
          <w:b/>
          <w:spacing w:val="-1"/>
          <w:sz w:val="28"/>
        </w:rPr>
        <w:t xml:space="preserve">Error Handling: </w:t>
      </w:r>
      <w:r w:rsidRPr="002B62C7">
        <w:rPr>
          <w:spacing w:val="-1"/>
          <w:sz w:val="28"/>
        </w:rPr>
        <w:t>Handle edge cases gracefully, such as handling incorrect inputs or providing defaults in case of missing inputs.</w:t>
      </w:r>
    </w:p>
    <w:p w14:paraId="37105D88" w14:textId="77777777" w:rsidR="002B62C7" w:rsidRPr="002B62C7" w:rsidRDefault="002B62C7" w:rsidP="002B62C7">
      <w:pPr>
        <w:pStyle w:val="BodyText"/>
        <w:spacing w:before="214" w:line="360" w:lineRule="auto"/>
        <w:ind w:left="100" w:right="138"/>
        <w:jc w:val="both"/>
        <w:rPr>
          <w:b/>
          <w:spacing w:val="-1"/>
          <w:sz w:val="28"/>
        </w:rPr>
      </w:pPr>
      <w:r w:rsidRPr="002B62C7">
        <w:rPr>
          <w:b/>
          <w:spacing w:val="-1"/>
          <w:sz w:val="28"/>
        </w:rPr>
        <w:t xml:space="preserve">Feedback: </w:t>
      </w:r>
      <w:r w:rsidRPr="002B62C7">
        <w:rPr>
          <w:spacing w:val="-1"/>
          <w:sz w:val="28"/>
        </w:rPr>
        <w:t>Provide clear prompts and messages to guide the user through the input process, reducing confusion and errors.</w:t>
      </w:r>
    </w:p>
    <w:p w14:paraId="09E10B24" w14:textId="77777777" w:rsidR="002B62C7" w:rsidRPr="002B62C7" w:rsidRDefault="002B62C7" w:rsidP="002B62C7">
      <w:pPr>
        <w:pStyle w:val="BodyText"/>
        <w:spacing w:before="214" w:line="360" w:lineRule="auto"/>
        <w:ind w:left="100" w:right="138"/>
        <w:jc w:val="both"/>
        <w:rPr>
          <w:b/>
          <w:spacing w:val="-1"/>
          <w:sz w:val="28"/>
        </w:rPr>
      </w:pPr>
      <w:r w:rsidRPr="002B62C7">
        <w:rPr>
          <w:b/>
          <w:spacing w:val="-1"/>
          <w:sz w:val="28"/>
        </w:rPr>
        <w:t>2. Theme Selection:</w:t>
      </w:r>
    </w:p>
    <w:p w14:paraId="19752AAA"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Preview:</w:t>
      </w:r>
      <w:r w:rsidRPr="002B62C7">
        <w:rPr>
          <w:spacing w:val="-1"/>
          <w:sz w:val="28"/>
        </w:rPr>
        <w:t xml:space="preserve"> Offer a preview of each theme's appearance to help users make informed choices.</w:t>
      </w:r>
    </w:p>
    <w:p w14:paraId="3EF27348" w14:textId="77777777" w:rsidR="002B62C7" w:rsidRPr="002B62C7" w:rsidRDefault="002B62C7" w:rsidP="002B62C7">
      <w:pPr>
        <w:pStyle w:val="BodyText"/>
        <w:spacing w:before="214" w:line="360" w:lineRule="auto"/>
        <w:ind w:left="100" w:right="138"/>
        <w:jc w:val="both"/>
        <w:rPr>
          <w:b/>
          <w:spacing w:val="-1"/>
          <w:sz w:val="28"/>
        </w:rPr>
      </w:pPr>
      <w:r w:rsidRPr="002B62C7">
        <w:rPr>
          <w:b/>
          <w:spacing w:val="-1"/>
          <w:sz w:val="28"/>
        </w:rPr>
        <w:t>Customization:</w:t>
      </w:r>
      <w:r w:rsidRPr="002B62C7">
        <w:rPr>
          <w:spacing w:val="-1"/>
          <w:sz w:val="28"/>
        </w:rPr>
        <w:t xml:space="preserve"> Allow users to further customize plot aesthetics, such as line styles, marker shapes, or font sizes.</w:t>
      </w:r>
    </w:p>
    <w:p w14:paraId="763D5B7B" w14:textId="77777777" w:rsidR="002B62C7" w:rsidRPr="002B62C7" w:rsidRDefault="002B62C7" w:rsidP="002B62C7">
      <w:pPr>
        <w:pStyle w:val="BodyText"/>
        <w:spacing w:before="214" w:line="360" w:lineRule="auto"/>
        <w:ind w:left="100" w:right="138"/>
        <w:jc w:val="both"/>
        <w:rPr>
          <w:b/>
          <w:spacing w:val="-1"/>
          <w:sz w:val="28"/>
        </w:rPr>
      </w:pPr>
      <w:r w:rsidRPr="002B62C7">
        <w:rPr>
          <w:b/>
          <w:spacing w:val="-1"/>
          <w:sz w:val="28"/>
        </w:rPr>
        <w:t xml:space="preserve">Persistence: </w:t>
      </w:r>
      <w:r w:rsidRPr="002B62C7">
        <w:rPr>
          <w:spacing w:val="-1"/>
          <w:sz w:val="28"/>
        </w:rPr>
        <w:t>Provide an option to save the selected theme preference for future analyses, enhancing user experience and efficiency.</w:t>
      </w:r>
    </w:p>
    <w:p w14:paraId="2AEB8515" w14:textId="77777777" w:rsidR="002B62C7" w:rsidRPr="002B62C7" w:rsidRDefault="002B62C7" w:rsidP="002B62C7">
      <w:pPr>
        <w:pStyle w:val="BodyText"/>
        <w:spacing w:before="214" w:line="360" w:lineRule="auto"/>
        <w:ind w:left="100" w:right="138"/>
        <w:jc w:val="both"/>
        <w:rPr>
          <w:b/>
          <w:spacing w:val="-1"/>
          <w:sz w:val="28"/>
        </w:rPr>
      </w:pPr>
      <w:r w:rsidRPr="002B62C7">
        <w:rPr>
          <w:b/>
          <w:spacing w:val="-1"/>
          <w:sz w:val="28"/>
        </w:rPr>
        <w:t>3. Data Retrieval:</w:t>
      </w:r>
    </w:p>
    <w:p w14:paraId="285D32CC"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 xml:space="preserve">Error Handling: </w:t>
      </w:r>
      <w:r w:rsidRPr="002B62C7">
        <w:rPr>
          <w:spacing w:val="-1"/>
          <w:sz w:val="28"/>
        </w:rPr>
        <w:t>Handle potential errors during data retrieval, such as network connectivity issues or server timeouts.</w:t>
      </w:r>
    </w:p>
    <w:p w14:paraId="1A72907B"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 xml:space="preserve">Data Source Options: </w:t>
      </w:r>
      <w:r w:rsidRPr="002B62C7">
        <w:rPr>
          <w:spacing w:val="-1"/>
          <w:sz w:val="28"/>
        </w:rPr>
        <w:t>Consider offering flexibility in data sources beyond Yahoo Finance, enabling users to fetch data from alternative sources or APIs.</w:t>
      </w:r>
    </w:p>
    <w:p w14:paraId="381D8664"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 xml:space="preserve">Caching: </w:t>
      </w:r>
      <w:r w:rsidRPr="002B62C7">
        <w:rPr>
          <w:spacing w:val="-1"/>
          <w:sz w:val="28"/>
        </w:rPr>
        <w:t>Implement caching mechanisms to improve performance by storing previously fetched data locally and reducing redundant API calls.</w:t>
      </w:r>
    </w:p>
    <w:p w14:paraId="5FB97DA6" w14:textId="77777777" w:rsidR="002B62C7" w:rsidRPr="002B62C7" w:rsidRDefault="002B62C7" w:rsidP="002B62C7">
      <w:pPr>
        <w:pStyle w:val="BodyText"/>
        <w:spacing w:before="214" w:line="360" w:lineRule="auto"/>
        <w:ind w:left="100" w:right="138"/>
        <w:jc w:val="both"/>
        <w:rPr>
          <w:b/>
          <w:spacing w:val="-1"/>
          <w:sz w:val="28"/>
        </w:rPr>
      </w:pPr>
      <w:r w:rsidRPr="002B62C7">
        <w:rPr>
          <w:b/>
          <w:spacing w:val="-1"/>
          <w:sz w:val="28"/>
        </w:rPr>
        <w:t>4. Data Preparation:</w:t>
      </w:r>
    </w:p>
    <w:p w14:paraId="6A16228B"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 xml:space="preserve">Feature Engineering: </w:t>
      </w:r>
      <w:r w:rsidRPr="002B62C7">
        <w:rPr>
          <w:spacing w:val="-1"/>
          <w:sz w:val="28"/>
        </w:rPr>
        <w:t xml:space="preserve">Explore additional features beyond daily returns, such as moving </w:t>
      </w:r>
      <w:r w:rsidRPr="002B62C7">
        <w:rPr>
          <w:spacing w:val="-1"/>
          <w:sz w:val="28"/>
        </w:rPr>
        <w:lastRenderedPageBreak/>
        <w:t>averages, volatility measures, or technical indicators, to enrich the analysis.</w:t>
      </w:r>
    </w:p>
    <w:p w14:paraId="6E381525"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Normalization:</w:t>
      </w:r>
      <w:r w:rsidRPr="002B62C7">
        <w:rPr>
          <w:spacing w:val="-1"/>
          <w:sz w:val="28"/>
        </w:rPr>
        <w:t xml:space="preserve"> Normalize or scale the data if analyzing multiple stocks with different price ranges to facilitate comparison.</w:t>
      </w:r>
    </w:p>
    <w:p w14:paraId="789026CC"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 xml:space="preserve">Handling Missing Data: </w:t>
      </w:r>
      <w:r w:rsidRPr="002B62C7">
        <w:rPr>
          <w:spacing w:val="-1"/>
          <w:sz w:val="28"/>
        </w:rPr>
        <w:t>Implement strategies for handling missing or incomplete data, such as interpolation, imputation, or excluding affected periods.</w:t>
      </w:r>
    </w:p>
    <w:p w14:paraId="4D2D51C6" w14:textId="77777777" w:rsidR="002B62C7" w:rsidRPr="002B62C7" w:rsidRDefault="002B62C7" w:rsidP="002B62C7">
      <w:pPr>
        <w:pStyle w:val="BodyText"/>
        <w:spacing w:before="214" w:line="360" w:lineRule="auto"/>
        <w:ind w:left="100" w:right="138"/>
        <w:jc w:val="both"/>
        <w:rPr>
          <w:b/>
          <w:spacing w:val="-1"/>
          <w:sz w:val="28"/>
        </w:rPr>
      </w:pPr>
      <w:r w:rsidRPr="002B62C7">
        <w:rPr>
          <w:b/>
          <w:spacing w:val="-1"/>
          <w:sz w:val="28"/>
        </w:rPr>
        <w:t>5. Data Visualization:</w:t>
      </w:r>
    </w:p>
    <w:p w14:paraId="5EA707E6"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Interactivity:</w:t>
      </w:r>
      <w:r w:rsidRPr="002B62C7">
        <w:rPr>
          <w:spacing w:val="-1"/>
          <w:sz w:val="28"/>
        </w:rPr>
        <w:t xml:space="preserve"> Add interactive elements to plots, such as tooltips or zoom functionality, to enhance user engagement and exploration.</w:t>
      </w:r>
    </w:p>
    <w:p w14:paraId="48E6DCC5"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 xml:space="preserve">Comparative Analysis: </w:t>
      </w:r>
      <w:r w:rsidRPr="002B62C7">
        <w:rPr>
          <w:spacing w:val="-1"/>
          <w:sz w:val="28"/>
        </w:rPr>
        <w:t>Enable users to overlay multiple stocks on the same plot for comparative analysis, facilitating performance comparison.</w:t>
      </w:r>
    </w:p>
    <w:p w14:paraId="5BB03FB7"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 xml:space="preserve">Export Options: </w:t>
      </w:r>
      <w:r w:rsidRPr="002B62C7">
        <w:rPr>
          <w:spacing w:val="-1"/>
          <w:sz w:val="28"/>
        </w:rPr>
        <w:t>Provide options to export plots in various formats (e.g., PNG, PDF) for inclusion in reports or presentations.</w:t>
      </w:r>
    </w:p>
    <w:p w14:paraId="13893AA2" w14:textId="77777777" w:rsidR="002B62C7" w:rsidRPr="002B62C7" w:rsidRDefault="002B62C7" w:rsidP="002B62C7">
      <w:pPr>
        <w:pStyle w:val="BodyText"/>
        <w:spacing w:before="214" w:line="360" w:lineRule="auto"/>
        <w:ind w:left="100" w:right="138"/>
        <w:jc w:val="both"/>
        <w:rPr>
          <w:b/>
          <w:spacing w:val="-1"/>
          <w:sz w:val="28"/>
        </w:rPr>
      </w:pPr>
      <w:r w:rsidRPr="002B62C7">
        <w:rPr>
          <w:b/>
          <w:spacing w:val="-1"/>
          <w:sz w:val="28"/>
        </w:rPr>
        <w:t>6. Presentation and Analysis:</w:t>
      </w:r>
    </w:p>
    <w:p w14:paraId="129B0297"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 xml:space="preserve">Automated Insights: </w:t>
      </w:r>
      <w:r w:rsidRPr="002B62C7">
        <w:rPr>
          <w:spacing w:val="-1"/>
          <w:sz w:val="28"/>
        </w:rPr>
        <w:t>Integrate automated analysis and summary generation to provide key insights, such as trend detection, volatility assessment, or outlier identification.</w:t>
      </w:r>
    </w:p>
    <w:p w14:paraId="5FBF1500"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 xml:space="preserve">Scenario Analysis: </w:t>
      </w:r>
      <w:r w:rsidRPr="002B62C7">
        <w:rPr>
          <w:spacing w:val="-1"/>
          <w:sz w:val="28"/>
        </w:rPr>
        <w:t>Incorporate functionality for scenario analysis, allowing users to simulate different investment strategies or market conditions and evaluate their impact on returns.</w:t>
      </w:r>
    </w:p>
    <w:p w14:paraId="4095790B"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Interactive Reports:</w:t>
      </w:r>
      <w:r w:rsidRPr="002B62C7">
        <w:rPr>
          <w:spacing w:val="-1"/>
          <w:sz w:val="28"/>
        </w:rPr>
        <w:t xml:space="preserve"> Generate interactive HTML or dashboard-style reports with embedded plots and dynamic content for more immersive analysis experiences.</w:t>
      </w:r>
    </w:p>
    <w:p w14:paraId="41515EE2" w14:textId="77777777" w:rsidR="002B62C7" w:rsidRPr="002B62C7" w:rsidRDefault="002B62C7" w:rsidP="002B62C7">
      <w:pPr>
        <w:pStyle w:val="BodyText"/>
        <w:spacing w:before="214" w:line="360" w:lineRule="auto"/>
        <w:ind w:left="100" w:right="138"/>
        <w:jc w:val="both"/>
        <w:rPr>
          <w:b/>
          <w:spacing w:val="-1"/>
          <w:sz w:val="28"/>
        </w:rPr>
      </w:pPr>
      <w:r w:rsidRPr="002B62C7">
        <w:rPr>
          <w:b/>
          <w:spacing w:val="-1"/>
          <w:sz w:val="28"/>
        </w:rPr>
        <w:t>7. Flexibility and Scalability:</w:t>
      </w:r>
    </w:p>
    <w:p w14:paraId="69B1CD4E"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Parameterization:</w:t>
      </w:r>
      <w:r w:rsidRPr="002B62C7">
        <w:rPr>
          <w:spacing w:val="-1"/>
          <w:sz w:val="28"/>
        </w:rPr>
        <w:t xml:space="preserve"> Parameterize analysis settings to allow for flexible customization, such as specifying aggregation periods, bin widths, or performance metrics.</w:t>
      </w:r>
    </w:p>
    <w:p w14:paraId="651E14EE"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 xml:space="preserve">Modularization: </w:t>
      </w:r>
      <w:r w:rsidRPr="002B62C7">
        <w:rPr>
          <w:spacing w:val="-1"/>
          <w:sz w:val="28"/>
        </w:rPr>
        <w:t>Modularize the codebase into reusable components or functions to facilitate code maintenance, extension, and reuse across different projects.</w:t>
      </w:r>
    </w:p>
    <w:p w14:paraId="4E15E85E"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lastRenderedPageBreak/>
        <w:t>API Integration:</w:t>
      </w:r>
      <w:r w:rsidRPr="002B62C7">
        <w:rPr>
          <w:spacing w:val="-1"/>
          <w:sz w:val="28"/>
        </w:rPr>
        <w:t xml:space="preserve"> Integrate with third-party APIs or libraries for additional functionalities, such as sentiment analysis, news aggregation, or fundamental data retrieval.</w:t>
      </w:r>
    </w:p>
    <w:p w14:paraId="39804C4B" w14:textId="77777777" w:rsidR="002B62C7" w:rsidRPr="002B62C7" w:rsidRDefault="002B62C7" w:rsidP="002B62C7">
      <w:pPr>
        <w:pStyle w:val="BodyText"/>
        <w:spacing w:before="214" w:line="360" w:lineRule="auto"/>
        <w:ind w:left="100" w:right="138"/>
        <w:jc w:val="both"/>
        <w:rPr>
          <w:b/>
          <w:spacing w:val="-1"/>
          <w:sz w:val="28"/>
        </w:rPr>
      </w:pPr>
      <w:r w:rsidRPr="002B62C7">
        <w:rPr>
          <w:b/>
          <w:spacing w:val="-1"/>
          <w:sz w:val="28"/>
        </w:rPr>
        <w:t>8. Error Handling:</w:t>
      </w:r>
    </w:p>
    <w:p w14:paraId="09FBB38A"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Logging:</w:t>
      </w:r>
      <w:r w:rsidRPr="002B62C7">
        <w:rPr>
          <w:spacing w:val="-1"/>
          <w:sz w:val="28"/>
        </w:rPr>
        <w:t xml:space="preserve"> Implement logging functionality to record errors, warnings, and informational messages for debugging and troubleshooting purposes.</w:t>
      </w:r>
    </w:p>
    <w:p w14:paraId="182363E4"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User Guidance:</w:t>
      </w:r>
      <w:r w:rsidRPr="002B62C7">
        <w:rPr>
          <w:spacing w:val="-1"/>
          <w:sz w:val="28"/>
        </w:rPr>
        <w:t xml:space="preserve"> Provide informative error messages with actionable guidance to assist users in resolving issues independently or seeking further assistance.</w:t>
      </w:r>
    </w:p>
    <w:p w14:paraId="20BBE27E"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 xml:space="preserve">Fallback Mechanisms: </w:t>
      </w:r>
      <w:r w:rsidRPr="002B62C7">
        <w:rPr>
          <w:spacing w:val="-1"/>
          <w:sz w:val="28"/>
        </w:rPr>
        <w:t>Design fallback mechanisms or alternative workflows in case of critical errors or unexpected failures to ensure uninterrupted user experience.</w:t>
      </w:r>
    </w:p>
    <w:p w14:paraId="62ECCC3F" w14:textId="77777777" w:rsidR="002B62C7" w:rsidRPr="002B62C7" w:rsidRDefault="002B62C7" w:rsidP="002B62C7">
      <w:pPr>
        <w:pStyle w:val="BodyText"/>
        <w:spacing w:before="214" w:line="360" w:lineRule="auto"/>
        <w:ind w:left="100" w:right="138"/>
        <w:jc w:val="both"/>
        <w:rPr>
          <w:b/>
          <w:spacing w:val="-1"/>
          <w:sz w:val="28"/>
        </w:rPr>
      </w:pPr>
      <w:r w:rsidRPr="002B62C7">
        <w:rPr>
          <w:b/>
          <w:spacing w:val="-1"/>
          <w:sz w:val="28"/>
        </w:rPr>
        <w:t>9. Educational Value:</w:t>
      </w:r>
    </w:p>
    <w:p w14:paraId="316469E0"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Documentation:</w:t>
      </w:r>
      <w:r w:rsidRPr="002B62C7">
        <w:rPr>
          <w:spacing w:val="-1"/>
          <w:sz w:val="28"/>
        </w:rPr>
        <w:t xml:space="preserve"> Include comprehensive documentation, tutorials, or guides to help users understand the codebase, underlying concepts, and best practices.</w:t>
      </w:r>
    </w:p>
    <w:p w14:paraId="743E79CF"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Interactive Examples:</w:t>
      </w:r>
      <w:r w:rsidRPr="002B62C7">
        <w:rPr>
          <w:spacing w:val="-1"/>
          <w:sz w:val="28"/>
        </w:rPr>
        <w:t xml:space="preserve"> Offer interactive examples or exercises to encourage hands-on learning and experimentation with different analysis techniques.</w:t>
      </w:r>
    </w:p>
    <w:p w14:paraId="1BD3E653" w14:textId="77777777" w:rsidR="002B62C7" w:rsidRPr="002B62C7" w:rsidRDefault="002B62C7" w:rsidP="002B62C7">
      <w:pPr>
        <w:pStyle w:val="BodyText"/>
        <w:spacing w:before="214" w:line="360" w:lineRule="auto"/>
        <w:ind w:left="100" w:right="138"/>
        <w:jc w:val="both"/>
        <w:rPr>
          <w:spacing w:val="-1"/>
          <w:sz w:val="28"/>
        </w:rPr>
      </w:pPr>
      <w:r w:rsidRPr="002B62C7">
        <w:rPr>
          <w:b/>
          <w:spacing w:val="-1"/>
          <w:sz w:val="28"/>
        </w:rPr>
        <w:t xml:space="preserve">Community Engagement: </w:t>
      </w:r>
      <w:r w:rsidRPr="002B62C7">
        <w:rPr>
          <w:spacing w:val="-1"/>
          <w:sz w:val="28"/>
        </w:rPr>
        <w:t>Foster a community around the codebase through forums, discussion groups, or collaborative platforms to facilitate knowledge sharing and peer support among users.</w:t>
      </w:r>
    </w:p>
    <w:p w14:paraId="064DD168" w14:textId="2B37B5D3" w:rsidR="00CF1CDB" w:rsidRPr="002B62C7" w:rsidRDefault="002B62C7" w:rsidP="002B62C7">
      <w:pPr>
        <w:pStyle w:val="BodyText"/>
        <w:spacing w:before="214" w:line="360" w:lineRule="auto"/>
        <w:ind w:left="100" w:right="138" w:firstLine="620"/>
        <w:jc w:val="both"/>
      </w:pPr>
      <w:r w:rsidRPr="002B62C7">
        <w:rPr>
          <w:spacing w:val="-1"/>
          <w:sz w:val="28"/>
        </w:rPr>
        <w:t>By incorporating these additional points, the codebase can be further enhanced to provide a richer, more robust, and user-friendly experience for stock market analysis and financial decision-making</w:t>
      </w:r>
      <w:r w:rsidR="007150B4" w:rsidRPr="002B62C7">
        <w:t>.</w:t>
      </w:r>
    </w:p>
    <w:p w14:paraId="726724F2" w14:textId="77777777" w:rsidR="00CF1CDB" w:rsidRDefault="00CF1CDB">
      <w:pPr>
        <w:spacing w:line="360" w:lineRule="auto"/>
        <w:jc w:val="both"/>
      </w:pPr>
    </w:p>
    <w:p w14:paraId="7A015185" w14:textId="1A1FD1F0" w:rsidR="00280503" w:rsidRDefault="00280503" w:rsidP="00280503">
      <w:pPr>
        <w:spacing w:line="360" w:lineRule="auto"/>
        <w:jc w:val="center"/>
        <w:sectPr w:rsidR="00280503">
          <w:pgSz w:w="12240" w:h="15840"/>
          <w:pgMar w:top="66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p>
    <w:p w14:paraId="1FA15407" w14:textId="3C01D8A7" w:rsidR="00CF1CDB" w:rsidRDefault="00CF1CDB">
      <w:pPr>
        <w:pStyle w:val="BodyText"/>
        <w:rPr>
          <w:sz w:val="20"/>
        </w:rPr>
      </w:pPr>
    </w:p>
    <w:p w14:paraId="0B215C00" w14:textId="3B95C47C" w:rsidR="00CF1CDB" w:rsidRDefault="00CF1CDB">
      <w:pPr>
        <w:pStyle w:val="BodyText"/>
        <w:rPr>
          <w:sz w:val="20"/>
        </w:rPr>
      </w:pPr>
    </w:p>
    <w:p w14:paraId="19D31C1B" w14:textId="2DE14DF2" w:rsidR="00CF1CDB" w:rsidRDefault="004152E6">
      <w:pPr>
        <w:pStyle w:val="BodyText"/>
        <w:rPr>
          <w:sz w:val="20"/>
        </w:rPr>
      </w:pPr>
      <w:r>
        <w:rPr>
          <w:noProof/>
          <w:sz w:val="20"/>
        </w:rPr>
        <w:drawing>
          <wp:anchor distT="0" distB="0" distL="114300" distR="114300" simplePos="0" relativeHeight="251657216" behindDoc="1" locked="0" layoutInCell="1" allowOverlap="1" wp14:anchorId="4AFB5502" wp14:editId="1354B056">
            <wp:simplePos x="0" y="0"/>
            <wp:positionH relativeFrom="column">
              <wp:posOffset>83185</wp:posOffset>
            </wp:positionH>
            <wp:positionV relativeFrom="paragraph">
              <wp:posOffset>81614</wp:posOffset>
            </wp:positionV>
            <wp:extent cx="6782435" cy="3334385"/>
            <wp:effectExtent l="0" t="0" r="0" b="0"/>
            <wp:wrapTight wrapText="bothSides">
              <wp:wrapPolygon edited="0">
                <wp:start x="0" y="0"/>
                <wp:lineTo x="0" y="21472"/>
                <wp:lineTo x="21537" y="21472"/>
                <wp:lineTo x="21537" y="0"/>
                <wp:lineTo x="0" y="0"/>
              </wp:wrapPolygon>
            </wp:wrapTight>
            <wp:docPr id="2" name="Picture 2" descr="C:\Users\welcome\AppData\Local\Microsoft\Windows\INetCache\Content.MSO\D42D7C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AppData\Local\Microsoft\Windows\INetCache\Content.MSO\D42D7C1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2435" cy="3334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A02D0" w14:textId="3440036E" w:rsidR="00CF1CDB" w:rsidRDefault="00CF1CDB">
      <w:pPr>
        <w:pStyle w:val="BodyText"/>
        <w:rPr>
          <w:sz w:val="20"/>
        </w:rPr>
      </w:pPr>
    </w:p>
    <w:p w14:paraId="767AB894" w14:textId="77777777" w:rsidR="00CF1CDB" w:rsidRDefault="00CF1CDB">
      <w:pPr>
        <w:pStyle w:val="BodyText"/>
        <w:rPr>
          <w:sz w:val="20"/>
        </w:rPr>
      </w:pPr>
    </w:p>
    <w:p w14:paraId="5D080FDB" w14:textId="77777777" w:rsidR="00CF1CDB" w:rsidRDefault="00CF1CDB">
      <w:pPr>
        <w:pStyle w:val="BodyText"/>
        <w:rPr>
          <w:sz w:val="20"/>
        </w:rPr>
      </w:pPr>
    </w:p>
    <w:p w14:paraId="19553BC6" w14:textId="77777777" w:rsidR="00CF1CDB" w:rsidRDefault="00CF1CDB">
      <w:pPr>
        <w:pStyle w:val="BodyText"/>
        <w:rPr>
          <w:sz w:val="20"/>
        </w:rPr>
      </w:pPr>
    </w:p>
    <w:p w14:paraId="75E2CE07" w14:textId="77777777" w:rsidR="00CF1CDB" w:rsidRDefault="00CF1CDB">
      <w:pPr>
        <w:pStyle w:val="BodyText"/>
        <w:rPr>
          <w:sz w:val="20"/>
        </w:rPr>
      </w:pPr>
    </w:p>
    <w:p w14:paraId="1906DE1A" w14:textId="77777777" w:rsidR="00CF1CDB" w:rsidRDefault="00CF1CDB">
      <w:pPr>
        <w:pStyle w:val="BodyText"/>
        <w:rPr>
          <w:sz w:val="20"/>
        </w:rPr>
      </w:pPr>
    </w:p>
    <w:p w14:paraId="37835327" w14:textId="77777777" w:rsidR="00CF1CDB" w:rsidRDefault="00CF1CDB">
      <w:pPr>
        <w:pStyle w:val="BodyText"/>
        <w:rPr>
          <w:sz w:val="20"/>
        </w:rPr>
      </w:pPr>
    </w:p>
    <w:p w14:paraId="4419D27D" w14:textId="77777777" w:rsidR="00CF1CDB" w:rsidRDefault="00CF1CDB">
      <w:pPr>
        <w:pStyle w:val="BodyText"/>
        <w:rPr>
          <w:sz w:val="20"/>
        </w:rPr>
      </w:pPr>
    </w:p>
    <w:p w14:paraId="2DACDEA7" w14:textId="77777777" w:rsidR="00CF1CDB" w:rsidRDefault="00CF1CDB">
      <w:pPr>
        <w:pStyle w:val="BodyText"/>
        <w:rPr>
          <w:sz w:val="20"/>
        </w:rPr>
      </w:pPr>
    </w:p>
    <w:p w14:paraId="5BE66CF4" w14:textId="77777777" w:rsidR="00CF1CDB" w:rsidRDefault="00CF1CDB">
      <w:pPr>
        <w:pStyle w:val="BodyText"/>
        <w:rPr>
          <w:sz w:val="20"/>
        </w:rPr>
      </w:pPr>
    </w:p>
    <w:p w14:paraId="31EEC700" w14:textId="77777777" w:rsidR="00CF1CDB" w:rsidRDefault="00CF1CDB">
      <w:pPr>
        <w:pStyle w:val="BodyText"/>
        <w:rPr>
          <w:sz w:val="20"/>
        </w:rPr>
      </w:pPr>
    </w:p>
    <w:p w14:paraId="3055163B" w14:textId="77777777" w:rsidR="00CF1CDB" w:rsidRDefault="00CF1CDB">
      <w:pPr>
        <w:pStyle w:val="BodyText"/>
        <w:rPr>
          <w:sz w:val="20"/>
        </w:rPr>
      </w:pPr>
    </w:p>
    <w:p w14:paraId="4B4296FF" w14:textId="77777777" w:rsidR="00CF1CDB" w:rsidRDefault="00CF1CDB">
      <w:pPr>
        <w:pStyle w:val="BodyText"/>
        <w:rPr>
          <w:sz w:val="20"/>
        </w:rPr>
      </w:pPr>
    </w:p>
    <w:p w14:paraId="54A78C01" w14:textId="77777777" w:rsidR="00CF1CDB" w:rsidRDefault="00CF1CDB">
      <w:pPr>
        <w:pStyle w:val="BodyText"/>
        <w:rPr>
          <w:sz w:val="20"/>
        </w:rPr>
      </w:pPr>
    </w:p>
    <w:p w14:paraId="7985D645" w14:textId="074AFF83" w:rsidR="00CF1CDB" w:rsidRDefault="00CF1CDB">
      <w:pPr>
        <w:pStyle w:val="BodyText"/>
        <w:rPr>
          <w:sz w:val="20"/>
        </w:rPr>
      </w:pPr>
    </w:p>
    <w:p w14:paraId="1E79FD4B" w14:textId="77777777" w:rsidR="00CF1CDB" w:rsidRDefault="00CF1CDB">
      <w:pPr>
        <w:pStyle w:val="BodyText"/>
        <w:rPr>
          <w:sz w:val="20"/>
        </w:rPr>
      </w:pPr>
    </w:p>
    <w:p w14:paraId="48F6F332" w14:textId="77777777" w:rsidR="00CF1CDB" w:rsidRDefault="00CF1CDB">
      <w:pPr>
        <w:pStyle w:val="BodyText"/>
        <w:rPr>
          <w:sz w:val="20"/>
        </w:rPr>
      </w:pPr>
    </w:p>
    <w:p w14:paraId="44DCB3E8" w14:textId="2FCCE572" w:rsidR="00CF1CDB" w:rsidRDefault="00CF1CDB">
      <w:pPr>
        <w:pStyle w:val="BodyText"/>
        <w:rPr>
          <w:sz w:val="20"/>
        </w:rPr>
      </w:pPr>
    </w:p>
    <w:p w14:paraId="61EEB6F4" w14:textId="77087BE4" w:rsidR="00CF1CDB" w:rsidRDefault="00CF1CDB">
      <w:pPr>
        <w:pStyle w:val="BodyText"/>
        <w:rPr>
          <w:sz w:val="20"/>
        </w:rPr>
      </w:pPr>
    </w:p>
    <w:p w14:paraId="1DED8928" w14:textId="52E8367F" w:rsidR="00CF1CDB" w:rsidRDefault="00CF1CDB">
      <w:pPr>
        <w:pStyle w:val="BodyText"/>
        <w:rPr>
          <w:sz w:val="20"/>
        </w:rPr>
      </w:pPr>
    </w:p>
    <w:p w14:paraId="4AA8B070" w14:textId="1746E007" w:rsidR="004152E6" w:rsidRDefault="004152E6">
      <w:pPr>
        <w:spacing w:before="249"/>
        <w:ind w:left="2060" w:right="2957"/>
        <w:jc w:val="center"/>
        <w:rPr>
          <w:color w:val="233E5F"/>
          <w:sz w:val="36"/>
        </w:rPr>
      </w:pPr>
    </w:p>
    <w:p w14:paraId="4A9EA5EC" w14:textId="317F8AEB" w:rsidR="004152E6" w:rsidRDefault="004152E6">
      <w:pPr>
        <w:spacing w:before="249"/>
        <w:ind w:left="2060" w:right="2957"/>
        <w:jc w:val="center"/>
        <w:rPr>
          <w:color w:val="233E5F"/>
          <w:sz w:val="36"/>
        </w:rPr>
      </w:pPr>
      <w:r>
        <w:rPr>
          <w:noProof/>
          <w:sz w:val="20"/>
        </w:rPr>
        <w:drawing>
          <wp:anchor distT="0" distB="0" distL="114300" distR="114300" simplePos="0" relativeHeight="251659264" behindDoc="1" locked="0" layoutInCell="1" allowOverlap="1" wp14:anchorId="2A8A5189" wp14:editId="5B7B1C70">
            <wp:simplePos x="0" y="0"/>
            <wp:positionH relativeFrom="column">
              <wp:posOffset>1905</wp:posOffset>
            </wp:positionH>
            <wp:positionV relativeFrom="paragraph">
              <wp:posOffset>518896</wp:posOffset>
            </wp:positionV>
            <wp:extent cx="6863715" cy="3374390"/>
            <wp:effectExtent l="0" t="0" r="0" b="0"/>
            <wp:wrapTight wrapText="bothSides">
              <wp:wrapPolygon edited="0">
                <wp:start x="0" y="0"/>
                <wp:lineTo x="0" y="21462"/>
                <wp:lineTo x="21522" y="21462"/>
                <wp:lineTo x="21522" y="0"/>
                <wp:lineTo x="0" y="0"/>
              </wp:wrapPolygon>
            </wp:wrapTight>
            <wp:docPr id="4" name="Picture 4" descr="C:\Users\welcome\AppData\Local\Microsoft\Windows\INetCache\Content.MSO\434B1D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AppData\Local\Microsoft\Windows\INetCache\Content.MSO\434B1DD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3715" cy="3374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3492FB" w14:textId="77777777" w:rsidR="004152E6" w:rsidRDefault="004152E6">
      <w:pPr>
        <w:spacing w:before="249"/>
        <w:ind w:left="2060" w:right="2957"/>
        <w:jc w:val="center"/>
        <w:rPr>
          <w:color w:val="233E5F"/>
          <w:sz w:val="36"/>
        </w:rPr>
      </w:pPr>
    </w:p>
    <w:p w14:paraId="25039DF7" w14:textId="77777777" w:rsidR="004152E6" w:rsidRDefault="004152E6">
      <w:pPr>
        <w:spacing w:before="249"/>
        <w:ind w:left="2060" w:right="2957"/>
        <w:jc w:val="center"/>
        <w:rPr>
          <w:color w:val="233E5F"/>
          <w:sz w:val="36"/>
        </w:rPr>
      </w:pPr>
    </w:p>
    <w:p w14:paraId="39787081" w14:textId="77777777" w:rsidR="004152E6" w:rsidRDefault="004152E6">
      <w:pPr>
        <w:spacing w:before="249"/>
        <w:ind w:left="2060" w:right="2957"/>
        <w:jc w:val="center"/>
        <w:rPr>
          <w:color w:val="233E5F"/>
          <w:sz w:val="36"/>
        </w:rPr>
      </w:pPr>
    </w:p>
    <w:p w14:paraId="4A842E2A" w14:textId="77777777" w:rsidR="004152E6" w:rsidRDefault="004152E6">
      <w:pPr>
        <w:spacing w:before="249"/>
        <w:ind w:left="2060" w:right="2957"/>
        <w:jc w:val="center"/>
        <w:rPr>
          <w:color w:val="233E5F"/>
          <w:sz w:val="36"/>
        </w:rPr>
      </w:pPr>
    </w:p>
    <w:p w14:paraId="4663B891" w14:textId="77777777" w:rsidR="004152E6" w:rsidRDefault="004152E6">
      <w:pPr>
        <w:spacing w:before="249"/>
        <w:ind w:left="2060" w:right="2957"/>
        <w:jc w:val="center"/>
        <w:rPr>
          <w:color w:val="233E5F"/>
          <w:sz w:val="36"/>
        </w:rPr>
      </w:pPr>
    </w:p>
    <w:p w14:paraId="3978D4FE" w14:textId="77777777" w:rsidR="004152E6" w:rsidRDefault="004152E6">
      <w:pPr>
        <w:spacing w:before="249"/>
        <w:ind w:left="2060" w:right="2957"/>
        <w:jc w:val="center"/>
        <w:rPr>
          <w:color w:val="233E5F"/>
          <w:sz w:val="36"/>
        </w:rPr>
      </w:pPr>
    </w:p>
    <w:p w14:paraId="0E63C199" w14:textId="77777777" w:rsidR="004152E6" w:rsidRDefault="004152E6">
      <w:pPr>
        <w:spacing w:before="249"/>
        <w:ind w:left="2060" w:right="2957"/>
        <w:jc w:val="center"/>
        <w:rPr>
          <w:color w:val="233E5F"/>
          <w:sz w:val="36"/>
        </w:rPr>
      </w:pPr>
    </w:p>
    <w:p w14:paraId="7B7BD4E2" w14:textId="77777777" w:rsidR="004152E6" w:rsidRDefault="004152E6">
      <w:pPr>
        <w:spacing w:before="249"/>
        <w:ind w:left="2060" w:right="2957"/>
        <w:jc w:val="center"/>
        <w:rPr>
          <w:color w:val="233E5F"/>
          <w:sz w:val="36"/>
        </w:rPr>
      </w:pPr>
    </w:p>
    <w:p w14:paraId="25A7D1DA" w14:textId="77777777" w:rsidR="004152E6" w:rsidRDefault="004152E6">
      <w:pPr>
        <w:spacing w:before="249"/>
        <w:ind w:left="2060" w:right="2957"/>
        <w:jc w:val="center"/>
        <w:rPr>
          <w:color w:val="233E5F"/>
          <w:sz w:val="36"/>
        </w:rPr>
      </w:pPr>
    </w:p>
    <w:p w14:paraId="01277F1E" w14:textId="77777777" w:rsidR="004152E6" w:rsidRDefault="004152E6">
      <w:pPr>
        <w:spacing w:before="249"/>
        <w:ind w:left="2060" w:right="2957"/>
        <w:jc w:val="center"/>
        <w:rPr>
          <w:color w:val="233E5F"/>
          <w:sz w:val="36"/>
        </w:rPr>
      </w:pPr>
    </w:p>
    <w:p w14:paraId="73ACCBBF" w14:textId="77777777" w:rsidR="004152E6" w:rsidRDefault="004152E6">
      <w:pPr>
        <w:spacing w:before="249"/>
        <w:ind w:left="2060" w:right="2957"/>
        <w:jc w:val="center"/>
        <w:rPr>
          <w:color w:val="233E5F"/>
          <w:sz w:val="36"/>
        </w:rPr>
      </w:pPr>
    </w:p>
    <w:p w14:paraId="4F275DA0" w14:textId="77777777" w:rsidR="004152E6" w:rsidRDefault="004152E6">
      <w:pPr>
        <w:spacing w:before="249"/>
        <w:ind w:left="2060" w:right="2957"/>
        <w:jc w:val="center"/>
        <w:rPr>
          <w:color w:val="233E5F"/>
          <w:sz w:val="36"/>
        </w:rPr>
      </w:pPr>
    </w:p>
    <w:p w14:paraId="5B241E77" w14:textId="77777777" w:rsidR="004152E6" w:rsidRDefault="004152E6">
      <w:pPr>
        <w:spacing w:before="249"/>
        <w:ind w:left="2060" w:right="2957"/>
        <w:jc w:val="center"/>
        <w:rPr>
          <w:color w:val="233E5F"/>
          <w:sz w:val="36"/>
        </w:rPr>
      </w:pPr>
    </w:p>
    <w:p w14:paraId="6E9BB506" w14:textId="77777777" w:rsidR="004152E6" w:rsidRDefault="004152E6">
      <w:pPr>
        <w:spacing w:before="249"/>
        <w:ind w:left="2060" w:right="2957"/>
        <w:jc w:val="center"/>
        <w:rPr>
          <w:color w:val="233E5F"/>
          <w:sz w:val="36"/>
        </w:rPr>
      </w:pPr>
    </w:p>
    <w:p w14:paraId="573093DA" w14:textId="77777777" w:rsidR="004152E6" w:rsidRDefault="004152E6">
      <w:pPr>
        <w:spacing w:before="249"/>
        <w:ind w:left="2060" w:right="2957"/>
        <w:jc w:val="center"/>
        <w:rPr>
          <w:color w:val="233E5F"/>
          <w:sz w:val="36"/>
        </w:rPr>
      </w:pPr>
    </w:p>
    <w:p w14:paraId="1D96FB5D" w14:textId="77777777" w:rsidR="004152E6" w:rsidRDefault="004152E6">
      <w:pPr>
        <w:spacing w:before="249"/>
        <w:ind w:left="2060" w:right="2957"/>
        <w:jc w:val="center"/>
        <w:rPr>
          <w:color w:val="233E5F"/>
          <w:sz w:val="36"/>
        </w:rPr>
      </w:pPr>
    </w:p>
    <w:p w14:paraId="3348D487" w14:textId="77777777" w:rsidR="004152E6" w:rsidRDefault="004152E6">
      <w:pPr>
        <w:spacing w:before="249"/>
        <w:ind w:left="2060" w:right="2957"/>
        <w:jc w:val="center"/>
        <w:rPr>
          <w:color w:val="233E5F"/>
          <w:sz w:val="36"/>
        </w:rPr>
      </w:pPr>
    </w:p>
    <w:p w14:paraId="7008A667" w14:textId="77777777" w:rsidR="004152E6" w:rsidRDefault="004152E6">
      <w:pPr>
        <w:spacing w:before="249"/>
        <w:ind w:left="2060" w:right="2957"/>
        <w:jc w:val="center"/>
        <w:rPr>
          <w:color w:val="233E5F"/>
          <w:sz w:val="36"/>
        </w:rPr>
      </w:pPr>
    </w:p>
    <w:p w14:paraId="2ADFAC72" w14:textId="77777777" w:rsidR="004152E6" w:rsidRDefault="004152E6">
      <w:pPr>
        <w:spacing w:before="249"/>
        <w:ind w:left="2060" w:right="2957"/>
        <w:jc w:val="center"/>
        <w:rPr>
          <w:color w:val="233E5F"/>
          <w:sz w:val="36"/>
        </w:rPr>
      </w:pPr>
    </w:p>
    <w:p w14:paraId="3CB38731" w14:textId="77AC5FAF" w:rsidR="00CF1CDB" w:rsidRDefault="007150B4">
      <w:pPr>
        <w:spacing w:before="249"/>
        <w:ind w:left="2060" w:right="2957"/>
        <w:jc w:val="center"/>
        <w:rPr>
          <w:sz w:val="36"/>
        </w:rPr>
      </w:pPr>
      <w:r>
        <w:rPr>
          <w:color w:val="233E5F"/>
          <w:sz w:val="36"/>
        </w:rPr>
        <w:t>CHAPTER-4</w:t>
      </w:r>
    </w:p>
    <w:p w14:paraId="4E563D77" w14:textId="77777777" w:rsidR="00CF1CDB" w:rsidRDefault="00CF1CDB">
      <w:pPr>
        <w:pStyle w:val="BodyText"/>
        <w:rPr>
          <w:sz w:val="40"/>
        </w:rPr>
      </w:pPr>
    </w:p>
    <w:p w14:paraId="5D80CFD3" w14:textId="77777777" w:rsidR="00CF1CDB" w:rsidRDefault="007150B4">
      <w:pPr>
        <w:pStyle w:val="Heading1"/>
        <w:spacing w:before="276"/>
        <w:ind w:left="2061"/>
      </w:pPr>
      <w:r>
        <w:t>RESULT</w:t>
      </w:r>
      <w:r>
        <w:rPr>
          <w:spacing w:val="-1"/>
        </w:rPr>
        <w:t xml:space="preserve"> </w:t>
      </w:r>
      <w:r>
        <w:t>&amp; ANALYSIS</w:t>
      </w:r>
    </w:p>
    <w:p w14:paraId="31B1CA70" w14:textId="77777777" w:rsidR="00CF1CDB" w:rsidRDefault="00CF1CDB">
      <w:pPr>
        <w:sectPr w:rsidR="00CF1CDB">
          <w:pgSz w:w="12240" w:h="15840"/>
          <w:pgMar w:top="150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p>
    <w:p w14:paraId="0CAFFD0A" w14:textId="7755FB80" w:rsidR="00CF1CDB" w:rsidRDefault="007150B4">
      <w:pPr>
        <w:spacing w:before="59"/>
        <w:ind w:left="100"/>
        <w:rPr>
          <w:b/>
          <w:sz w:val="32"/>
        </w:rPr>
      </w:pPr>
      <w:r>
        <w:rPr>
          <w:b/>
          <w:sz w:val="32"/>
        </w:rPr>
        <w:lastRenderedPageBreak/>
        <w:t>RESULT</w:t>
      </w:r>
      <w:r>
        <w:rPr>
          <w:b/>
          <w:spacing w:val="-2"/>
          <w:sz w:val="32"/>
        </w:rPr>
        <w:t xml:space="preserve"> </w:t>
      </w:r>
      <w:r>
        <w:rPr>
          <w:b/>
          <w:sz w:val="32"/>
        </w:rPr>
        <w:t>&amp;</w:t>
      </w:r>
      <w:r>
        <w:rPr>
          <w:b/>
          <w:spacing w:val="-1"/>
          <w:sz w:val="32"/>
        </w:rPr>
        <w:t xml:space="preserve"> </w:t>
      </w:r>
      <w:r>
        <w:rPr>
          <w:b/>
          <w:sz w:val="32"/>
        </w:rPr>
        <w:t>ANALYSIS</w:t>
      </w:r>
    </w:p>
    <w:p w14:paraId="389E5C0E" w14:textId="77777777" w:rsidR="00A1406B" w:rsidRDefault="00A1406B">
      <w:pPr>
        <w:spacing w:before="59"/>
        <w:ind w:left="100"/>
        <w:rPr>
          <w:b/>
          <w:sz w:val="32"/>
        </w:rPr>
      </w:pPr>
    </w:p>
    <w:p w14:paraId="568B0DA5" w14:textId="77777777" w:rsidR="00CF1CDB" w:rsidRDefault="00CF1CDB">
      <w:pPr>
        <w:pStyle w:val="BodyText"/>
        <w:spacing w:before="3"/>
        <w:rPr>
          <w:b/>
          <w:sz w:val="29"/>
        </w:rPr>
      </w:pPr>
    </w:p>
    <w:p w14:paraId="072AF412" w14:textId="16F5E7C9" w:rsidR="00671F13" w:rsidRPr="00671F13" w:rsidRDefault="00671F13" w:rsidP="00671F13">
      <w:pPr>
        <w:pStyle w:val="BodyText"/>
        <w:spacing w:line="360" w:lineRule="auto"/>
        <w:ind w:left="100" w:right="139" w:firstLine="620"/>
        <w:jc w:val="both"/>
        <w:rPr>
          <w:color w:val="0D0F1A"/>
        </w:rPr>
      </w:pPr>
      <w:r w:rsidRPr="00671F13">
        <w:rPr>
          <w:color w:val="0D0F1A"/>
        </w:rPr>
        <w:t>Adjusted Closing Price Plot:</w:t>
      </w:r>
      <w:r>
        <w:rPr>
          <w:color w:val="0D0F1A"/>
        </w:rPr>
        <w:t xml:space="preserve"> </w:t>
      </w:r>
      <w:r w:rsidRPr="00671F13">
        <w:rPr>
          <w:color w:val="0D0F1A"/>
        </w:rPr>
        <w:t>This plot shows the trend of the stock's adjusted closing price over the specified period.</w:t>
      </w:r>
      <w:r>
        <w:rPr>
          <w:color w:val="0D0F1A"/>
        </w:rPr>
        <w:t xml:space="preserve"> </w:t>
      </w:r>
      <w:r w:rsidRPr="00671F13">
        <w:rPr>
          <w:color w:val="0D0F1A"/>
        </w:rPr>
        <w:t>It helps visualize the overall performance and volatility of the stock.</w:t>
      </w:r>
      <w:r>
        <w:rPr>
          <w:color w:val="0D0F1A"/>
        </w:rPr>
        <w:t xml:space="preserve"> </w:t>
      </w:r>
      <w:r w:rsidRPr="00671F13">
        <w:rPr>
          <w:color w:val="0D0F1A"/>
        </w:rPr>
        <w:t>The selected style and color enhance the visual appeal according to the user's preference.</w:t>
      </w:r>
    </w:p>
    <w:p w14:paraId="4F7A6C02" w14:textId="57F0FF56" w:rsidR="00671F13" w:rsidRPr="00671F13" w:rsidRDefault="00671F13" w:rsidP="00671F13">
      <w:pPr>
        <w:pStyle w:val="BodyText"/>
        <w:spacing w:line="360" w:lineRule="auto"/>
        <w:ind w:left="100" w:right="139" w:firstLine="620"/>
        <w:jc w:val="both"/>
        <w:rPr>
          <w:color w:val="0D0F1A"/>
        </w:rPr>
      </w:pPr>
      <w:r w:rsidRPr="00671F13">
        <w:rPr>
          <w:color w:val="0D0F1A"/>
        </w:rPr>
        <w:t>Return Distribution Histogram:</w:t>
      </w:r>
      <w:r>
        <w:rPr>
          <w:color w:val="0D0F1A"/>
        </w:rPr>
        <w:t xml:space="preserve">  </w:t>
      </w:r>
      <w:r w:rsidRPr="00671F13">
        <w:rPr>
          <w:color w:val="0D0F1A"/>
        </w:rPr>
        <w:t>This histogram displays the frequency distribution of daily returns.</w:t>
      </w:r>
    </w:p>
    <w:p w14:paraId="2F9768CE" w14:textId="1D55903C" w:rsidR="00CF1CDB" w:rsidRDefault="00671F13" w:rsidP="00671F13">
      <w:pPr>
        <w:pStyle w:val="BodyText"/>
        <w:spacing w:line="360" w:lineRule="auto"/>
        <w:ind w:left="100" w:right="139"/>
        <w:jc w:val="both"/>
      </w:pPr>
      <w:r w:rsidRPr="00671F13">
        <w:rPr>
          <w:color w:val="0D0F1A"/>
        </w:rPr>
        <w:t>It helps in understanding the volatility and risk associated with the stock.</w:t>
      </w:r>
      <w:r>
        <w:rPr>
          <w:color w:val="0D0F1A"/>
        </w:rPr>
        <w:t xml:space="preserve"> </w:t>
      </w:r>
      <w:r w:rsidRPr="00671F13">
        <w:rPr>
          <w:color w:val="0D0F1A"/>
        </w:rPr>
        <w:t>The shape of the distribution can indicate if the returns are normally distributed, have fat tails, or are skewed.</w:t>
      </w:r>
      <w:r w:rsidR="007150B4">
        <w:rPr>
          <w:color w:val="0D0F1A"/>
        </w:rPr>
        <w:t>.</w:t>
      </w:r>
    </w:p>
    <w:p w14:paraId="5E9C75F5" w14:textId="77777777" w:rsidR="00CF1CDB" w:rsidRDefault="00CF1CDB">
      <w:pPr>
        <w:pStyle w:val="BodyText"/>
        <w:spacing w:before="5"/>
      </w:pPr>
    </w:p>
    <w:p w14:paraId="33663104" w14:textId="77777777" w:rsidR="00CF1CDB" w:rsidRDefault="007150B4">
      <w:pPr>
        <w:pStyle w:val="Heading2"/>
      </w:pPr>
      <w:r>
        <w:rPr>
          <w:color w:val="0D0F1A"/>
        </w:rPr>
        <w:t>AI</w:t>
      </w:r>
      <w:r>
        <w:rPr>
          <w:color w:val="0D0F1A"/>
          <w:spacing w:val="-1"/>
        </w:rPr>
        <w:t xml:space="preserve"> </w:t>
      </w:r>
      <w:r>
        <w:rPr>
          <w:color w:val="0D0F1A"/>
        </w:rPr>
        <w:t>Photo</w:t>
      </w:r>
      <w:r>
        <w:rPr>
          <w:color w:val="0D0F1A"/>
          <w:spacing w:val="-1"/>
        </w:rPr>
        <w:t xml:space="preserve"> </w:t>
      </w:r>
      <w:r>
        <w:rPr>
          <w:color w:val="0D0F1A"/>
        </w:rPr>
        <w:t>Booth</w:t>
      </w:r>
      <w:r>
        <w:rPr>
          <w:color w:val="0D0F1A"/>
          <w:spacing w:val="-3"/>
        </w:rPr>
        <w:t xml:space="preserve"> </w:t>
      </w:r>
      <w:r>
        <w:rPr>
          <w:color w:val="0D0F1A"/>
        </w:rPr>
        <w:t>System with</w:t>
      </w:r>
      <w:r>
        <w:rPr>
          <w:color w:val="0D0F1A"/>
          <w:spacing w:val="-1"/>
        </w:rPr>
        <w:t xml:space="preserve"> </w:t>
      </w:r>
      <w:r>
        <w:rPr>
          <w:color w:val="0D0F1A"/>
        </w:rPr>
        <w:t>Traditional</w:t>
      </w:r>
      <w:r>
        <w:rPr>
          <w:color w:val="0D0F1A"/>
          <w:spacing w:val="-1"/>
        </w:rPr>
        <w:t xml:space="preserve"> </w:t>
      </w:r>
      <w:r>
        <w:rPr>
          <w:color w:val="0D0F1A"/>
        </w:rPr>
        <w:t>Attire:</w:t>
      </w:r>
    </w:p>
    <w:p w14:paraId="72732757" w14:textId="77777777" w:rsidR="00CF1CDB" w:rsidRDefault="00CF1CDB">
      <w:pPr>
        <w:pStyle w:val="BodyText"/>
        <w:spacing w:before="3"/>
        <w:rPr>
          <w:b/>
          <w:sz w:val="38"/>
        </w:rPr>
      </w:pPr>
    </w:p>
    <w:p w14:paraId="46B919FC" w14:textId="77777777" w:rsidR="00CF1CDB" w:rsidRDefault="007150B4">
      <w:pPr>
        <w:pStyle w:val="BodyText"/>
        <w:spacing w:line="360" w:lineRule="auto"/>
        <w:ind w:left="100" w:right="136"/>
        <w:jc w:val="both"/>
      </w:pPr>
      <w:r>
        <w:rPr>
          <w:color w:val="0D0F1A"/>
        </w:rPr>
        <w:t>The AI photo booth system with traditional attire has the potential to create an engaging and inclusive experience</w:t>
      </w:r>
      <w:r>
        <w:rPr>
          <w:color w:val="0D0F1A"/>
          <w:spacing w:val="-57"/>
        </w:rPr>
        <w:t xml:space="preserve"> </w:t>
      </w:r>
      <w:r>
        <w:rPr>
          <w:color w:val="0D0F1A"/>
        </w:rPr>
        <w:t>for users. By allowing individuals to virtually try on traditional attires from different cultures, this system can</w:t>
      </w:r>
      <w:r>
        <w:rPr>
          <w:color w:val="0D0F1A"/>
          <w:spacing w:val="1"/>
        </w:rPr>
        <w:t xml:space="preserve"> </w:t>
      </w:r>
      <w:r>
        <w:rPr>
          <w:color w:val="0D0F1A"/>
        </w:rPr>
        <w:t>promote cultural diversity, appreciation, and understanding. Users can capture photos of themselves in traditional</w:t>
      </w:r>
      <w:r>
        <w:rPr>
          <w:color w:val="0D0F1A"/>
          <w:spacing w:val="-57"/>
        </w:rPr>
        <w:t xml:space="preserve"> </w:t>
      </w:r>
      <w:r>
        <w:rPr>
          <w:color w:val="0D0F1A"/>
          <w:spacing w:val="-1"/>
        </w:rPr>
        <w:t>attire,</w:t>
      </w:r>
      <w:r>
        <w:rPr>
          <w:color w:val="0D0F1A"/>
          <w:spacing w:val="-14"/>
        </w:rPr>
        <w:t xml:space="preserve"> </w:t>
      </w:r>
      <w:r>
        <w:rPr>
          <w:color w:val="0D0F1A"/>
        </w:rPr>
        <w:t>which</w:t>
      </w:r>
      <w:r>
        <w:rPr>
          <w:color w:val="0D0F1A"/>
          <w:spacing w:val="-14"/>
        </w:rPr>
        <w:t xml:space="preserve"> </w:t>
      </w:r>
      <w:r>
        <w:rPr>
          <w:color w:val="0D0F1A"/>
        </w:rPr>
        <w:t>can</w:t>
      </w:r>
      <w:r>
        <w:rPr>
          <w:color w:val="0D0F1A"/>
          <w:spacing w:val="-13"/>
        </w:rPr>
        <w:t xml:space="preserve"> </w:t>
      </w:r>
      <w:r>
        <w:rPr>
          <w:color w:val="0D0F1A"/>
        </w:rPr>
        <w:t>be</w:t>
      </w:r>
      <w:r>
        <w:rPr>
          <w:color w:val="0D0F1A"/>
          <w:spacing w:val="-14"/>
        </w:rPr>
        <w:t xml:space="preserve"> </w:t>
      </w:r>
      <w:r>
        <w:rPr>
          <w:color w:val="0D0F1A"/>
        </w:rPr>
        <w:t>shared</w:t>
      </w:r>
      <w:r>
        <w:rPr>
          <w:color w:val="0D0F1A"/>
          <w:spacing w:val="-14"/>
        </w:rPr>
        <w:t xml:space="preserve"> </w:t>
      </w:r>
      <w:r>
        <w:rPr>
          <w:color w:val="0D0F1A"/>
        </w:rPr>
        <w:t>on</w:t>
      </w:r>
      <w:r>
        <w:rPr>
          <w:color w:val="0D0F1A"/>
          <w:spacing w:val="-12"/>
        </w:rPr>
        <w:t xml:space="preserve"> </w:t>
      </w:r>
      <w:r>
        <w:rPr>
          <w:color w:val="0D0F1A"/>
        </w:rPr>
        <w:t>social</w:t>
      </w:r>
      <w:r>
        <w:rPr>
          <w:color w:val="0D0F1A"/>
          <w:spacing w:val="-14"/>
        </w:rPr>
        <w:t xml:space="preserve"> </w:t>
      </w:r>
      <w:r>
        <w:rPr>
          <w:color w:val="0D0F1A"/>
        </w:rPr>
        <w:t>media</w:t>
      </w:r>
      <w:r>
        <w:rPr>
          <w:color w:val="0D0F1A"/>
          <w:spacing w:val="-14"/>
        </w:rPr>
        <w:t xml:space="preserve"> </w:t>
      </w:r>
      <w:r>
        <w:rPr>
          <w:color w:val="0D0F1A"/>
        </w:rPr>
        <w:t>or</w:t>
      </w:r>
      <w:r>
        <w:rPr>
          <w:color w:val="0D0F1A"/>
          <w:spacing w:val="-13"/>
        </w:rPr>
        <w:t xml:space="preserve"> </w:t>
      </w:r>
      <w:r>
        <w:rPr>
          <w:color w:val="0D0F1A"/>
        </w:rPr>
        <w:t>printed</w:t>
      </w:r>
      <w:r>
        <w:rPr>
          <w:color w:val="0D0F1A"/>
          <w:spacing w:val="-14"/>
        </w:rPr>
        <w:t xml:space="preserve"> </w:t>
      </w:r>
      <w:r>
        <w:rPr>
          <w:color w:val="0D0F1A"/>
        </w:rPr>
        <w:t>as</w:t>
      </w:r>
      <w:r>
        <w:rPr>
          <w:color w:val="0D0F1A"/>
          <w:spacing w:val="-13"/>
        </w:rPr>
        <w:t xml:space="preserve"> </w:t>
      </w:r>
      <w:r>
        <w:rPr>
          <w:color w:val="0D0F1A"/>
        </w:rPr>
        <w:t>physical</w:t>
      </w:r>
      <w:r>
        <w:rPr>
          <w:color w:val="0D0F1A"/>
          <w:spacing w:val="-13"/>
        </w:rPr>
        <w:t xml:space="preserve"> </w:t>
      </w:r>
      <w:r>
        <w:rPr>
          <w:color w:val="0D0F1A"/>
        </w:rPr>
        <w:t>copies.</w:t>
      </w:r>
      <w:r>
        <w:rPr>
          <w:color w:val="0D0F1A"/>
          <w:spacing w:val="-13"/>
        </w:rPr>
        <w:t xml:space="preserve"> </w:t>
      </w:r>
      <w:r>
        <w:rPr>
          <w:color w:val="0D0F1A"/>
        </w:rPr>
        <w:t>This</w:t>
      </w:r>
      <w:r>
        <w:rPr>
          <w:color w:val="0D0F1A"/>
          <w:spacing w:val="-13"/>
        </w:rPr>
        <w:t xml:space="preserve"> </w:t>
      </w:r>
      <w:r>
        <w:rPr>
          <w:color w:val="0D0F1A"/>
        </w:rPr>
        <w:t>system</w:t>
      </w:r>
      <w:r>
        <w:rPr>
          <w:color w:val="0D0F1A"/>
          <w:spacing w:val="-14"/>
        </w:rPr>
        <w:t xml:space="preserve"> </w:t>
      </w:r>
      <w:r>
        <w:rPr>
          <w:color w:val="0D0F1A"/>
        </w:rPr>
        <w:t>aims</w:t>
      </w:r>
      <w:r>
        <w:rPr>
          <w:color w:val="0D0F1A"/>
          <w:spacing w:val="-13"/>
        </w:rPr>
        <w:t xml:space="preserve"> </w:t>
      </w:r>
      <w:r>
        <w:rPr>
          <w:color w:val="0D0F1A"/>
        </w:rPr>
        <w:t>to</w:t>
      </w:r>
      <w:r>
        <w:rPr>
          <w:color w:val="0D0F1A"/>
          <w:spacing w:val="-14"/>
        </w:rPr>
        <w:t xml:space="preserve"> </w:t>
      </w:r>
      <w:r>
        <w:rPr>
          <w:color w:val="0D0F1A"/>
        </w:rPr>
        <w:t>provide</w:t>
      </w:r>
      <w:r>
        <w:rPr>
          <w:color w:val="0D0F1A"/>
          <w:spacing w:val="-14"/>
        </w:rPr>
        <w:t xml:space="preserve"> </w:t>
      </w:r>
      <w:r>
        <w:rPr>
          <w:color w:val="0D0F1A"/>
        </w:rPr>
        <w:t>entertainment</w:t>
      </w:r>
      <w:r>
        <w:rPr>
          <w:color w:val="0D0F1A"/>
          <w:spacing w:val="-58"/>
        </w:rPr>
        <w:t xml:space="preserve"> </w:t>
      </w:r>
      <w:r>
        <w:rPr>
          <w:color w:val="0D0F1A"/>
        </w:rPr>
        <w:t>while</w:t>
      </w:r>
      <w:r>
        <w:rPr>
          <w:color w:val="0D0F1A"/>
          <w:spacing w:val="-1"/>
        </w:rPr>
        <w:t xml:space="preserve"> </w:t>
      </w:r>
      <w:r>
        <w:rPr>
          <w:color w:val="0D0F1A"/>
        </w:rPr>
        <w:t>celebrating cultural</w:t>
      </w:r>
      <w:r>
        <w:rPr>
          <w:color w:val="0D0F1A"/>
          <w:spacing w:val="-2"/>
        </w:rPr>
        <w:t xml:space="preserve"> </w:t>
      </w:r>
      <w:r>
        <w:rPr>
          <w:color w:val="0D0F1A"/>
        </w:rPr>
        <w:t>heritage</w:t>
      </w:r>
      <w:r>
        <w:rPr>
          <w:color w:val="0D0F1A"/>
          <w:spacing w:val="1"/>
        </w:rPr>
        <w:t xml:space="preserve"> </w:t>
      </w:r>
      <w:r>
        <w:rPr>
          <w:color w:val="0D0F1A"/>
        </w:rPr>
        <w:t>and</w:t>
      </w:r>
      <w:r>
        <w:rPr>
          <w:color w:val="0D0F1A"/>
          <w:spacing w:val="-1"/>
        </w:rPr>
        <w:t xml:space="preserve"> </w:t>
      </w:r>
      <w:r>
        <w:rPr>
          <w:color w:val="0D0F1A"/>
        </w:rPr>
        <w:t>fostering a</w:t>
      </w:r>
      <w:r>
        <w:rPr>
          <w:color w:val="0D0F1A"/>
          <w:spacing w:val="-2"/>
        </w:rPr>
        <w:t xml:space="preserve"> </w:t>
      </w:r>
      <w:r>
        <w:rPr>
          <w:color w:val="0D0F1A"/>
        </w:rPr>
        <w:t>sense of cultural</w:t>
      </w:r>
      <w:r>
        <w:rPr>
          <w:color w:val="0D0F1A"/>
          <w:spacing w:val="-1"/>
        </w:rPr>
        <w:t xml:space="preserve"> </w:t>
      </w:r>
      <w:r>
        <w:rPr>
          <w:color w:val="0D0F1A"/>
        </w:rPr>
        <w:t>inclusivity.</w:t>
      </w:r>
    </w:p>
    <w:p w14:paraId="4626A93F" w14:textId="77777777" w:rsidR="00CF1CDB" w:rsidRDefault="00CF1CDB">
      <w:pPr>
        <w:pStyle w:val="BodyText"/>
        <w:spacing w:before="5"/>
      </w:pPr>
    </w:p>
    <w:p w14:paraId="5437A16A" w14:textId="77777777" w:rsidR="00CF1CDB" w:rsidRDefault="007150B4">
      <w:pPr>
        <w:pStyle w:val="Heading2"/>
      </w:pPr>
      <w:r>
        <w:rPr>
          <w:color w:val="0D0F1A"/>
        </w:rPr>
        <w:t>Potential</w:t>
      </w:r>
      <w:r>
        <w:rPr>
          <w:color w:val="0D0F1A"/>
          <w:spacing w:val="-2"/>
        </w:rPr>
        <w:t xml:space="preserve"> </w:t>
      </w:r>
      <w:r>
        <w:rPr>
          <w:color w:val="0D0F1A"/>
        </w:rPr>
        <w:t>Benefits:</w:t>
      </w:r>
    </w:p>
    <w:p w14:paraId="75383CF1" w14:textId="77777777" w:rsidR="00CF1CDB" w:rsidRDefault="00CF1CDB">
      <w:pPr>
        <w:pStyle w:val="BodyText"/>
        <w:spacing w:before="3"/>
        <w:rPr>
          <w:b/>
          <w:sz w:val="38"/>
        </w:rPr>
      </w:pPr>
    </w:p>
    <w:p w14:paraId="4B80CE5E" w14:textId="4E11B00E" w:rsidR="003B6EEA" w:rsidRPr="003B6EEA" w:rsidRDefault="00671F13" w:rsidP="003B6EEA">
      <w:pPr>
        <w:spacing w:line="360" w:lineRule="auto"/>
        <w:jc w:val="both"/>
        <w:rPr>
          <w:b/>
          <w:color w:val="0D0F1A"/>
          <w:sz w:val="28"/>
          <w:szCs w:val="24"/>
        </w:rPr>
      </w:pPr>
      <w:r w:rsidRPr="00671F13">
        <w:rPr>
          <w:b/>
          <w:color w:val="0D0F1A"/>
          <w:sz w:val="28"/>
          <w:szCs w:val="24"/>
        </w:rPr>
        <w:t xml:space="preserve"> </w:t>
      </w:r>
      <w:r w:rsidRPr="00671F13">
        <w:rPr>
          <w:b/>
          <w:color w:val="0D0F1A"/>
          <w:sz w:val="28"/>
          <w:szCs w:val="24"/>
          <w:u w:val="single"/>
        </w:rPr>
        <w:t>Historical Stock Data Analysis</w:t>
      </w:r>
      <w:r w:rsidRPr="00671F13">
        <w:rPr>
          <w:b/>
          <w:color w:val="0D0F1A"/>
          <w:sz w:val="28"/>
          <w:szCs w:val="24"/>
        </w:rPr>
        <w:t xml:space="preserve"> :</w:t>
      </w:r>
    </w:p>
    <w:p w14:paraId="0635F381" w14:textId="77777777" w:rsidR="00671F13" w:rsidRPr="00671F13" w:rsidRDefault="00671F13" w:rsidP="003B6EEA">
      <w:pPr>
        <w:spacing w:line="276" w:lineRule="auto"/>
        <w:ind w:firstLine="720"/>
        <w:jc w:val="both"/>
        <w:rPr>
          <w:color w:val="0D0F1A"/>
          <w:sz w:val="28"/>
          <w:szCs w:val="24"/>
        </w:rPr>
      </w:pPr>
      <w:r w:rsidRPr="00671F13">
        <w:rPr>
          <w:b/>
          <w:color w:val="0D0F1A"/>
          <w:sz w:val="28"/>
          <w:szCs w:val="24"/>
        </w:rPr>
        <w:t>Trend Analysis</w:t>
      </w:r>
      <w:r w:rsidRPr="00671F13">
        <w:rPr>
          <w:color w:val="0D0F1A"/>
          <w:sz w:val="28"/>
          <w:szCs w:val="24"/>
        </w:rPr>
        <w:t>: The line plot of adjusted closing prices over time allows users to observe historical trends in stock prices, which is crucial for making informed investment decisions.</w:t>
      </w:r>
    </w:p>
    <w:p w14:paraId="5ECB3F14" w14:textId="03B24528" w:rsidR="00671F13" w:rsidRDefault="00671F13" w:rsidP="003B6EEA">
      <w:pPr>
        <w:spacing w:line="276" w:lineRule="auto"/>
        <w:ind w:firstLine="720"/>
        <w:jc w:val="both"/>
        <w:rPr>
          <w:color w:val="0D0F1A"/>
          <w:sz w:val="28"/>
          <w:szCs w:val="24"/>
        </w:rPr>
      </w:pPr>
      <w:r w:rsidRPr="00671F13">
        <w:rPr>
          <w:b/>
          <w:color w:val="0D0F1A"/>
          <w:sz w:val="28"/>
          <w:szCs w:val="24"/>
        </w:rPr>
        <w:t>Return Analysis:</w:t>
      </w:r>
      <w:r w:rsidRPr="00671F13">
        <w:rPr>
          <w:color w:val="0D0F1A"/>
          <w:sz w:val="28"/>
          <w:szCs w:val="24"/>
        </w:rPr>
        <w:t xml:space="preserve"> The histogram of daily returns provides insights into the volatility and risk associated with the stock, helping investors understand the stock's behavior and potential future performance.</w:t>
      </w:r>
    </w:p>
    <w:p w14:paraId="6913C3E7" w14:textId="77777777" w:rsidR="003B6EEA" w:rsidRPr="00671F13" w:rsidRDefault="003B6EEA" w:rsidP="003B6EEA">
      <w:pPr>
        <w:spacing w:line="276" w:lineRule="auto"/>
        <w:ind w:firstLine="720"/>
        <w:jc w:val="both"/>
        <w:rPr>
          <w:color w:val="0D0F1A"/>
          <w:sz w:val="28"/>
          <w:szCs w:val="24"/>
        </w:rPr>
      </w:pPr>
    </w:p>
    <w:p w14:paraId="3F5CAE57" w14:textId="6AB377AE" w:rsidR="003B6EEA" w:rsidRPr="00671F13" w:rsidRDefault="003B6EEA" w:rsidP="003B6EEA">
      <w:pPr>
        <w:spacing w:line="360" w:lineRule="auto"/>
        <w:jc w:val="both"/>
        <w:rPr>
          <w:b/>
          <w:color w:val="0D0F1A"/>
          <w:sz w:val="28"/>
          <w:szCs w:val="24"/>
        </w:rPr>
      </w:pPr>
      <w:r w:rsidRPr="003B6EEA">
        <w:rPr>
          <w:b/>
          <w:color w:val="0D0F1A"/>
          <w:sz w:val="28"/>
          <w:szCs w:val="24"/>
        </w:rPr>
        <w:t xml:space="preserve"> </w:t>
      </w:r>
      <w:r w:rsidR="00671F13" w:rsidRPr="00671F13">
        <w:rPr>
          <w:b/>
          <w:color w:val="0D0F1A"/>
          <w:sz w:val="28"/>
          <w:szCs w:val="24"/>
          <w:u w:val="single"/>
        </w:rPr>
        <w:t>Customization and Flexibility</w:t>
      </w:r>
      <w:r w:rsidR="00671F13" w:rsidRPr="00671F13">
        <w:rPr>
          <w:b/>
          <w:color w:val="0D0F1A"/>
          <w:sz w:val="28"/>
          <w:szCs w:val="24"/>
        </w:rPr>
        <w:t xml:space="preserve">  :</w:t>
      </w:r>
    </w:p>
    <w:p w14:paraId="484250E9" w14:textId="77777777" w:rsidR="00671F13" w:rsidRPr="00671F13" w:rsidRDefault="00671F13" w:rsidP="003B6EEA">
      <w:pPr>
        <w:spacing w:line="276" w:lineRule="auto"/>
        <w:ind w:firstLine="720"/>
        <w:jc w:val="both"/>
        <w:rPr>
          <w:color w:val="0D0F1A"/>
          <w:sz w:val="28"/>
          <w:szCs w:val="24"/>
        </w:rPr>
      </w:pPr>
      <w:r w:rsidRPr="00671F13">
        <w:rPr>
          <w:b/>
          <w:color w:val="0D0F1A"/>
          <w:sz w:val="28"/>
          <w:szCs w:val="24"/>
        </w:rPr>
        <w:t>Theme Customization:</w:t>
      </w:r>
      <w:r w:rsidRPr="00671F13">
        <w:rPr>
          <w:color w:val="0D0F1A"/>
          <w:sz w:val="28"/>
          <w:szCs w:val="24"/>
        </w:rPr>
        <w:t xml:space="preserve"> The ability to choose from different plotting themes enhances the visual appeal and can make the analysis more accessible and engaging. Different themes can cater to user preferences and make presentations more professional.</w:t>
      </w:r>
    </w:p>
    <w:p w14:paraId="3326C44D" w14:textId="4555CD6E" w:rsidR="00671F13" w:rsidRDefault="00671F13" w:rsidP="003B6EEA">
      <w:pPr>
        <w:spacing w:line="276" w:lineRule="auto"/>
        <w:ind w:firstLine="720"/>
        <w:jc w:val="both"/>
        <w:rPr>
          <w:color w:val="0D0F1A"/>
          <w:sz w:val="28"/>
          <w:szCs w:val="24"/>
        </w:rPr>
      </w:pPr>
      <w:r w:rsidRPr="00671F13">
        <w:rPr>
          <w:b/>
          <w:color w:val="0D0F1A"/>
          <w:sz w:val="28"/>
          <w:szCs w:val="24"/>
        </w:rPr>
        <w:t>User Input Flexibility:</w:t>
      </w:r>
      <w:r w:rsidRPr="00671F13">
        <w:rPr>
          <w:color w:val="0D0F1A"/>
          <w:sz w:val="28"/>
          <w:szCs w:val="24"/>
        </w:rPr>
        <w:t xml:space="preserve"> Users can specify any stock ticker symbol and date range, allowing for a wide range of analyses on different stocks and time periods.</w:t>
      </w:r>
    </w:p>
    <w:p w14:paraId="07B6CBCE" w14:textId="77777777" w:rsidR="003B6EEA" w:rsidRPr="00671F13" w:rsidRDefault="003B6EEA" w:rsidP="003B6EEA">
      <w:pPr>
        <w:spacing w:line="276" w:lineRule="auto"/>
        <w:ind w:firstLine="720"/>
        <w:jc w:val="both"/>
        <w:rPr>
          <w:color w:val="0D0F1A"/>
          <w:sz w:val="28"/>
          <w:szCs w:val="24"/>
        </w:rPr>
      </w:pPr>
    </w:p>
    <w:p w14:paraId="714586A7" w14:textId="6A3651B6" w:rsidR="00671F13" w:rsidRPr="00671F13" w:rsidRDefault="003B6EEA" w:rsidP="003B6EEA">
      <w:pPr>
        <w:spacing w:line="360" w:lineRule="auto"/>
        <w:jc w:val="both"/>
        <w:rPr>
          <w:b/>
          <w:color w:val="0D0F1A"/>
          <w:sz w:val="28"/>
          <w:szCs w:val="24"/>
          <w:u w:val="single"/>
        </w:rPr>
      </w:pPr>
      <w:r w:rsidRPr="003B6EEA">
        <w:rPr>
          <w:b/>
          <w:color w:val="0D0F1A"/>
          <w:sz w:val="28"/>
          <w:szCs w:val="24"/>
        </w:rPr>
        <w:t xml:space="preserve"> </w:t>
      </w:r>
      <w:r w:rsidR="00671F13" w:rsidRPr="00671F13">
        <w:rPr>
          <w:b/>
          <w:color w:val="0D0F1A"/>
          <w:sz w:val="28"/>
          <w:szCs w:val="24"/>
          <w:u w:val="single"/>
        </w:rPr>
        <w:t>Ease of Use</w:t>
      </w:r>
      <w:r w:rsidR="00671F13" w:rsidRPr="00671F13">
        <w:rPr>
          <w:b/>
          <w:color w:val="0D0F1A"/>
          <w:sz w:val="28"/>
          <w:szCs w:val="24"/>
        </w:rPr>
        <w:t xml:space="preserve">  :</w:t>
      </w:r>
    </w:p>
    <w:p w14:paraId="134B95DA" w14:textId="77777777" w:rsidR="00671F13" w:rsidRPr="00671F13" w:rsidRDefault="00671F13" w:rsidP="003B6EEA">
      <w:pPr>
        <w:spacing w:line="276" w:lineRule="auto"/>
        <w:ind w:firstLine="720"/>
        <w:jc w:val="both"/>
        <w:rPr>
          <w:color w:val="0D0F1A"/>
          <w:sz w:val="28"/>
          <w:szCs w:val="24"/>
        </w:rPr>
      </w:pPr>
      <w:r w:rsidRPr="00671F13">
        <w:rPr>
          <w:b/>
          <w:color w:val="0D0F1A"/>
          <w:sz w:val="28"/>
          <w:szCs w:val="24"/>
        </w:rPr>
        <w:t>User-Friendly Interface:</w:t>
      </w:r>
      <w:r w:rsidRPr="00671F13">
        <w:rPr>
          <w:color w:val="0D0F1A"/>
          <w:sz w:val="28"/>
          <w:szCs w:val="24"/>
        </w:rPr>
        <w:t xml:space="preserve"> The code is designed to be interactive, with prompts guiding the </w:t>
      </w:r>
      <w:r w:rsidRPr="00671F13">
        <w:rPr>
          <w:color w:val="0D0F1A"/>
          <w:sz w:val="28"/>
          <w:szCs w:val="24"/>
        </w:rPr>
        <w:lastRenderedPageBreak/>
        <w:t>user through the process of selecting a stock, specifying dates, and choosing a theme. This makes it accessible even to users with limited programming experience.</w:t>
      </w:r>
    </w:p>
    <w:p w14:paraId="55C0964C" w14:textId="2FFCAD46" w:rsidR="00671F13" w:rsidRDefault="00671F13" w:rsidP="003B6EEA">
      <w:pPr>
        <w:spacing w:line="276" w:lineRule="auto"/>
        <w:ind w:firstLine="720"/>
        <w:jc w:val="both"/>
        <w:rPr>
          <w:color w:val="0D0F1A"/>
          <w:sz w:val="28"/>
          <w:szCs w:val="24"/>
        </w:rPr>
      </w:pPr>
      <w:r w:rsidRPr="003B6EEA">
        <w:rPr>
          <w:b/>
          <w:color w:val="0D0F1A"/>
          <w:sz w:val="28"/>
          <w:szCs w:val="24"/>
        </w:rPr>
        <w:t>Automated Data Retrieval</w:t>
      </w:r>
      <w:r w:rsidRPr="00671F13">
        <w:rPr>
          <w:color w:val="0D0F1A"/>
          <w:sz w:val="28"/>
          <w:szCs w:val="24"/>
        </w:rPr>
        <w:t>: By leveraging the yfinance library, the code automatically fetches historical stock data from Yahoo Finance, simplifying the process of data acquisition.</w:t>
      </w:r>
    </w:p>
    <w:p w14:paraId="0B902A34" w14:textId="77777777" w:rsidR="003B6EEA" w:rsidRPr="00671F13" w:rsidRDefault="003B6EEA" w:rsidP="003B6EEA">
      <w:pPr>
        <w:spacing w:line="276" w:lineRule="auto"/>
        <w:ind w:firstLine="720"/>
        <w:jc w:val="both"/>
        <w:rPr>
          <w:color w:val="0D0F1A"/>
          <w:sz w:val="28"/>
          <w:szCs w:val="24"/>
        </w:rPr>
      </w:pPr>
    </w:p>
    <w:p w14:paraId="5852D419" w14:textId="18F0CD3F" w:rsidR="00671F13" w:rsidRPr="003B6EEA" w:rsidRDefault="00671F13" w:rsidP="003B6EEA">
      <w:pPr>
        <w:spacing w:line="360" w:lineRule="auto"/>
        <w:jc w:val="both"/>
        <w:rPr>
          <w:b/>
          <w:color w:val="0D0F1A"/>
          <w:sz w:val="28"/>
          <w:szCs w:val="24"/>
          <w:u w:val="single"/>
        </w:rPr>
      </w:pPr>
      <w:r w:rsidRPr="003B6EEA">
        <w:rPr>
          <w:b/>
          <w:color w:val="0D0F1A"/>
          <w:sz w:val="28"/>
          <w:szCs w:val="24"/>
          <w:u w:val="single"/>
        </w:rPr>
        <w:t>Educational Value</w:t>
      </w:r>
      <w:r w:rsidR="003B6EEA" w:rsidRPr="003B6EEA">
        <w:rPr>
          <w:b/>
          <w:color w:val="0D0F1A"/>
          <w:sz w:val="28"/>
          <w:szCs w:val="24"/>
        </w:rPr>
        <w:t xml:space="preserve">  :</w:t>
      </w:r>
    </w:p>
    <w:p w14:paraId="7C9FB1E6" w14:textId="77777777" w:rsidR="00671F13" w:rsidRPr="00671F13" w:rsidRDefault="00671F13" w:rsidP="003B6EEA">
      <w:pPr>
        <w:spacing w:line="276" w:lineRule="auto"/>
        <w:ind w:firstLine="720"/>
        <w:jc w:val="both"/>
        <w:rPr>
          <w:color w:val="0D0F1A"/>
          <w:sz w:val="28"/>
          <w:szCs w:val="24"/>
        </w:rPr>
      </w:pPr>
      <w:r w:rsidRPr="003B6EEA">
        <w:rPr>
          <w:b/>
          <w:color w:val="0D0F1A"/>
          <w:sz w:val="28"/>
          <w:szCs w:val="24"/>
        </w:rPr>
        <w:t>Learning Tool:</w:t>
      </w:r>
      <w:r w:rsidRPr="00671F13">
        <w:rPr>
          <w:color w:val="0D0F1A"/>
          <w:sz w:val="28"/>
          <w:szCs w:val="24"/>
        </w:rPr>
        <w:t xml:space="preserve"> For students and beginners in finance and data science, this code provides a practical example of how to use Python for financial analysis. It demonstrates key concepts such as data retrieval, data manipulation, and data visualization.</w:t>
      </w:r>
    </w:p>
    <w:p w14:paraId="1578B733" w14:textId="4A30C0A6" w:rsidR="00671F13" w:rsidRDefault="00671F13" w:rsidP="003B6EEA">
      <w:pPr>
        <w:spacing w:line="276" w:lineRule="auto"/>
        <w:ind w:firstLine="720"/>
        <w:jc w:val="both"/>
        <w:rPr>
          <w:color w:val="0D0F1A"/>
          <w:sz w:val="28"/>
          <w:szCs w:val="24"/>
        </w:rPr>
      </w:pPr>
      <w:r w:rsidRPr="003B6EEA">
        <w:rPr>
          <w:b/>
          <w:color w:val="0D0F1A"/>
          <w:sz w:val="28"/>
          <w:szCs w:val="24"/>
        </w:rPr>
        <w:t>Understanding Market Behavior:</w:t>
      </w:r>
      <w:r w:rsidRPr="00671F13">
        <w:rPr>
          <w:color w:val="0D0F1A"/>
          <w:sz w:val="28"/>
          <w:szCs w:val="24"/>
        </w:rPr>
        <w:t xml:space="preserve"> The return distribution histogram helps users understand the statistical properties of stock returns, including concepts like normal distribution, skewness, and kurtosis.</w:t>
      </w:r>
    </w:p>
    <w:p w14:paraId="4B5B6D08" w14:textId="77777777" w:rsidR="003B6EEA" w:rsidRPr="00671F13" w:rsidRDefault="003B6EEA" w:rsidP="003B6EEA">
      <w:pPr>
        <w:spacing w:line="276" w:lineRule="auto"/>
        <w:ind w:firstLine="720"/>
        <w:jc w:val="both"/>
        <w:rPr>
          <w:color w:val="0D0F1A"/>
          <w:sz w:val="28"/>
          <w:szCs w:val="24"/>
        </w:rPr>
      </w:pPr>
    </w:p>
    <w:p w14:paraId="5318CFB5" w14:textId="52153F82" w:rsidR="00671F13" w:rsidRPr="003B6EEA" w:rsidRDefault="00671F13" w:rsidP="003B6EEA">
      <w:pPr>
        <w:spacing w:line="360" w:lineRule="auto"/>
        <w:jc w:val="both"/>
        <w:rPr>
          <w:b/>
          <w:color w:val="0D0F1A"/>
          <w:sz w:val="28"/>
          <w:szCs w:val="24"/>
          <w:u w:val="single"/>
        </w:rPr>
      </w:pPr>
      <w:r w:rsidRPr="003B6EEA">
        <w:rPr>
          <w:b/>
          <w:color w:val="0D0F1A"/>
          <w:sz w:val="28"/>
          <w:szCs w:val="24"/>
          <w:u w:val="single"/>
        </w:rPr>
        <w:t>Data-Driven Decision Making</w:t>
      </w:r>
      <w:r w:rsidR="003B6EEA" w:rsidRPr="003B6EEA">
        <w:rPr>
          <w:b/>
          <w:color w:val="0D0F1A"/>
          <w:sz w:val="28"/>
          <w:szCs w:val="24"/>
        </w:rPr>
        <w:t xml:space="preserve">  :</w:t>
      </w:r>
    </w:p>
    <w:p w14:paraId="79E524B9" w14:textId="77777777" w:rsidR="00671F13" w:rsidRPr="00671F13" w:rsidRDefault="00671F13" w:rsidP="003B6EEA">
      <w:pPr>
        <w:spacing w:line="276" w:lineRule="auto"/>
        <w:ind w:firstLine="720"/>
        <w:jc w:val="both"/>
        <w:rPr>
          <w:color w:val="0D0F1A"/>
          <w:sz w:val="28"/>
          <w:szCs w:val="24"/>
        </w:rPr>
      </w:pPr>
      <w:r w:rsidRPr="003B6EEA">
        <w:rPr>
          <w:b/>
          <w:color w:val="0D0F1A"/>
          <w:sz w:val="28"/>
          <w:szCs w:val="24"/>
        </w:rPr>
        <w:t>Informed Investment Choices:</w:t>
      </w:r>
      <w:r w:rsidRPr="00671F13">
        <w:rPr>
          <w:color w:val="0D0F1A"/>
          <w:sz w:val="28"/>
          <w:szCs w:val="24"/>
        </w:rPr>
        <w:t xml:space="preserve"> By analyzing historical data and return distributions, investors can make more informed decisions about buying, holding, or selling stocks based on empirical evidence rather than speculation.</w:t>
      </w:r>
    </w:p>
    <w:p w14:paraId="66BEC278" w14:textId="39C93907" w:rsidR="00671F13" w:rsidRDefault="00671F13" w:rsidP="003B6EEA">
      <w:pPr>
        <w:spacing w:line="276" w:lineRule="auto"/>
        <w:ind w:firstLine="720"/>
        <w:jc w:val="both"/>
        <w:rPr>
          <w:color w:val="0D0F1A"/>
          <w:sz w:val="28"/>
          <w:szCs w:val="24"/>
        </w:rPr>
      </w:pPr>
      <w:r w:rsidRPr="003B6EEA">
        <w:rPr>
          <w:b/>
          <w:color w:val="0D0F1A"/>
          <w:sz w:val="28"/>
          <w:szCs w:val="24"/>
        </w:rPr>
        <w:t>Risk Management:</w:t>
      </w:r>
      <w:r w:rsidRPr="00671F13">
        <w:rPr>
          <w:color w:val="0D0F1A"/>
          <w:sz w:val="28"/>
          <w:szCs w:val="24"/>
        </w:rPr>
        <w:t xml:space="preserve"> Understanding the volatility and distribution of returns helps in assessing the risk associated with a particular stock, which is essential for portfolio management and risk mitigation strategies.</w:t>
      </w:r>
    </w:p>
    <w:p w14:paraId="779D8D5E" w14:textId="77777777" w:rsidR="003B6EEA" w:rsidRPr="00671F13" w:rsidRDefault="003B6EEA" w:rsidP="003B6EEA">
      <w:pPr>
        <w:spacing w:line="276" w:lineRule="auto"/>
        <w:ind w:firstLine="720"/>
        <w:jc w:val="both"/>
        <w:rPr>
          <w:color w:val="0D0F1A"/>
          <w:sz w:val="28"/>
          <w:szCs w:val="24"/>
        </w:rPr>
      </w:pPr>
    </w:p>
    <w:p w14:paraId="3F3759C6" w14:textId="6101E0C5" w:rsidR="00671F13" w:rsidRPr="003B6EEA" w:rsidRDefault="00671F13" w:rsidP="003B6EEA">
      <w:pPr>
        <w:spacing w:line="360" w:lineRule="auto"/>
        <w:jc w:val="both"/>
        <w:rPr>
          <w:b/>
          <w:color w:val="0D0F1A"/>
          <w:sz w:val="28"/>
          <w:szCs w:val="24"/>
          <w:u w:val="single"/>
        </w:rPr>
      </w:pPr>
      <w:r w:rsidRPr="003B6EEA">
        <w:rPr>
          <w:b/>
          <w:color w:val="0D0F1A"/>
          <w:sz w:val="28"/>
          <w:szCs w:val="24"/>
          <w:u w:val="single"/>
        </w:rPr>
        <w:t>Visualization and Communication</w:t>
      </w:r>
      <w:r w:rsidR="003B6EEA" w:rsidRPr="003B6EEA">
        <w:rPr>
          <w:b/>
          <w:color w:val="0D0F1A"/>
          <w:sz w:val="28"/>
          <w:szCs w:val="24"/>
        </w:rPr>
        <w:t xml:space="preserve">  :</w:t>
      </w:r>
    </w:p>
    <w:p w14:paraId="497BD526" w14:textId="77777777" w:rsidR="00671F13" w:rsidRPr="00671F13" w:rsidRDefault="00671F13" w:rsidP="003B6EEA">
      <w:pPr>
        <w:spacing w:line="276" w:lineRule="auto"/>
        <w:ind w:firstLine="720"/>
        <w:jc w:val="both"/>
        <w:rPr>
          <w:color w:val="0D0F1A"/>
          <w:sz w:val="28"/>
          <w:szCs w:val="24"/>
        </w:rPr>
      </w:pPr>
      <w:r w:rsidRPr="003B6EEA">
        <w:rPr>
          <w:b/>
          <w:color w:val="0D0F1A"/>
          <w:sz w:val="28"/>
          <w:szCs w:val="24"/>
        </w:rPr>
        <w:t>Effective Communication:</w:t>
      </w:r>
      <w:r w:rsidRPr="00671F13">
        <w:rPr>
          <w:color w:val="0D0F1A"/>
          <w:sz w:val="28"/>
          <w:szCs w:val="24"/>
        </w:rPr>
        <w:t xml:space="preserve"> Visualizing stock data through plots makes it easier to communicate findings and insights to stakeholders, whether they are clients, colleagues, or investors.</w:t>
      </w:r>
    </w:p>
    <w:p w14:paraId="2EACF2F0" w14:textId="5666E49F" w:rsidR="00671F13" w:rsidRDefault="00671F13" w:rsidP="003B6EEA">
      <w:pPr>
        <w:spacing w:line="276" w:lineRule="auto"/>
        <w:ind w:firstLine="720"/>
        <w:jc w:val="both"/>
        <w:rPr>
          <w:color w:val="0D0F1A"/>
          <w:sz w:val="28"/>
          <w:szCs w:val="24"/>
        </w:rPr>
      </w:pPr>
      <w:r w:rsidRPr="003B6EEA">
        <w:rPr>
          <w:b/>
          <w:color w:val="0D0F1A"/>
          <w:sz w:val="28"/>
          <w:szCs w:val="24"/>
        </w:rPr>
        <w:t>Presentations and Reports:</w:t>
      </w:r>
      <w:r w:rsidRPr="00671F13">
        <w:rPr>
          <w:color w:val="0D0F1A"/>
          <w:sz w:val="28"/>
          <w:szCs w:val="24"/>
        </w:rPr>
        <w:t xml:space="preserve"> The customizable plots can be used in presentations and reports to provide clear and concise visual summaries of stock performance and risk analysis.</w:t>
      </w:r>
    </w:p>
    <w:p w14:paraId="445D9276" w14:textId="77777777" w:rsidR="003B6EEA" w:rsidRPr="00671F13" w:rsidRDefault="003B6EEA" w:rsidP="003B6EEA">
      <w:pPr>
        <w:spacing w:line="276" w:lineRule="auto"/>
        <w:ind w:firstLine="720"/>
        <w:jc w:val="both"/>
        <w:rPr>
          <w:color w:val="0D0F1A"/>
          <w:sz w:val="28"/>
          <w:szCs w:val="24"/>
        </w:rPr>
      </w:pPr>
    </w:p>
    <w:p w14:paraId="3BF0BCC0" w14:textId="21203FCC" w:rsidR="00671F13" w:rsidRPr="003B6EEA" w:rsidRDefault="00671F13" w:rsidP="003B6EEA">
      <w:pPr>
        <w:spacing w:line="360" w:lineRule="auto"/>
        <w:jc w:val="both"/>
        <w:rPr>
          <w:b/>
          <w:color w:val="0D0F1A"/>
          <w:sz w:val="28"/>
          <w:szCs w:val="24"/>
          <w:u w:val="single"/>
        </w:rPr>
      </w:pPr>
      <w:r w:rsidRPr="003B6EEA">
        <w:rPr>
          <w:b/>
          <w:color w:val="0D0F1A"/>
          <w:sz w:val="28"/>
          <w:szCs w:val="24"/>
          <w:u w:val="single"/>
        </w:rPr>
        <w:t>Scalability and Adaptability</w:t>
      </w:r>
      <w:r w:rsidR="003B6EEA" w:rsidRPr="003B6EEA">
        <w:rPr>
          <w:b/>
          <w:color w:val="0D0F1A"/>
          <w:sz w:val="28"/>
          <w:szCs w:val="24"/>
        </w:rPr>
        <w:t xml:space="preserve"> :</w:t>
      </w:r>
    </w:p>
    <w:p w14:paraId="6984BF46" w14:textId="439BC56C" w:rsidR="003B6EEA" w:rsidRPr="00671F13" w:rsidRDefault="00671F13" w:rsidP="003B6EEA">
      <w:pPr>
        <w:spacing w:line="276" w:lineRule="auto"/>
        <w:ind w:firstLine="720"/>
        <w:jc w:val="both"/>
        <w:rPr>
          <w:color w:val="0D0F1A"/>
          <w:sz w:val="28"/>
          <w:szCs w:val="24"/>
        </w:rPr>
      </w:pPr>
      <w:r w:rsidRPr="003B6EEA">
        <w:rPr>
          <w:b/>
          <w:color w:val="0D0F1A"/>
          <w:sz w:val="28"/>
          <w:szCs w:val="24"/>
        </w:rPr>
        <w:t>Expandability:</w:t>
      </w:r>
      <w:r w:rsidRPr="00671F13">
        <w:rPr>
          <w:color w:val="0D0F1A"/>
          <w:sz w:val="28"/>
          <w:szCs w:val="24"/>
        </w:rPr>
        <w:t xml:space="preserve"> The code can be easily expanded to include additional analyses, such as moving averages, Bollinger Bands, or other technical indicators. It can also be adapted to analyze multiple stocks simultaneously.</w:t>
      </w:r>
    </w:p>
    <w:p w14:paraId="335153EB" w14:textId="357813DB" w:rsidR="00CF1CDB" w:rsidRPr="00671F13" w:rsidRDefault="00671F13" w:rsidP="003B6EEA">
      <w:pPr>
        <w:spacing w:line="276" w:lineRule="auto"/>
        <w:ind w:firstLine="720"/>
        <w:jc w:val="both"/>
        <w:sectPr w:rsidR="00CF1CDB" w:rsidRPr="00671F13">
          <w:pgSz w:w="12240" w:h="15840"/>
          <w:pgMar w:top="66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r w:rsidRPr="003B6EEA">
        <w:rPr>
          <w:b/>
          <w:color w:val="0D0F1A"/>
          <w:sz w:val="28"/>
          <w:szCs w:val="24"/>
        </w:rPr>
        <w:t>Integration with Other Tools:</w:t>
      </w:r>
      <w:r w:rsidRPr="00671F13">
        <w:rPr>
          <w:color w:val="0D0F1A"/>
          <w:sz w:val="28"/>
          <w:szCs w:val="24"/>
        </w:rPr>
        <w:t xml:space="preserve"> The code can be integrated with other Python libraries and tools for more advanced analysis and automation, such as machine learning models for stock price prediction or optimization algorithms for portfolio management.</w:t>
      </w:r>
    </w:p>
    <w:p w14:paraId="520D34D6" w14:textId="77777777" w:rsidR="00CF1CDB" w:rsidRDefault="00CF1CDB">
      <w:pPr>
        <w:pStyle w:val="BodyText"/>
        <w:rPr>
          <w:sz w:val="20"/>
        </w:rPr>
      </w:pPr>
    </w:p>
    <w:p w14:paraId="5FB0E71B" w14:textId="77777777" w:rsidR="00CF1CDB" w:rsidRDefault="00CF1CDB">
      <w:pPr>
        <w:pStyle w:val="BodyText"/>
        <w:rPr>
          <w:sz w:val="20"/>
        </w:rPr>
      </w:pPr>
    </w:p>
    <w:p w14:paraId="209EF032" w14:textId="77777777" w:rsidR="00CF1CDB" w:rsidRDefault="00CF1CDB">
      <w:pPr>
        <w:pStyle w:val="BodyText"/>
        <w:rPr>
          <w:sz w:val="20"/>
        </w:rPr>
      </w:pPr>
    </w:p>
    <w:p w14:paraId="0C716B89" w14:textId="77777777" w:rsidR="00CF1CDB" w:rsidRDefault="00CF1CDB">
      <w:pPr>
        <w:pStyle w:val="BodyText"/>
        <w:rPr>
          <w:sz w:val="20"/>
        </w:rPr>
      </w:pPr>
    </w:p>
    <w:p w14:paraId="7637112D" w14:textId="77777777" w:rsidR="00CF1CDB" w:rsidRDefault="00CF1CDB">
      <w:pPr>
        <w:pStyle w:val="BodyText"/>
        <w:rPr>
          <w:sz w:val="20"/>
        </w:rPr>
      </w:pPr>
    </w:p>
    <w:p w14:paraId="399AE435" w14:textId="77777777" w:rsidR="00CF1CDB" w:rsidRDefault="00CF1CDB">
      <w:pPr>
        <w:pStyle w:val="BodyText"/>
        <w:rPr>
          <w:sz w:val="20"/>
        </w:rPr>
      </w:pPr>
    </w:p>
    <w:p w14:paraId="06319EA6" w14:textId="77777777" w:rsidR="00CF1CDB" w:rsidRDefault="00CF1CDB">
      <w:pPr>
        <w:pStyle w:val="BodyText"/>
        <w:rPr>
          <w:sz w:val="20"/>
        </w:rPr>
      </w:pPr>
    </w:p>
    <w:p w14:paraId="389FEE2B" w14:textId="77777777" w:rsidR="00CF1CDB" w:rsidRDefault="00CF1CDB">
      <w:pPr>
        <w:pStyle w:val="BodyText"/>
        <w:rPr>
          <w:sz w:val="20"/>
        </w:rPr>
      </w:pPr>
    </w:p>
    <w:p w14:paraId="6A80B35F" w14:textId="77777777" w:rsidR="00CF1CDB" w:rsidRDefault="00CF1CDB">
      <w:pPr>
        <w:pStyle w:val="BodyText"/>
        <w:rPr>
          <w:sz w:val="20"/>
        </w:rPr>
      </w:pPr>
    </w:p>
    <w:p w14:paraId="666E35DA" w14:textId="6B2D27AD" w:rsidR="00CF1CDB" w:rsidRDefault="00CF1CDB">
      <w:pPr>
        <w:pStyle w:val="BodyText"/>
        <w:rPr>
          <w:sz w:val="20"/>
        </w:rPr>
      </w:pPr>
    </w:p>
    <w:p w14:paraId="3E580BFD" w14:textId="556BE7DC" w:rsidR="003B6EEA" w:rsidRDefault="003B6EEA">
      <w:pPr>
        <w:pStyle w:val="BodyText"/>
        <w:rPr>
          <w:sz w:val="20"/>
        </w:rPr>
      </w:pPr>
    </w:p>
    <w:p w14:paraId="27AAB99E" w14:textId="77777777" w:rsidR="003B6EEA" w:rsidRDefault="003B6EEA">
      <w:pPr>
        <w:pStyle w:val="BodyText"/>
        <w:rPr>
          <w:sz w:val="20"/>
        </w:rPr>
      </w:pPr>
    </w:p>
    <w:p w14:paraId="2D14CD14" w14:textId="77777777" w:rsidR="00CF1CDB" w:rsidRDefault="00CF1CDB">
      <w:pPr>
        <w:pStyle w:val="BodyText"/>
        <w:rPr>
          <w:sz w:val="20"/>
        </w:rPr>
      </w:pPr>
    </w:p>
    <w:p w14:paraId="120C4CCA" w14:textId="77777777" w:rsidR="00CF1CDB" w:rsidRDefault="00CF1CDB">
      <w:pPr>
        <w:pStyle w:val="BodyText"/>
        <w:rPr>
          <w:sz w:val="20"/>
        </w:rPr>
      </w:pPr>
    </w:p>
    <w:p w14:paraId="7CEA90A9" w14:textId="77777777" w:rsidR="00CF1CDB" w:rsidRDefault="00CF1CDB">
      <w:pPr>
        <w:pStyle w:val="BodyText"/>
        <w:rPr>
          <w:sz w:val="20"/>
        </w:rPr>
      </w:pPr>
    </w:p>
    <w:p w14:paraId="4DBC94D6" w14:textId="77777777" w:rsidR="00CF1CDB" w:rsidRDefault="00CF1CDB">
      <w:pPr>
        <w:pStyle w:val="BodyText"/>
        <w:rPr>
          <w:sz w:val="20"/>
        </w:rPr>
      </w:pPr>
    </w:p>
    <w:p w14:paraId="56A6AFE1" w14:textId="77777777" w:rsidR="00CF1CDB" w:rsidRDefault="00CF1CDB">
      <w:pPr>
        <w:pStyle w:val="BodyText"/>
        <w:rPr>
          <w:sz w:val="20"/>
        </w:rPr>
      </w:pPr>
    </w:p>
    <w:p w14:paraId="53B63848" w14:textId="77777777" w:rsidR="00CF1CDB" w:rsidRDefault="00CF1CDB">
      <w:pPr>
        <w:pStyle w:val="BodyText"/>
        <w:rPr>
          <w:sz w:val="20"/>
        </w:rPr>
      </w:pPr>
    </w:p>
    <w:p w14:paraId="4A0CCDAA" w14:textId="77777777" w:rsidR="00A1406B" w:rsidRDefault="00A1406B">
      <w:pPr>
        <w:spacing w:before="207"/>
        <w:ind w:left="2060" w:right="2957"/>
        <w:jc w:val="center"/>
        <w:rPr>
          <w:color w:val="233E5F"/>
          <w:sz w:val="36"/>
        </w:rPr>
      </w:pPr>
    </w:p>
    <w:p w14:paraId="109A116E" w14:textId="59C7336D" w:rsidR="00CF1CDB" w:rsidRDefault="007150B4">
      <w:pPr>
        <w:spacing w:before="207"/>
        <w:ind w:left="2060" w:right="2957"/>
        <w:jc w:val="center"/>
        <w:rPr>
          <w:sz w:val="36"/>
        </w:rPr>
      </w:pPr>
      <w:r>
        <w:rPr>
          <w:color w:val="233E5F"/>
          <w:sz w:val="36"/>
        </w:rPr>
        <w:t>CHAPTER-5</w:t>
      </w:r>
    </w:p>
    <w:p w14:paraId="019B5253" w14:textId="77777777" w:rsidR="00CF1CDB" w:rsidRDefault="00CF1CDB">
      <w:pPr>
        <w:pStyle w:val="BodyText"/>
        <w:rPr>
          <w:sz w:val="40"/>
        </w:rPr>
      </w:pPr>
    </w:p>
    <w:p w14:paraId="3EB1F7D2" w14:textId="77777777" w:rsidR="00CF1CDB" w:rsidRDefault="007150B4">
      <w:pPr>
        <w:pStyle w:val="Heading1"/>
        <w:spacing w:before="278"/>
        <w:ind w:left="2021"/>
      </w:pPr>
      <w:r>
        <w:t>CONCLUSION</w:t>
      </w:r>
    </w:p>
    <w:p w14:paraId="4C7CF993" w14:textId="77777777" w:rsidR="00CF1CDB" w:rsidRDefault="00CF1CDB">
      <w:pPr>
        <w:sectPr w:rsidR="00CF1CDB">
          <w:pgSz w:w="12240" w:h="15840"/>
          <w:pgMar w:top="150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pPr>
    </w:p>
    <w:p w14:paraId="717F49E0" w14:textId="28AEEF9E" w:rsidR="00CF1CDB" w:rsidRDefault="007150B4">
      <w:pPr>
        <w:pStyle w:val="Heading2"/>
        <w:spacing w:before="68"/>
      </w:pPr>
      <w:r>
        <w:lastRenderedPageBreak/>
        <w:t>CONCLUSION</w:t>
      </w:r>
    </w:p>
    <w:p w14:paraId="5A2B38F8" w14:textId="04A27325" w:rsidR="00F53B9E" w:rsidRDefault="00F53B9E">
      <w:pPr>
        <w:pStyle w:val="Heading2"/>
        <w:spacing w:before="68"/>
      </w:pPr>
    </w:p>
    <w:p w14:paraId="67280E62" w14:textId="77777777" w:rsidR="00F53B9E" w:rsidRDefault="00F53B9E">
      <w:pPr>
        <w:pStyle w:val="Heading2"/>
        <w:spacing w:before="68"/>
      </w:pPr>
    </w:p>
    <w:p w14:paraId="65F78939" w14:textId="67DA1087" w:rsidR="00CF1CDB" w:rsidRDefault="00CF0B0A" w:rsidP="00CF0B0A">
      <w:pPr>
        <w:pStyle w:val="BodyText"/>
        <w:spacing w:before="4" w:line="360" w:lineRule="auto"/>
      </w:pPr>
      <w:r>
        <w:tab/>
      </w:r>
      <w:r w:rsidRPr="00CF0B0A">
        <w:t>Financial data analysis and visualization continue to evolve with advancements in technology and methodologies. This literature survey highlights the interdisciplinary nature of financial data analytics, combining techniques from statistics, machine learning, and data visualization to extract actionable insights from financial markets. Future research will likely focus on integrating more sophisticated analytics, enhancing data privacy measures, and adapting to regulatory changes in the global financial landscape.</w:t>
      </w:r>
    </w:p>
    <w:p w14:paraId="694B3115" w14:textId="3C65C27F" w:rsidR="00CF1CDB" w:rsidRDefault="007150B4" w:rsidP="00CF0B0A">
      <w:pPr>
        <w:pStyle w:val="BodyText"/>
        <w:spacing w:before="1" w:line="360" w:lineRule="auto"/>
        <w:ind w:left="100" w:right="132" w:firstLine="620"/>
        <w:jc w:val="both"/>
        <w:rPr>
          <w:sz w:val="20"/>
        </w:rPr>
      </w:pPr>
      <w:r>
        <w:t xml:space="preserve">By implementing designated </w:t>
      </w:r>
      <w:r w:rsidR="00CF0B0A" w:rsidRPr="00CF0B0A">
        <w:t>methodology effectively combines data acquisition, processing, and visualization to analyze historical stock market data using Python. It provides users with clear insights into stock performance (via closing prices) and volatility (via return distributions), demonstrating practical use of libraries like Pandas, NumPy, Matplotlib, Seaborn, and yFinance for financial data analysis. Further enhancements could include integrating more advanced analytics or expanding to include additional stock metrics or comparative analyses across multiple stocks</w:t>
      </w:r>
    </w:p>
    <w:p w14:paraId="04A6F4EF" w14:textId="77777777" w:rsidR="00CF1CDB" w:rsidRDefault="00CF1CDB">
      <w:pPr>
        <w:pStyle w:val="BodyText"/>
        <w:rPr>
          <w:sz w:val="20"/>
        </w:rPr>
      </w:pPr>
    </w:p>
    <w:p w14:paraId="140F236F" w14:textId="77777777" w:rsidR="00CF1CDB" w:rsidRDefault="00CF1CDB">
      <w:pPr>
        <w:pStyle w:val="BodyText"/>
        <w:rPr>
          <w:sz w:val="20"/>
        </w:rPr>
      </w:pPr>
    </w:p>
    <w:p w14:paraId="23CF0C0D" w14:textId="77777777" w:rsidR="00CF1CDB" w:rsidRDefault="00CF1CDB">
      <w:pPr>
        <w:pStyle w:val="BodyText"/>
        <w:rPr>
          <w:sz w:val="20"/>
        </w:rPr>
      </w:pPr>
    </w:p>
    <w:p w14:paraId="590E2770" w14:textId="77777777" w:rsidR="00CF1CDB" w:rsidRDefault="00CF1CDB">
      <w:pPr>
        <w:pStyle w:val="BodyText"/>
        <w:rPr>
          <w:sz w:val="20"/>
        </w:rPr>
      </w:pPr>
    </w:p>
    <w:p w14:paraId="0F0BCFED" w14:textId="77777777" w:rsidR="00CF1CDB" w:rsidRDefault="00CF1CDB">
      <w:pPr>
        <w:pStyle w:val="BodyText"/>
        <w:rPr>
          <w:sz w:val="20"/>
        </w:rPr>
      </w:pPr>
    </w:p>
    <w:p w14:paraId="53348193" w14:textId="77777777" w:rsidR="00CF1CDB" w:rsidRDefault="00CF1CDB">
      <w:pPr>
        <w:pStyle w:val="BodyText"/>
        <w:rPr>
          <w:sz w:val="20"/>
        </w:rPr>
      </w:pPr>
    </w:p>
    <w:p w14:paraId="205BD360" w14:textId="77777777" w:rsidR="00CF1CDB" w:rsidRDefault="00CF1CDB">
      <w:pPr>
        <w:pStyle w:val="BodyText"/>
        <w:rPr>
          <w:sz w:val="20"/>
        </w:rPr>
      </w:pPr>
    </w:p>
    <w:p w14:paraId="7DC8BDB9" w14:textId="77777777" w:rsidR="00CF1CDB" w:rsidRDefault="00CF1CDB">
      <w:pPr>
        <w:pStyle w:val="BodyText"/>
        <w:rPr>
          <w:sz w:val="20"/>
        </w:rPr>
      </w:pPr>
    </w:p>
    <w:p w14:paraId="192356B9" w14:textId="77777777" w:rsidR="00CF1CDB" w:rsidRDefault="00CF1CDB">
      <w:pPr>
        <w:pStyle w:val="BodyText"/>
        <w:rPr>
          <w:sz w:val="20"/>
        </w:rPr>
      </w:pPr>
    </w:p>
    <w:p w14:paraId="7BC2BC10" w14:textId="77777777" w:rsidR="00CF1CDB" w:rsidRDefault="00CF1CDB">
      <w:pPr>
        <w:pStyle w:val="BodyText"/>
        <w:rPr>
          <w:sz w:val="20"/>
        </w:rPr>
      </w:pPr>
    </w:p>
    <w:p w14:paraId="78B5AF3D" w14:textId="7A55C540" w:rsidR="00CF1CDB" w:rsidRDefault="00CF1CDB">
      <w:pPr>
        <w:spacing w:before="254"/>
        <w:ind w:left="100"/>
        <w:rPr>
          <w:sz w:val="32"/>
        </w:rPr>
      </w:pPr>
    </w:p>
    <w:p w14:paraId="26608915" w14:textId="77777777" w:rsidR="00CF0B0A" w:rsidRDefault="00CF0B0A">
      <w:pPr>
        <w:spacing w:before="254"/>
        <w:ind w:left="100"/>
        <w:rPr>
          <w:sz w:val="32"/>
        </w:rPr>
      </w:pPr>
    </w:p>
    <w:p w14:paraId="68B41B12" w14:textId="77777777" w:rsidR="00CF0B0A" w:rsidRDefault="00CF0B0A">
      <w:pPr>
        <w:spacing w:before="254"/>
        <w:ind w:left="100"/>
        <w:rPr>
          <w:sz w:val="32"/>
        </w:rPr>
      </w:pPr>
    </w:p>
    <w:p w14:paraId="16A9C74F" w14:textId="77777777" w:rsidR="00CF0B0A" w:rsidRDefault="00CF0B0A">
      <w:pPr>
        <w:spacing w:before="254"/>
        <w:ind w:left="100"/>
        <w:rPr>
          <w:sz w:val="32"/>
        </w:rPr>
      </w:pPr>
    </w:p>
    <w:p w14:paraId="378624EC" w14:textId="77777777" w:rsidR="00CF0B0A" w:rsidRDefault="00CF0B0A">
      <w:pPr>
        <w:spacing w:before="254"/>
        <w:ind w:left="100"/>
        <w:rPr>
          <w:sz w:val="32"/>
        </w:rPr>
      </w:pPr>
    </w:p>
    <w:p w14:paraId="1D0562A0" w14:textId="77777777" w:rsidR="00CF0B0A" w:rsidRDefault="00CF0B0A">
      <w:pPr>
        <w:spacing w:before="254"/>
        <w:ind w:left="100"/>
        <w:rPr>
          <w:sz w:val="32"/>
        </w:rPr>
      </w:pPr>
    </w:p>
    <w:p w14:paraId="4B9E7AC3" w14:textId="77777777" w:rsidR="00CF0B0A" w:rsidRDefault="00CF0B0A">
      <w:pPr>
        <w:spacing w:before="254"/>
        <w:ind w:left="100"/>
        <w:rPr>
          <w:sz w:val="32"/>
        </w:rPr>
      </w:pPr>
    </w:p>
    <w:p w14:paraId="1CA9C3C0" w14:textId="77777777" w:rsidR="00CF0B0A" w:rsidRDefault="00CF0B0A">
      <w:pPr>
        <w:spacing w:before="254"/>
        <w:ind w:left="100"/>
        <w:rPr>
          <w:sz w:val="32"/>
        </w:rPr>
      </w:pPr>
    </w:p>
    <w:p w14:paraId="746ED1F7" w14:textId="77777777" w:rsidR="00CF0B0A" w:rsidRDefault="00CF0B0A">
      <w:pPr>
        <w:spacing w:before="254"/>
        <w:ind w:left="100"/>
        <w:rPr>
          <w:sz w:val="32"/>
        </w:rPr>
      </w:pPr>
    </w:p>
    <w:p w14:paraId="41E3CE08" w14:textId="3CB89A8F" w:rsidR="00CF0B0A" w:rsidRDefault="00CF0B0A">
      <w:pPr>
        <w:spacing w:before="254"/>
        <w:ind w:left="100"/>
        <w:rPr>
          <w:sz w:val="32"/>
        </w:rPr>
      </w:pPr>
    </w:p>
    <w:p w14:paraId="1F0A8D13" w14:textId="77777777" w:rsidR="00CF0B0A" w:rsidRDefault="00CF0B0A">
      <w:pPr>
        <w:spacing w:before="254"/>
        <w:ind w:left="100"/>
        <w:rPr>
          <w:sz w:val="32"/>
        </w:rPr>
      </w:pPr>
    </w:p>
    <w:p w14:paraId="1C4C7C01" w14:textId="77777777" w:rsidR="00CF0B0A" w:rsidRDefault="00CF0B0A">
      <w:pPr>
        <w:spacing w:before="254"/>
        <w:ind w:left="100"/>
        <w:rPr>
          <w:sz w:val="32"/>
        </w:rPr>
      </w:pPr>
    </w:p>
    <w:p w14:paraId="6D10BA0F" w14:textId="77777777" w:rsidR="00CF1CDB" w:rsidRDefault="00CF1CDB">
      <w:pPr>
        <w:pStyle w:val="BodyText"/>
        <w:rPr>
          <w:sz w:val="20"/>
        </w:rPr>
      </w:pPr>
    </w:p>
    <w:p w14:paraId="7877F814" w14:textId="77777777" w:rsidR="00CF0B0A" w:rsidRDefault="00CF0B0A">
      <w:pPr>
        <w:pStyle w:val="BodyText"/>
        <w:rPr>
          <w:sz w:val="20"/>
        </w:rPr>
      </w:pPr>
    </w:p>
    <w:p w14:paraId="00686477" w14:textId="77777777" w:rsidR="00CF0B0A" w:rsidRDefault="00CF0B0A">
      <w:pPr>
        <w:pStyle w:val="BodyText"/>
        <w:rPr>
          <w:sz w:val="20"/>
        </w:rPr>
      </w:pPr>
    </w:p>
    <w:p w14:paraId="7CEC40EA" w14:textId="77777777" w:rsidR="00CF0B0A" w:rsidRDefault="00CF0B0A">
      <w:pPr>
        <w:pStyle w:val="BodyText"/>
        <w:rPr>
          <w:sz w:val="20"/>
        </w:rPr>
      </w:pPr>
    </w:p>
    <w:p w14:paraId="605364FA" w14:textId="77777777" w:rsidR="00CF0B0A" w:rsidRDefault="00CF0B0A">
      <w:pPr>
        <w:pStyle w:val="BodyText"/>
        <w:rPr>
          <w:sz w:val="20"/>
        </w:rPr>
      </w:pPr>
    </w:p>
    <w:p w14:paraId="35BEB7E1" w14:textId="77777777" w:rsidR="00CF1CDB" w:rsidRDefault="00CF1CDB">
      <w:pPr>
        <w:pStyle w:val="BodyText"/>
        <w:rPr>
          <w:sz w:val="20"/>
        </w:rPr>
      </w:pPr>
    </w:p>
    <w:p w14:paraId="70A0F1E6" w14:textId="77777777" w:rsidR="00CF1CDB" w:rsidRDefault="00CF1CDB">
      <w:pPr>
        <w:pStyle w:val="BodyText"/>
        <w:rPr>
          <w:sz w:val="20"/>
        </w:rPr>
      </w:pPr>
    </w:p>
    <w:p w14:paraId="696D097A" w14:textId="77777777" w:rsidR="00CF1CDB" w:rsidRDefault="00CF1CDB">
      <w:pPr>
        <w:pStyle w:val="BodyText"/>
        <w:rPr>
          <w:sz w:val="20"/>
        </w:rPr>
      </w:pPr>
    </w:p>
    <w:p w14:paraId="17117027" w14:textId="77777777" w:rsidR="00CF1CDB" w:rsidRDefault="00CF1CDB">
      <w:pPr>
        <w:pStyle w:val="BodyText"/>
        <w:rPr>
          <w:sz w:val="20"/>
        </w:rPr>
      </w:pPr>
    </w:p>
    <w:p w14:paraId="1308520D" w14:textId="77777777" w:rsidR="00CF1CDB" w:rsidRDefault="00CF1CDB">
      <w:pPr>
        <w:pStyle w:val="BodyText"/>
        <w:rPr>
          <w:sz w:val="20"/>
        </w:rPr>
      </w:pPr>
    </w:p>
    <w:p w14:paraId="414073F2" w14:textId="77777777" w:rsidR="00CF1CDB" w:rsidRDefault="00CF1CDB">
      <w:pPr>
        <w:pStyle w:val="BodyText"/>
        <w:rPr>
          <w:sz w:val="20"/>
        </w:rPr>
      </w:pPr>
    </w:p>
    <w:p w14:paraId="630FFA73" w14:textId="7F5CD69F" w:rsidR="00CF1CDB" w:rsidRDefault="00CF1CDB">
      <w:pPr>
        <w:pStyle w:val="BodyText"/>
        <w:rPr>
          <w:sz w:val="20"/>
        </w:rPr>
      </w:pPr>
    </w:p>
    <w:p w14:paraId="7707EEBB" w14:textId="77777777" w:rsidR="00CF1CDB" w:rsidRDefault="007150B4">
      <w:pPr>
        <w:spacing w:before="239"/>
        <w:ind w:left="4151"/>
        <w:rPr>
          <w:sz w:val="36"/>
        </w:rPr>
      </w:pPr>
      <w:r>
        <w:rPr>
          <w:color w:val="233E5F"/>
          <w:sz w:val="36"/>
        </w:rPr>
        <w:t>CHAPTER-6</w:t>
      </w:r>
    </w:p>
    <w:p w14:paraId="065E7DCA" w14:textId="77777777" w:rsidR="00CF1CDB" w:rsidRDefault="00CF1CDB">
      <w:pPr>
        <w:pStyle w:val="BodyText"/>
        <w:rPr>
          <w:sz w:val="40"/>
        </w:rPr>
      </w:pPr>
    </w:p>
    <w:p w14:paraId="720C599D" w14:textId="77777777" w:rsidR="00CF1CDB" w:rsidRDefault="007150B4">
      <w:pPr>
        <w:pStyle w:val="Heading1"/>
        <w:spacing w:before="278"/>
        <w:ind w:left="3971" w:right="0"/>
        <w:jc w:val="left"/>
      </w:pPr>
      <w:r>
        <w:t>REFERENCES</w:t>
      </w:r>
    </w:p>
    <w:p w14:paraId="5ED6D4D1" w14:textId="77777777" w:rsidR="00CF1CDB" w:rsidRDefault="00CF1CDB">
      <w:pPr>
        <w:sectPr w:rsidR="00CF1CDB" w:rsidSect="00671F13">
          <w:pgSz w:w="12240" w:h="15840"/>
          <w:pgMar w:top="1500" w:right="990" w:bottom="880" w:left="900" w:header="0" w:footer="687" w:gutter="0"/>
          <w:pgBorders w:offsetFrom="page">
            <w:top w:val="single" w:sz="4" w:space="24" w:color="000000"/>
            <w:left w:val="single" w:sz="4" w:space="24" w:color="000000"/>
            <w:bottom w:val="single" w:sz="4" w:space="24" w:color="000000"/>
            <w:right w:val="single" w:sz="4" w:space="24" w:color="000000"/>
          </w:pgBorders>
          <w:cols w:space="720"/>
        </w:sectPr>
      </w:pPr>
    </w:p>
    <w:p w14:paraId="72AF4EA2" w14:textId="77777777" w:rsidR="00CF1CDB" w:rsidRDefault="007150B4">
      <w:pPr>
        <w:spacing w:before="70"/>
        <w:ind w:left="100"/>
        <w:rPr>
          <w:b/>
          <w:sz w:val="28"/>
        </w:rPr>
      </w:pPr>
      <w:r>
        <w:rPr>
          <w:b/>
          <w:color w:val="0D0F1A"/>
          <w:sz w:val="28"/>
        </w:rPr>
        <w:lastRenderedPageBreak/>
        <w:t>REFERENCES</w:t>
      </w:r>
    </w:p>
    <w:p w14:paraId="4A688E98" w14:textId="77777777" w:rsidR="00CF1CDB" w:rsidRDefault="00CF1CDB">
      <w:pPr>
        <w:pStyle w:val="BodyText"/>
        <w:rPr>
          <w:b/>
          <w:sz w:val="28"/>
        </w:rPr>
      </w:pPr>
    </w:p>
    <w:p w14:paraId="4E4D1DB5" w14:textId="4DEDFCBA" w:rsidR="00CF1CDB" w:rsidRDefault="00062F78" w:rsidP="00F53B9E">
      <w:pPr>
        <w:pStyle w:val="BodyText"/>
        <w:numPr>
          <w:ilvl w:val="0"/>
          <w:numId w:val="16"/>
        </w:numPr>
        <w:rPr>
          <w:rFonts w:ascii="Cambria"/>
          <w:color w:val="0000FF"/>
          <w:sz w:val="32"/>
          <w:szCs w:val="22"/>
          <w:u w:val="single" w:color="0000FF"/>
        </w:rPr>
      </w:pPr>
      <w:hyperlink r:id="rId16" w:history="1">
        <w:r w:rsidR="00F53B9E" w:rsidRPr="00F12929">
          <w:rPr>
            <w:rStyle w:val="Hyperlink"/>
            <w:rFonts w:ascii="Cambria"/>
            <w:sz w:val="32"/>
            <w:szCs w:val="22"/>
            <w:u w:color="0000FF"/>
          </w:rPr>
          <w:t>https://chatgpt.com/share/a5a4c112-e3eb-47d5-a9ed-20496ff0a58e</w:t>
        </w:r>
      </w:hyperlink>
    </w:p>
    <w:p w14:paraId="7B1C7447" w14:textId="5D3A7FC2" w:rsidR="00643B90" w:rsidRDefault="00643B90" w:rsidP="00F53B9E">
      <w:pPr>
        <w:ind w:right="2812"/>
        <w:rPr>
          <w:rFonts w:ascii="Cambria"/>
          <w:sz w:val="32"/>
        </w:rPr>
      </w:pPr>
    </w:p>
    <w:p w14:paraId="7093DF22" w14:textId="204DE997" w:rsidR="00CF1CDB" w:rsidRPr="00F53B9E" w:rsidRDefault="00643B90" w:rsidP="00F53B9E">
      <w:pPr>
        <w:pStyle w:val="ListParagraph"/>
        <w:numPr>
          <w:ilvl w:val="0"/>
          <w:numId w:val="16"/>
        </w:numPr>
        <w:ind w:right="461"/>
        <w:rPr>
          <w:rFonts w:ascii="Cambria"/>
          <w:sz w:val="32"/>
        </w:rPr>
      </w:pPr>
      <w:r w:rsidRPr="00F53B9E">
        <w:rPr>
          <w:sz w:val="36"/>
        </w:rPr>
        <w:t>https://www.geeksforgeeks.org/python-introduction-matplotlib/</w:t>
      </w:r>
      <w:r w:rsidR="007150B4" w:rsidRPr="00F53B9E">
        <w:rPr>
          <w:rFonts w:ascii="Cambria"/>
          <w:color w:val="0000FF"/>
          <w:sz w:val="32"/>
          <w:u w:val="single" w:color="0000FF"/>
        </w:rPr>
        <w:t>-</w:t>
      </w:r>
    </w:p>
    <w:p w14:paraId="7525F2E9" w14:textId="77777777" w:rsidR="00643B90" w:rsidRDefault="00643B90" w:rsidP="00A34666">
      <w:pPr>
        <w:pStyle w:val="BodyText"/>
        <w:ind w:firstLine="100"/>
        <w:rPr>
          <w:sz w:val="36"/>
          <w:szCs w:val="22"/>
        </w:rPr>
      </w:pPr>
    </w:p>
    <w:p w14:paraId="5C8D7748" w14:textId="5D99ED00" w:rsidR="00CF1CDB" w:rsidRPr="00A34666" w:rsidRDefault="00A34666" w:rsidP="00F53B9E">
      <w:pPr>
        <w:pStyle w:val="BodyText"/>
        <w:numPr>
          <w:ilvl w:val="0"/>
          <w:numId w:val="16"/>
        </w:numPr>
        <w:rPr>
          <w:rFonts w:ascii="Cambria"/>
          <w:sz w:val="48"/>
        </w:rPr>
      </w:pPr>
      <w:r w:rsidRPr="00A34666">
        <w:rPr>
          <w:sz w:val="36"/>
          <w:szCs w:val="22"/>
        </w:rPr>
        <w:t>https://pypi.org/project/yfinance/</w:t>
      </w:r>
    </w:p>
    <w:p w14:paraId="73366003" w14:textId="77777777" w:rsidR="00643B90" w:rsidRDefault="00643B90" w:rsidP="00A34666">
      <w:pPr>
        <w:pStyle w:val="BodyText"/>
        <w:ind w:left="100"/>
        <w:rPr>
          <w:rFonts w:ascii="Cambria"/>
          <w:sz w:val="32"/>
        </w:rPr>
      </w:pPr>
    </w:p>
    <w:p w14:paraId="28974B5A" w14:textId="5AAE7E76" w:rsidR="00CF1CDB" w:rsidRPr="00643B90" w:rsidRDefault="00062F78" w:rsidP="00F53B9E">
      <w:pPr>
        <w:pStyle w:val="BodyText"/>
        <w:numPr>
          <w:ilvl w:val="0"/>
          <w:numId w:val="16"/>
        </w:numPr>
        <w:rPr>
          <w:rFonts w:ascii="Cambria"/>
          <w:sz w:val="36"/>
        </w:rPr>
      </w:pPr>
      <w:hyperlink r:id="rId17" w:history="1">
        <w:r w:rsidR="00A34666" w:rsidRPr="00643B90">
          <w:rPr>
            <w:rStyle w:val="Hyperlink"/>
            <w:rFonts w:ascii="Cambria"/>
            <w:sz w:val="36"/>
          </w:rPr>
          <w:t>https://www.geeksforgeeks.org/get-financial-data-from-yahoo-finance-with-</w:t>
        </w:r>
      </w:hyperlink>
      <w:r w:rsidR="00A34666" w:rsidRPr="00643B90">
        <w:rPr>
          <w:rFonts w:ascii="Cambria"/>
          <w:sz w:val="36"/>
        </w:rPr>
        <w:t>python/</w:t>
      </w:r>
    </w:p>
    <w:p w14:paraId="2CADA2D6" w14:textId="6364E19C" w:rsidR="00A34666" w:rsidRPr="00643B90" w:rsidRDefault="00A34666">
      <w:pPr>
        <w:pStyle w:val="BodyText"/>
        <w:rPr>
          <w:rFonts w:ascii="Cambria"/>
          <w:sz w:val="22"/>
        </w:rPr>
      </w:pPr>
    </w:p>
    <w:p w14:paraId="30300E84" w14:textId="20FA0D77" w:rsidR="00A34666" w:rsidRDefault="00A34666">
      <w:pPr>
        <w:pStyle w:val="BodyText"/>
        <w:rPr>
          <w:rFonts w:ascii="Cambria"/>
          <w:sz w:val="20"/>
        </w:rPr>
      </w:pPr>
    </w:p>
    <w:p w14:paraId="33E34F58" w14:textId="58E340A7" w:rsidR="00A34666" w:rsidRDefault="00A34666">
      <w:pPr>
        <w:pStyle w:val="BodyText"/>
        <w:rPr>
          <w:rFonts w:ascii="Cambria"/>
          <w:sz w:val="20"/>
        </w:rPr>
      </w:pPr>
    </w:p>
    <w:p w14:paraId="21343411" w14:textId="23592C70" w:rsidR="00A34666" w:rsidRDefault="00A34666">
      <w:pPr>
        <w:pStyle w:val="BodyText"/>
        <w:rPr>
          <w:rFonts w:ascii="Cambria"/>
          <w:sz w:val="20"/>
        </w:rPr>
      </w:pPr>
    </w:p>
    <w:p w14:paraId="2F0A9C21" w14:textId="3D015575" w:rsidR="00A34666" w:rsidRDefault="00A34666">
      <w:pPr>
        <w:pStyle w:val="BodyText"/>
        <w:rPr>
          <w:rFonts w:ascii="Cambria"/>
          <w:sz w:val="20"/>
        </w:rPr>
      </w:pPr>
    </w:p>
    <w:p w14:paraId="773834E1" w14:textId="0DB5FBE4" w:rsidR="00A34666" w:rsidRDefault="00A34666">
      <w:pPr>
        <w:pStyle w:val="BodyText"/>
        <w:rPr>
          <w:rFonts w:ascii="Cambria"/>
          <w:sz w:val="20"/>
        </w:rPr>
      </w:pPr>
    </w:p>
    <w:p w14:paraId="198D1D6B" w14:textId="05ECB1FD" w:rsidR="00A34666" w:rsidRDefault="00A34666">
      <w:pPr>
        <w:pStyle w:val="BodyText"/>
        <w:rPr>
          <w:rFonts w:ascii="Cambria"/>
          <w:sz w:val="20"/>
        </w:rPr>
      </w:pPr>
    </w:p>
    <w:p w14:paraId="6474E9C9" w14:textId="2B84645F" w:rsidR="00A34666" w:rsidRDefault="00A34666">
      <w:pPr>
        <w:pStyle w:val="BodyText"/>
        <w:rPr>
          <w:rFonts w:ascii="Cambria"/>
          <w:sz w:val="20"/>
        </w:rPr>
      </w:pPr>
    </w:p>
    <w:p w14:paraId="110B68C8" w14:textId="7FB06475" w:rsidR="00A34666" w:rsidRDefault="00A34666">
      <w:pPr>
        <w:pStyle w:val="BodyText"/>
        <w:rPr>
          <w:rFonts w:ascii="Cambria"/>
          <w:sz w:val="20"/>
        </w:rPr>
      </w:pPr>
    </w:p>
    <w:p w14:paraId="2D0AD0DE" w14:textId="089CC5AF" w:rsidR="00A34666" w:rsidRDefault="00A34666">
      <w:pPr>
        <w:pStyle w:val="BodyText"/>
        <w:rPr>
          <w:rFonts w:ascii="Cambria"/>
          <w:sz w:val="20"/>
        </w:rPr>
      </w:pPr>
    </w:p>
    <w:p w14:paraId="01588B3E" w14:textId="73681A1D" w:rsidR="00A34666" w:rsidRDefault="00A34666">
      <w:pPr>
        <w:pStyle w:val="BodyText"/>
        <w:rPr>
          <w:rFonts w:ascii="Cambria"/>
          <w:sz w:val="20"/>
        </w:rPr>
      </w:pPr>
    </w:p>
    <w:p w14:paraId="7BBEB6F4" w14:textId="7AC4B499" w:rsidR="00A34666" w:rsidRDefault="00A34666">
      <w:pPr>
        <w:pStyle w:val="BodyText"/>
        <w:rPr>
          <w:rFonts w:ascii="Cambria"/>
          <w:sz w:val="20"/>
        </w:rPr>
      </w:pPr>
    </w:p>
    <w:p w14:paraId="67515873" w14:textId="0012654D" w:rsidR="00A34666" w:rsidRDefault="00A34666">
      <w:pPr>
        <w:pStyle w:val="BodyText"/>
        <w:rPr>
          <w:rFonts w:ascii="Cambria"/>
          <w:sz w:val="20"/>
        </w:rPr>
      </w:pPr>
    </w:p>
    <w:p w14:paraId="5CC4E515" w14:textId="589862EA" w:rsidR="00A34666" w:rsidRDefault="00A34666">
      <w:pPr>
        <w:pStyle w:val="BodyText"/>
        <w:rPr>
          <w:rFonts w:ascii="Cambria"/>
          <w:sz w:val="20"/>
        </w:rPr>
      </w:pPr>
    </w:p>
    <w:p w14:paraId="6917A07E" w14:textId="01B0B88B" w:rsidR="00A34666" w:rsidRDefault="00A34666">
      <w:pPr>
        <w:pStyle w:val="BodyText"/>
        <w:rPr>
          <w:rFonts w:ascii="Cambria"/>
          <w:sz w:val="20"/>
        </w:rPr>
      </w:pPr>
    </w:p>
    <w:p w14:paraId="73A45F4B" w14:textId="072CA579" w:rsidR="00A34666" w:rsidRDefault="00A34666">
      <w:pPr>
        <w:pStyle w:val="BodyText"/>
        <w:rPr>
          <w:rFonts w:ascii="Cambria"/>
          <w:sz w:val="20"/>
        </w:rPr>
      </w:pPr>
    </w:p>
    <w:p w14:paraId="56D4C096" w14:textId="369256FC" w:rsidR="00A34666" w:rsidRDefault="00A34666">
      <w:pPr>
        <w:pStyle w:val="BodyText"/>
        <w:rPr>
          <w:rFonts w:ascii="Cambria"/>
          <w:sz w:val="20"/>
        </w:rPr>
      </w:pPr>
    </w:p>
    <w:p w14:paraId="271FCA01" w14:textId="1A74D2F9" w:rsidR="00A34666" w:rsidRDefault="00A34666">
      <w:pPr>
        <w:pStyle w:val="BodyText"/>
        <w:rPr>
          <w:rFonts w:ascii="Cambria"/>
          <w:sz w:val="20"/>
        </w:rPr>
      </w:pPr>
    </w:p>
    <w:p w14:paraId="0ECE4A0A" w14:textId="1E0783F2" w:rsidR="00A34666" w:rsidRDefault="00A34666">
      <w:pPr>
        <w:pStyle w:val="BodyText"/>
        <w:rPr>
          <w:rFonts w:ascii="Cambria"/>
          <w:sz w:val="20"/>
        </w:rPr>
      </w:pPr>
    </w:p>
    <w:p w14:paraId="215D96B6" w14:textId="478DB89E" w:rsidR="00A34666" w:rsidRDefault="00A34666">
      <w:pPr>
        <w:pStyle w:val="BodyText"/>
        <w:rPr>
          <w:rFonts w:ascii="Cambria"/>
          <w:sz w:val="20"/>
        </w:rPr>
      </w:pPr>
    </w:p>
    <w:p w14:paraId="22F0726C" w14:textId="73CE705A" w:rsidR="00A34666" w:rsidRDefault="00A34666">
      <w:pPr>
        <w:pStyle w:val="BodyText"/>
        <w:rPr>
          <w:rFonts w:ascii="Cambria"/>
          <w:sz w:val="20"/>
        </w:rPr>
      </w:pPr>
    </w:p>
    <w:p w14:paraId="51B92016" w14:textId="5C7B4DA5" w:rsidR="00A34666" w:rsidRDefault="00A34666">
      <w:pPr>
        <w:pStyle w:val="BodyText"/>
        <w:rPr>
          <w:rFonts w:ascii="Cambria"/>
          <w:sz w:val="20"/>
        </w:rPr>
      </w:pPr>
    </w:p>
    <w:p w14:paraId="015EA450" w14:textId="1B594EA7" w:rsidR="00A34666" w:rsidRDefault="00A34666">
      <w:pPr>
        <w:pStyle w:val="BodyText"/>
        <w:rPr>
          <w:rFonts w:ascii="Cambria"/>
          <w:sz w:val="20"/>
        </w:rPr>
      </w:pPr>
    </w:p>
    <w:p w14:paraId="4C2B2892" w14:textId="41E8AD6A" w:rsidR="00A34666" w:rsidRDefault="00A34666">
      <w:pPr>
        <w:pStyle w:val="BodyText"/>
        <w:rPr>
          <w:rFonts w:ascii="Cambria"/>
          <w:sz w:val="20"/>
        </w:rPr>
      </w:pPr>
    </w:p>
    <w:p w14:paraId="16519EB7" w14:textId="77777777" w:rsidR="00A34666" w:rsidRDefault="00A34666">
      <w:pPr>
        <w:pStyle w:val="BodyText"/>
        <w:rPr>
          <w:rFonts w:ascii="Cambria"/>
          <w:sz w:val="20"/>
        </w:rPr>
      </w:pPr>
    </w:p>
    <w:p w14:paraId="4F328640" w14:textId="77777777" w:rsidR="00CF1CDB" w:rsidRDefault="00CF1CDB">
      <w:pPr>
        <w:pStyle w:val="BodyText"/>
        <w:rPr>
          <w:rFonts w:ascii="Cambria"/>
          <w:sz w:val="20"/>
        </w:rPr>
      </w:pPr>
    </w:p>
    <w:p w14:paraId="605514D2" w14:textId="77777777" w:rsidR="00CF1CDB" w:rsidRDefault="00CF1CDB">
      <w:pPr>
        <w:pStyle w:val="BodyText"/>
        <w:rPr>
          <w:rFonts w:ascii="Cambria"/>
          <w:sz w:val="20"/>
        </w:rPr>
      </w:pPr>
    </w:p>
    <w:p w14:paraId="3B0CB8BF" w14:textId="77777777" w:rsidR="00CF1CDB" w:rsidRDefault="00CF1CDB">
      <w:pPr>
        <w:pStyle w:val="BodyText"/>
        <w:rPr>
          <w:rFonts w:ascii="Cambria"/>
          <w:sz w:val="20"/>
        </w:rPr>
      </w:pPr>
    </w:p>
    <w:p w14:paraId="721845E9" w14:textId="77777777" w:rsidR="00CF1CDB" w:rsidRDefault="00CF1CDB">
      <w:pPr>
        <w:pStyle w:val="BodyText"/>
        <w:rPr>
          <w:rFonts w:ascii="Cambria"/>
          <w:sz w:val="20"/>
        </w:rPr>
      </w:pPr>
    </w:p>
    <w:p w14:paraId="283EE346" w14:textId="77777777" w:rsidR="00CF1CDB" w:rsidRDefault="00CF1CDB">
      <w:pPr>
        <w:pStyle w:val="BodyText"/>
        <w:rPr>
          <w:rFonts w:ascii="Cambria"/>
          <w:sz w:val="20"/>
        </w:rPr>
      </w:pPr>
    </w:p>
    <w:p w14:paraId="0FA1B000" w14:textId="77777777" w:rsidR="00CF1CDB" w:rsidRDefault="00CF1CDB">
      <w:pPr>
        <w:pStyle w:val="BodyText"/>
        <w:rPr>
          <w:rFonts w:ascii="Cambria"/>
          <w:sz w:val="20"/>
        </w:rPr>
      </w:pPr>
    </w:p>
    <w:p w14:paraId="48E9B2FC" w14:textId="77777777" w:rsidR="00CF1CDB" w:rsidRDefault="00CF1CDB">
      <w:pPr>
        <w:pStyle w:val="BodyText"/>
        <w:rPr>
          <w:rFonts w:ascii="Cambria"/>
          <w:sz w:val="20"/>
        </w:rPr>
      </w:pPr>
    </w:p>
    <w:p w14:paraId="48845639" w14:textId="77777777" w:rsidR="00CF1CDB" w:rsidRDefault="00CF1CDB">
      <w:pPr>
        <w:pStyle w:val="BodyText"/>
        <w:rPr>
          <w:rFonts w:ascii="Cambria"/>
          <w:sz w:val="20"/>
        </w:rPr>
      </w:pPr>
    </w:p>
    <w:p w14:paraId="17EC9908" w14:textId="77777777" w:rsidR="00CF1CDB" w:rsidRDefault="00CF1CDB">
      <w:pPr>
        <w:pStyle w:val="BodyText"/>
        <w:rPr>
          <w:rFonts w:ascii="Cambria"/>
          <w:sz w:val="20"/>
        </w:rPr>
      </w:pPr>
    </w:p>
    <w:p w14:paraId="6AB796F4" w14:textId="77777777" w:rsidR="00CF1CDB" w:rsidRDefault="00CF1CDB">
      <w:pPr>
        <w:pStyle w:val="BodyText"/>
        <w:rPr>
          <w:rFonts w:ascii="Cambria"/>
          <w:sz w:val="20"/>
        </w:rPr>
      </w:pPr>
    </w:p>
    <w:p w14:paraId="202700AF" w14:textId="77777777" w:rsidR="00CF1CDB" w:rsidRDefault="00CF1CDB">
      <w:pPr>
        <w:pStyle w:val="BodyText"/>
        <w:rPr>
          <w:rFonts w:ascii="Cambria"/>
          <w:sz w:val="20"/>
        </w:rPr>
      </w:pPr>
    </w:p>
    <w:p w14:paraId="1351FE96" w14:textId="77777777" w:rsidR="00CF1CDB" w:rsidRDefault="00CF1CDB">
      <w:pPr>
        <w:pStyle w:val="BodyText"/>
        <w:rPr>
          <w:rFonts w:ascii="Cambria"/>
          <w:sz w:val="20"/>
        </w:rPr>
      </w:pPr>
    </w:p>
    <w:p w14:paraId="4BA07F22" w14:textId="77777777" w:rsidR="00CF1CDB" w:rsidRDefault="00CF1CDB">
      <w:pPr>
        <w:pStyle w:val="BodyText"/>
        <w:rPr>
          <w:rFonts w:ascii="Cambria"/>
          <w:sz w:val="20"/>
        </w:rPr>
      </w:pPr>
    </w:p>
    <w:p w14:paraId="673A0F7E" w14:textId="77777777" w:rsidR="00CF1CDB" w:rsidRDefault="00CF1CDB">
      <w:pPr>
        <w:pStyle w:val="BodyText"/>
        <w:rPr>
          <w:rFonts w:ascii="Cambria"/>
          <w:sz w:val="20"/>
        </w:rPr>
      </w:pPr>
    </w:p>
    <w:p w14:paraId="3971544D" w14:textId="77777777" w:rsidR="00CF1CDB" w:rsidRDefault="00CF1CDB">
      <w:pPr>
        <w:pStyle w:val="BodyText"/>
        <w:rPr>
          <w:rFonts w:ascii="Cambria"/>
          <w:sz w:val="20"/>
        </w:rPr>
      </w:pPr>
    </w:p>
    <w:p w14:paraId="4BBBEDA8" w14:textId="77777777" w:rsidR="00CF1CDB" w:rsidRDefault="00CF1CDB">
      <w:pPr>
        <w:pStyle w:val="BodyText"/>
        <w:rPr>
          <w:rFonts w:ascii="Cambria"/>
          <w:sz w:val="20"/>
        </w:rPr>
      </w:pPr>
    </w:p>
    <w:p w14:paraId="03991E27" w14:textId="77777777" w:rsidR="00CF1CDB" w:rsidRDefault="00CF1CDB">
      <w:pPr>
        <w:pStyle w:val="BodyText"/>
        <w:rPr>
          <w:rFonts w:ascii="Cambria"/>
          <w:sz w:val="20"/>
        </w:rPr>
      </w:pPr>
    </w:p>
    <w:p w14:paraId="242662A9" w14:textId="2A00B709" w:rsidR="00CF1CDB" w:rsidRDefault="00CF1CDB">
      <w:pPr>
        <w:pStyle w:val="BodyText"/>
        <w:rPr>
          <w:rFonts w:ascii="Cambria"/>
          <w:sz w:val="20"/>
        </w:rPr>
      </w:pPr>
    </w:p>
    <w:p w14:paraId="787A8AF7" w14:textId="607389E1" w:rsidR="00671F13" w:rsidRDefault="00671F13">
      <w:pPr>
        <w:pStyle w:val="BodyText"/>
        <w:rPr>
          <w:rFonts w:ascii="Cambria"/>
          <w:sz w:val="20"/>
        </w:rPr>
      </w:pPr>
    </w:p>
    <w:p w14:paraId="4B7D5D2C" w14:textId="14381547" w:rsidR="00671F13" w:rsidRDefault="00671F13">
      <w:pPr>
        <w:pStyle w:val="BodyText"/>
        <w:rPr>
          <w:rFonts w:ascii="Cambria"/>
          <w:sz w:val="20"/>
        </w:rPr>
      </w:pPr>
    </w:p>
    <w:p w14:paraId="4694F3D9" w14:textId="1F686DE7" w:rsidR="00671F13" w:rsidRDefault="00671F13">
      <w:pPr>
        <w:pStyle w:val="BodyText"/>
        <w:rPr>
          <w:rFonts w:ascii="Cambria"/>
          <w:sz w:val="20"/>
        </w:rPr>
      </w:pPr>
    </w:p>
    <w:p w14:paraId="044D0299" w14:textId="0881B1D4" w:rsidR="00671F13" w:rsidRDefault="00671F13">
      <w:pPr>
        <w:pStyle w:val="BodyText"/>
        <w:rPr>
          <w:rFonts w:ascii="Cambria"/>
          <w:sz w:val="20"/>
        </w:rPr>
      </w:pPr>
    </w:p>
    <w:p w14:paraId="728FD36D" w14:textId="12CECDE3" w:rsidR="00671F13" w:rsidRDefault="00671F13">
      <w:pPr>
        <w:pStyle w:val="BodyText"/>
        <w:rPr>
          <w:rFonts w:ascii="Cambria"/>
          <w:sz w:val="20"/>
        </w:rPr>
      </w:pPr>
    </w:p>
    <w:p w14:paraId="22BD2627" w14:textId="6F965052" w:rsidR="00671F13" w:rsidRDefault="00671F13">
      <w:pPr>
        <w:pStyle w:val="BodyText"/>
        <w:rPr>
          <w:rFonts w:ascii="Cambria"/>
          <w:sz w:val="20"/>
        </w:rPr>
      </w:pPr>
    </w:p>
    <w:p w14:paraId="74945844" w14:textId="009BF9C7" w:rsidR="00671F13" w:rsidRDefault="00671F13">
      <w:pPr>
        <w:pStyle w:val="BodyText"/>
        <w:rPr>
          <w:rFonts w:ascii="Cambria"/>
          <w:sz w:val="20"/>
        </w:rPr>
      </w:pPr>
    </w:p>
    <w:p w14:paraId="7ACA087A" w14:textId="4E1FC468" w:rsidR="00671F13" w:rsidRDefault="00671F13">
      <w:pPr>
        <w:pStyle w:val="BodyText"/>
        <w:rPr>
          <w:rFonts w:ascii="Cambria"/>
          <w:sz w:val="20"/>
        </w:rPr>
      </w:pPr>
    </w:p>
    <w:p w14:paraId="33BEA62B" w14:textId="37E8051F" w:rsidR="00671F13" w:rsidRDefault="00671F13">
      <w:pPr>
        <w:pStyle w:val="BodyText"/>
        <w:rPr>
          <w:rFonts w:ascii="Cambria"/>
          <w:sz w:val="20"/>
        </w:rPr>
      </w:pPr>
    </w:p>
    <w:p w14:paraId="5B195AAA" w14:textId="0DE39318" w:rsidR="00671F13" w:rsidRDefault="00671F13">
      <w:pPr>
        <w:pStyle w:val="BodyText"/>
        <w:rPr>
          <w:rFonts w:ascii="Cambria"/>
          <w:sz w:val="20"/>
        </w:rPr>
      </w:pPr>
    </w:p>
    <w:p w14:paraId="6E8EC77F" w14:textId="1379C781" w:rsidR="00671F13" w:rsidRDefault="00671F13">
      <w:pPr>
        <w:pStyle w:val="BodyText"/>
        <w:rPr>
          <w:rFonts w:ascii="Cambria"/>
          <w:sz w:val="20"/>
        </w:rPr>
      </w:pPr>
    </w:p>
    <w:p w14:paraId="41E760E7" w14:textId="25EAF330" w:rsidR="00671F13" w:rsidRDefault="00671F13">
      <w:pPr>
        <w:pStyle w:val="BodyText"/>
        <w:rPr>
          <w:rFonts w:ascii="Cambria"/>
          <w:sz w:val="20"/>
        </w:rPr>
      </w:pPr>
    </w:p>
    <w:p w14:paraId="41803B6C" w14:textId="2C3A9BDA" w:rsidR="00671F13" w:rsidRDefault="00671F13">
      <w:pPr>
        <w:pStyle w:val="BodyText"/>
        <w:rPr>
          <w:rFonts w:ascii="Cambria"/>
          <w:sz w:val="20"/>
        </w:rPr>
      </w:pPr>
    </w:p>
    <w:p w14:paraId="5F79C619" w14:textId="1686AD02" w:rsidR="00671F13" w:rsidRDefault="00671F13">
      <w:pPr>
        <w:pStyle w:val="BodyText"/>
        <w:rPr>
          <w:rFonts w:ascii="Cambria"/>
          <w:sz w:val="20"/>
        </w:rPr>
      </w:pPr>
    </w:p>
    <w:p w14:paraId="47A7E2F1" w14:textId="0E25F76E" w:rsidR="00671F13" w:rsidRDefault="00671F13">
      <w:pPr>
        <w:pStyle w:val="BodyText"/>
        <w:rPr>
          <w:rFonts w:ascii="Cambria"/>
          <w:sz w:val="20"/>
        </w:rPr>
      </w:pPr>
    </w:p>
    <w:p w14:paraId="61920077" w14:textId="19E5C80B" w:rsidR="00671F13" w:rsidRDefault="00671F13">
      <w:pPr>
        <w:pStyle w:val="BodyText"/>
        <w:rPr>
          <w:rFonts w:ascii="Cambria"/>
          <w:sz w:val="20"/>
        </w:rPr>
      </w:pPr>
    </w:p>
    <w:p w14:paraId="1B611988" w14:textId="0CDDE9E5" w:rsidR="00671F13" w:rsidRDefault="00671F13">
      <w:pPr>
        <w:pStyle w:val="BodyText"/>
        <w:rPr>
          <w:rFonts w:ascii="Cambria"/>
          <w:sz w:val="20"/>
        </w:rPr>
      </w:pPr>
    </w:p>
    <w:p w14:paraId="6FA3B27A" w14:textId="77777777" w:rsidR="00CF1CDB" w:rsidRDefault="00CF1CDB">
      <w:pPr>
        <w:pStyle w:val="BodyText"/>
        <w:rPr>
          <w:rFonts w:ascii="Cambria"/>
          <w:sz w:val="20"/>
        </w:rPr>
      </w:pPr>
    </w:p>
    <w:p w14:paraId="7602DE4A" w14:textId="77777777" w:rsidR="00CF1CDB" w:rsidRDefault="00CF1CDB">
      <w:pPr>
        <w:pStyle w:val="BodyText"/>
        <w:rPr>
          <w:rFonts w:ascii="Cambria"/>
          <w:sz w:val="20"/>
        </w:rPr>
      </w:pPr>
    </w:p>
    <w:p w14:paraId="6716B358" w14:textId="77777777" w:rsidR="00CF1CDB" w:rsidRDefault="00CF1CDB">
      <w:pPr>
        <w:pStyle w:val="BodyText"/>
        <w:rPr>
          <w:rFonts w:ascii="Cambria"/>
          <w:sz w:val="20"/>
        </w:rPr>
      </w:pPr>
    </w:p>
    <w:p w14:paraId="6CEB178D" w14:textId="77777777" w:rsidR="00CF1CDB" w:rsidRDefault="00CF1CDB">
      <w:pPr>
        <w:pStyle w:val="BodyText"/>
        <w:spacing w:before="5"/>
        <w:rPr>
          <w:rFonts w:ascii="Cambria"/>
          <w:sz w:val="17"/>
        </w:rPr>
      </w:pPr>
    </w:p>
    <w:p w14:paraId="11F35B3C" w14:textId="77777777" w:rsidR="00CF1CDB" w:rsidRDefault="007150B4">
      <w:pPr>
        <w:spacing w:before="84"/>
        <w:ind w:left="2388" w:right="2422"/>
        <w:jc w:val="center"/>
        <w:rPr>
          <w:sz w:val="36"/>
        </w:rPr>
      </w:pPr>
      <w:r>
        <w:rPr>
          <w:color w:val="0D0F1A"/>
          <w:sz w:val="36"/>
        </w:rPr>
        <w:t>THANK</w:t>
      </w:r>
      <w:r>
        <w:rPr>
          <w:color w:val="0D0F1A"/>
          <w:spacing w:val="-1"/>
          <w:sz w:val="36"/>
        </w:rPr>
        <w:t xml:space="preserve"> </w:t>
      </w:r>
      <w:r>
        <w:rPr>
          <w:color w:val="0D0F1A"/>
          <w:sz w:val="36"/>
        </w:rPr>
        <w:t>YOU</w:t>
      </w:r>
    </w:p>
    <w:sectPr w:rsidR="00CF1CDB">
      <w:pgSz w:w="12240" w:h="15840"/>
      <w:pgMar w:top="1500" w:right="480" w:bottom="880" w:left="620" w:header="0" w:footer="68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28259" w14:textId="77777777" w:rsidR="00062F78" w:rsidRDefault="00062F78">
      <w:r>
        <w:separator/>
      </w:r>
    </w:p>
  </w:endnote>
  <w:endnote w:type="continuationSeparator" w:id="0">
    <w:p w14:paraId="4AF3D3CE" w14:textId="77777777" w:rsidR="00062F78" w:rsidRDefault="00062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89394" w14:textId="77777777" w:rsidR="00CF1CDB" w:rsidRDefault="00062F78">
    <w:pPr>
      <w:pStyle w:val="BodyText"/>
      <w:spacing w:line="14" w:lineRule="auto"/>
      <w:rPr>
        <w:sz w:val="20"/>
      </w:rPr>
    </w:pPr>
    <w:r>
      <w:pict w14:anchorId="798078A1">
        <v:shapetype id="_x0000_t202" coordsize="21600,21600" o:spt="202" path="m,l,21600r21600,l21600,xe">
          <v:stroke joinstyle="miter"/>
          <v:path gradientshapeok="t" o:connecttype="rect"/>
        </v:shapetype>
        <v:shape id="_x0000_s2050" type="#_x0000_t202" style="position:absolute;margin-left:298.45pt;margin-top:805.15pt;width:11.6pt;height:13pt;z-index:-16078336;mso-position-horizontal-relative:page;mso-position-vertical-relative:page" filled="f" stroked="f">
          <v:textbox style="mso-next-textbox:#_x0000_s2050" inset="0,0,0,0">
            <w:txbxContent>
              <w:p w14:paraId="3F0E44BD" w14:textId="376E9F55" w:rsidR="00CF1CDB" w:rsidRDefault="007150B4">
                <w:pPr>
                  <w:spacing w:line="244" w:lineRule="exact"/>
                  <w:ind w:left="60"/>
                  <w:rPr>
                    <w:rFonts w:ascii="Calibri"/>
                  </w:rPr>
                </w:pPr>
                <w:r>
                  <w:fldChar w:fldCharType="begin"/>
                </w:r>
                <w:r>
                  <w:rPr>
                    <w:rFonts w:ascii="Calibri"/>
                  </w:rPr>
                  <w:instrText xml:space="preserve"> PAGE </w:instrText>
                </w:r>
                <w:r>
                  <w:fldChar w:fldCharType="separate"/>
                </w:r>
                <w:r w:rsidR="00B924CB">
                  <w:rPr>
                    <w:rFonts w:ascii="Calibri"/>
                    <w:noProof/>
                  </w:rP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5982B" w14:textId="77777777" w:rsidR="00CF1CDB" w:rsidRDefault="00062F78">
    <w:pPr>
      <w:pStyle w:val="BodyText"/>
      <w:spacing w:line="14" w:lineRule="auto"/>
      <w:rPr>
        <w:sz w:val="20"/>
      </w:rPr>
    </w:pPr>
    <w:r>
      <w:pict w14:anchorId="50A0ACB4">
        <v:shapetype id="_x0000_t202" coordsize="21600,21600" o:spt="202" path="m,l,21600r21600,l21600,xe">
          <v:stroke joinstyle="miter"/>
          <v:path gradientshapeok="t" o:connecttype="rect"/>
        </v:shapetype>
        <v:shape id="_x0000_s2049" type="#_x0000_t202" style="position:absolute;margin-left:300.05pt;margin-top:746.65pt;width:17.2pt;height:13pt;z-index:-16077824;mso-position-horizontal-relative:page;mso-position-vertical-relative:page" filled="f" stroked="f">
          <v:textbox style="mso-next-textbox:#_x0000_s2049" inset="0,0,0,0">
            <w:txbxContent>
              <w:p w14:paraId="5E126881" w14:textId="3F3CBC05" w:rsidR="00CF1CDB" w:rsidRDefault="007150B4">
                <w:pPr>
                  <w:spacing w:line="244" w:lineRule="exact"/>
                  <w:ind w:left="60"/>
                  <w:rPr>
                    <w:rFonts w:ascii="Calibri"/>
                  </w:rPr>
                </w:pPr>
                <w:r>
                  <w:fldChar w:fldCharType="begin"/>
                </w:r>
                <w:r>
                  <w:rPr>
                    <w:rFonts w:ascii="Calibri"/>
                  </w:rPr>
                  <w:instrText xml:space="preserve"> PAGE </w:instrText>
                </w:r>
                <w:r>
                  <w:fldChar w:fldCharType="separate"/>
                </w:r>
                <w:r w:rsidR="00B924CB">
                  <w:rPr>
                    <w:rFonts w:ascii="Calibri"/>
                    <w:noProof/>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F331F" w14:textId="77777777" w:rsidR="00062F78" w:rsidRDefault="00062F78">
      <w:r>
        <w:separator/>
      </w:r>
    </w:p>
  </w:footnote>
  <w:footnote w:type="continuationSeparator" w:id="0">
    <w:p w14:paraId="3A1568AF" w14:textId="77777777" w:rsidR="00062F78" w:rsidRDefault="00062F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785"/>
    <w:multiLevelType w:val="multilevel"/>
    <w:tmpl w:val="8FF8A3FE"/>
    <w:lvl w:ilvl="0">
      <w:start w:val="2"/>
      <w:numFmt w:val="decimal"/>
      <w:lvlText w:val="%1"/>
      <w:lvlJc w:val="left"/>
      <w:pPr>
        <w:ind w:left="545" w:hanging="420"/>
      </w:pPr>
      <w:rPr>
        <w:rFonts w:hint="default"/>
        <w:lang w:val="en-US" w:eastAsia="en-US" w:bidi="ar-SA"/>
      </w:rPr>
    </w:lvl>
    <w:lvl w:ilvl="1">
      <w:start w:val="1"/>
      <w:numFmt w:val="decimal"/>
      <w:lvlText w:val="%1.%2"/>
      <w:lvlJc w:val="left"/>
      <w:pPr>
        <w:ind w:left="545" w:hanging="4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620" w:hanging="420"/>
      </w:pPr>
      <w:rPr>
        <w:rFonts w:hint="default"/>
        <w:lang w:val="en-US" w:eastAsia="en-US" w:bidi="ar-SA"/>
      </w:rPr>
    </w:lvl>
    <w:lvl w:ilvl="3">
      <w:numFmt w:val="bullet"/>
      <w:lvlText w:val="•"/>
      <w:lvlJc w:val="left"/>
      <w:pPr>
        <w:ind w:left="2160" w:hanging="420"/>
      </w:pPr>
      <w:rPr>
        <w:rFonts w:hint="default"/>
        <w:lang w:val="en-US" w:eastAsia="en-US" w:bidi="ar-SA"/>
      </w:rPr>
    </w:lvl>
    <w:lvl w:ilvl="4">
      <w:numFmt w:val="bullet"/>
      <w:lvlText w:val="•"/>
      <w:lvlJc w:val="left"/>
      <w:pPr>
        <w:ind w:left="2701" w:hanging="420"/>
      </w:pPr>
      <w:rPr>
        <w:rFonts w:hint="default"/>
        <w:lang w:val="en-US" w:eastAsia="en-US" w:bidi="ar-SA"/>
      </w:rPr>
    </w:lvl>
    <w:lvl w:ilvl="5">
      <w:numFmt w:val="bullet"/>
      <w:lvlText w:val="•"/>
      <w:lvlJc w:val="left"/>
      <w:pPr>
        <w:ind w:left="3241" w:hanging="420"/>
      </w:pPr>
      <w:rPr>
        <w:rFonts w:hint="default"/>
        <w:lang w:val="en-US" w:eastAsia="en-US" w:bidi="ar-SA"/>
      </w:rPr>
    </w:lvl>
    <w:lvl w:ilvl="6">
      <w:numFmt w:val="bullet"/>
      <w:lvlText w:val="•"/>
      <w:lvlJc w:val="left"/>
      <w:pPr>
        <w:ind w:left="3781" w:hanging="420"/>
      </w:pPr>
      <w:rPr>
        <w:rFonts w:hint="default"/>
        <w:lang w:val="en-US" w:eastAsia="en-US" w:bidi="ar-SA"/>
      </w:rPr>
    </w:lvl>
    <w:lvl w:ilvl="7">
      <w:numFmt w:val="bullet"/>
      <w:lvlText w:val="•"/>
      <w:lvlJc w:val="left"/>
      <w:pPr>
        <w:ind w:left="4322" w:hanging="420"/>
      </w:pPr>
      <w:rPr>
        <w:rFonts w:hint="default"/>
        <w:lang w:val="en-US" w:eastAsia="en-US" w:bidi="ar-SA"/>
      </w:rPr>
    </w:lvl>
    <w:lvl w:ilvl="8">
      <w:numFmt w:val="bullet"/>
      <w:lvlText w:val="•"/>
      <w:lvlJc w:val="left"/>
      <w:pPr>
        <w:ind w:left="4862" w:hanging="420"/>
      </w:pPr>
      <w:rPr>
        <w:rFonts w:hint="default"/>
        <w:lang w:val="en-US" w:eastAsia="en-US" w:bidi="ar-SA"/>
      </w:rPr>
    </w:lvl>
  </w:abstractNum>
  <w:abstractNum w:abstractNumId="1" w15:restartNumberingAfterBreak="0">
    <w:nsid w:val="13130698"/>
    <w:multiLevelType w:val="hybridMultilevel"/>
    <w:tmpl w:val="DE645F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236F82"/>
    <w:multiLevelType w:val="multilevel"/>
    <w:tmpl w:val="5B4E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20F09"/>
    <w:multiLevelType w:val="multilevel"/>
    <w:tmpl w:val="23A0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31116C"/>
    <w:multiLevelType w:val="hybridMultilevel"/>
    <w:tmpl w:val="061E2898"/>
    <w:lvl w:ilvl="0" w:tplc="B6FA4DAE">
      <w:start w:val="1"/>
      <w:numFmt w:val="decimal"/>
      <w:lvlText w:val="%1."/>
      <w:lvlJc w:val="left"/>
      <w:pPr>
        <w:ind w:left="3700" w:hanging="360"/>
      </w:pPr>
      <w:rPr>
        <w:rFonts w:ascii="Times New Roman" w:eastAsia="Times New Roman" w:hAnsi="Times New Roman" w:cs="Times New Roman" w:hint="default"/>
        <w:w w:val="100"/>
        <w:sz w:val="28"/>
        <w:szCs w:val="28"/>
        <w:lang w:val="en-US" w:eastAsia="en-US" w:bidi="ar-SA"/>
      </w:rPr>
    </w:lvl>
    <w:lvl w:ilvl="1" w:tplc="825ECE3A">
      <w:numFmt w:val="bullet"/>
      <w:lvlText w:val="•"/>
      <w:lvlJc w:val="left"/>
      <w:pPr>
        <w:ind w:left="4377" w:hanging="360"/>
      </w:pPr>
      <w:rPr>
        <w:rFonts w:hint="default"/>
        <w:lang w:val="en-US" w:eastAsia="en-US" w:bidi="ar-SA"/>
      </w:rPr>
    </w:lvl>
    <w:lvl w:ilvl="2" w:tplc="04C0B57C">
      <w:numFmt w:val="bullet"/>
      <w:lvlText w:val="•"/>
      <w:lvlJc w:val="left"/>
      <w:pPr>
        <w:ind w:left="5054" w:hanging="360"/>
      </w:pPr>
      <w:rPr>
        <w:rFonts w:hint="default"/>
        <w:lang w:val="en-US" w:eastAsia="en-US" w:bidi="ar-SA"/>
      </w:rPr>
    </w:lvl>
    <w:lvl w:ilvl="3" w:tplc="07128AC2">
      <w:numFmt w:val="bullet"/>
      <w:lvlText w:val="•"/>
      <w:lvlJc w:val="left"/>
      <w:pPr>
        <w:ind w:left="5731" w:hanging="360"/>
      </w:pPr>
      <w:rPr>
        <w:rFonts w:hint="default"/>
        <w:lang w:val="en-US" w:eastAsia="en-US" w:bidi="ar-SA"/>
      </w:rPr>
    </w:lvl>
    <w:lvl w:ilvl="4" w:tplc="CA440B2C">
      <w:numFmt w:val="bullet"/>
      <w:lvlText w:val="•"/>
      <w:lvlJc w:val="left"/>
      <w:pPr>
        <w:ind w:left="6408" w:hanging="360"/>
      </w:pPr>
      <w:rPr>
        <w:rFonts w:hint="default"/>
        <w:lang w:val="en-US" w:eastAsia="en-US" w:bidi="ar-SA"/>
      </w:rPr>
    </w:lvl>
    <w:lvl w:ilvl="5" w:tplc="108ABEFC">
      <w:numFmt w:val="bullet"/>
      <w:lvlText w:val="•"/>
      <w:lvlJc w:val="left"/>
      <w:pPr>
        <w:ind w:left="7085" w:hanging="360"/>
      </w:pPr>
      <w:rPr>
        <w:rFonts w:hint="default"/>
        <w:lang w:val="en-US" w:eastAsia="en-US" w:bidi="ar-SA"/>
      </w:rPr>
    </w:lvl>
    <w:lvl w:ilvl="6" w:tplc="7C7E6D82">
      <w:numFmt w:val="bullet"/>
      <w:lvlText w:val="•"/>
      <w:lvlJc w:val="left"/>
      <w:pPr>
        <w:ind w:left="7762" w:hanging="360"/>
      </w:pPr>
      <w:rPr>
        <w:rFonts w:hint="default"/>
        <w:lang w:val="en-US" w:eastAsia="en-US" w:bidi="ar-SA"/>
      </w:rPr>
    </w:lvl>
    <w:lvl w:ilvl="7" w:tplc="87CC012E">
      <w:numFmt w:val="bullet"/>
      <w:lvlText w:val="•"/>
      <w:lvlJc w:val="left"/>
      <w:pPr>
        <w:ind w:left="8439" w:hanging="360"/>
      </w:pPr>
      <w:rPr>
        <w:rFonts w:hint="default"/>
        <w:lang w:val="en-US" w:eastAsia="en-US" w:bidi="ar-SA"/>
      </w:rPr>
    </w:lvl>
    <w:lvl w:ilvl="8" w:tplc="9A26104C">
      <w:numFmt w:val="bullet"/>
      <w:lvlText w:val="•"/>
      <w:lvlJc w:val="left"/>
      <w:pPr>
        <w:ind w:left="9116" w:hanging="360"/>
      </w:pPr>
      <w:rPr>
        <w:rFonts w:hint="default"/>
        <w:lang w:val="en-US" w:eastAsia="en-US" w:bidi="ar-SA"/>
      </w:rPr>
    </w:lvl>
  </w:abstractNum>
  <w:abstractNum w:abstractNumId="5" w15:restartNumberingAfterBreak="0">
    <w:nsid w:val="2A217935"/>
    <w:multiLevelType w:val="multilevel"/>
    <w:tmpl w:val="822E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143F06"/>
    <w:multiLevelType w:val="multilevel"/>
    <w:tmpl w:val="D9702434"/>
    <w:lvl w:ilvl="0">
      <w:start w:val="1"/>
      <w:numFmt w:val="decimal"/>
      <w:lvlText w:val="%1"/>
      <w:lvlJc w:val="left"/>
      <w:pPr>
        <w:ind w:left="545" w:hanging="420"/>
      </w:pPr>
      <w:rPr>
        <w:rFonts w:hint="default"/>
        <w:lang w:val="en-US" w:eastAsia="en-US" w:bidi="ar-SA"/>
      </w:rPr>
    </w:lvl>
    <w:lvl w:ilvl="1">
      <w:start w:val="1"/>
      <w:numFmt w:val="decimal"/>
      <w:lvlText w:val="%1.%2"/>
      <w:lvlJc w:val="left"/>
      <w:pPr>
        <w:ind w:left="545" w:hanging="4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620" w:hanging="420"/>
      </w:pPr>
      <w:rPr>
        <w:rFonts w:hint="default"/>
        <w:lang w:val="en-US" w:eastAsia="en-US" w:bidi="ar-SA"/>
      </w:rPr>
    </w:lvl>
    <w:lvl w:ilvl="3">
      <w:numFmt w:val="bullet"/>
      <w:lvlText w:val="•"/>
      <w:lvlJc w:val="left"/>
      <w:pPr>
        <w:ind w:left="2160" w:hanging="420"/>
      </w:pPr>
      <w:rPr>
        <w:rFonts w:hint="default"/>
        <w:lang w:val="en-US" w:eastAsia="en-US" w:bidi="ar-SA"/>
      </w:rPr>
    </w:lvl>
    <w:lvl w:ilvl="4">
      <w:numFmt w:val="bullet"/>
      <w:lvlText w:val="•"/>
      <w:lvlJc w:val="left"/>
      <w:pPr>
        <w:ind w:left="2701" w:hanging="420"/>
      </w:pPr>
      <w:rPr>
        <w:rFonts w:hint="default"/>
        <w:lang w:val="en-US" w:eastAsia="en-US" w:bidi="ar-SA"/>
      </w:rPr>
    </w:lvl>
    <w:lvl w:ilvl="5">
      <w:numFmt w:val="bullet"/>
      <w:lvlText w:val="•"/>
      <w:lvlJc w:val="left"/>
      <w:pPr>
        <w:ind w:left="3241" w:hanging="420"/>
      </w:pPr>
      <w:rPr>
        <w:rFonts w:hint="default"/>
        <w:lang w:val="en-US" w:eastAsia="en-US" w:bidi="ar-SA"/>
      </w:rPr>
    </w:lvl>
    <w:lvl w:ilvl="6">
      <w:numFmt w:val="bullet"/>
      <w:lvlText w:val="•"/>
      <w:lvlJc w:val="left"/>
      <w:pPr>
        <w:ind w:left="3781" w:hanging="420"/>
      </w:pPr>
      <w:rPr>
        <w:rFonts w:hint="default"/>
        <w:lang w:val="en-US" w:eastAsia="en-US" w:bidi="ar-SA"/>
      </w:rPr>
    </w:lvl>
    <w:lvl w:ilvl="7">
      <w:numFmt w:val="bullet"/>
      <w:lvlText w:val="•"/>
      <w:lvlJc w:val="left"/>
      <w:pPr>
        <w:ind w:left="4322" w:hanging="420"/>
      </w:pPr>
      <w:rPr>
        <w:rFonts w:hint="default"/>
        <w:lang w:val="en-US" w:eastAsia="en-US" w:bidi="ar-SA"/>
      </w:rPr>
    </w:lvl>
    <w:lvl w:ilvl="8">
      <w:numFmt w:val="bullet"/>
      <w:lvlText w:val="•"/>
      <w:lvlJc w:val="left"/>
      <w:pPr>
        <w:ind w:left="4862" w:hanging="420"/>
      </w:pPr>
      <w:rPr>
        <w:rFonts w:hint="default"/>
        <w:lang w:val="en-US" w:eastAsia="en-US" w:bidi="ar-SA"/>
      </w:rPr>
    </w:lvl>
  </w:abstractNum>
  <w:abstractNum w:abstractNumId="7" w15:restartNumberingAfterBreak="0">
    <w:nsid w:val="339D3ABE"/>
    <w:multiLevelType w:val="hybridMultilevel"/>
    <w:tmpl w:val="881ADB06"/>
    <w:lvl w:ilvl="0" w:tplc="ED044B7A">
      <w:start w:val="1"/>
      <w:numFmt w:val="decimal"/>
      <w:lvlText w:val="%1."/>
      <w:lvlJc w:val="left"/>
      <w:pPr>
        <w:ind w:left="820" w:hanging="361"/>
      </w:pPr>
      <w:rPr>
        <w:rFonts w:ascii="Times New Roman" w:eastAsia="Times New Roman" w:hAnsi="Times New Roman" w:cs="Times New Roman" w:hint="default"/>
        <w:b/>
        <w:bCs/>
        <w:w w:val="100"/>
        <w:sz w:val="28"/>
        <w:szCs w:val="28"/>
        <w:lang w:val="en-US" w:eastAsia="en-US" w:bidi="ar-SA"/>
      </w:rPr>
    </w:lvl>
    <w:lvl w:ilvl="1" w:tplc="12D27C9C">
      <w:numFmt w:val="bullet"/>
      <w:lvlText w:val="•"/>
      <w:lvlJc w:val="left"/>
      <w:pPr>
        <w:ind w:left="1852" w:hanging="361"/>
      </w:pPr>
      <w:rPr>
        <w:rFonts w:hint="default"/>
        <w:lang w:val="en-US" w:eastAsia="en-US" w:bidi="ar-SA"/>
      </w:rPr>
    </w:lvl>
    <w:lvl w:ilvl="2" w:tplc="13CE2670">
      <w:numFmt w:val="bullet"/>
      <w:lvlText w:val="•"/>
      <w:lvlJc w:val="left"/>
      <w:pPr>
        <w:ind w:left="2884" w:hanging="361"/>
      </w:pPr>
      <w:rPr>
        <w:rFonts w:hint="default"/>
        <w:lang w:val="en-US" w:eastAsia="en-US" w:bidi="ar-SA"/>
      </w:rPr>
    </w:lvl>
    <w:lvl w:ilvl="3" w:tplc="162CD950">
      <w:numFmt w:val="bullet"/>
      <w:lvlText w:val="•"/>
      <w:lvlJc w:val="left"/>
      <w:pPr>
        <w:ind w:left="3916" w:hanging="361"/>
      </w:pPr>
      <w:rPr>
        <w:rFonts w:hint="default"/>
        <w:lang w:val="en-US" w:eastAsia="en-US" w:bidi="ar-SA"/>
      </w:rPr>
    </w:lvl>
    <w:lvl w:ilvl="4" w:tplc="91944D34">
      <w:numFmt w:val="bullet"/>
      <w:lvlText w:val="•"/>
      <w:lvlJc w:val="left"/>
      <w:pPr>
        <w:ind w:left="4948" w:hanging="361"/>
      </w:pPr>
      <w:rPr>
        <w:rFonts w:hint="default"/>
        <w:lang w:val="en-US" w:eastAsia="en-US" w:bidi="ar-SA"/>
      </w:rPr>
    </w:lvl>
    <w:lvl w:ilvl="5" w:tplc="57E8C65A">
      <w:numFmt w:val="bullet"/>
      <w:lvlText w:val="•"/>
      <w:lvlJc w:val="left"/>
      <w:pPr>
        <w:ind w:left="5980" w:hanging="361"/>
      </w:pPr>
      <w:rPr>
        <w:rFonts w:hint="default"/>
        <w:lang w:val="en-US" w:eastAsia="en-US" w:bidi="ar-SA"/>
      </w:rPr>
    </w:lvl>
    <w:lvl w:ilvl="6" w:tplc="E968CC3A">
      <w:numFmt w:val="bullet"/>
      <w:lvlText w:val="•"/>
      <w:lvlJc w:val="left"/>
      <w:pPr>
        <w:ind w:left="7012" w:hanging="361"/>
      </w:pPr>
      <w:rPr>
        <w:rFonts w:hint="default"/>
        <w:lang w:val="en-US" w:eastAsia="en-US" w:bidi="ar-SA"/>
      </w:rPr>
    </w:lvl>
    <w:lvl w:ilvl="7" w:tplc="78BC512E">
      <w:numFmt w:val="bullet"/>
      <w:lvlText w:val="•"/>
      <w:lvlJc w:val="left"/>
      <w:pPr>
        <w:ind w:left="8044" w:hanging="361"/>
      </w:pPr>
      <w:rPr>
        <w:rFonts w:hint="default"/>
        <w:lang w:val="en-US" w:eastAsia="en-US" w:bidi="ar-SA"/>
      </w:rPr>
    </w:lvl>
    <w:lvl w:ilvl="8" w:tplc="CB8EA4DC">
      <w:numFmt w:val="bullet"/>
      <w:lvlText w:val="•"/>
      <w:lvlJc w:val="left"/>
      <w:pPr>
        <w:ind w:left="9076" w:hanging="361"/>
      </w:pPr>
      <w:rPr>
        <w:rFonts w:hint="default"/>
        <w:lang w:val="en-US" w:eastAsia="en-US" w:bidi="ar-SA"/>
      </w:rPr>
    </w:lvl>
  </w:abstractNum>
  <w:abstractNum w:abstractNumId="8" w15:restartNumberingAfterBreak="0">
    <w:nsid w:val="3BD344DD"/>
    <w:multiLevelType w:val="hybridMultilevel"/>
    <w:tmpl w:val="10DAD356"/>
    <w:lvl w:ilvl="0" w:tplc="2F2AB782">
      <w:start w:val="1"/>
      <w:numFmt w:val="decimal"/>
      <w:lvlText w:val="%1."/>
      <w:lvlJc w:val="left"/>
      <w:pPr>
        <w:ind w:left="820" w:hanging="361"/>
      </w:pPr>
      <w:rPr>
        <w:rFonts w:hint="default"/>
        <w:b/>
        <w:bCs/>
        <w:w w:val="100"/>
        <w:lang w:val="en-US" w:eastAsia="en-US" w:bidi="ar-SA"/>
      </w:rPr>
    </w:lvl>
    <w:lvl w:ilvl="1" w:tplc="AF0295F4">
      <w:numFmt w:val="bullet"/>
      <w:lvlText w:val="•"/>
      <w:lvlJc w:val="left"/>
      <w:pPr>
        <w:ind w:left="1852" w:hanging="361"/>
      </w:pPr>
      <w:rPr>
        <w:rFonts w:hint="default"/>
        <w:lang w:val="en-US" w:eastAsia="en-US" w:bidi="ar-SA"/>
      </w:rPr>
    </w:lvl>
    <w:lvl w:ilvl="2" w:tplc="2B66590C">
      <w:numFmt w:val="bullet"/>
      <w:lvlText w:val="•"/>
      <w:lvlJc w:val="left"/>
      <w:pPr>
        <w:ind w:left="2884" w:hanging="361"/>
      </w:pPr>
      <w:rPr>
        <w:rFonts w:hint="default"/>
        <w:lang w:val="en-US" w:eastAsia="en-US" w:bidi="ar-SA"/>
      </w:rPr>
    </w:lvl>
    <w:lvl w:ilvl="3" w:tplc="94564BDE">
      <w:numFmt w:val="bullet"/>
      <w:lvlText w:val="•"/>
      <w:lvlJc w:val="left"/>
      <w:pPr>
        <w:ind w:left="3916" w:hanging="361"/>
      </w:pPr>
      <w:rPr>
        <w:rFonts w:hint="default"/>
        <w:lang w:val="en-US" w:eastAsia="en-US" w:bidi="ar-SA"/>
      </w:rPr>
    </w:lvl>
    <w:lvl w:ilvl="4" w:tplc="E3A2682A">
      <w:numFmt w:val="bullet"/>
      <w:lvlText w:val="•"/>
      <w:lvlJc w:val="left"/>
      <w:pPr>
        <w:ind w:left="4948" w:hanging="361"/>
      </w:pPr>
      <w:rPr>
        <w:rFonts w:hint="default"/>
        <w:lang w:val="en-US" w:eastAsia="en-US" w:bidi="ar-SA"/>
      </w:rPr>
    </w:lvl>
    <w:lvl w:ilvl="5" w:tplc="9AE24752">
      <w:numFmt w:val="bullet"/>
      <w:lvlText w:val="•"/>
      <w:lvlJc w:val="left"/>
      <w:pPr>
        <w:ind w:left="5980" w:hanging="361"/>
      </w:pPr>
      <w:rPr>
        <w:rFonts w:hint="default"/>
        <w:lang w:val="en-US" w:eastAsia="en-US" w:bidi="ar-SA"/>
      </w:rPr>
    </w:lvl>
    <w:lvl w:ilvl="6" w:tplc="A21A3724">
      <w:numFmt w:val="bullet"/>
      <w:lvlText w:val="•"/>
      <w:lvlJc w:val="left"/>
      <w:pPr>
        <w:ind w:left="7012" w:hanging="361"/>
      </w:pPr>
      <w:rPr>
        <w:rFonts w:hint="default"/>
        <w:lang w:val="en-US" w:eastAsia="en-US" w:bidi="ar-SA"/>
      </w:rPr>
    </w:lvl>
    <w:lvl w:ilvl="7" w:tplc="B12468A6">
      <w:numFmt w:val="bullet"/>
      <w:lvlText w:val="•"/>
      <w:lvlJc w:val="left"/>
      <w:pPr>
        <w:ind w:left="8044" w:hanging="361"/>
      </w:pPr>
      <w:rPr>
        <w:rFonts w:hint="default"/>
        <w:lang w:val="en-US" w:eastAsia="en-US" w:bidi="ar-SA"/>
      </w:rPr>
    </w:lvl>
    <w:lvl w:ilvl="8" w:tplc="099AA228">
      <w:numFmt w:val="bullet"/>
      <w:lvlText w:val="•"/>
      <w:lvlJc w:val="left"/>
      <w:pPr>
        <w:ind w:left="9076" w:hanging="361"/>
      </w:pPr>
      <w:rPr>
        <w:rFonts w:hint="default"/>
        <w:lang w:val="en-US" w:eastAsia="en-US" w:bidi="ar-SA"/>
      </w:rPr>
    </w:lvl>
  </w:abstractNum>
  <w:abstractNum w:abstractNumId="9" w15:restartNumberingAfterBreak="0">
    <w:nsid w:val="40A706A7"/>
    <w:multiLevelType w:val="multilevel"/>
    <w:tmpl w:val="DC4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0D3E8A"/>
    <w:multiLevelType w:val="hybridMultilevel"/>
    <w:tmpl w:val="01EE63D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1" w15:restartNumberingAfterBreak="0">
    <w:nsid w:val="4B2477F6"/>
    <w:multiLevelType w:val="multilevel"/>
    <w:tmpl w:val="EF2A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9C6185"/>
    <w:multiLevelType w:val="multilevel"/>
    <w:tmpl w:val="FC86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486144"/>
    <w:multiLevelType w:val="multilevel"/>
    <w:tmpl w:val="6C86A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81F36"/>
    <w:multiLevelType w:val="multilevel"/>
    <w:tmpl w:val="19C4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F2790C"/>
    <w:multiLevelType w:val="multilevel"/>
    <w:tmpl w:val="3542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235F67"/>
    <w:multiLevelType w:val="hybridMultilevel"/>
    <w:tmpl w:val="04D0E1C0"/>
    <w:lvl w:ilvl="0" w:tplc="AC18B910">
      <w:start w:val="1"/>
      <w:numFmt w:val="decimal"/>
      <w:lvlText w:val="%1."/>
      <w:lvlJc w:val="left"/>
      <w:pPr>
        <w:ind w:left="810" w:hanging="360"/>
      </w:pPr>
      <w:rPr>
        <w:sz w:val="4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8"/>
  </w:num>
  <w:num w:numId="2">
    <w:abstractNumId w:val="7"/>
  </w:num>
  <w:num w:numId="3">
    <w:abstractNumId w:val="0"/>
  </w:num>
  <w:num w:numId="4">
    <w:abstractNumId w:val="6"/>
  </w:num>
  <w:num w:numId="5">
    <w:abstractNumId w:val="4"/>
  </w:num>
  <w:num w:numId="6">
    <w:abstractNumId w:val="13"/>
  </w:num>
  <w:num w:numId="7">
    <w:abstractNumId w:val="12"/>
  </w:num>
  <w:num w:numId="8">
    <w:abstractNumId w:val="14"/>
  </w:num>
  <w:num w:numId="9">
    <w:abstractNumId w:val="9"/>
  </w:num>
  <w:num w:numId="10">
    <w:abstractNumId w:val="11"/>
  </w:num>
  <w:num w:numId="11">
    <w:abstractNumId w:val="5"/>
  </w:num>
  <w:num w:numId="12">
    <w:abstractNumId w:val="15"/>
  </w:num>
  <w:num w:numId="13">
    <w:abstractNumId w:val="3"/>
  </w:num>
  <w:num w:numId="14">
    <w:abstractNumId w:val="2"/>
  </w:num>
  <w:num w:numId="15">
    <w:abstractNumId w:val="1"/>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F1CDB"/>
    <w:rsid w:val="000200B3"/>
    <w:rsid w:val="00062F78"/>
    <w:rsid w:val="00091B44"/>
    <w:rsid w:val="000C6DA8"/>
    <w:rsid w:val="00191CC2"/>
    <w:rsid w:val="00244AF5"/>
    <w:rsid w:val="00280503"/>
    <w:rsid w:val="002B62C7"/>
    <w:rsid w:val="002B6CCE"/>
    <w:rsid w:val="003061E8"/>
    <w:rsid w:val="003843AB"/>
    <w:rsid w:val="003B6EEA"/>
    <w:rsid w:val="004152E6"/>
    <w:rsid w:val="00540990"/>
    <w:rsid w:val="00580628"/>
    <w:rsid w:val="005E65E4"/>
    <w:rsid w:val="00643B90"/>
    <w:rsid w:val="00671F13"/>
    <w:rsid w:val="006D4EFD"/>
    <w:rsid w:val="00704B34"/>
    <w:rsid w:val="007150B4"/>
    <w:rsid w:val="0089447D"/>
    <w:rsid w:val="008A693D"/>
    <w:rsid w:val="00994316"/>
    <w:rsid w:val="009C0102"/>
    <w:rsid w:val="00A0082C"/>
    <w:rsid w:val="00A1406B"/>
    <w:rsid w:val="00A17930"/>
    <w:rsid w:val="00A34666"/>
    <w:rsid w:val="00B658A1"/>
    <w:rsid w:val="00B924CB"/>
    <w:rsid w:val="00BD711D"/>
    <w:rsid w:val="00C50DEE"/>
    <w:rsid w:val="00C51780"/>
    <w:rsid w:val="00C60931"/>
    <w:rsid w:val="00C63910"/>
    <w:rsid w:val="00CF0B0A"/>
    <w:rsid w:val="00CF1CDB"/>
    <w:rsid w:val="00DD3729"/>
    <w:rsid w:val="00ED60F4"/>
    <w:rsid w:val="00F53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2E6B663"/>
  <w15:docId w15:val="{99018EC9-C111-40B1-98E9-A66AC8E1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8"/>
      <w:ind w:left="2388" w:right="2957"/>
      <w:jc w:val="center"/>
      <w:outlineLvl w:val="0"/>
    </w:pPr>
    <w:rPr>
      <w:b/>
      <w:bCs/>
      <w:sz w:val="36"/>
      <w:szCs w:val="36"/>
    </w:rPr>
  </w:style>
  <w:style w:type="paragraph" w:styleId="Heading2">
    <w:name w:val="heading 2"/>
    <w:basedOn w:val="Normal"/>
    <w:uiPriority w:val="9"/>
    <w:unhideWhenUsed/>
    <w:qFormat/>
    <w:pPr>
      <w:ind w:left="100"/>
      <w:outlineLvl w:val="1"/>
    </w:pPr>
    <w:rPr>
      <w:b/>
      <w:bCs/>
      <w:sz w:val="28"/>
      <w:szCs w:val="28"/>
    </w:rPr>
  </w:style>
  <w:style w:type="paragraph" w:styleId="Heading3">
    <w:name w:val="heading 3"/>
    <w:basedOn w:val="Normal"/>
    <w:next w:val="Normal"/>
    <w:link w:val="Heading3Char"/>
    <w:uiPriority w:val="9"/>
    <w:semiHidden/>
    <w:unhideWhenUsed/>
    <w:qFormat/>
    <w:rsid w:val="00091B4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B4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700" w:hanging="361"/>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091B44"/>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091B44"/>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A346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388729">
      <w:bodyDiv w:val="1"/>
      <w:marLeft w:val="0"/>
      <w:marRight w:val="0"/>
      <w:marTop w:val="0"/>
      <w:marBottom w:val="0"/>
      <w:divBdr>
        <w:top w:val="none" w:sz="0" w:space="0" w:color="auto"/>
        <w:left w:val="none" w:sz="0" w:space="0" w:color="auto"/>
        <w:bottom w:val="none" w:sz="0" w:space="0" w:color="auto"/>
        <w:right w:val="none" w:sz="0" w:space="0" w:color="auto"/>
      </w:divBdr>
    </w:div>
    <w:div w:id="418675840">
      <w:bodyDiv w:val="1"/>
      <w:marLeft w:val="0"/>
      <w:marRight w:val="0"/>
      <w:marTop w:val="0"/>
      <w:marBottom w:val="0"/>
      <w:divBdr>
        <w:top w:val="none" w:sz="0" w:space="0" w:color="auto"/>
        <w:left w:val="none" w:sz="0" w:space="0" w:color="auto"/>
        <w:bottom w:val="none" w:sz="0" w:space="0" w:color="auto"/>
        <w:right w:val="none" w:sz="0" w:space="0" w:color="auto"/>
      </w:divBdr>
    </w:div>
    <w:div w:id="456144663">
      <w:bodyDiv w:val="1"/>
      <w:marLeft w:val="0"/>
      <w:marRight w:val="0"/>
      <w:marTop w:val="0"/>
      <w:marBottom w:val="0"/>
      <w:divBdr>
        <w:top w:val="none" w:sz="0" w:space="0" w:color="auto"/>
        <w:left w:val="none" w:sz="0" w:space="0" w:color="auto"/>
        <w:bottom w:val="none" w:sz="0" w:space="0" w:color="auto"/>
        <w:right w:val="none" w:sz="0" w:space="0" w:color="auto"/>
      </w:divBdr>
    </w:div>
    <w:div w:id="527643833">
      <w:bodyDiv w:val="1"/>
      <w:marLeft w:val="0"/>
      <w:marRight w:val="0"/>
      <w:marTop w:val="0"/>
      <w:marBottom w:val="0"/>
      <w:divBdr>
        <w:top w:val="none" w:sz="0" w:space="0" w:color="auto"/>
        <w:left w:val="none" w:sz="0" w:space="0" w:color="auto"/>
        <w:bottom w:val="none" w:sz="0" w:space="0" w:color="auto"/>
        <w:right w:val="none" w:sz="0" w:space="0" w:color="auto"/>
      </w:divBdr>
    </w:div>
    <w:div w:id="550850374">
      <w:bodyDiv w:val="1"/>
      <w:marLeft w:val="0"/>
      <w:marRight w:val="0"/>
      <w:marTop w:val="0"/>
      <w:marBottom w:val="0"/>
      <w:divBdr>
        <w:top w:val="none" w:sz="0" w:space="0" w:color="auto"/>
        <w:left w:val="none" w:sz="0" w:space="0" w:color="auto"/>
        <w:bottom w:val="none" w:sz="0" w:space="0" w:color="auto"/>
        <w:right w:val="none" w:sz="0" w:space="0" w:color="auto"/>
      </w:divBdr>
    </w:div>
    <w:div w:id="869805085">
      <w:bodyDiv w:val="1"/>
      <w:marLeft w:val="0"/>
      <w:marRight w:val="0"/>
      <w:marTop w:val="0"/>
      <w:marBottom w:val="0"/>
      <w:divBdr>
        <w:top w:val="none" w:sz="0" w:space="0" w:color="auto"/>
        <w:left w:val="none" w:sz="0" w:space="0" w:color="auto"/>
        <w:bottom w:val="none" w:sz="0" w:space="0" w:color="auto"/>
        <w:right w:val="none" w:sz="0" w:space="0" w:color="auto"/>
      </w:divBdr>
    </w:div>
    <w:div w:id="1038896717">
      <w:bodyDiv w:val="1"/>
      <w:marLeft w:val="0"/>
      <w:marRight w:val="0"/>
      <w:marTop w:val="0"/>
      <w:marBottom w:val="0"/>
      <w:divBdr>
        <w:top w:val="none" w:sz="0" w:space="0" w:color="auto"/>
        <w:left w:val="none" w:sz="0" w:space="0" w:color="auto"/>
        <w:bottom w:val="none" w:sz="0" w:space="0" w:color="auto"/>
        <w:right w:val="none" w:sz="0" w:space="0" w:color="auto"/>
      </w:divBdr>
    </w:div>
    <w:div w:id="1108429421">
      <w:bodyDiv w:val="1"/>
      <w:marLeft w:val="0"/>
      <w:marRight w:val="0"/>
      <w:marTop w:val="0"/>
      <w:marBottom w:val="0"/>
      <w:divBdr>
        <w:top w:val="none" w:sz="0" w:space="0" w:color="auto"/>
        <w:left w:val="none" w:sz="0" w:space="0" w:color="auto"/>
        <w:bottom w:val="none" w:sz="0" w:space="0" w:color="auto"/>
        <w:right w:val="none" w:sz="0" w:space="0" w:color="auto"/>
      </w:divBdr>
      <w:divsChild>
        <w:div w:id="1427194716">
          <w:marLeft w:val="0"/>
          <w:marRight w:val="0"/>
          <w:marTop w:val="0"/>
          <w:marBottom w:val="0"/>
          <w:divBdr>
            <w:top w:val="single" w:sz="2" w:space="0" w:color="E3E3E3"/>
            <w:left w:val="single" w:sz="2" w:space="0" w:color="E3E3E3"/>
            <w:bottom w:val="single" w:sz="2" w:space="0" w:color="E3E3E3"/>
            <w:right w:val="single" w:sz="2" w:space="0" w:color="E3E3E3"/>
          </w:divBdr>
          <w:divsChild>
            <w:div w:id="1408845581">
              <w:marLeft w:val="0"/>
              <w:marRight w:val="0"/>
              <w:marTop w:val="0"/>
              <w:marBottom w:val="0"/>
              <w:divBdr>
                <w:top w:val="single" w:sz="2" w:space="0" w:color="E3E3E3"/>
                <w:left w:val="single" w:sz="2" w:space="0" w:color="E3E3E3"/>
                <w:bottom w:val="single" w:sz="2" w:space="0" w:color="E3E3E3"/>
                <w:right w:val="single" w:sz="2" w:space="0" w:color="E3E3E3"/>
              </w:divBdr>
              <w:divsChild>
                <w:div w:id="372190123">
                  <w:marLeft w:val="0"/>
                  <w:marRight w:val="0"/>
                  <w:marTop w:val="0"/>
                  <w:marBottom w:val="0"/>
                  <w:divBdr>
                    <w:top w:val="single" w:sz="2" w:space="2" w:color="E3E3E3"/>
                    <w:left w:val="single" w:sz="2" w:space="0" w:color="E3E3E3"/>
                    <w:bottom w:val="single" w:sz="2" w:space="0" w:color="E3E3E3"/>
                    <w:right w:val="single" w:sz="2" w:space="0" w:color="E3E3E3"/>
                  </w:divBdr>
                  <w:divsChild>
                    <w:div w:id="1786271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1167250">
      <w:bodyDiv w:val="1"/>
      <w:marLeft w:val="0"/>
      <w:marRight w:val="0"/>
      <w:marTop w:val="0"/>
      <w:marBottom w:val="0"/>
      <w:divBdr>
        <w:top w:val="none" w:sz="0" w:space="0" w:color="auto"/>
        <w:left w:val="none" w:sz="0" w:space="0" w:color="auto"/>
        <w:bottom w:val="none" w:sz="0" w:space="0" w:color="auto"/>
        <w:right w:val="none" w:sz="0" w:space="0" w:color="auto"/>
      </w:divBdr>
    </w:div>
    <w:div w:id="1132753472">
      <w:bodyDiv w:val="1"/>
      <w:marLeft w:val="0"/>
      <w:marRight w:val="0"/>
      <w:marTop w:val="0"/>
      <w:marBottom w:val="0"/>
      <w:divBdr>
        <w:top w:val="none" w:sz="0" w:space="0" w:color="auto"/>
        <w:left w:val="none" w:sz="0" w:space="0" w:color="auto"/>
        <w:bottom w:val="none" w:sz="0" w:space="0" w:color="auto"/>
        <w:right w:val="none" w:sz="0" w:space="0" w:color="auto"/>
      </w:divBdr>
    </w:div>
    <w:div w:id="1148478871">
      <w:bodyDiv w:val="1"/>
      <w:marLeft w:val="0"/>
      <w:marRight w:val="0"/>
      <w:marTop w:val="0"/>
      <w:marBottom w:val="0"/>
      <w:divBdr>
        <w:top w:val="none" w:sz="0" w:space="0" w:color="auto"/>
        <w:left w:val="none" w:sz="0" w:space="0" w:color="auto"/>
        <w:bottom w:val="none" w:sz="0" w:space="0" w:color="auto"/>
        <w:right w:val="none" w:sz="0" w:space="0" w:color="auto"/>
      </w:divBdr>
    </w:div>
    <w:div w:id="1360887559">
      <w:bodyDiv w:val="1"/>
      <w:marLeft w:val="0"/>
      <w:marRight w:val="0"/>
      <w:marTop w:val="0"/>
      <w:marBottom w:val="0"/>
      <w:divBdr>
        <w:top w:val="none" w:sz="0" w:space="0" w:color="auto"/>
        <w:left w:val="none" w:sz="0" w:space="0" w:color="auto"/>
        <w:bottom w:val="none" w:sz="0" w:space="0" w:color="auto"/>
        <w:right w:val="none" w:sz="0" w:space="0" w:color="auto"/>
      </w:divBdr>
    </w:div>
    <w:div w:id="1435663880">
      <w:bodyDiv w:val="1"/>
      <w:marLeft w:val="0"/>
      <w:marRight w:val="0"/>
      <w:marTop w:val="0"/>
      <w:marBottom w:val="0"/>
      <w:divBdr>
        <w:top w:val="none" w:sz="0" w:space="0" w:color="auto"/>
        <w:left w:val="none" w:sz="0" w:space="0" w:color="auto"/>
        <w:bottom w:val="none" w:sz="0" w:space="0" w:color="auto"/>
        <w:right w:val="none" w:sz="0" w:space="0" w:color="auto"/>
      </w:divBdr>
    </w:div>
    <w:div w:id="2005818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geeksforgeeks.org/get-financial-data-from-yahoo-finance-with-" TargetMode="External"/><Relationship Id="rId2" Type="http://schemas.openxmlformats.org/officeDocument/2006/relationships/numbering" Target="numbering.xml"/><Relationship Id="rId16" Type="http://schemas.openxmlformats.org/officeDocument/2006/relationships/hyperlink" Target="https://chatgpt.com/share/a5a4c112-e3eb-47d5-a9ed-20496ff0a58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79006-B11D-483A-B5EB-0B141CD8A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23</Pages>
  <Words>3092</Words>
  <Characters>17628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19</cp:revision>
  <dcterms:created xsi:type="dcterms:W3CDTF">2024-05-07T04:03:00Z</dcterms:created>
  <dcterms:modified xsi:type="dcterms:W3CDTF">2024-05-28T11:25:00Z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2024-05-07T00:00:00Z</vt:filetime>
  </property>
  <property fmtid="{D5CDD505-2E9C-101B-9397-08002B2CF9AE}" pid="3" name="Creator">
    <vt:lpwstr>PDFium</vt:lpwstr>
  </property>
  <property fmtid="{D5CDD505-2E9C-101B-9397-08002B2CF9AE}" pid="4" name="LastSaved">
    <vt:filetime>2024-05-07T00:00:00Z</vt:filetime>
  </property>
</Properties>
</file>