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Title of Project</w:t>
      </w: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Job Recruitment Portal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Group Number: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01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6.5"/>
        <w:gridCol w:w="5646.5"/>
        <w:tblGridChange w:id="0">
          <w:tblGrid>
            <w:gridCol w:w="5646.5"/>
            <w:gridCol w:w="564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19301201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Sukarna Sarker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19101415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Partha Bhoumik</w:t>
            </w:r>
          </w:p>
        </w:tc>
      </w:tr>
      <w:tr>
        <w:trPr>
          <w:cantSplit w:val="0"/>
          <w:trHeight w:val="650.60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19101487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30"/>
                <w:szCs w:val="3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0"/>
                <w:szCs w:val="30"/>
                <w:rtl w:val="0"/>
              </w:rPr>
              <w:t xml:space="preserve">K.M. Abdullah Al Maruf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Requirement Analysis 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5.1. Functional Requirements: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5.1.1. Account Management: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allow individuals to register as an applicant or employer to create an account.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Users can log in with their mail addresses and passwords.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system will send verification/confirmation code to registered phone-number or email after every login.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record the user's data.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Users will be able to get premium service based on subscription. Such as - new job alert, Custom CV format creation, Custom Job Application form etc. 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Accounts can be banned after violating terms and conditions depending on the policy.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5.1.2. Employer Account: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can create their “Organizational” profile.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can post job offers by clicking the “Job Post” option.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need to update job availability for their posted position regularly.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can take video interviews within the system.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can communicate/chat with an employee within the system.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  <w:sectPr>
          <w:pgSz w:h="20013" w:w="14173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Employers can give commendations to the candidate, depending on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5.1.3. Applicant Account: 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create their profiles.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add their preferred </w:t>
      </w: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skillsets</w:t>
      </w: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search for jobs.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apply for different jobs such as- freelance, part-time jobs, full time jobs and internships.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sit for online interviews.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communicate/chat with other users within the system.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Applicants can utilize their commendations given by organizations in another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5.1.4. System:</w:t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Comprehensive and up-to-date information on job requirements.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Internships, Part-time job posts, full-time job posts and freelance Job offers.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Integrated chat and video conference service.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Premium features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ing job alerts, interview scheduling, CV formats and customizable job application forms for employers.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system will have a section for users to submit any kind of feedback, inquiries or complaints.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Previous interview information will also be available in the system.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5.1.5. Job Post:</w:t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Must contain the type of the job (full-time/ part-time/ freelance).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Have to include necessary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skillsets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and minimum educational qualification.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  <w:sectPr>
          <w:type w:val="nextPage"/>
          <w:pgSz w:h="20013" w:w="14173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Have to include working hours, salary range,necessary contacts for applicants</w:t>
      </w:r>
    </w:p>
    <w:p w:rsidR="00000000" w:rsidDel="00000000" w:rsidP="00000000" w:rsidRDefault="00000000" w:rsidRPr="00000000" w14:paraId="00000066">
      <w:pPr>
        <w:rPr>
          <w:rFonts w:ascii="Proxima Nova" w:cs="Proxima Nova" w:eastAsia="Proxima Nova" w:hAnsi="Proxima Nova"/>
          <w:sz w:val="30"/>
          <w:szCs w:val="30"/>
        </w:rPr>
        <w:sectPr>
          <w:type w:val="nextPage"/>
          <w:pgSz w:h="20013" w:w="14173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5.2. Non-Functional Requirements:</w:t>
      </w:r>
    </w:p>
    <w:p w:rsidR="00000000" w:rsidDel="00000000" w:rsidP="00000000" w:rsidRDefault="00000000" w:rsidRPr="00000000" w14:paraId="00000068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5.2.1. Operational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Each registered user and job post will have a distinctive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be able to run on any device like desktops, laptops, mobile phones, tablets, etc.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be able to run in any operating system like windows, android, ios, etc.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be accessible through any web browser such as Firefox, Chrome,  Edge, etc.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e101a"/>
          <w:sz w:val="30"/>
          <w:szCs w:val="30"/>
          <w:rtl w:val="0"/>
        </w:rPr>
        <w:t xml:space="preserve">System will be capable of connecting with the printers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.(wireless/ wired)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system must ensure easy accessibility of products, customer care and service with efficiency and reliability.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system will have a light and dark theme.</w:t>
      </w:r>
    </w:p>
    <w:p w:rsidR="00000000" w:rsidDel="00000000" w:rsidP="00000000" w:rsidRDefault="00000000" w:rsidRPr="00000000" w14:paraId="00000072">
      <w:pPr>
        <w:ind w:left="720" w:firstLine="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5.2.2. Performance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Users will be able to load the system within 1 milliseconds.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update info every 10 seconds.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In the case of scrolling through the menu, there will be a delay of not more than 1 second before the next page of the portal is displayed.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features compressed yet hard to distinguish, quality pdfs to ensure faster load time irrespective of access devices.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website will be capable enough to handle 2000 users at a time.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Minimum ram requirement for the system should be 1 GB.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5.2.3. Security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User verification based on NID/ Passport/ Bank account/ Student ID.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System will not allow one user to create multiple accounts.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Optional two step verification for every login attempt.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Data integrity should be maintained if an error occurs or the whole system comes down.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Transaction of money must be carried out by the affiliated partner banks or mobile banking services such as : Paypal, bKash, Nagad, Rocket, Upay, Sure cash, etc</w:t>
      </w:r>
    </w:p>
    <w:p w:rsidR="00000000" w:rsidDel="00000000" w:rsidP="00000000" w:rsidRDefault="00000000" w:rsidRPr="00000000" w14:paraId="00000086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5.2.4. Cultural &amp; Political:</w:t>
      </w:r>
    </w:p>
    <w:p w:rsidR="00000000" w:rsidDel="00000000" w:rsidP="00000000" w:rsidRDefault="00000000" w:rsidRPr="00000000" w14:paraId="00000087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Customers can use two currencies:  BDT and USD for transactions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Multiple languages will be supported.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Customers' personal information is protected in compliance with the Data Protection Act. 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5.2.5.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Usability:</w:t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New and old feature integration will be a breeze as the portal's backend will have built-in version control onboard.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system should maintain a proper user interface. Clicking buttons and navigating our site on a mobile phone, for example, should be as apparent and simple as on a desktop or laptop.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portal will feature maximum uptime as it will be able to switch in-between multiple servers to avoid the inconvenience of the customers due to server down.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user interface of the software will be easy to use.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Font size can be changed according to the user’s preference.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The layout should be adaptable and automatically modified when the screen size shrinks.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Advertisements will be updated and any pending advertisements will be added after every 12 hours.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continuous"/>
      <w:pgSz w:h="20013" w:w="14173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