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tblInd w:w="-792"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1E0" w:firstRow="1" w:lastRow="1" w:firstColumn="1" w:lastColumn="1" w:noHBand="0" w:noVBand="0"/>
      </w:tblPr>
      <w:tblGrid>
        <w:gridCol w:w="10440"/>
      </w:tblGrid>
      <w:tr w:rsidR="0093754E" w:rsidRPr="0024465A" w14:paraId="4146F998" w14:textId="77777777" w:rsidTr="2D69C6A3">
        <w:trPr>
          <w:trHeight w:val="8886"/>
        </w:trPr>
        <w:tc>
          <w:tcPr>
            <w:tcW w:w="10440" w:type="dxa"/>
            <w:tcBorders>
              <w:bottom w:val="single" w:sz="18" w:space="0" w:color="auto"/>
            </w:tcBorders>
          </w:tcPr>
          <w:p w14:paraId="72C6CA6E" w14:textId="77777777" w:rsidR="0093754E" w:rsidRPr="0024465A" w:rsidRDefault="0093754E" w:rsidP="00FC0C16">
            <w:pPr>
              <w:rPr>
                <w:rFonts w:ascii="ＭＳ 明朝" w:hAnsi="ＭＳ 明朝"/>
                <w:sz w:val="22"/>
                <w:szCs w:val="22"/>
              </w:rPr>
            </w:pPr>
            <w:r w:rsidRPr="0024465A">
              <w:rPr>
                <w:rFonts w:ascii="ＭＳ 明朝" w:hAnsi="ＭＳ 明朝" w:hint="eastAsia"/>
                <w:szCs w:val="21"/>
              </w:rPr>
              <w:t xml:space="preserve">　　　　　　　　　　　　　　　　</w:t>
            </w:r>
            <w:r w:rsidR="00DB7F12">
              <w:rPr>
                <w:rFonts w:ascii="ＭＳ 明朝" w:hAnsi="ＭＳ 明朝" w:hint="eastAsia"/>
                <w:szCs w:val="21"/>
              </w:rPr>
              <w:t xml:space="preserve">　</w:t>
            </w:r>
            <w:r w:rsidRPr="0024465A">
              <w:rPr>
                <w:rFonts w:ascii="ＭＳ 明朝" w:hAnsi="ＭＳ 明朝" w:hint="eastAsia"/>
                <w:szCs w:val="21"/>
              </w:rPr>
              <w:t xml:space="preserve">　　</w:t>
            </w:r>
            <w:r w:rsidRPr="0024465A">
              <w:rPr>
                <w:rFonts w:ascii="ＭＳ 明朝" w:hAnsi="ＭＳ 明朝" w:hint="eastAsia"/>
                <w:sz w:val="22"/>
                <w:szCs w:val="22"/>
              </w:rPr>
              <w:t xml:space="preserve">　同　　意　　書</w:t>
            </w:r>
          </w:p>
          <w:p w14:paraId="4F50C297" w14:textId="77777777" w:rsidR="0093754E" w:rsidRPr="0024465A" w:rsidRDefault="0093754E" w:rsidP="00FC0C16">
            <w:pPr>
              <w:rPr>
                <w:rFonts w:ascii="ＭＳ 明朝" w:hAnsi="ＭＳ 明朝"/>
                <w:sz w:val="22"/>
                <w:szCs w:val="22"/>
                <w:u w:val="single"/>
              </w:rPr>
            </w:pPr>
          </w:p>
          <w:p w14:paraId="6845F298" w14:textId="77777777" w:rsidR="0093754E" w:rsidRPr="0024465A" w:rsidRDefault="0093754E" w:rsidP="00FC0C16">
            <w:pPr>
              <w:rPr>
                <w:rFonts w:ascii="ＭＳ 明朝" w:hAnsi="ＭＳ 明朝"/>
                <w:sz w:val="22"/>
                <w:szCs w:val="22"/>
              </w:rPr>
            </w:pPr>
            <w:r w:rsidRPr="0024465A">
              <w:rPr>
                <w:rFonts w:ascii="ＭＳ 明朝" w:hAnsi="ＭＳ 明朝" w:hint="eastAsia"/>
                <w:sz w:val="22"/>
                <w:szCs w:val="22"/>
              </w:rPr>
              <w:t>システム情報系長　殿</w:t>
            </w:r>
          </w:p>
          <w:p w14:paraId="5E78A5F5" w14:textId="77777777" w:rsidR="0093754E" w:rsidRPr="00586F68" w:rsidRDefault="0093754E" w:rsidP="00FC0C16">
            <w:pPr>
              <w:rPr>
                <w:rFonts w:ascii="ＭＳ 明朝" w:hAnsi="ＭＳ 明朝"/>
                <w:sz w:val="22"/>
                <w:szCs w:val="22"/>
                <w:u w:val="single"/>
              </w:rPr>
            </w:pPr>
          </w:p>
          <w:p w14:paraId="558381B1" w14:textId="4501D768" w:rsidR="0093754E" w:rsidRPr="001100B1" w:rsidRDefault="0093754E" w:rsidP="00FC0C16">
            <w:pPr>
              <w:ind w:left="220" w:hangingChars="100" w:hanging="220"/>
              <w:rPr>
                <w:rFonts w:ascii="ＭＳ 明朝" w:hAnsi="ＭＳ 明朝"/>
                <w:sz w:val="22"/>
                <w:szCs w:val="22"/>
              </w:rPr>
            </w:pPr>
            <w:r w:rsidRPr="2D69C6A3">
              <w:rPr>
                <w:rFonts w:ascii="ＭＳ 明朝" w:hAnsi="ＭＳ 明朝"/>
                <w:sz w:val="22"/>
                <w:szCs w:val="22"/>
              </w:rPr>
              <w:t>私は，「課題名：音声韻律に基づく字幕可視化が非母語聴衆の認知負荷および韻律情報伝達に与える効果の検証」について，研究概要，方法，研究対象者の必要性，研究対象者に対するリスクと安全性，研究に参加する上で想定される危険の回避，</w:t>
            </w:r>
            <w:r w:rsidR="165A3EC5" w:rsidRPr="2D69C6A3">
              <w:rPr>
                <w:rFonts w:ascii="ＭＳ 明朝" w:hAnsi="ＭＳ 明朝"/>
                <w:sz w:val="22"/>
                <w:szCs w:val="22"/>
              </w:rPr>
              <w:t>ビデオ録画の有無を含めた</w:t>
            </w:r>
            <w:r w:rsidRPr="2D69C6A3">
              <w:rPr>
                <w:rFonts w:ascii="ＭＳ 明朝" w:hAnsi="ＭＳ 明朝"/>
                <w:sz w:val="22"/>
                <w:szCs w:val="22"/>
              </w:rPr>
              <w:t>個人情報の保護およびデータ管理について充分な説明を受けました。</w:t>
            </w:r>
          </w:p>
          <w:p w14:paraId="31134D67" w14:textId="77777777" w:rsidR="0093754E" w:rsidRPr="006C393F" w:rsidRDefault="0093754E" w:rsidP="00A133AA">
            <w:pPr>
              <w:ind w:leftChars="105" w:left="220" w:firstLineChars="100" w:firstLine="220"/>
              <w:rPr>
                <w:rFonts w:ascii="ＭＳ 明朝" w:hAnsi="ＭＳ 明朝"/>
                <w:sz w:val="22"/>
                <w:szCs w:val="22"/>
              </w:rPr>
            </w:pPr>
            <w:r w:rsidRPr="001100B1">
              <w:rPr>
                <w:rFonts w:ascii="ＭＳ 明朝" w:hAnsi="ＭＳ 明朝" w:hint="eastAsia"/>
                <w:sz w:val="22"/>
                <w:szCs w:val="22"/>
              </w:rPr>
              <w:t>説明の際</w:t>
            </w:r>
            <w:r w:rsidR="00525BB1">
              <w:rPr>
                <w:rFonts w:ascii="ＭＳ 明朝" w:hAnsi="ＭＳ 明朝" w:hint="eastAsia"/>
                <w:sz w:val="22"/>
                <w:szCs w:val="22"/>
              </w:rPr>
              <w:t>，</w:t>
            </w:r>
            <w:r w:rsidRPr="001100B1">
              <w:rPr>
                <w:rFonts w:ascii="ＭＳ 明朝" w:hAnsi="ＭＳ 明朝" w:hint="eastAsia"/>
                <w:sz w:val="22"/>
                <w:szCs w:val="22"/>
              </w:rPr>
              <w:t>本研究に協力することに同意しなくても何ら不利益を受けないこと</w:t>
            </w:r>
            <w:r w:rsidR="00525BB1">
              <w:rPr>
                <w:rFonts w:ascii="ＭＳ 明朝" w:hAnsi="ＭＳ 明朝" w:hint="eastAsia"/>
                <w:sz w:val="22"/>
                <w:szCs w:val="22"/>
              </w:rPr>
              <w:t>，</w:t>
            </w:r>
            <w:r w:rsidRPr="001100B1">
              <w:rPr>
                <w:rFonts w:ascii="ＭＳ 明朝" w:hAnsi="ＭＳ 明朝" w:hint="eastAsia"/>
                <w:sz w:val="22"/>
                <w:szCs w:val="22"/>
              </w:rPr>
              <w:t>さらに</w:t>
            </w:r>
            <w:r w:rsidR="00525BB1">
              <w:rPr>
                <w:rFonts w:ascii="ＭＳ 明朝" w:hAnsi="ＭＳ 明朝" w:hint="eastAsia"/>
                <w:sz w:val="22"/>
                <w:szCs w:val="22"/>
              </w:rPr>
              <w:t>，</w:t>
            </w:r>
            <w:r w:rsidRPr="001100B1">
              <w:rPr>
                <w:rFonts w:ascii="ＭＳ 明朝" w:hAnsi="ＭＳ 明朝" w:hint="eastAsia"/>
                <w:sz w:val="22"/>
                <w:szCs w:val="22"/>
              </w:rPr>
              <w:t>同意後も私自身の自由意思により不利益を受けず</w:t>
            </w:r>
            <w:r w:rsidR="00525BB1">
              <w:rPr>
                <w:rFonts w:ascii="ＭＳ 明朝" w:hAnsi="ＭＳ 明朝" w:hint="eastAsia"/>
                <w:sz w:val="22"/>
                <w:szCs w:val="22"/>
              </w:rPr>
              <w:t>，</w:t>
            </w:r>
            <w:r w:rsidR="008338B8" w:rsidRPr="006C393F">
              <w:rPr>
                <w:rFonts w:ascii="ＭＳ 明朝" w:hAnsi="ＭＳ 明朝" w:hint="eastAsia"/>
                <w:sz w:val="22"/>
                <w:szCs w:val="22"/>
              </w:rPr>
              <w:t>参加の</w:t>
            </w:r>
            <w:r w:rsidR="008E2990" w:rsidRPr="006C393F">
              <w:rPr>
                <w:rFonts w:ascii="ＭＳ 明朝" w:hAnsi="ＭＳ 明朝" w:hint="eastAsia"/>
                <w:sz w:val="22"/>
                <w:szCs w:val="22"/>
              </w:rPr>
              <w:t>同意を</w:t>
            </w:r>
            <w:r w:rsidRPr="006C393F">
              <w:rPr>
                <w:rFonts w:ascii="ＭＳ 明朝" w:hAnsi="ＭＳ 明朝" w:hint="eastAsia"/>
                <w:sz w:val="22"/>
                <w:szCs w:val="22"/>
              </w:rPr>
              <w:t>撤回できることも</w:t>
            </w:r>
            <w:r w:rsidR="002F78F8" w:rsidRPr="006C393F">
              <w:rPr>
                <w:rFonts w:ascii="ＭＳ 明朝" w:hAnsi="ＭＳ 明朝" w:hint="eastAsia"/>
                <w:sz w:val="22"/>
                <w:szCs w:val="22"/>
              </w:rPr>
              <w:t>理解し</w:t>
            </w:r>
            <w:r w:rsidRPr="006C393F">
              <w:rPr>
                <w:rFonts w:ascii="ＭＳ 明朝" w:hAnsi="ＭＳ 明朝" w:hint="eastAsia"/>
                <w:sz w:val="22"/>
                <w:szCs w:val="22"/>
              </w:rPr>
              <w:t>ました。</w:t>
            </w:r>
            <w:r w:rsidR="008338B8" w:rsidRPr="006C393F">
              <w:rPr>
                <w:rFonts w:ascii="ＭＳ 明朝" w:hAnsi="ＭＳ 明朝" w:hint="eastAsia"/>
                <w:sz w:val="22"/>
                <w:szCs w:val="22"/>
              </w:rPr>
              <w:t>また</w:t>
            </w:r>
            <w:r w:rsidR="00525BB1">
              <w:rPr>
                <w:rFonts w:ascii="ＭＳ 明朝" w:hAnsi="ＭＳ 明朝" w:hint="eastAsia"/>
                <w:sz w:val="22"/>
                <w:szCs w:val="22"/>
              </w:rPr>
              <w:t>，</w:t>
            </w:r>
            <w:r w:rsidR="008338B8" w:rsidRPr="006C393F">
              <w:rPr>
                <w:rFonts w:ascii="ＭＳ 明朝" w:hAnsi="ＭＳ 明朝" w:hint="eastAsia"/>
                <w:sz w:val="22"/>
                <w:szCs w:val="22"/>
              </w:rPr>
              <w:t>研究や実験の終了後であっても</w:t>
            </w:r>
            <w:r w:rsidR="00525BB1">
              <w:rPr>
                <w:rFonts w:ascii="ＭＳ 明朝" w:hAnsi="ＭＳ 明朝" w:hint="eastAsia"/>
                <w:sz w:val="22"/>
                <w:szCs w:val="22"/>
              </w:rPr>
              <w:t>，</w:t>
            </w:r>
            <w:r w:rsidR="008338B8" w:rsidRPr="006C393F">
              <w:rPr>
                <w:rFonts w:ascii="ＭＳ 明朝" w:hAnsi="ＭＳ 明朝" w:hint="eastAsia"/>
                <w:sz w:val="22"/>
                <w:szCs w:val="22"/>
              </w:rPr>
              <w:t>枠下に指定の期日迄であれば</w:t>
            </w:r>
            <w:r w:rsidR="00525BB1">
              <w:rPr>
                <w:rFonts w:ascii="ＭＳ 明朝" w:hAnsi="ＭＳ 明朝" w:hint="eastAsia"/>
                <w:sz w:val="22"/>
                <w:szCs w:val="22"/>
              </w:rPr>
              <w:t>，</w:t>
            </w:r>
            <w:r w:rsidR="008338B8" w:rsidRPr="006C393F">
              <w:rPr>
                <w:rFonts w:ascii="ＭＳ 明朝" w:hAnsi="ＭＳ 明朝" w:hint="eastAsia"/>
                <w:sz w:val="22"/>
                <w:szCs w:val="22"/>
              </w:rPr>
              <w:t>データ提供の同意を撤回できることも理解しました。</w:t>
            </w:r>
            <w:r w:rsidRPr="006C393F">
              <w:rPr>
                <w:rFonts w:ascii="ＭＳ 明朝" w:hAnsi="ＭＳ 明朝" w:hint="eastAsia"/>
                <w:sz w:val="22"/>
                <w:szCs w:val="22"/>
              </w:rPr>
              <w:t>私は</w:t>
            </w:r>
            <w:r w:rsidR="00525BB1">
              <w:rPr>
                <w:rFonts w:ascii="ＭＳ 明朝" w:hAnsi="ＭＳ 明朝" w:hint="eastAsia"/>
                <w:sz w:val="22"/>
                <w:szCs w:val="22"/>
              </w:rPr>
              <w:t>，</w:t>
            </w:r>
            <w:r w:rsidRPr="006C393F">
              <w:rPr>
                <w:rFonts w:ascii="ＭＳ 明朝" w:hAnsi="ＭＳ 明朝" w:hint="eastAsia"/>
                <w:sz w:val="22"/>
                <w:szCs w:val="22"/>
              </w:rPr>
              <w:t>このことを理解した上で</w:t>
            </w:r>
            <w:r w:rsidR="002831DF" w:rsidRPr="006C393F">
              <w:rPr>
                <w:rFonts w:ascii="ＭＳ 明朝" w:hAnsi="ＭＳ 明朝" w:hint="eastAsia"/>
                <w:sz w:val="22"/>
                <w:szCs w:val="22"/>
              </w:rPr>
              <w:t>研究対象</w:t>
            </w:r>
            <w:r w:rsidRPr="006C393F">
              <w:rPr>
                <w:rFonts w:ascii="ＭＳ 明朝" w:hAnsi="ＭＳ 明朝" w:hint="eastAsia"/>
                <w:sz w:val="22"/>
                <w:szCs w:val="22"/>
              </w:rPr>
              <w:t>者になることに同意します。</w:t>
            </w:r>
          </w:p>
          <w:p w14:paraId="4C8D23B0" w14:textId="77777777" w:rsidR="0093754E" w:rsidRPr="0024465A" w:rsidRDefault="0093754E" w:rsidP="00FC0C16">
            <w:pPr>
              <w:ind w:firstLineChars="100" w:firstLine="220"/>
              <w:rPr>
                <w:rFonts w:ascii="ＭＳ 明朝" w:hAnsi="ＭＳ 明朝"/>
                <w:sz w:val="22"/>
                <w:szCs w:val="22"/>
              </w:rPr>
            </w:pPr>
          </w:p>
          <w:p w14:paraId="5D9EE469" w14:textId="77777777" w:rsidR="0093754E" w:rsidRPr="0024465A" w:rsidRDefault="00262337" w:rsidP="00FC0C16">
            <w:pPr>
              <w:ind w:firstLineChars="100" w:firstLine="220"/>
              <w:rPr>
                <w:rFonts w:ascii="ＭＳ 明朝" w:hAnsi="ＭＳ 明朝"/>
                <w:sz w:val="22"/>
                <w:szCs w:val="22"/>
                <w:u w:val="single"/>
              </w:rPr>
            </w:pPr>
            <w:r>
              <w:rPr>
                <w:rFonts w:ascii="ＭＳ 明朝" w:hAnsi="ＭＳ 明朝" w:hint="eastAsia"/>
                <w:sz w:val="22"/>
                <w:szCs w:val="22"/>
                <w:u w:val="single"/>
              </w:rPr>
              <w:t>令和</w:t>
            </w:r>
            <w:r w:rsidR="0093754E" w:rsidRPr="0024465A">
              <w:rPr>
                <w:rFonts w:ascii="ＭＳ 明朝" w:hAnsi="ＭＳ 明朝" w:hint="eastAsia"/>
                <w:sz w:val="22"/>
                <w:szCs w:val="22"/>
                <w:u w:val="single"/>
              </w:rPr>
              <w:t xml:space="preserve">　　年　　月　　日</w:t>
            </w:r>
          </w:p>
          <w:p w14:paraId="33AD894E" w14:textId="77777777" w:rsidR="0093754E" w:rsidRDefault="0093754E" w:rsidP="00FC0C16">
            <w:pPr>
              <w:ind w:firstLineChars="100" w:firstLine="220"/>
              <w:rPr>
                <w:rFonts w:ascii="ＭＳ 明朝" w:hAnsi="ＭＳ 明朝"/>
                <w:color w:val="000000" w:themeColor="text1"/>
                <w:sz w:val="22"/>
                <w:szCs w:val="22"/>
              </w:rPr>
            </w:pPr>
            <w:r w:rsidRPr="0024465A">
              <w:rPr>
                <w:rFonts w:ascii="ＭＳ 明朝" w:hAnsi="ＭＳ 明朝" w:hint="eastAsia"/>
                <w:sz w:val="22"/>
                <w:szCs w:val="22"/>
              </w:rPr>
              <w:t xml:space="preserve">　　　　　　　　　　　　　　　　　　　 　　</w:t>
            </w:r>
            <w:r w:rsidRPr="0024465A">
              <w:rPr>
                <w:rFonts w:ascii="ＭＳ 明朝" w:hAnsi="ＭＳ 明朝" w:hint="eastAsia"/>
                <w:sz w:val="22"/>
                <w:szCs w:val="22"/>
                <w:u w:val="single"/>
              </w:rPr>
              <w:t xml:space="preserve">氏　名    　      </w:t>
            </w:r>
            <w:r w:rsidR="00262337">
              <w:rPr>
                <w:rFonts w:ascii="ＭＳ 明朝" w:hAnsi="ＭＳ 明朝" w:hint="eastAsia"/>
                <w:sz w:val="22"/>
                <w:szCs w:val="22"/>
                <w:u w:val="single"/>
              </w:rPr>
              <w:t xml:space="preserve">　　　</w:t>
            </w:r>
            <w:r w:rsidRPr="00D97F4C">
              <w:rPr>
                <w:rFonts w:ascii="ＭＳ 明朝" w:hAnsi="ＭＳ 明朝" w:hint="eastAsia"/>
                <w:sz w:val="22"/>
                <w:szCs w:val="22"/>
                <w:u w:val="single"/>
              </w:rPr>
              <w:t xml:space="preserve">  </w:t>
            </w:r>
            <w:r w:rsidR="00032AA6" w:rsidRPr="00D97F4C">
              <w:rPr>
                <w:rFonts w:ascii="ＭＳ 明朝" w:hAnsi="ＭＳ 明朝" w:hint="eastAsia"/>
                <w:sz w:val="22"/>
                <w:szCs w:val="22"/>
                <w:u w:val="single"/>
              </w:rPr>
              <w:t xml:space="preserve">　</w:t>
            </w:r>
            <w:r w:rsidR="005D090E" w:rsidRPr="00CB4C9D">
              <w:rPr>
                <w:rFonts w:ascii="ＭＳ 明朝" w:hAnsi="ＭＳ 明朝" w:hint="eastAsia"/>
                <w:sz w:val="22"/>
                <w:szCs w:val="22"/>
                <w:u w:val="single"/>
              </w:rPr>
              <w:t>（署名）</w:t>
            </w:r>
            <w:r w:rsidR="00A97E91" w:rsidRPr="00DB7F12">
              <w:rPr>
                <w:rFonts w:ascii="ＭＳ 明朝" w:hAnsi="ＭＳ 明朝" w:hint="eastAsia"/>
                <w:color w:val="000000" w:themeColor="text1"/>
                <w:sz w:val="22"/>
                <w:szCs w:val="22"/>
              </w:rPr>
              <w:t>□</w:t>
            </w:r>
            <w:r w:rsidR="00A97E91" w:rsidRPr="00DB7F12">
              <w:rPr>
                <w:rFonts w:ascii="ＭＳ 明朝" w:hAnsi="ＭＳ 明朝"/>
                <w:color w:val="000000" w:themeColor="text1"/>
                <w:sz w:val="22"/>
                <w:szCs w:val="22"/>
              </w:rPr>
              <w:t>18歳未満</w:t>
            </w:r>
          </w:p>
          <w:p w14:paraId="2379442A" w14:textId="77777777" w:rsidR="0009345E" w:rsidRDefault="0009345E" w:rsidP="00FC0C16">
            <w:pPr>
              <w:rPr>
                <w:rFonts w:ascii="ＭＳ 明朝" w:hAnsi="ＭＳ 明朝"/>
                <w:color w:val="000000" w:themeColor="text1"/>
                <w:sz w:val="18"/>
                <w:szCs w:val="18"/>
              </w:rPr>
            </w:pPr>
          </w:p>
          <w:p w14:paraId="7E38B607" w14:textId="77777777" w:rsidR="004E3FD8" w:rsidRDefault="004E3FD8" w:rsidP="00FC0C16">
            <w:pPr>
              <w:rPr>
                <w:rFonts w:ascii="ＭＳ 明朝" w:hAnsi="ＭＳ 明朝"/>
                <w:color w:val="000000" w:themeColor="text1"/>
                <w:sz w:val="18"/>
                <w:szCs w:val="18"/>
              </w:rPr>
            </w:pPr>
          </w:p>
          <w:p w14:paraId="60AC2247" w14:textId="77777777" w:rsidR="004E3FD8" w:rsidRDefault="004E3FD8" w:rsidP="00FC0C16">
            <w:pPr>
              <w:rPr>
                <w:rFonts w:ascii="ＭＳ 明朝" w:hAnsi="ＭＳ 明朝"/>
                <w:color w:val="000000" w:themeColor="text1"/>
                <w:sz w:val="18"/>
                <w:szCs w:val="18"/>
              </w:rPr>
            </w:pPr>
          </w:p>
          <w:p w14:paraId="46ABE1D2" w14:textId="77777777" w:rsidR="004E3FD8" w:rsidRPr="00262337" w:rsidRDefault="004E3FD8" w:rsidP="00FC0C16">
            <w:pPr>
              <w:rPr>
                <w:rFonts w:ascii="ＭＳ 明朝" w:hAnsi="ＭＳ 明朝"/>
                <w:szCs w:val="21"/>
              </w:rPr>
            </w:pPr>
          </w:p>
          <w:p w14:paraId="4B0321EF" w14:textId="77777777" w:rsidR="00A5649F" w:rsidRPr="008E5A78" w:rsidRDefault="00A5649F" w:rsidP="00FC0C16">
            <w:pPr>
              <w:rPr>
                <w:rFonts w:ascii="ＭＳ 明朝" w:hAnsi="ＭＳ 明朝"/>
                <w:sz w:val="22"/>
                <w:szCs w:val="22"/>
              </w:rPr>
            </w:pPr>
          </w:p>
          <w:p w14:paraId="5239B633" w14:textId="33EA0C7B" w:rsidR="0093754E" w:rsidRDefault="0009345E" w:rsidP="00FC0C16">
            <w:pPr>
              <w:ind w:leftChars="105" w:left="220" w:firstLineChars="100" w:firstLine="220"/>
              <w:rPr>
                <w:rFonts w:ascii="ＭＳ 明朝" w:hAnsi="ＭＳ 明朝"/>
                <w:sz w:val="22"/>
                <w:szCs w:val="22"/>
              </w:rPr>
            </w:pPr>
            <w:r>
              <w:rPr>
                <w:rFonts w:ascii="ＭＳ 明朝" w:hAnsi="ＭＳ 明朝" w:hint="eastAsia"/>
                <w:color w:val="000000" w:themeColor="text1"/>
                <w:sz w:val="22"/>
                <w:szCs w:val="22"/>
              </w:rPr>
              <w:t>「課題名：音声韻律に基づく字幕可視化が非母語聴衆の認知負荷および韻律情報伝達に与える効果の検証」の研究について，次の内容について令和　　年　　月　　日に説明を行い，上記のとおり同意を得ました。</w:t>
            </w:r>
          </w:p>
          <w:p w14:paraId="0B0F9D58" w14:textId="77777777" w:rsidR="0009345E" w:rsidRPr="0024465A" w:rsidRDefault="0009345E" w:rsidP="00FC0C16">
            <w:pPr>
              <w:ind w:leftChars="105" w:left="220" w:firstLineChars="100" w:firstLine="220"/>
              <w:rPr>
                <w:rFonts w:ascii="ＭＳ 明朝" w:hAnsi="ＭＳ 明朝"/>
                <w:sz w:val="22"/>
                <w:szCs w:val="22"/>
              </w:rPr>
            </w:pPr>
          </w:p>
          <w:p w14:paraId="7113F223" w14:textId="77777777" w:rsidR="0093754E" w:rsidRDefault="0009345E" w:rsidP="00FC0C16">
            <w:pPr>
              <w:ind w:left="220"/>
              <w:rPr>
                <w:rFonts w:ascii="ＭＳ 明朝" w:hAnsi="ＭＳ 明朝"/>
                <w:sz w:val="22"/>
                <w:szCs w:val="22"/>
                <w:u w:val="single"/>
              </w:rPr>
            </w:pPr>
            <w:r>
              <w:rPr>
                <w:rFonts w:ascii="ＭＳ 明朝" w:hAnsi="ＭＳ 明朝" w:hint="eastAsia"/>
                <w:sz w:val="22"/>
                <w:szCs w:val="22"/>
              </w:rPr>
              <w:t>実施責任者　所　属  筑波大学 システム情報系</w:t>
            </w:r>
          </w:p>
          <w:p w14:paraId="253D1942" w14:textId="77777777" w:rsidR="0009345E" w:rsidRDefault="0009345E" w:rsidP="00FC0C16">
            <w:pPr>
              <w:ind w:left="220"/>
              <w:rPr>
                <w:rFonts w:ascii="ＭＳ 明朝" w:hAnsi="ＭＳ 明朝"/>
                <w:sz w:val="22"/>
                <w:szCs w:val="22"/>
                <w:u w:val="single"/>
              </w:rPr>
            </w:pPr>
          </w:p>
          <w:p w14:paraId="33FECC39" w14:textId="77777777" w:rsidR="005D090E" w:rsidRDefault="005D090E" w:rsidP="00FC0C16">
            <w:pPr>
              <w:ind w:left="220"/>
              <w:rPr>
                <w:rFonts w:ascii="ＭＳ 明朝" w:hAnsi="ＭＳ 明朝"/>
                <w:sz w:val="22"/>
                <w:szCs w:val="22"/>
                <w:u w:val="single"/>
              </w:rPr>
            </w:pPr>
          </w:p>
          <w:p w14:paraId="58B0ED26" w14:textId="77777777" w:rsidR="0093754E" w:rsidRDefault="005D090E" w:rsidP="00931716">
            <w:pPr>
              <w:ind w:leftChars="300" w:left="630" w:firstLineChars="394" w:firstLine="867"/>
              <w:rPr>
                <w:rFonts w:ascii="ＭＳ 明朝" w:hAnsi="ＭＳ 明朝"/>
                <w:sz w:val="22"/>
                <w:szCs w:val="22"/>
              </w:rPr>
            </w:pPr>
            <w:r>
              <w:rPr>
                <w:rFonts w:ascii="ＭＳ 明朝" w:hAnsi="ＭＳ 明朝" w:hint="eastAsia"/>
                <w:sz w:val="22"/>
                <w:szCs w:val="22"/>
              </w:rPr>
              <w:t>氏　名   善甫 啓一  （署名又は記名押印）</w:t>
            </w:r>
          </w:p>
          <w:p w14:paraId="50ED78FA" w14:textId="77777777" w:rsidR="006354CB" w:rsidRPr="002E57DC" w:rsidRDefault="006354CB" w:rsidP="00931716">
            <w:pPr>
              <w:ind w:leftChars="300" w:left="630" w:firstLineChars="394" w:firstLine="827"/>
              <w:rPr>
                <w:rFonts w:ascii="ＭＳ 明朝" w:hAnsi="ＭＳ 明朝"/>
                <w:color w:val="0070C0"/>
                <w:szCs w:val="21"/>
              </w:rPr>
            </w:pPr>
          </w:p>
        </w:tc>
      </w:tr>
    </w:tbl>
    <w:p w14:paraId="5AE20FD6" w14:textId="77777777" w:rsidR="003B1623" w:rsidRDefault="003B1623" w:rsidP="00AD1438">
      <w:pPr>
        <w:ind w:leftChars="-127" w:left="-2" w:hangingChars="126" w:hanging="265"/>
        <w:rPr>
          <w:rFonts w:ascii="ＭＳ 明朝" w:hAnsi="ＭＳ 明朝"/>
          <w:szCs w:val="21"/>
        </w:rPr>
      </w:pPr>
    </w:p>
    <w:p w14:paraId="2D8679DB" w14:textId="77777777" w:rsidR="003B1623" w:rsidRPr="006C393F" w:rsidRDefault="008338B8" w:rsidP="008338B8">
      <w:pPr>
        <w:ind w:leftChars="-127" w:left="10" w:hangingChars="126" w:hanging="277"/>
        <w:rPr>
          <w:rFonts w:ascii="ＭＳ 明朝" w:hAnsi="ＭＳ 明朝"/>
          <w:szCs w:val="21"/>
        </w:rPr>
      </w:pPr>
      <w:r w:rsidRPr="006C393F">
        <w:rPr>
          <w:rFonts w:ascii="ＭＳ 明朝" w:hAnsi="ＭＳ 明朝" w:hint="eastAsia"/>
          <w:sz w:val="22"/>
          <w:szCs w:val="22"/>
        </w:rPr>
        <w:t>データ提供の同意撤回の期限は同意書署名の日から90日後までとさせて頂きます。</w:t>
      </w:r>
    </w:p>
    <w:p w14:paraId="1AFD9CBB" w14:textId="77777777" w:rsidR="00C04662" w:rsidRDefault="00C04662" w:rsidP="0093754E">
      <w:pPr>
        <w:ind w:leftChars="-127" w:left="-2" w:hangingChars="126" w:hanging="265"/>
        <w:rPr>
          <w:rFonts w:ascii="ＭＳ 明朝" w:hAnsi="ＭＳ 明朝"/>
          <w:color w:val="FF0000"/>
          <w:szCs w:val="21"/>
        </w:rPr>
      </w:pPr>
    </w:p>
    <w:p w14:paraId="0E726111" w14:textId="77777777" w:rsidR="0093754E" w:rsidRPr="0024465A" w:rsidRDefault="0093754E" w:rsidP="0093754E">
      <w:pPr>
        <w:ind w:leftChars="-127" w:left="-2" w:hangingChars="126" w:hanging="265"/>
        <w:rPr>
          <w:rFonts w:ascii="ＭＳ 明朝" w:hAnsi="ＭＳ 明朝"/>
          <w:szCs w:val="21"/>
        </w:rPr>
      </w:pPr>
      <w:r w:rsidRPr="0024465A">
        <w:rPr>
          <w:rFonts w:ascii="ＭＳ 明朝" w:hAnsi="ＭＳ 明朝" w:hint="eastAsia"/>
          <w:szCs w:val="21"/>
        </w:rPr>
        <w:t>研究や実験に協力した結果</w:t>
      </w:r>
      <w:r w:rsidR="00525BB1">
        <w:rPr>
          <w:rFonts w:ascii="ＭＳ 明朝" w:hAnsi="ＭＳ 明朝" w:hint="eastAsia"/>
          <w:szCs w:val="21"/>
        </w:rPr>
        <w:t>，</w:t>
      </w:r>
      <w:r w:rsidRPr="0024465A">
        <w:rPr>
          <w:rFonts w:ascii="ＭＳ 明朝" w:hAnsi="ＭＳ 明朝" w:hint="eastAsia"/>
          <w:szCs w:val="21"/>
        </w:rPr>
        <w:t>不都合があった場合の連絡先</w:t>
      </w:r>
    </w:p>
    <w:p w14:paraId="55028651" w14:textId="354DF220" w:rsidR="003B1623" w:rsidRPr="00C0493D" w:rsidRDefault="00671C30" w:rsidP="003B1623">
      <w:pPr>
        <w:ind w:leftChars="-14" w:left="-29" w:firstLineChars="20" w:firstLine="42"/>
        <w:rPr>
          <w:szCs w:val="21"/>
        </w:rPr>
      </w:pPr>
      <w:r>
        <w:rPr>
          <w:szCs w:val="21"/>
        </w:rPr>
        <w:t>実施分担者　（所属：筑波大学</w:t>
      </w:r>
      <w:r w:rsidR="00487340">
        <w:rPr>
          <w:rFonts w:hint="eastAsia"/>
          <w:szCs w:val="21"/>
        </w:rPr>
        <w:t>情報学群情報メディア創成学類</w:t>
      </w:r>
      <w:r>
        <w:rPr>
          <w:szCs w:val="21"/>
        </w:rPr>
        <w:br/>
      </w:r>
      <w:r>
        <w:rPr>
          <w:szCs w:val="21"/>
        </w:rPr>
        <w:t xml:space="preserve">　　　　　　　氏名：</w:t>
      </w:r>
      <w:r w:rsidR="00487340">
        <w:rPr>
          <w:rFonts w:hint="eastAsia"/>
          <w:szCs w:val="21"/>
        </w:rPr>
        <w:t>清水紘輔</w:t>
      </w:r>
      <w:r>
        <w:rPr>
          <w:szCs w:val="21"/>
        </w:rPr>
        <w:t xml:space="preserve">　</w:t>
      </w:r>
      <w:r>
        <w:rPr>
          <w:szCs w:val="21"/>
        </w:rPr>
        <w:t>TEL</w:t>
      </w:r>
      <w:r>
        <w:rPr>
          <w:szCs w:val="21"/>
        </w:rPr>
        <w:t>：</w:t>
      </w:r>
      <w:r>
        <w:rPr>
          <w:szCs w:val="21"/>
        </w:rPr>
        <w:t>029-853-6185</w:t>
      </w:r>
      <w:r>
        <w:rPr>
          <w:szCs w:val="21"/>
        </w:rPr>
        <w:t>）</w:t>
      </w:r>
    </w:p>
    <w:p w14:paraId="5CE7B3A8" w14:textId="77777777" w:rsidR="003B1623" w:rsidRPr="00C0493D" w:rsidRDefault="003B1623" w:rsidP="003B1623">
      <w:pPr>
        <w:rPr>
          <w:szCs w:val="21"/>
        </w:rPr>
      </w:pPr>
      <w:r w:rsidRPr="00C0493D">
        <w:rPr>
          <w:szCs w:val="21"/>
        </w:rPr>
        <w:t>実施責任者　（所属：筑波大学</w:t>
      </w:r>
      <w:r w:rsidRPr="00C0493D">
        <w:rPr>
          <w:szCs w:val="21"/>
        </w:rPr>
        <w:t xml:space="preserve"> </w:t>
      </w:r>
      <w:r w:rsidRPr="00C0493D">
        <w:rPr>
          <w:szCs w:val="21"/>
        </w:rPr>
        <w:t>システム情報系　氏名：善甫</w:t>
      </w:r>
      <w:r w:rsidRPr="00C0493D">
        <w:rPr>
          <w:szCs w:val="21"/>
        </w:rPr>
        <w:t xml:space="preserve"> </w:t>
      </w:r>
      <w:r w:rsidRPr="00C0493D">
        <w:rPr>
          <w:szCs w:val="21"/>
        </w:rPr>
        <w:t xml:space="preserve">啓一　</w:t>
      </w:r>
      <w:r w:rsidRPr="00C0493D">
        <w:rPr>
          <w:szCs w:val="21"/>
        </w:rPr>
        <w:t>TEL</w:t>
      </w:r>
      <w:r w:rsidRPr="00C0493D">
        <w:rPr>
          <w:szCs w:val="21"/>
        </w:rPr>
        <w:t>：</w:t>
      </w:r>
      <w:r w:rsidRPr="00C0493D">
        <w:rPr>
          <w:szCs w:val="21"/>
        </w:rPr>
        <w:t>029-853-5338</w:t>
      </w:r>
      <w:r w:rsidRPr="00C0493D">
        <w:rPr>
          <w:szCs w:val="21"/>
        </w:rPr>
        <w:t>）</w:t>
      </w:r>
    </w:p>
    <w:p w14:paraId="3FE412E4" w14:textId="77777777" w:rsidR="00412473" w:rsidRPr="0024465A" w:rsidRDefault="00412473" w:rsidP="00412473">
      <w:pPr>
        <w:rPr>
          <w:rFonts w:ascii="ＭＳ 明朝" w:hAnsi="ＭＳ 明朝"/>
          <w:spacing w:val="-10"/>
          <w:szCs w:val="21"/>
        </w:rPr>
      </w:pPr>
      <w:r w:rsidRPr="0024465A">
        <w:rPr>
          <w:rFonts w:ascii="ＭＳ 明朝" w:hAnsi="ＭＳ 明朝" w:hint="eastAsia"/>
          <w:spacing w:val="-10"/>
          <w:szCs w:val="21"/>
        </w:rPr>
        <w:t>筑波大学 システム情報系 研究倫理委員会 事務局</w:t>
      </w:r>
    </w:p>
    <w:p w14:paraId="2BB58D05" w14:textId="77777777" w:rsidR="00412473" w:rsidRPr="0024465A" w:rsidRDefault="00014AC5" w:rsidP="00014AC5">
      <w:pPr>
        <w:ind w:firstLineChars="700" w:firstLine="1330"/>
        <w:rPr>
          <w:rFonts w:ascii="ＭＳ 明朝" w:hAnsi="ＭＳ 明朝"/>
          <w:szCs w:val="21"/>
        </w:rPr>
      </w:pPr>
      <w:r>
        <w:rPr>
          <w:rFonts w:ascii="ＭＳ 明朝" w:hAnsi="ＭＳ 明朝" w:hint="eastAsia"/>
          <w:spacing w:val="-10"/>
          <w:szCs w:val="21"/>
        </w:rPr>
        <w:t>（システム情報エリア支援室　 TEL：029-853-4989）</w:t>
      </w:r>
    </w:p>
    <w:p w14:paraId="6EEFCAA3" w14:textId="77777777" w:rsidR="00792B51" w:rsidRDefault="00792B51" w:rsidP="00671C30">
      <w:pPr>
        <w:widowControl/>
        <w:jc w:val="left"/>
        <w:rPr>
          <w:rFonts w:ascii="ＭＳ 明朝" w:hAnsi="ＭＳ 明朝"/>
          <w:szCs w:val="21"/>
        </w:rPr>
      </w:pPr>
    </w:p>
    <w:p w14:paraId="003DB68C" w14:textId="77777777" w:rsidR="00E2190E" w:rsidRDefault="00E2190E" w:rsidP="00671C30">
      <w:pPr>
        <w:widowControl/>
        <w:jc w:val="left"/>
        <w:rPr>
          <w:rFonts w:ascii="ＭＳ 明朝" w:hAnsi="ＭＳ 明朝"/>
          <w:szCs w:val="21"/>
        </w:rPr>
      </w:pPr>
    </w:p>
    <w:p w14:paraId="5A90B88E" w14:textId="77777777" w:rsidR="00E2190E" w:rsidRDefault="00E2190E" w:rsidP="00671C30">
      <w:pPr>
        <w:widowControl/>
        <w:jc w:val="left"/>
        <w:rPr>
          <w:rFonts w:ascii="ＭＳ 明朝" w:hAnsi="ＭＳ 明朝"/>
          <w:szCs w:val="21"/>
        </w:rPr>
      </w:pPr>
    </w:p>
    <w:p w14:paraId="7775EC5E" w14:textId="04867649" w:rsidR="00E2190E" w:rsidRDefault="00E2190E" w:rsidP="11D728F3">
      <w:pPr>
        <w:widowControl/>
        <w:jc w:val="left"/>
        <w:rPr>
          <w:rFonts w:ascii="ＭＳ 明朝" w:hAnsi="ＭＳ 明朝"/>
        </w:rPr>
      </w:pPr>
    </w:p>
    <w:p w14:paraId="01F9DA26" w14:textId="77777777" w:rsidR="0009345E" w:rsidRDefault="0009345E">
      <w:pPr>
        <w:widowControl/>
        <w:jc w:val="left"/>
        <w:rPr>
          <w:rFonts w:ascii="ＭＳ 明朝" w:hAnsi="ＭＳ 明朝"/>
          <w:szCs w:val="21"/>
        </w:rPr>
      </w:pPr>
      <w:r>
        <w:rPr>
          <w:rFonts w:ascii="ＭＳ 明朝" w:hAnsi="ＭＳ 明朝"/>
          <w:szCs w:val="21"/>
        </w:rPr>
        <w:br w:type="page"/>
      </w:r>
    </w:p>
    <w:p w14:paraId="69328AFD" w14:textId="77777777" w:rsidR="006C393F" w:rsidRPr="00084879" w:rsidRDefault="006C393F" w:rsidP="006C393F">
      <w:pPr>
        <w:rPr>
          <w:rFonts w:ascii="ＭＳ 明朝" w:hAnsi="ＭＳ 明朝"/>
          <w:sz w:val="24"/>
        </w:rPr>
      </w:pPr>
      <w:r>
        <w:rPr>
          <w:rFonts w:ascii="ＭＳ 明朝" w:hAnsi="ＭＳ 明朝" w:hint="eastAsia"/>
          <w:sz w:val="24"/>
        </w:rPr>
        <w:lastRenderedPageBreak/>
        <w:t>（</w:t>
      </w:r>
      <w:r w:rsidRPr="00084879">
        <w:rPr>
          <w:rFonts w:ascii="ＭＳ 明朝" w:hAnsi="ＭＳ 明朝" w:hint="eastAsia"/>
          <w:sz w:val="24"/>
        </w:rPr>
        <w:t>裏面）</w:t>
      </w:r>
    </w:p>
    <w:p w14:paraId="69D9BD56" w14:textId="5CF01796" w:rsidR="006C393F" w:rsidRPr="00084879" w:rsidRDefault="219EA434" w:rsidP="2D69C6A3">
      <w:pPr>
        <w:ind w:left="210"/>
        <w:rPr>
          <w:rFonts w:ascii="ＭＳ 明朝" w:hAnsi="ＭＳ 明朝"/>
        </w:rPr>
      </w:pPr>
      <w:r w:rsidRPr="00084879">
        <w:rPr>
          <w:rFonts w:ascii="ＭＳ 明朝" w:hAnsi="ＭＳ 明朝"/>
        </w:rPr>
        <w:t xml:space="preserve">① </w:t>
      </w:r>
      <w:r w:rsidR="006C393F" w:rsidRPr="00084879">
        <w:rPr>
          <w:rFonts w:ascii="ＭＳ 明朝" w:hAnsi="ＭＳ 明朝"/>
        </w:rPr>
        <w:t>研究の概要について</w:t>
      </w:r>
    </w:p>
    <w:p w14:paraId="6141870C" w14:textId="77777777" w:rsidR="00696D5B" w:rsidRPr="00084879" w:rsidRDefault="00696D5B" w:rsidP="00302710">
      <w:pPr>
        <w:ind w:left="210"/>
        <w:jc w:val="left"/>
        <w:rPr>
          <w:rFonts w:ascii="ＭＳ 明朝" w:hAnsi="ＭＳ 明朝"/>
        </w:rPr>
      </w:pPr>
      <w:r w:rsidRPr="00084879">
        <w:rPr>
          <w:rFonts w:ascii="ＭＳ 明朝" w:hAnsi="ＭＳ 明朝" w:hint="eastAsia"/>
          <w:u w:val="single"/>
        </w:rPr>
        <w:t>[参加者条件</w:t>
      </w:r>
      <w:r w:rsidRPr="00084879">
        <w:rPr>
          <w:rFonts w:ascii="ＭＳ 明朝" w:hAnsi="ＭＳ 明朝"/>
          <w:u w:val="single"/>
        </w:rPr>
        <w:t>]</w:t>
      </w:r>
      <w:r w:rsidRPr="00084879">
        <w:rPr>
          <w:rFonts w:ascii="ＭＳ 明朝" w:hAnsi="ＭＳ 明朝"/>
        </w:rPr>
        <w:t xml:space="preserve"> </w:t>
      </w:r>
    </w:p>
    <w:p w14:paraId="29E6CC66" w14:textId="0DA500E9" w:rsidR="00673CF7" w:rsidRPr="00084879" w:rsidRDefault="00F95AEB">
      <w:pPr>
        <w:ind w:left="210"/>
        <w:jc w:val="left"/>
        <w:rPr>
          <w:rFonts w:ascii="ＭＳ 明朝" w:hAnsi="ＭＳ 明朝"/>
        </w:rPr>
      </w:pPr>
      <w:r w:rsidRPr="00084879">
        <w:t>18</w:t>
      </w:r>
      <w:r w:rsidRPr="00084879">
        <w:t>歳以上で実験手順を理解し同意できる成人を対象とする。主に英語を母語としない聴取者（非母語話者）</w:t>
      </w:r>
      <w:r w:rsidR="00427FEB" w:rsidRPr="00084879">
        <w:rPr>
          <w:rFonts w:hint="eastAsia"/>
        </w:rPr>
        <w:t>で</w:t>
      </w:r>
      <w:r w:rsidRPr="00084879">
        <w:t>あることを申告する参加者を対象とする。視覚的提示を理解する上で支障が無いこと（矯正視力含む）を参加条件とする。</w:t>
      </w:r>
    </w:p>
    <w:p w14:paraId="163C3442" w14:textId="400AB4D3" w:rsidR="00673CF7" w:rsidRPr="00084879" w:rsidRDefault="00F95AEB">
      <w:pPr>
        <w:ind w:left="210"/>
        <w:jc w:val="left"/>
      </w:pPr>
      <w:r w:rsidRPr="00084879">
        <w:t>選択基準：</w:t>
      </w:r>
      <w:r w:rsidR="006354CB" w:rsidRPr="00084879">
        <w:br/>
      </w:r>
      <w:r w:rsidRPr="00084879">
        <w:t>・</w:t>
      </w:r>
      <w:r w:rsidRPr="00084879">
        <w:t>18</w:t>
      </w:r>
      <w:r w:rsidRPr="00084879">
        <w:t>歳以上であること</w:t>
      </w:r>
      <w:r w:rsidR="006354CB" w:rsidRPr="00084879">
        <w:br/>
      </w:r>
      <w:r w:rsidRPr="00084879">
        <w:t>・実験用言語（英語）で提示される映像の理解を目標とする非母語話者群</w:t>
      </w:r>
      <w:r w:rsidR="006354CB" w:rsidRPr="00084879">
        <w:br/>
      </w:r>
      <w:r w:rsidRPr="00084879">
        <w:t>・視力</w:t>
      </w:r>
      <w:r w:rsidR="008C7B7A" w:rsidRPr="00084879">
        <w:t>/</w:t>
      </w:r>
      <w:r w:rsidR="008C7B7A" w:rsidRPr="00084879">
        <w:t>聴</w:t>
      </w:r>
      <w:r w:rsidR="008C7B7A" w:rsidRPr="00084879">
        <w:rPr>
          <w:rFonts w:hint="eastAsia"/>
        </w:rPr>
        <w:t>力</w:t>
      </w:r>
      <w:r w:rsidRPr="00084879">
        <w:t>は実験遂行に支障がない（矯正視力</w:t>
      </w:r>
      <w:r w:rsidR="00DB7345" w:rsidRPr="00084879">
        <w:rPr>
          <w:rFonts w:hint="eastAsia"/>
        </w:rPr>
        <w:t>・補聴器</w:t>
      </w:r>
      <w:r w:rsidRPr="00084879">
        <w:t>含む）こと</w:t>
      </w:r>
      <w:r w:rsidR="006354CB" w:rsidRPr="00084879">
        <w:br/>
      </w:r>
      <w:r w:rsidRPr="00084879">
        <w:t>・実験に関する十分な説明を受け理解し同意できること</w:t>
      </w:r>
      <w:r w:rsidR="006354CB" w:rsidRPr="00084879">
        <w:br/>
      </w:r>
      <w:r w:rsidRPr="00084879">
        <w:t>・事前スクリーニングに同意すること</w:t>
      </w:r>
    </w:p>
    <w:p w14:paraId="7F7503C0" w14:textId="77777777" w:rsidR="00427FEB" w:rsidRPr="00084879" w:rsidRDefault="00427FEB">
      <w:pPr>
        <w:ind w:left="210"/>
        <w:jc w:val="left"/>
        <w:rPr>
          <w:rFonts w:ascii="ＭＳ 明朝" w:hAnsi="ＭＳ 明朝"/>
        </w:rPr>
      </w:pPr>
    </w:p>
    <w:p w14:paraId="005D4334" w14:textId="77777777" w:rsidR="00867E14" w:rsidRPr="00084879" w:rsidRDefault="00A27E01" w:rsidP="00302710">
      <w:pPr>
        <w:ind w:left="210"/>
        <w:rPr>
          <w:rFonts w:ascii="ＭＳ 明朝" w:hAnsi="ＭＳ 明朝"/>
          <w:szCs w:val="21"/>
        </w:rPr>
      </w:pPr>
      <w:r w:rsidRPr="00084879">
        <w:rPr>
          <w:rFonts w:ascii="ＭＳ 明朝" w:hAnsi="ＭＳ 明朝"/>
          <w:szCs w:val="21"/>
          <w:u w:val="single"/>
        </w:rPr>
        <w:t>[</w:t>
      </w:r>
      <w:r w:rsidR="006B2EDA" w:rsidRPr="00084879">
        <w:rPr>
          <w:rFonts w:ascii="ＭＳ 明朝" w:hAnsi="ＭＳ 明朝" w:hint="eastAsia"/>
          <w:szCs w:val="21"/>
          <w:u w:val="single"/>
        </w:rPr>
        <w:t>目的</w:t>
      </w:r>
      <w:r w:rsidRPr="00084879">
        <w:rPr>
          <w:rFonts w:ascii="ＭＳ 明朝" w:hAnsi="ＭＳ 明朝" w:hint="eastAsia"/>
          <w:szCs w:val="21"/>
          <w:u w:val="single"/>
        </w:rPr>
        <w:t>]</w:t>
      </w:r>
      <w:r w:rsidR="004153A3" w:rsidRPr="00084879">
        <w:rPr>
          <w:rFonts w:ascii="ＭＳ 明朝" w:hAnsi="ＭＳ 明朝"/>
          <w:szCs w:val="21"/>
        </w:rPr>
        <w:t xml:space="preserve"> </w:t>
      </w:r>
    </w:p>
    <w:p w14:paraId="14E7E148" w14:textId="37C962F4" w:rsidR="00673CF7" w:rsidRPr="00084879" w:rsidRDefault="00F95AEB" w:rsidP="002B7651">
      <w:pPr>
        <w:ind w:left="210"/>
      </w:pPr>
      <w:r w:rsidRPr="00084879">
        <w:t>本研究の目的は、音声から推定した</w:t>
      </w:r>
      <w:r w:rsidR="003C7BE4" w:rsidRPr="00084879">
        <w:t>話し手の「声の抑揚」や「強調」に合わせて、字幕の見た目が変化する新しい字幕</w:t>
      </w:r>
      <w:r w:rsidRPr="00084879">
        <w:t>を評価することである。具体的には、</w:t>
      </w:r>
      <w:r w:rsidRPr="00084879">
        <w:t xml:space="preserve">(1) </w:t>
      </w:r>
      <w:r w:rsidRPr="00084879">
        <w:t>英語を母語としない聴取者が講演・解説視聴時に経験する</w:t>
      </w:r>
      <w:r w:rsidR="003C7BE4" w:rsidRPr="00084879">
        <w:t>「疲れ」や「頭への負担」</w:t>
      </w:r>
      <w:r w:rsidR="003C7BE4" w:rsidRPr="00084879">
        <w:rPr>
          <w:rFonts w:hint="eastAsia"/>
        </w:rPr>
        <w:t>を</w:t>
      </w:r>
      <w:r w:rsidRPr="00084879">
        <w:t>、</w:t>
      </w:r>
      <w:r w:rsidR="002B7651" w:rsidRPr="002B7651">
        <w:rPr>
          <w:color w:val="EE0000"/>
        </w:rPr>
        <w:t>既存の字幕提示手法（</w:t>
      </w:r>
      <w:r w:rsidR="002B7651" w:rsidRPr="002B7651">
        <w:rPr>
          <w:color w:val="EE0000"/>
        </w:rPr>
        <w:t>Dynamik</w:t>
      </w:r>
      <w:r w:rsidR="002B7651" w:rsidRPr="002B7651">
        <w:rPr>
          <w:color w:val="EE0000"/>
        </w:rPr>
        <w:t>）</w:t>
      </w:r>
      <w:r w:rsidRPr="002B7651">
        <w:rPr>
          <w:strike/>
        </w:rPr>
        <w:t>既存の</w:t>
      </w:r>
      <w:r w:rsidR="006354CB" w:rsidRPr="002B7651">
        <w:rPr>
          <w:rFonts w:hint="eastAsia"/>
          <w:strike/>
        </w:rPr>
        <w:t>語彙的情報を活用した</w:t>
      </w:r>
      <w:r w:rsidRPr="002B7651">
        <w:rPr>
          <w:strike/>
        </w:rPr>
        <w:t>字幕手法（</w:t>
      </w:r>
      <w:r w:rsidRPr="002B7651">
        <w:rPr>
          <w:strike/>
        </w:rPr>
        <w:t>Dynamik</w:t>
      </w:r>
      <w:r w:rsidRPr="002B7651">
        <w:rPr>
          <w:strike/>
        </w:rPr>
        <w:t>）</w:t>
      </w:r>
      <w:r w:rsidRPr="00084879">
        <w:t>と同等以上に軽減できるかを検証する。さらに、</w:t>
      </w:r>
      <w:r w:rsidRPr="00084879">
        <w:t>(2)</w:t>
      </w:r>
      <w:r w:rsidRPr="00084879">
        <w:t>参加者に対して、従来の字幕では伝わりにくい韻律情報（強調・感情・修辞的意図）を視覚的に伝達できるかを実証することを目的とする。</w:t>
      </w:r>
    </w:p>
    <w:p w14:paraId="18285899" w14:textId="77777777" w:rsidR="00427FEB" w:rsidRPr="00084879" w:rsidRDefault="00427FEB">
      <w:pPr>
        <w:ind w:left="210"/>
        <w:rPr>
          <w:rFonts w:ascii="ＭＳ 明朝" w:hAnsi="ＭＳ 明朝"/>
          <w:szCs w:val="21"/>
        </w:rPr>
      </w:pPr>
    </w:p>
    <w:p w14:paraId="1EBA5443" w14:textId="77777777" w:rsidR="000376E3" w:rsidRPr="00084879" w:rsidRDefault="00A27E01" w:rsidP="00302710">
      <w:pPr>
        <w:ind w:left="210"/>
        <w:rPr>
          <w:rFonts w:ascii="ＭＳ 明朝" w:hAnsi="ＭＳ 明朝"/>
          <w:szCs w:val="21"/>
        </w:rPr>
      </w:pPr>
      <w:r w:rsidRPr="00084879">
        <w:rPr>
          <w:rFonts w:ascii="ＭＳ 明朝" w:hAnsi="ＭＳ 明朝"/>
          <w:szCs w:val="21"/>
          <w:u w:val="single"/>
        </w:rPr>
        <w:t>[</w:t>
      </w:r>
      <w:r w:rsidR="006B2EDA" w:rsidRPr="00084879">
        <w:rPr>
          <w:rFonts w:ascii="ＭＳ 明朝" w:hAnsi="ＭＳ 明朝" w:hint="eastAsia"/>
          <w:szCs w:val="21"/>
          <w:u w:val="single"/>
        </w:rPr>
        <w:t>意義</w:t>
      </w:r>
      <w:r w:rsidRPr="00084879">
        <w:rPr>
          <w:rFonts w:ascii="ＭＳ 明朝" w:hAnsi="ＭＳ 明朝"/>
          <w:szCs w:val="21"/>
          <w:u w:val="single"/>
        </w:rPr>
        <w:t>]</w:t>
      </w:r>
      <w:r w:rsidR="004153A3" w:rsidRPr="00084879">
        <w:rPr>
          <w:rFonts w:ascii="ＭＳ 明朝" w:hAnsi="ＭＳ 明朝"/>
          <w:szCs w:val="21"/>
        </w:rPr>
        <w:t xml:space="preserve"> </w:t>
      </w:r>
    </w:p>
    <w:p w14:paraId="35EAAA12" w14:textId="33976ADC" w:rsidR="00090B1E" w:rsidRPr="00084879" w:rsidRDefault="00090B1E" w:rsidP="00090B1E">
      <w:pPr>
        <w:ind w:left="210"/>
        <w:rPr>
          <w:rFonts w:ascii="ＭＳ 明朝" w:hAnsi="ＭＳ 明朝"/>
          <w:szCs w:val="21"/>
        </w:rPr>
      </w:pPr>
      <w:r w:rsidRPr="00084879">
        <w:rPr>
          <w:rFonts w:ascii="ＭＳ 明朝" w:hAnsi="ＭＳ 明朝"/>
          <w:szCs w:val="21"/>
        </w:rPr>
        <w:t>この研究が進むことで、外国語の講演やニュースを見る際の負担が減り、より多くの人が情報を得やすい社会（インクルーシブデザイン）への貢献が期待され</w:t>
      </w:r>
      <w:r w:rsidRPr="00084879">
        <w:rPr>
          <w:rFonts w:ascii="ＭＳ 明朝" w:hAnsi="ＭＳ 明朝" w:hint="eastAsia"/>
          <w:szCs w:val="21"/>
        </w:rPr>
        <w:t>る</w:t>
      </w:r>
      <w:r w:rsidRPr="00084879">
        <w:rPr>
          <w:rFonts w:ascii="ＭＳ 明朝" w:hAnsi="ＭＳ 明朝"/>
          <w:szCs w:val="21"/>
        </w:rPr>
        <w:t>。</w:t>
      </w:r>
    </w:p>
    <w:p w14:paraId="5B4D7722" w14:textId="1E15D251" w:rsidR="00427FEB" w:rsidRPr="00084879" w:rsidRDefault="00427FEB">
      <w:pPr>
        <w:ind w:left="210"/>
        <w:rPr>
          <w:rFonts w:ascii="ＭＳ 明朝" w:hAnsi="ＭＳ 明朝"/>
          <w:szCs w:val="21"/>
        </w:rPr>
      </w:pPr>
    </w:p>
    <w:p w14:paraId="306CD5E6" w14:textId="77777777" w:rsidR="007005C3" w:rsidRPr="00084879" w:rsidRDefault="00A27E01" w:rsidP="00547FB8">
      <w:pPr>
        <w:ind w:firstLineChars="100" w:firstLine="210"/>
        <w:jc w:val="left"/>
        <w:rPr>
          <w:rFonts w:ascii="ＭＳ 明朝" w:hAnsi="ＭＳ 明朝"/>
        </w:rPr>
      </w:pPr>
      <w:r w:rsidRPr="00084879">
        <w:rPr>
          <w:rFonts w:ascii="ＭＳ 明朝" w:hAnsi="ＭＳ 明朝" w:hint="eastAsia"/>
          <w:szCs w:val="21"/>
          <w:u w:val="single"/>
        </w:rPr>
        <w:t>[</w:t>
      </w:r>
      <w:r w:rsidR="000376E3" w:rsidRPr="00084879">
        <w:rPr>
          <w:rFonts w:ascii="ＭＳ 明朝" w:hAnsi="ＭＳ 明朝" w:hint="eastAsia"/>
          <w:szCs w:val="21"/>
          <w:u w:val="single"/>
        </w:rPr>
        <w:t>方法</w:t>
      </w:r>
      <w:r w:rsidRPr="00084879">
        <w:rPr>
          <w:rFonts w:ascii="ＭＳ 明朝" w:hAnsi="ＭＳ 明朝" w:hint="eastAsia"/>
          <w:szCs w:val="21"/>
          <w:u w:val="single"/>
        </w:rPr>
        <w:t>]</w:t>
      </w:r>
      <w:r w:rsidR="004153A3" w:rsidRPr="00084879">
        <w:rPr>
          <w:rFonts w:ascii="ＭＳ 明朝" w:hAnsi="ＭＳ 明朝"/>
          <w:szCs w:val="21"/>
        </w:rPr>
        <w:t xml:space="preserve"> </w:t>
      </w:r>
    </w:p>
    <w:p w14:paraId="5A569E9D" w14:textId="3DD34E9B" w:rsidR="00673CF7" w:rsidRPr="00084879" w:rsidRDefault="00F95AEB" w:rsidP="006354CB">
      <w:pPr>
        <w:ind w:left="210" w:firstLineChars="100" w:firstLine="210"/>
        <w:jc w:val="left"/>
      </w:pPr>
      <w:r w:rsidRPr="00084879">
        <w:t>本実験</w:t>
      </w:r>
      <w:r w:rsidR="00356401" w:rsidRPr="00084879">
        <w:rPr>
          <w:rFonts w:hint="eastAsia"/>
        </w:rPr>
        <w:t>で</w:t>
      </w:r>
      <w:r w:rsidRPr="00084879">
        <w:t>は</w:t>
      </w:r>
      <w:r w:rsidR="00356401" w:rsidRPr="00084879">
        <w:t>4</w:t>
      </w:r>
      <w:r w:rsidR="00356401" w:rsidRPr="00084879">
        <w:t>種類の字幕パターンすべてを見ていただ</w:t>
      </w:r>
      <w:r w:rsidR="00356401" w:rsidRPr="00084879">
        <w:rPr>
          <w:rFonts w:hint="eastAsia"/>
        </w:rPr>
        <w:t>く</w:t>
      </w:r>
      <w:r w:rsidR="00356401" w:rsidRPr="00084879">
        <w:t>（見る順番はランダム）</w:t>
      </w:r>
      <w:r w:rsidR="00356401" w:rsidRPr="00084879">
        <w:rPr>
          <w:rFonts w:hint="eastAsia"/>
        </w:rPr>
        <w:t>方法で評価をする。</w:t>
      </w:r>
      <w:r w:rsidRPr="00084879">
        <w:t>提示条件は無字幕（</w:t>
      </w:r>
      <w:r w:rsidRPr="00084879">
        <w:t>No caption</w:t>
      </w:r>
      <w:r w:rsidRPr="00084879">
        <w:t>）、通常字幕（</w:t>
      </w:r>
      <w:r w:rsidRPr="00084879">
        <w:t>Standard caption</w:t>
      </w:r>
      <w:r w:rsidRPr="00084879">
        <w:t>）、</w:t>
      </w:r>
      <w:r w:rsidRPr="00084879">
        <w:t>Dynamik</w:t>
      </w:r>
      <w:r w:rsidRPr="00084879">
        <w:t>（競合手法）、提案手法（韻律ベース字幕）の</w:t>
      </w:r>
      <w:r w:rsidRPr="00084879">
        <w:t>4</w:t>
      </w:r>
      <w:r w:rsidRPr="00084879">
        <w:rPr>
          <w:strike/>
        </w:rPr>
        <w:t>水準</w:t>
      </w:r>
      <w:r w:rsidR="00356401" w:rsidRPr="00084879">
        <w:rPr>
          <w:rFonts w:hint="eastAsia"/>
        </w:rPr>
        <w:t>パターン</w:t>
      </w:r>
      <w:r w:rsidRPr="00084879">
        <w:t>で比較する。主課題は内容理解の正誤判定および話者の強調</w:t>
      </w:r>
      <w:r w:rsidR="00356401" w:rsidRPr="00084879">
        <w:rPr>
          <w:rFonts w:hint="eastAsia"/>
        </w:rPr>
        <w:t>した</w:t>
      </w:r>
      <w:r w:rsidRPr="00084879">
        <w:t>語</w:t>
      </w:r>
      <w:r w:rsidR="00356401" w:rsidRPr="00084879">
        <w:rPr>
          <w:rFonts w:hint="eastAsia"/>
        </w:rPr>
        <w:t>を当てるタスクの実施</w:t>
      </w:r>
      <w:r w:rsidRPr="00084879">
        <w:t>であり、</w:t>
      </w:r>
      <w:r w:rsidR="00356401" w:rsidRPr="00084879">
        <w:rPr>
          <w:rFonts w:hint="eastAsia"/>
        </w:rPr>
        <w:t>また</w:t>
      </w:r>
      <w:r w:rsidR="00356401" w:rsidRPr="00084879">
        <w:t>アンケートで「どのくらい疲れを感じたか」などに</w:t>
      </w:r>
      <w:r w:rsidR="00356401" w:rsidRPr="00084879">
        <w:rPr>
          <w:rFonts w:hint="eastAsia"/>
        </w:rPr>
        <w:t>評価いただく。</w:t>
      </w:r>
    </w:p>
    <w:p w14:paraId="43974975" w14:textId="77777777" w:rsidR="00427FEB" w:rsidRPr="00084879" w:rsidRDefault="00427FEB" w:rsidP="006354CB">
      <w:pPr>
        <w:ind w:left="210" w:firstLineChars="100" w:firstLine="210"/>
        <w:jc w:val="left"/>
        <w:rPr>
          <w:rFonts w:ascii="ＭＳ 明朝" w:hAnsi="ＭＳ 明朝"/>
        </w:rPr>
      </w:pPr>
    </w:p>
    <w:p w14:paraId="480FC081" w14:textId="77777777" w:rsidR="00673CF7" w:rsidRPr="00084879" w:rsidRDefault="00F95AEB">
      <w:pPr>
        <w:ind w:firstLineChars="100" w:firstLine="210"/>
        <w:jc w:val="left"/>
        <w:rPr>
          <w:rFonts w:ascii="ＭＳ 明朝" w:hAnsi="ＭＳ 明朝"/>
        </w:rPr>
      </w:pPr>
      <w:r w:rsidRPr="00084879">
        <w:t>【実験手順】</w:t>
      </w:r>
    </w:p>
    <w:p w14:paraId="1F58FC0B" w14:textId="2F672EA4" w:rsidR="00673CF7" w:rsidRPr="00084879" w:rsidRDefault="00F95AEB" w:rsidP="006354CB">
      <w:pPr>
        <w:ind w:leftChars="100" w:left="210" w:firstLineChars="100" w:firstLine="210"/>
        <w:jc w:val="left"/>
        <w:rPr>
          <w:rFonts w:ascii="ＭＳ 明朝" w:hAnsi="ＭＳ 明朝"/>
        </w:rPr>
      </w:pPr>
      <w:r w:rsidRPr="00084879">
        <w:t xml:space="preserve">1. </w:t>
      </w:r>
      <w:r w:rsidRPr="00084879">
        <w:t>募集案内による応募の受付および事前スクリーニング（年齢確認、英語提示を目的とする非母語話者該当性自己申告）。</w:t>
      </w:r>
      <w:r w:rsidR="006354CB" w:rsidRPr="00084879">
        <w:rPr>
          <w:rFonts w:hint="eastAsia"/>
        </w:rPr>
        <w:t>- 2</w:t>
      </w:r>
      <w:r w:rsidR="006354CB" w:rsidRPr="00084879">
        <w:rPr>
          <w:rFonts w:hint="eastAsia"/>
        </w:rPr>
        <w:t>分</w:t>
      </w:r>
    </w:p>
    <w:p w14:paraId="33C9EA0B" w14:textId="48BBE8C6" w:rsidR="00673CF7" w:rsidRPr="00084879" w:rsidRDefault="00F95AEB" w:rsidP="006354CB">
      <w:pPr>
        <w:ind w:leftChars="100" w:left="210" w:firstLineChars="100" w:firstLine="210"/>
        <w:jc w:val="left"/>
        <w:rPr>
          <w:rFonts w:ascii="ＭＳ 明朝" w:hAnsi="ＭＳ 明朝"/>
        </w:rPr>
      </w:pPr>
      <w:r w:rsidRPr="00084879">
        <w:t xml:space="preserve">2. </w:t>
      </w:r>
      <w:r w:rsidRPr="00084879">
        <w:t>オンライン実験開始前にインフォームドコンセントを取得し、実験手順・想定所要時間・中止の可否等を説明する。</w:t>
      </w:r>
      <w:r w:rsidR="006354CB" w:rsidRPr="00084879">
        <w:rPr>
          <w:rFonts w:hint="eastAsia"/>
        </w:rPr>
        <w:t>- 3</w:t>
      </w:r>
      <w:r w:rsidR="006354CB" w:rsidRPr="00084879">
        <w:rPr>
          <w:rFonts w:hint="eastAsia"/>
        </w:rPr>
        <w:t>分</w:t>
      </w:r>
    </w:p>
    <w:p w14:paraId="64247CBD" w14:textId="6B1E033F" w:rsidR="00673CF7" w:rsidRPr="00084879" w:rsidRDefault="5D1145B9" w:rsidP="006354CB">
      <w:pPr>
        <w:ind w:leftChars="100" w:left="210" w:firstLineChars="100" w:firstLine="210"/>
        <w:jc w:val="left"/>
        <w:rPr>
          <w:rFonts w:ascii="ＭＳ 明朝" w:hAnsi="ＭＳ 明朝"/>
        </w:rPr>
      </w:pPr>
      <w:r w:rsidRPr="00084879">
        <w:t xml:space="preserve">3. </w:t>
      </w:r>
      <w:r w:rsidRPr="00084879">
        <w:t>基本情報（年齢、性別、母語、聴覚状態の自己申告、</w:t>
      </w:r>
      <w:r w:rsidR="687B7581" w:rsidRPr="00084879">
        <w:t>英語学習習熟度</w:t>
      </w:r>
      <w:r w:rsidRPr="00084879">
        <w:t>等）を収集する。</w:t>
      </w:r>
      <w:r w:rsidR="687B7581" w:rsidRPr="00084879">
        <w:t xml:space="preserve">- </w:t>
      </w:r>
      <w:r w:rsidR="50BC86A9" w:rsidRPr="00084879">
        <w:t>10</w:t>
      </w:r>
      <w:r w:rsidR="687B7581" w:rsidRPr="00084879">
        <w:t>分</w:t>
      </w:r>
    </w:p>
    <w:p w14:paraId="2C4F5B55" w14:textId="7417944E" w:rsidR="00673CF7" w:rsidRPr="00084879" w:rsidRDefault="5D1145B9" w:rsidP="11D728F3">
      <w:pPr>
        <w:ind w:leftChars="100" w:left="210" w:firstLineChars="100" w:firstLine="210"/>
        <w:jc w:val="left"/>
      </w:pPr>
      <w:r w:rsidRPr="00084879">
        <w:t xml:space="preserve">4. </w:t>
      </w:r>
      <w:r w:rsidRPr="00084879">
        <w:t>提示条件の順序をラテン方格等で決定し、ウェブ実験プラットフォームを通じて短尺英語映像を順次提示する。各刺激後に理解確認問題（正誤判定）、韻律的理解確認（強調語同定）、主観的認知負荷尺度等の質問紙を実施し、反応時間と正誤を記録する。</w:t>
      </w:r>
      <w:r w:rsidR="687B7581" w:rsidRPr="00084879">
        <w:t>-</w:t>
      </w:r>
      <w:r w:rsidR="687B7581" w:rsidRPr="00084879">
        <w:t>各刺激</w:t>
      </w:r>
      <w:r w:rsidR="07909078" w:rsidRPr="00084879">
        <w:t>10</w:t>
      </w:r>
      <w:r w:rsidR="687B7581" w:rsidRPr="00084879">
        <w:t>分</w:t>
      </w:r>
      <w:r w:rsidR="687B7581" w:rsidRPr="00084879">
        <w:t>×</w:t>
      </w:r>
      <w:r w:rsidR="456451BD" w:rsidRPr="00084879">
        <w:t>4</w:t>
      </w:r>
      <w:r w:rsidR="687B7581" w:rsidRPr="00084879">
        <w:t>回</w:t>
      </w:r>
    </w:p>
    <w:p w14:paraId="05663352" w14:textId="5D9EA2D9" w:rsidR="00673CF7" w:rsidRPr="00084879" w:rsidRDefault="006354CB" w:rsidP="006354CB">
      <w:pPr>
        <w:ind w:leftChars="200" w:left="420" w:firstLineChars="100" w:firstLine="210"/>
        <w:jc w:val="left"/>
      </w:pPr>
      <w:r w:rsidRPr="00084879">
        <w:rPr>
          <w:rFonts w:hint="eastAsia"/>
        </w:rPr>
        <w:t>6</w:t>
      </w:r>
      <w:r w:rsidRPr="00084879">
        <w:t xml:space="preserve">. </w:t>
      </w:r>
      <w:r w:rsidRPr="00084879">
        <w:t>全試行終了後に簡易な終了アンケートと自由記述によるフィードバックを収集し、謝礼を支給して実験を終了する。</w:t>
      </w:r>
      <w:r w:rsidRPr="00084879">
        <w:rPr>
          <w:rFonts w:hint="eastAsia"/>
        </w:rPr>
        <w:t>-5</w:t>
      </w:r>
      <w:r w:rsidRPr="00084879">
        <w:rPr>
          <w:rFonts w:hint="eastAsia"/>
        </w:rPr>
        <w:t>分</w:t>
      </w:r>
    </w:p>
    <w:p w14:paraId="62FC2F71" w14:textId="77777777" w:rsidR="00427FEB" w:rsidRPr="00084879" w:rsidRDefault="00427FEB" w:rsidP="006354CB">
      <w:pPr>
        <w:ind w:leftChars="200" w:left="420" w:firstLineChars="100" w:firstLine="210"/>
        <w:jc w:val="left"/>
        <w:rPr>
          <w:rFonts w:ascii="ＭＳ 明朝" w:hAnsi="ＭＳ 明朝"/>
        </w:rPr>
      </w:pPr>
    </w:p>
    <w:p w14:paraId="3CCB8A8F" w14:textId="77777777" w:rsidR="00862BCB" w:rsidRPr="00084879" w:rsidRDefault="007C6468" w:rsidP="00547FB8">
      <w:pPr>
        <w:ind w:left="210"/>
        <w:jc w:val="left"/>
        <w:rPr>
          <w:rFonts w:ascii="ＭＳ 明朝" w:hAnsi="ＭＳ 明朝"/>
        </w:rPr>
      </w:pPr>
      <w:r w:rsidRPr="00084879">
        <w:rPr>
          <w:rFonts w:ascii="ＭＳ 明朝" w:hAnsi="ＭＳ 明朝"/>
          <w:u w:val="single"/>
        </w:rPr>
        <w:lastRenderedPageBreak/>
        <w:t>[</w:t>
      </w:r>
      <w:r w:rsidR="00A27E01" w:rsidRPr="00084879">
        <w:rPr>
          <w:rFonts w:ascii="ＭＳ 明朝" w:hAnsi="ＭＳ 明朝" w:hint="eastAsia"/>
          <w:u w:val="single"/>
        </w:rPr>
        <w:t>所要時間</w:t>
      </w:r>
      <w:r w:rsidRPr="00084879">
        <w:rPr>
          <w:rFonts w:ascii="ＭＳ 明朝" w:hAnsi="ＭＳ 明朝" w:hint="eastAsia"/>
          <w:u w:val="single"/>
        </w:rPr>
        <w:t>]</w:t>
      </w:r>
    </w:p>
    <w:p w14:paraId="678F6B82" w14:textId="77777777" w:rsidR="00673CF7" w:rsidRDefault="00F95AEB">
      <w:pPr>
        <w:ind w:left="210"/>
        <w:jc w:val="left"/>
      </w:pPr>
      <w:r w:rsidRPr="00084879">
        <w:t>約</w:t>
      </w:r>
      <w:r w:rsidRPr="00084879">
        <w:t>60</w:t>
      </w:r>
      <w:r w:rsidRPr="00084879">
        <w:t>分</w:t>
      </w:r>
    </w:p>
    <w:p w14:paraId="07961DEF" w14:textId="77777777" w:rsidR="00084879" w:rsidRDefault="00084879">
      <w:pPr>
        <w:ind w:left="210"/>
        <w:jc w:val="left"/>
      </w:pPr>
    </w:p>
    <w:p w14:paraId="1D8100E7" w14:textId="5734280E" w:rsidR="00084879" w:rsidRPr="00084879" w:rsidRDefault="00084879" w:rsidP="00084879">
      <w:pPr>
        <w:ind w:left="210"/>
        <w:jc w:val="left"/>
        <w:rPr>
          <w:rFonts w:ascii="ＭＳ 明朝" w:hAnsi="ＭＳ 明朝"/>
          <w:color w:val="EE0000"/>
          <w:u w:val="single"/>
        </w:rPr>
      </w:pPr>
      <w:r w:rsidRPr="00084879">
        <w:rPr>
          <w:rFonts w:ascii="ＭＳ 明朝" w:hAnsi="ＭＳ 明朝" w:hint="eastAsia"/>
          <w:color w:val="EE0000"/>
          <w:u w:val="single"/>
        </w:rPr>
        <w:t>[研究期間</w:t>
      </w:r>
      <w:r w:rsidRPr="00084879">
        <w:rPr>
          <w:rFonts w:ascii="ＭＳ 明朝" w:hAnsi="ＭＳ 明朝"/>
          <w:color w:val="EE0000"/>
          <w:u w:val="single"/>
        </w:rPr>
        <w:t>]</w:t>
      </w:r>
      <w:r w:rsidRPr="00084879">
        <w:rPr>
          <w:rFonts w:ascii="ＭＳ 明朝" w:hAnsi="ＭＳ 明朝"/>
          <w:color w:val="EE0000"/>
        </w:rPr>
        <w:t xml:space="preserve"> </w:t>
      </w:r>
    </w:p>
    <w:p w14:paraId="1ACF9210" w14:textId="78881B57" w:rsidR="00084879" w:rsidRPr="00084879" w:rsidRDefault="00084879">
      <w:pPr>
        <w:ind w:left="210"/>
        <w:jc w:val="left"/>
        <w:rPr>
          <w:color w:val="EE0000"/>
        </w:rPr>
      </w:pPr>
      <w:r w:rsidRPr="00084879">
        <w:rPr>
          <w:rFonts w:hint="eastAsia"/>
          <w:color w:val="EE0000"/>
        </w:rPr>
        <w:t>～</w:t>
      </w:r>
      <w:r w:rsidRPr="00084879">
        <w:rPr>
          <w:rFonts w:hint="eastAsia"/>
          <w:color w:val="EE0000"/>
        </w:rPr>
        <w:t>202</w:t>
      </w:r>
      <w:r w:rsidR="00926CE4">
        <w:rPr>
          <w:rFonts w:hint="eastAsia"/>
          <w:color w:val="EE0000"/>
        </w:rPr>
        <w:t>7</w:t>
      </w:r>
      <w:r w:rsidRPr="00084879">
        <w:rPr>
          <w:rFonts w:hint="eastAsia"/>
          <w:color w:val="EE0000"/>
        </w:rPr>
        <w:t>年</w:t>
      </w:r>
      <w:r w:rsidRPr="00084879">
        <w:rPr>
          <w:rFonts w:hint="eastAsia"/>
          <w:color w:val="EE0000"/>
        </w:rPr>
        <w:t>3</w:t>
      </w:r>
      <w:r w:rsidRPr="00084879">
        <w:rPr>
          <w:rFonts w:hint="eastAsia"/>
          <w:color w:val="EE0000"/>
        </w:rPr>
        <w:t>月</w:t>
      </w:r>
      <w:r w:rsidRPr="00084879">
        <w:rPr>
          <w:rFonts w:hint="eastAsia"/>
          <w:color w:val="EE0000"/>
        </w:rPr>
        <w:t>31</w:t>
      </w:r>
      <w:r w:rsidRPr="00084879">
        <w:rPr>
          <w:rFonts w:hint="eastAsia"/>
          <w:color w:val="EE0000"/>
        </w:rPr>
        <w:t>日迄</w:t>
      </w:r>
    </w:p>
    <w:p w14:paraId="233D1AA4" w14:textId="77777777" w:rsidR="00427FEB" w:rsidRPr="00084879" w:rsidRDefault="00427FEB">
      <w:pPr>
        <w:ind w:left="210"/>
        <w:jc w:val="left"/>
        <w:rPr>
          <w:rFonts w:ascii="ＭＳ 明朝" w:hAnsi="ＭＳ 明朝"/>
        </w:rPr>
      </w:pPr>
    </w:p>
    <w:p w14:paraId="041C5916" w14:textId="77777777" w:rsidR="004153A3" w:rsidRPr="00084879" w:rsidRDefault="000E1061" w:rsidP="00547FB8">
      <w:pPr>
        <w:ind w:left="210"/>
        <w:jc w:val="left"/>
        <w:rPr>
          <w:rFonts w:ascii="ＭＳ 明朝" w:hAnsi="ＭＳ 明朝"/>
        </w:rPr>
      </w:pPr>
      <w:r w:rsidRPr="00084879">
        <w:rPr>
          <w:rFonts w:ascii="ＭＳ 明朝" w:hAnsi="ＭＳ 明朝" w:hint="eastAsia"/>
          <w:u w:val="single"/>
        </w:rPr>
        <w:t>[考えられるリスク</w:t>
      </w:r>
      <w:r w:rsidRPr="00084879">
        <w:rPr>
          <w:rFonts w:ascii="ＭＳ 明朝" w:hAnsi="ＭＳ 明朝"/>
          <w:u w:val="single"/>
        </w:rPr>
        <w:t>]</w:t>
      </w:r>
      <w:r w:rsidR="004153A3" w:rsidRPr="00084879">
        <w:rPr>
          <w:rFonts w:ascii="ＭＳ 明朝" w:hAnsi="ＭＳ 明朝" w:hint="eastAsia"/>
        </w:rPr>
        <w:t xml:space="preserve"> </w:t>
      </w:r>
    </w:p>
    <w:p w14:paraId="4E9241F6" w14:textId="77777777" w:rsidR="00673CF7" w:rsidRPr="00084879" w:rsidRDefault="00F95AEB">
      <w:pPr>
        <w:ind w:left="210"/>
        <w:jc w:val="left"/>
        <w:rPr>
          <w:rFonts w:ascii="ＭＳ 明朝" w:hAnsi="ＭＳ 明朝"/>
        </w:rPr>
      </w:pPr>
      <w:r w:rsidRPr="00084879">
        <w:t>疲労および負担（長時間の視聴や反復課題による）、視聴刺激の内容に起因する心理的不快感（ニュースや講演の内容に感情的反応を引き起こす可能性）、個人情報性の高いデータ取得に伴うプライバシーリスク（回答ログ等）、</w:t>
      </w:r>
      <w:r w:rsidRPr="00084879">
        <w:rPr>
          <w:strike/>
        </w:rPr>
        <w:t>聴覚障害の有無など</w:t>
      </w:r>
      <w:r w:rsidRPr="00084879">
        <w:t>健康情報に関連するセンシティブ情報の取り扱い</w:t>
      </w:r>
    </w:p>
    <w:p w14:paraId="5BF95135" w14:textId="62D7C3C8" w:rsidR="00673CF7" w:rsidRPr="00084879" w:rsidRDefault="00F95AEB">
      <w:pPr>
        <w:ind w:left="210"/>
        <w:jc w:val="left"/>
      </w:pPr>
      <w:r w:rsidRPr="00084879">
        <w:t>（対策）事前に想定所要時間を明示し、任意で休憩を挟める設計とする。疲労を訴えた場合は中断・辞退を容易に行える旨を説明する、使用する映像刺激は事前に確認し、過度に刺激的な素材を除外する。刺激に不快感を覚えた場合の中止手順と相談窓口を明示する、収集するデータは必要最小限に限定し、識別子は分離して安全に保管する。データアクセスは</w:t>
      </w:r>
      <w:r w:rsidR="00586F68" w:rsidRPr="00084879">
        <w:t>実施責任者</w:t>
      </w:r>
      <w:r w:rsidR="00586F68" w:rsidRPr="00084879">
        <w:rPr>
          <w:rFonts w:hint="eastAsia"/>
        </w:rPr>
        <w:t>と実施分担者</w:t>
      </w:r>
      <w:r w:rsidRPr="00084879">
        <w:t>に限定する、は同意書で取り扱い目的を明確にし、個別の医療情報は収集しないことを原則として匿名化のうえで集計する</w:t>
      </w:r>
      <w:r w:rsidR="00427FEB" w:rsidRPr="00084879">
        <w:rPr>
          <w:rFonts w:hint="eastAsia"/>
        </w:rPr>
        <w:t>。</w:t>
      </w:r>
    </w:p>
    <w:p w14:paraId="707C4189" w14:textId="77777777" w:rsidR="00427FEB" w:rsidRPr="00084879" w:rsidRDefault="00427FEB">
      <w:pPr>
        <w:ind w:left="210"/>
        <w:jc w:val="left"/>
        <w:rPr>
          <w:rFonts w:ascii="ＭＳ 明朝" w:hAnsi="ＭＳ 明朝"/>
        </w:rPr>
      </w:pPr>
    </w:p>
    <w:p w14:paraId="06AD4C1A" w14:textId="77777777" w:rsidR="0009345E" w:rsidRPr="00084879" w:rsidRDefault="00E41CD6" w:rsidP="00547FB8">
      <w:pPr>
        <w:ind w:left="210"/>
        <w:jc w:val="left"/>
        <w:rPr>
          <w:rFonts w:ascii="ＭＳ 明朝" w:hAnsi="ＭＳ 明朝"/>
        </w:rPr>
      </w:pPr>
      <w:r w:rsidRPr="00084879">
        <w:rPr>
          <w:rFonts w:ascii="ＭＳ 明朝" w:hAnsi="ＭＳ 明朝" w:hint="eastAsia"/>
          <w:u w:val="single"/>
        </w:rPr>
        <w:t>[謝礼</w:t>
      </w:r>
      <w:r w:rsidRPr="00084879">
        <w:rPr>
          <w:rFonts w:ascii="ＭＳ 明朝" w:hAnsi="ＭＳ 明朝"/>
          <w:u w:val="single"/>
        </w:rPr>
        <w:t>]</w:t>
      </w:r>
    </w:p>
    <w:p w14:paraId="414D3FDC" w14:textId="77777777" w:rsidR="00673CF7" w:rsidRPr="00084879" w:rsidRDefault="00F95AEB">
      <w:pPr>
        <w:ind w:left="210"/>
        <w:jc w:val="left"/>
        <w:rPr>
          <w:rFonts w:ascii="ＭＳ 明朝" w:hAnsi="ＭＳ 明朝"/>
        </w:rPr>
      </w:pPr>
      <w:r w:rsidRPr="00084879">
        <w:t>謝礼として</w:t>
      </w:r>
      <w:r w:rsidRPr="00084879">
        <w:t>Amazon</w:t>
      </w:r>
      <w:r w:rsidRPr="00084879">
        <w:t>ギフトカード（</w:t>
      </w:r>
      <w:r w:rsidRPr="00084879">
        <w:t>E</w:t>
      </w:r>
      <w:r w:rsidRPr="00084879">
        <w:t>メールタイプ）にて</w:t>
      </w:r>
      <w:r w:rsidRPr="00084879">
        <w:t>1,000</w:t>
      </w:r>
      <w:r w:rsidRPr="00084879">
        <w:t>円をお支払いします。</w:t>
      </w:r>
    </w:p>
    <w:p w14:paraId="4B97C086" w14:textId="77777777" w:rsidR="00547FB8" w:rsidRPr="00084879" w:rsidRDefault="00547FB8" w:rsidP="00547FB8">
      <w:pPr>
        <w:ind w:left="210"/>
        <w:jc w:val="left"/>
        <w:rPr>
          <w:rFonts w:ascii="ＭＳ 明朝" w:hAnsi="ＭＳ 明朝"/>
        </w:rPr>
      </w:pPr>
    </w:p>
    <w:p w14:paraId="2212344F" w14:textId="33E28D6C" w:rsidR="00A233C1" w:rsidRPr="00084879" w:rsidRDefault="2F2E0BE2" w:rsidP="2D69C6A3">
      <w:pPr>
        <w:ind w:firstLine="210"/>
        <w:rPr>
          <w:rFonts w:ascii="ＭＳ 明朝" w:hAnsi="ＭＳ 明朝"/>
        </w:rPr>
      </w:pPr>
      <w:r w:rsidRPr="00084879">
        <w:rPr>
          <w:rFonts w:ascii="ＭＳ 明朝" w:hAnsi="ＭＳ 明朝"/>
        </w:rPr>
        <w:t>②</w:t>
      </w:r>
      <w:r w:rsidR="0009345E" w:rsidRPr="00084879">
        <w:rPr>
          <w:rFonts w:ascii="ＭＳ 明朝" w:hAnsi="ＭＳ 明朝"/>
        </w:rPr>
        <w:t>研究対象者の必要性</w:t>
      </w:r>
      <w:r w:rsidR="00525BB1" w:rsidRPr="00084879">
        <w:rPr>
          <w:rFonts w:ascii="ＭＳ 明朝" w:hAnsi="ＭＳ 明朝"/>
        </w:rPr>
        <w:t>，</w:t>
      </w:r>
      <w:r w:rsidR="0009345E" w:rsidRPr="00084879">
        <w:rPr>
          <w:rFonts w:ascii="ＭＳ 明朝" w:hAnsi="ＭＳ 明朝"/>
        </w:rPr>
        <w:t>研究への</w:t>
      </w:r>
      <w:r w:rsidR="006C393F" w:rsidRPr="00084879">
        <w:rPr>
          <w:rFonts w:ascii="ＭＳ 明朝" w:hAnsi="ＭＳ 明朝"/>
        </w:rPr>
        <w:t>参加</w:t>
      </w:r>
      <w:r w:rsidR="0009345E" w:rsidRPr="00084879">
        <w:rPr>
          <w:rFonts w:ascii="ＭＳ 明朝" w:hAnsi="ＭＳ 明朝"/>
        </w:rPr>
        <w:t>におけるリスクと</w:t>
      </w:r>
      <w:r w:rsidR="006C393F" w:rsidRPr="00084879">
        <w:rPr>
          <w:rFonts w:ascii="ＭＳ 明朝" w:hAnsi="ＭＳ 明朝"/>
        </w:rPr>
        <w:t>安全性</w:t>
      </w:r>
      <w:r w:rsidR="0009345E" w:rsidRPr="00084879">
        <w:rPr>
          <w:rFonts w:ascii="ＭＳ 明朝" w:hAnsi="ＭＳ 明朝"/>
        </w:rPr>
        <w:t>，危険回避の方法</w:t>
      </w:r>
      <w:r w:rsidR="006C393F" w:rsidRPr="00084879">
        <w:rPr>
          <w:rFonts w:ascii="ＭＳ 明朝" w:hAnsi="ＭＳ 明朝"/>
        </w:rPr>
        <w:t>について</w:t>
      </w:r>
    </w:p>
    <w:p w14:paraId="381AC5B3" w14:textId="0A3C022F" w:rsidR="005C0B39" w:rsidRPr="00084879" w:rsidRDefault="00F95AEB" w:rsidP="00A233C1">
      <w:pPr>
        <w:ind w:left="284" w:firstLine="210"/>
      </w:pPr>
      <w:r w:rsidRPr="00084879">
        <w:t>本研究では、本研究の目的は、音声から推定した</w:t>
      </w:r>
      <w:r w:rsidR="005C0B39" w:rsidRPr="00084879">
        <w:rPr>
          <w:rFonts w:hint="eastAsia"/>
        </w:rPr>
        <w:t>会話における強調成分（</w:t>
      </w:r>
      <w:r w:rsidRPr="00084879">
        <w:t>韻律的プロミネンス構造</w:t>
      </w:r>
      <w:r w:rsidR="005C0B39" w:rsidRPr="00084879">
        <w:rPr>
          <w:rFonts w:hint="eastAsia"/>
        </w:rPr>
        <w:t>）</w:t>
      </w:r>
      <w:r w:rsidRPr="00084879">
        <w:t>を字幕の視覚的パラメータに変換する提示法を評価すること</w:t>
      </w:r>
      <w:r w:rsidR="005C0B39" w:rsidRPr="00084879">
        <w:rPr>
          <w:rFonts w:hint="eastAsia"/>
        </w:rPr>
        <w:t>で</w:t>
      </w:r>
      <w:r w:rsidR="00427FEB" w:rsidRPr="00084879">
        <w:rPr>
          <w:rFonts w:hint="eastAsia"/>
        </w:rPr>
        <w:t>ある</w:t>
      </w:r>
      <w:r w:rsidRPr="00084879">
        <w:t>。具体的には、英語を母語としない聴取者が講演・解説視聴時に経験する認知負荷を、既存の統語ベース字幕手法（</w:t>
      </w:r>
      <w:r w:rsidRPr="00084879">
        <w:t>Dynamik</w:t>
      </w:r>
      <w:r w:rsidRPr="00084879">
        <w:t>）と同等以上に軽減できるかを検証</w:t>
      </w:r>
      <w:r w:rsidR="00427FEB" w:rsidRPr="00084879">
        <w:rPr>
          <w:rFonts w:hint="eastAsia"/>
        </w:rPr>
        <w:t>する</w:t>
      </w:r>
      <w:r w:rsidRPr="00084879">
        <w:t>。</w:t>
      </w:r>
      <w:r w:rsidR="00427FEB" w:rsidRPr="00084879">
        <w:rPr>
          <w:rFonts w:hint="eastAsia"/>
        </w:rPr>
        <w:t>また</w:t>
      </w:r>
      <w:r w:rsidRPr="00084879">
        <w:t>、従来の字幕では伝わりにくい韻律情報（強調・感情・修辞的意図）を視覚的に伝達できるかを実証すること</w:t>
      </w:r>
      <w:r w:rsidR="005C0B39" w:rsidRPr="00084879">
        <w:rPr>
          <w:rFonts w:hint="eastAsia"/>
        </w:rPr>
        <w:t>も目的と</w:t>
      </w:r>
      <w:r w:rsidR="00427FEB" w:rsidRPr="00084879">
        <w:rPr>
          <w:rFonts w:hint="eastAsia"/>
        </w:rPr>
        <w:t>する</w:t>
      </w:r>
      <w:r w:rsidRPr="00084879">
        <w:t>。</w:t>
      </w:r>
    </w:p>
    <w:p w14:paraId="3F451137" w14:textId="74ED3856" w:rsidR="00A233C1" w:rsidRPr="00084879" w:rsidRDefault="00F95AEB" w:rsidP="005C0B39">
      <w:pPr>
        <w:ind w:left="284" w:firstLine="210"/>
      </w:pPr>
      <w:r w:rsidRPr="00084879">
        <w:t>本研究の研究対象者は、</w:t>
      </w:r>
      <w:r w:rsidRPr="00084879">
        <w:t>18</w:t>
      </w:r>
      <w:r w:rsidRPr="00084879">
        <w:t>歳以上で実験手順を理解し同意できる成人を対象と</w:t>
      </w:r>
      <w:r w:rsidR="003E2B13" w:rsidRPr="00084879">
        <w:rPr>
          <w:rFonts w:hint="eastAsia"/>
        </w:rPr>
        <w:t>する</w:t>
      </w:r>
      <w:r w:rsidR="005C0B39" w:rsidRPr="00084879">
        <w:rPr>
          <w:rFonts w:hint="eastAsia"/>
          <w:strike/>
        </w:rPr>
        <w:t>します</w:t>
      </w:r>
      <w:r w:rsidRPr="00084879">
        <w:t>。主に英語を母語としない聴取者（非母語話者）であることを申告する参加者を対象とする。視覚的提示を理解する上で支障が無いこと（矯正視力含む）を参加条件</w:t>
      </w:r>
      <w:r w:rsidR="005C0B39" w:rsidRPr="00084879">
        <w:rPr>
          <w:rFonts w:hint="eastAsia"/>
        </w:rPr>
        <w:t>と</w:t>
      </w:r>
      <w:r w:rsidR="00427FEB" w:rsidRPr="00084879">
        <w:rPr>
          <w:rFonts w:hint="eastAsia"/>
        </w:rPr>
        <w:t>する</w:t>
      </w:r>
      <w:r w:rsidRPr="00084879">
        <w:t>。これらの研究対象者にご参加いただき、その反応や回答を分析する必要があ</w:t>
      </w:r>
      <w:r w:rsidR="00427FEB" w:rsidRPr="00084879">
        <w:rPr>
          <w:rFonts w:hint="eastAsia"/>
        </w:rPr>
        <w:t>る</w:t>
      </w:r>
      <w:r w:rsidRPr="00084879">
        <w:t>。</w:t>
      </w:r>
    </w:p>
    <w:p w14:paraId="5CAAA7B7" w14:textId="6171E631" w:rsidR="00A233C1" w:rsidRPr="00084879" w:rsidRDefault="00F95AEB" w:rsidP="00A233C1">
      <w:pPr>
        <w:ind w:left="284" w:firstLine="210"/>
        <w:rPr>
          <w:rFonts w:ascii="ＭＳ 明朝" w:hAnsi="ＭＳ 明朝"/>
          <w:szCs w:val="21"/>
        </w:rPr>
      </w:pPr>
      <w:r w:rsidRPr="00084879">
        <w:t>研究への参加に伴い想定される負担・リスクとして、疲労および負担（長時間の視聴や反復課題による）、視聴刺激の内容に起因する心理的不快感（ニュースや講演の内容に感情的反応を引き起こす可能性）、個人情報性の</w:t>
      </w:r>
      <w:r w:rsidR="005C0B39" w:rsidRPr="00084879">
        <w:rPr>
          <w:rFonts w:hint="eastAsia"/>
        </w:rPr>
        <w:t>ある</w:t>
      </w:r>
      <w:r w:rsidRPr="00084879">
        <w:t>データ取得に伴うプライバシーリスク（回答ログ等）、</w:t>
      </w:r>
      <w:r w:rsidR="006A662B" w:rsidRPr="00084879">
        <w:rPr>
          <w:rFonts w:hint="eastAsia"/>
        </w:rPr>
        <w:t>また</w:t>
      </w:r>
      <w:r w:rsidRPr="00084879">
        <w:t>健康情報に関連するセンシティブ情報の取り扱いが生じる可能性があ</w:t>
      </w:r>
      <w:r w:rsidR="00427FEB" w:rsidRPr="00084879">
        <w:rPr>
          <w:rFonts w:hint="eastAsia"/>
        </w:rPr>
        <w:t>る</w:t>
      </w:r>
      <w:r w:rsidRPr="00084879">
        <w:t>。</w:t>
      </w:r>
    </w:p>
    <w:p w14:paraId="513C7F0F" w14:textId="16B9DAA8" w:rsidR="005C0B39" w:rsidRPr="00084879" w:rsidRDefault="00F95AEB" w:rsidP="005C0B39">
      <w:pPr>
        <w:ind w:left="284" w:firstLine="210"/>
      </w:pPr>
      <w:r w:rsidRPr="00084879">
        <w:t>本研究で行う課題は、研究対象者の</w:t>
      </w:r>
      <w:r w:rsidR="00356401" w:rsidRPr="00084879">
        <w:t>体に傷をつけたり、直接的な危険を及ぼすものでは</w:t>
      </w:r>
      <w:r w:rsidR="00356401" w:rsidRPr="00084879">
        <w:rPr>
          <w:rFonts w:hint="eastAsia"/>
        </w:rPr>
        <w:t>な</w:t>
      </w:r>
      <w:r w:rsidR="00067D9F">
        <w:rPr>
          <w:rFonts w:hint="eastAsia"/>
        </w:rPr>
        <w:t>く</w:t>
      </w:r>
      <w:r w:rsidRPr="00084879">
        <w:t>、通常の作業の範囲を大きく超えるものではな</w:t>
      </w:r>
      <w:r w:rsidR="005C0B39" w:rsidRPr="00084879">
        <w:rPr>
          <w:rFonts w:hint="eastAsia"/>
        </w:rPr>
        <w:t>いと考えら</w:t>
      </w:r>
      <w:r w:rsidR="00427FEB" w:rsidRPr="00084879">
        <w:rPr>
          <w:rFonts w:hint="eastAsia"/>
        </w:rPr>
        <w:t>れる</w:t>
      </w:r>
      <w:r w:rsidR="005C0B39" w:rsidRPr="00084879">
        <w:rPr>
          <w:rFonts w:hint="eastAsia"/>
        </w:rPr>
        <w:t>が、</w:t>
      </w:r>
      <w:r w:rsidRPr="00084879">
        <w:t>想定されるリスクへの対策として、参加者に対し事前に想定所要時間を明示し、任意で休憩を挟める設計と</w:t>
      </w:r>
      <w:r w:rsidR="00427FEB" w:rsidRPr="00084879">
        <w:rPr>
          <w:rFonts w:hint="eastAsia"/>
        </w:rPr>
        <w:t>する</w:t>
      </w:r>
      <w:r w:rsidRPr="00084879">
        <w:t>。</w:t>
      </w:r>
      <w:r w:rsidR="005C0B39" w:rsidRPr="00084879">
        <w:rPr>
          <w:rFonts w:hint="eastAsia"/>
        </w:rPr>
        <w:t>また、</w:t>
      </w:r>
      <w:r w:rsidRPr="00084879">
        <w:t>データアクセスは</w:t>
      </w:r>
      <w:r w:rsidR="00586F68" w:rsidRPr="00084879">
        <w:t>実施責任者</w:t>
      </w:r>
      <w:r w:rsidR="00586F68" w:rsidRPr="00084879">
        <w:rPr>
          <w:rFonts w:hint="eastAsia"/>
        </w:rPr>
        <w:t>と実施分担者</w:t>
      </w:r>
      <w:r w:rsidRPr="00084879">
        <w:t>に限定し、匿名化・集計後の公開方針を明示する、</w:t>
      </w:r>
      <w:r w:rsidR="006A662B" w:rsidRPr="00084879">
        <w:rPr>
          <w:rFonts w:hint="eastAsia"/>
        </w:rPr>
        <w:t>情報の取り扱いは</w:t>
      </w:r>
      <w:r w:rsidRPr="00084879">
        <w:t>同意書で取り扱い目的を明確にし、回答は匿名化のうえで集計</w:t>
      </w:r>
      <w:r w:rsidR="00427FEB" w:rsidRPr="00084879">
        <w:rPr>
          <w:rFonts w:hint="eastAsia"/>
        </w:rPr>
        <w:t>する</w:t>
      </w:r>
      <w:r w:rsidRPr="00084879">
        <w:t>。疲労、不快感、体調不良を感じた場合には、</w:t>
      </w:r>
      <w:r w:rsidR="00427FEB" w:rsidRPr="00084879">
        <w:rPr>
          <w:rFonts w:hint="eastAsia"/>
        </w:rPr>
        <w:t>実験参加者</w:t>
      </w:r>
      <w:r w:rsidRPr="00084879">
        <w:t>自身の判断で直ちに実験を中断または終了でき、途中で取りやめた場合にも不利益を受けることは</w:t>
      </w:r>
      <w:r w:rsidR="003E2B13" w:rsidRPr="00084879">
        <w:rPr>
          <w:rFonts w:hint="eastAsia"/>
        </w:rPr>
        <w:t>ない</w:t>
      </w:r>
      <w:r w:rsidRPr="00084879">
        <w:t>。</w:t>
      </w:r>
    </w:p>
    <w:p w14:paraId="07D169CB" w14:textId="06BE652F" w:rsidR="00673CF7" w:rsidRPr="00084879" w:rsidRDefault="00F95AEB" w:rsidP="005C0B39">
      <w:pPr>
        <w:ind w:left="284" w:firstLine="210"/>
        <w:rPr>
          <w:rFonts w:ascii="ＭＳ 明朝" w:hAnsi="ＭＳ 明朝"/>
          <w:szCs w:val="21"/>
        </w:rPr>
      </w:pPr>
      <w:r w:rsidRPr="00084879">
        <w:t>健康被害の補償：本研究の参加に起因して健康被害が生じた場合には、国立大学法人</w:t>
      </w:r>
      <w:r w:rsidRPr="00084879">
        <w:lastRenderedPageBreak/>
        <w:t>総合損害保険（国大協保険）により対応する。</w:t>
      </w:r>
    </w:p>
    <w:p w14:paraId="07D4414E" w14:textId="77777777" w:rsidR="006C393F" w:rsidRPr="00084879" w:rsidRDefault="006C393F" w:rsidP="006C393F">
      <w:pPr>
        <w:rPr>
          <w:rFonts w:ascii="ＭＳ 明朝" w:hAnsi="ＭＳ 明朝"/>
          <w:szCs w:val="21"/>
        </w:rPr>
      </w:pPr>
    </w:p>
    <w:p w14:paraId="74D9F56B" w14:textId="77777777" w:rsidR="006C393F" w:rsidRPr="00084879" w:rsidRDefault="006C393F" w:rsidP="005E15F8">
      <w:pPr>
        <w:ind w:left="284"/>
        <w:rPr>
          <w:rFonts w:ascii="ＭＳ 明朝" w:hAnsi="ＭＳ 明朝"/>
          <w:szCs w:val="21"/>
        </w:rPr>
      </w:pPr>
      <w:r w:rsidRPr="00084879">
        <w:rPr>
          <w:rFonts w:ascii="ＭＳ 明朝" w:hAnsi="ＭＳ 明朝" w:hint="eastAsia"/>
          <w:szCs w:val="21"/>
        </w:rPr>
        <w:t>③　個人情報の保護について</w:t>
      </w:r>
    </w:p>
    <w:p w14:paraId="68A910E4" w14:textId="77777777" w:rsidR="009C15CD" w:rsidRPr="00084879" w:rsidRDefault="009C15CD" w:rsidP="00547FB8">
      <w:pPr>
        <w:ind w:leftChars="101" w:left="212"/>
        <w:outlineLvl w:val="0"/>
        <w:rPr>
          <w:rFonts w:ascii="ＭＳ 明朝" w:hAnsi="ＭＳ 明朝"/>
          <w:szCs w:val="21"/>
        </w:rPr>
      </w:pPr>
      <w:r w:rsidRPr="00084879">
        <w:rPr>
          <w:rFonts w:ascii="ＭＳ 明朝" w:hAnsi="ＭＳ 明朝"/>
          <w:szCs w:val="21"/>
        </w:rPr>
        <w:t>(1) データの匿名化について</w:t>
      </w:r>
    </w:p>
    <w:p w14:paraId="38F9E0F5" w14:textId="4B840C17" w:rsidR="00673CF7" w:rsidRPr="00084879" w:rsidRDefault="00F95AEB">
      <w:pPr>
        <w:ind w:leftChars="101" w:left="212"/>
        <w:outlineLvl w:val="0"/>
        <w:rPr>
          <w:rFonts w:ascii="ＭＳ 明朝" w:hAnsi="ＭＳ 明朝"/>
          <w:szCs w:val="21"/>
        </w:rPr>
      </w:pPr>
      <w:r w:rsidRPr="00084879">
        <w:t>本研究では、参加者から各試行の正誤データ（理解確認、強調語同定等）、各試行の反応時間（</w:t>
      </w:r>
      <w:r w:rsidRPr="00084879">
        <w:t>RT</w:t>
      </w:r>
      <w:r w:rsidRPr="00084879">
        <w:t>）、主観質問（認知負荷尺度、話者意図評価、韻律伝達の主観評価）、インタラクションログ（再生・停止・シーク等の操作履歴）、参加者の基本情報（年齢、母語、聴覚状態の自己申告等）、終了アンケートの自由記述等のデータを取得します。また、謝礼の送付に必要な場合には、電子メールアドレス等の連絡先情報を取得することがあ</w:t>
      </w:r>
      <w:r w:rsidR="00427FEB" w:rsidRPr="00084879">
        <w:rPr>
          <w:rFonts w:hint="eastAsia"/>
        </w:rPr>
        <w:t>る。</w:t>
      </w:r>
    </w:p>
    <w:p w14:paraId="6537E095" w14:textId="461D55CD" w:rsidR="00673CF7" w:rsidRPr="00084879" w:rsidRDefault="00F95AEB">
      <w:pPr>
        <w:ind w:leftChars="101" w:left="212"/>
        <w:outlineLvl w:val="0"/>
        <w:rPr>
          <w:rFonts w:ascii="ＭＳ 明朝" w:hAnsi="ＭＳ 明朝"/>
          <w:szCs w:val="21"/>
        </w:rPr>
      </w:pPr>
      <w:r w:rsidRPr="00084879">
        <w:t>取得したデータには、氏名の代わりに研究用の識別番号を付与</w:t>
      </w:r>
      <w:r w:rsidR="00427FEB" w:rsidRPr="00084879">
        <w:rPr>
          <w:rFonts w:hint="eastAsia"/>
        </w:rPr>
        <w:t>する</w:t>
      </w:r>
      <w:r w:rsidRPr="00084879">
        <w:t>。回答内容や実験結果に関するデータと、氏名・連絡先等の個人を特定し得る情報は分けて管理</w:t>
      </w:r>
      <w:r w:rsidR="00427FEB" w:rsidRPr="00084879">
        <w:rPr>
          <w:rFonts w:hint="eastAsia"/>
        </w:rPr>
        <w:t>する</w:t>
      </w:r>
      <w:r w:rsidRPr="00084879">
        <w:t>。個人情報と研究データの対応表を作成し、研究データとは別に厳重に保管します。研究成果を論文、学会発表、報告書等で公表する際には、個人が特定される形でデータを公表すること</w:t>
      </w:r>
      <w:r w:rsidR="00427FEB" w:rsidRPr="00084879">
        <w:rPr>
          <w:rFonts w:hint="eastAsia"/>
        </w:rPr>
        <w:t>を行わない。</w:t>
      </w:r>
    </w:p>
    <w:p w14:paraId="2BAF9C35" w14:textId="66B2927A" w:rsidR="00673CF7" w:rsidRPr="00084879" w:rsidRDefault="00F95AEB">
      <w:pPr>
        <w:ind w:leftChars="101" w:left="212"/>
        <w:outlineLvl w:val="0"/>
        <w:rPr>
          <w:rFonts w:ascii="ＭＳ 明朝" w:hAnsi="ＭＳ 明朝"/>
          <w:szCs w:val="21"/>
        </w:rPr>
      </w:pPr>
      <w:r w:rsidRPr="00084879">
        <w:t>取得したデータは、本研究の目的の分析のためにのみ使用</w:t>
      </w:r>
      <w:r w:rsidR="00427FEB" w:rsidRPr="00084879">
        <w:rPr>
          <w:rFonts w:hint="eastAsia"/>
        </w:rPr>
        <w:t>する。</w:t>
      </w:r>
    </w:p>
    <w:p w14:paraId="0B085C32" w14:textId="77777777" w:rsidR="009C15CD" w:rsidRPr="00084879" w:rsidRDefault="009C15CD" w:rsidP="009C15CD">
      <w:pPr>
        <w:ind w:left="570"/>
        <w:rPr>
          <w:rFonts w:ascii="ＭＳ 明朝" w:hAnsi="ＭＳ 明朝"/>
          <w:szCs w:val="21"/>
        </w:rPr>
      </w:pPr>
    </w:p>
    <w:p w14:paraId="5AC5B3D1" w14:textId="77777777" w:rsidR="009C15CD" w:rsidRPr="00084879" w:rsidRDefault="009C15CD" w:rsidP="009C15CD">
      <w:pPr>
        <w:ind w:leftChars="101" w:left="212"/>
        <w:outlineLvl w:val="0"/>
        <w:rPr>
          <w:rFonts w:ascii="ＭＳ 明朝" w:hAnsi="ＭＳ 明朝"/>
          <w:szCs w:val="21"/>
        </w:rPr>
      </w:pPr>
      <w:r w:rsidRPr="00084879">
        <w:rPr>
          <w:rFonts w:ascii="ＭＳ 明朝" w:hAnsi="ＭＳ 明朝"/>
          <w:szCs w:val="21"/>
        </w:rPr>
        <w:t xml:space="preserve"> (2) データの管理方法</w:t>
      </w:r>
    </w:p>
    <w:p w14:paraId="6D9047F8" w14:textId="1B06ABD3" w:rsidR="009C15CD" w:rsidRPr="00084879" w:rsidRDefault="009C15CD" w:rsidP="009C15CD">
      <w:pPr>
        <w:ind w:left="570"/>
        <w:rPr>
          <w:rFonts w:ascii="ＭＳ 明朝" w:hAnsi="ＭＳ 明朝"/>
          <w:szCs w:val="21"/>
        </w:rPr>
      </w:pPr>
      <w:r w:rsidRPr="00084879">
        <w:rPr>
          <w:rFonts w:hint="eastAsia"/>
        </w:rPr>
        <w:t>研究データは研究室</w:t>
      </w:r>
      <w:r w:rsidRPr="00084879">
        <w:rPr>
          <w:rFonts w:hint="eastAsia"/>
        </w:rPr>
        <w:t>(3M211)</w:t>
      </w:r>
      <w:r w:rsidRPr="00084879">
        <w:rPr>
          <w:rFonts w:hint="eastAsia"/>
        </w:rPr>
        <w:t>にて管理されたノートパソコンにて善甫啓一が管理します。収集データは研究室管理のノートパソコン上で暗号化・パスワード保護により保存し、解析時はネットワークに接続しない状態で行う。紙媒体の同意書等は鍵付き棚で保管し、アクセスは</w:t>
      </w:r>
      <w:r w:rsidR="00586F68" w:rsidRPr="00084879">
        <w:t>実施責任者</w:t>
      </w:r>
      <w:r w:rsidR="00586F68" w:rsidRPr="00084879">
        <w:rPr>
          <w:rFonts w:hint="eastAsia"/>
        </w:rPr>
        <w:t>と実施分担者</w:t>
      </w:r>
      <w:r w:rsidRPr="00084879">
        <w:rPr>
          <w:rFonts w:hint="eastAsia"/>
        </w:rPr>
        <w:t>に限定する。匿名化・識別子分離の手順を採用し、集計・解析時は匿名化済みデータを用いる。データは当該論文等の発表後</w:t>
      </w:r>
      <w:r w:rsidRPr="00084879">
        <w:rPr>
          <w:rFonts w:hint="eastAsia"/>
        </w:rPr>
        <w:t>10</w:t>
      </w:r>
      <w:r w:rsidRPr="00084879">
        <w:rPr>
          <w:rFonts w:hint="eastAsia"/>
        </w:rPr>
        <w:t>年間保管します。研究対象者からの削除申請があった場合は当該データを速やかに削除する。研究成果発表から</w:t>
      </w:r>
      <w:r w:rsidRPr="00084879">
        <w:rPr>
          <w:rFonts w:hint="eastAsia"/>
        </w:rPr>
        <w:t>10</w:t>
      </w:r>
      <w:r w:rsidRPr="00084879">
        <w:rPr>
          <w:rFonts w:hint="eastAsia"/>
        </w:rPr>
        <w:t>年経過後は保存媒体（</w:t>
      </w:r>
      <w:r w:rsidRPr="00084879">
        <w:rPr>
          <w:rFonts w:hint="eastAsia"/>
        </w:rPr>
        <w:t>SSD</w:t>
      </w:r>
      <w:r w:rsidRPr="00084879">
        <w:rPr>
          <w:rFonts w:hint="eastAsia"/>
        </w:rPr>
        <w:t>等）を初期化してデータ復元ができない状態にして廃棄し、紙媒体はシュレッダー処理後に破棄する。</w:t>
      </w:r>
    </w:p>
    <w:p w14:paraId="5325D646" w14:textId="77777777" w:rsidR="009C15CD" w:rsidRPr="00084879" w:rsidRDefault="009C15CD" w:rsidP="009C15CD">
      <w:pPr>
        <w:ind w:left="570"/>
        <w:rPr>
          <w:rFonts w:ascii="ＭＳ 明朝" w:hAnsi="ＭＳ 明朝"/>
          <w:szCs w:val="21"/>
        </w:rPr>
      </w:pPr>
    </w:p>
    <w:p w14:paraId="6D9A2BE5" w14:textId="77777777" w:rsidR="009C15CD" w:rsidRPr="00084879" w:rsidRDefault="009C15CD" w:rsidP="009C15CD">
      <w:pPr>
        <w:tabs>
          <w:tab w:val="left" w:pos="851"/>
        </w:tabs>
        <w:ind w:firstLineChars="100" w:firstLine="210"/>
        <w:outlineLvl w:val="0"/>
        <w:rPr>
          <w:rFonts w:ascii="ＭＳ 明朝" w:hAnsi="ＭＳ 明朝"/>
          <w:szCs w:val="21"/>
        </w:rPr>
      </w:pPr>
      <w:r w:rsidRPr="00084879">
        <w:rPr>
          <w:rFonts w:ascii="ＭＳ 明朝" w:hAnsi="ＭＳ 明朝"/>
          <w:szCs w:val="21"/>
        </w:rPr>
        <w:t>(3</w:t>
      </w:r>
      <w:r w:rsidRPr="00084879">
        <w:rPr>
          <w:rFonts w:ascii="ＭＳ 明朝" w:hAnsi="ＭＳ 明朝" w:hint="eastAsia"/>
          <w:szCs w:val="21"/>
        </w:rPr>
        <w:t>)</w:t>
      </w:r>
      <w:r w:rsidRPr="00084879">
        <w:rPr>
          <w:rFonts w:ascii="ＭＳ 明朝" w:hAnsi="ＭＳ 明朝"/>
          <w:szCs w:val="21"/>
        </w:rPr>
        <w:t xml:space="preserve"> </w:t>
      </w:r>
      <w:r w:rsidRPr="00084879">
        <w:rPr>
          <w:rFonts w:ascii="ＭＳ 明朝" w:hAnsi="ＭＳ 明朝" w:hint="eastAsia"/>
          <w:szCs w:val="21"/>
        </w:rPr>
        <w:t>研究参加の任意性</w:t>
      </w:r>
    </w:p>
    <w:p w14:paraId="4E92E2AE" w14:textId="6456950F" w:rsidR="009C15CD" w:rsidRPr="00084879" w:rsidRDefault="009C15CD" w:rsidP="009C15CD">
      <w:pPr>
        <w:tabs>
          <w:tab w:val="left" w:pos="851"/>
        </w:tabs>
        <w:ind w:leftChars="405" w:left="850"/>
      </w:pPr>
      <w:r w:rsidRPr="00084879">
        <w:rPr>
          <w:rFonts w:hint="eastAsia"/>
        </w:rPr>
        <w:t>研究への参加は任意であり、参加しないことで不利益が生じることは</w:t>
      </w:r>
      <w:r w:rsidR="00427FEB" w:rsidRPr="00084879">
        <w:rPr>
          <w:rFonts w:hint="eastAsia"/>
        </w:rPr>
        <w:t>ない</w:t>
      </w:r>
      <w:r w:rsidRPr="00084879">
        <w:rPr>
          <w:rFonts w:hint="eastAsia"/>
        </w:rPr>
        <w:t>。同意書署名の日から</w:t>
      </w:r>
      <w:r w:rsidRPr="00084879">
        <w:rPr>
          <w:rFonts w:hint="eastAsia"/>
        </w:rPr>
        <w:t>90</w:t>
      </w:r>
      <w:r w:rsidRPr="00084879">
        <w:rPr>
          <w:rFonts w:hint="eastAsia"/>
        </w:rPr>
        <w:t>日後までであればデータ提供の同意を撤回でき、破棄の申し出があった場合は直ちに破棄</w:t>
      </w:r>
      <w:r w:rsidR="00427FEB" w:rsidRPr="00084879">
        <w:rPr>
          <w:rFonts w:hint="eastAsia"/>
        </w:rPr>
        <w:t>する</w:t>
      </w:r>
      <w:r w:rsidRPr="00084879">
        <w:rPr>
          <w:rFonts w:hint="eastAsia"/>
        </w:rPr>
        <w:t>。実験の途中であっても不利益なく参加を取りやめることが</w:t>
      </w:r>
      <w:r w:rsidR="00427FEB" w:rsidRPr="00084879">
        <w:rPr>
          <w:rFonts w:hint="eastAsia"/>
        </w:rPr>
        <w:t>できる</w:t>
      </w:r>
      <w:r w:rsidRPr="00084879">
        <w:rPr>
          <w:rFonts w:hint="eastAsia"/>
        </w:rPr>
        <w:t>。</w:t>
      </w:r>
    </w:p>
    <w:p w14:paraId="740F1C07" w14:textId="77777777" w:rsidR="009B5DB8" w:rsidRPr="00084879" w:rsidRDefault="009B5DB8" w:rsidP="00671C30">
      <w:pPr>
        <w:widowControl/>
        <w:jc w:val="left"/>
        <w:rPr>
          <w:rFonts w:ascii="ＭＳ 明朝" w:hAnsi="ＭＳ 明朝"/>
          <w:szCs w:val="21"/>
        </w:rPr>
      </w:pPr>
    </w:p>
    <w:sectPr w:rsidR="009B5DB8" w:rsidRPr="00084879" w:rsidSect="00D25D6E">
      <w:headerReference w:type="default" r:id="rId10"/>
      <w:footerReference w:type="default" r:id="rId11"/>
      <w:pgSz w:w="11906" w:h="16838"/>
      <w:pgMar w:top="1304" w:right="1701" w:bottom="851" w:left="1701" w:header="851" w:footer="210" w:gutter="0"/>
      <w:cols w:space="425"/>
      <w:docGrid w:type="lines" w:linePitch="3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4B5B9" w14:textId="77777777" w:rsidR="009B622D" w:rsidRDefault="009B622D">
      <w:r>
        <w:separator/>
      </w:r>
    </w:p>
  </w:endnote>
  <w:endnote w:type="continuationSeparator" w:id="0">
    <w:p w14:paraId="135BFFC7" w14:textId="77777777" w:rsidR="009B622D" w:rsidRDefault="009B62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F49FD" w14:textId="77777777" w:rsidR="00E12027" w:rsidRDefault="00E12027">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7D383" w14:textId="77777777" w:rsidR="009B622D" w:rsidRDefault="009B622D">
      <w:r>
        <w:separator/>
      </w:r>
    </w:p>
  </w:footnote>
  <w:footnote w:type="continuationSeparator" w:id="0">
    <w:p w14:paraId="654AE8ED" w14:textId="77777777" w:rsidR="009B622D" w:rsidRDefault="009B62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C1AE7" w14:textId="77777777" w:rsidR="003766CB" w:rsidRPr="002064F8" w:rsidRDefault="003766CB" w:rsidP="002064F8">
    <w:pPr>
      <w:pStyle w:val="a3"/>
      <w:jc w:val="center"/>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B4EBB"/>
    <w:multiLevelType w:val="hybridMultilevel"/>
    <w:tmpl w:val="B99AF2E2"/>
    <w:lvl w:ilvl="0" w:tplc="A37C4120">
      <w:start w:val="5"/>
      <w:numFmt w:val="decimalFullWidth"/>
      <w:lvlText w:val="第%1条"/>
      <w:lvlJc w:val="left"/>
      <w:pPr>
        <w:tabs>
          <w:tab w:val="num" w:pos="720"/>
        </w:tabs>
        <w:ind w:left="720" w:hanging="720"/>
      </w:pPr>
      <w:rPr>
        <w:rFonts w:hint="default"/>
        <w:color w:val="FF0000"/>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 w15:restartNumberingAfterBreak="0">
    <w:nsid w:val="0E185BE1"/>
    <w:multiLevelType w:val="hybridMultilevel"/>
    <w:tmpl w:val="8BBE8194"/>
    <w:lvl w:ilvl="0" w:tplc="059803AE">
      <w:start w:val="2"/>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4275CC2"/>
    <w:multiLevelType w:val="hybridMultilevel"/>
    <w:tmpl w:val="5E20796C"/>
    <w:lvl w:ilvl="0" w:tplc="8DCE8AFC">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18FE6EE6"/>
    <w:multiLevelType w:val="hybridMultilevel"/>
    <w:tmpl w:val="FCCA9F48"/>
    <w:lvl w:ilvl="0" w:tplc="E5884532">
      <w:start w:val="1"/>
      <w:numFmt w:val="decimal"/>
      <w:lvlText w:val="(%1)"/>
      <w:lvlJc w:val="left"/>
      <w:pPr>
        <w:tabs>
          <w:tab w:val="num" w:pos="570"/>
        </w:tabs>
        <w:ind w:left="570" w:hanging="36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4" w15:restartNumberingAfterBreak="0">
    <w:nsid w:val="20922C23"/>
    <w:multiLevelType w:val="hybridMultilevel"/>
    <w:tmpl w:val="C4C40CE2"/>
    <w:lvl w:ilvl="0" w:tplc="7296545E">
      <w:start w:val="8"/>
      <w:numFmt w:val="decimalFullWidth"/>
      <w:lvlText w:val="第%1条"/>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2322189A"/>
    <w:multiLevelType w:val="hybridMultilevel"/>
    <w:tmpl w:val="41C804AE"/>
    <w:lvl w:ilvl="0" w:tplc="E34694C4">
      <w:start w:val="1"/>
      <w:numFmt w:val="decimalEnclosedCircle"/>
      <w:lvlText w:val="%1"/>
      <w:lvlJc w:val="left"/>
      <w:pPr>
        <w:ind w:left="570" w:hanging="360"/>
      </w:pPr>
      <w:rPr>
        <w:rFonts w:hint="eastAsia"/>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6" w15:restartNumberingAfterBreak="0">
    <w:nsid w:val="26387535"/>
    <w:multiLevelType w:val="hybridMultilevel"/>
    <w:tmpl w:val="8B7207B0"/>
    <w:lvl w:ilvl="0" w:tplc="683C1D8A">
      <w:start w:val="12"/>
      <w:numFmt w:val="decimal"/>
      <w:lvlText w:val="%1"/>
      <w:lvlJc w:val="left"/>
      <w:pPr>
        <w:tabs>
          <w:tab w:val="num" w:pos="525"/>
        </w:tabs>
        <w:ind w:left="525" w:hanging="52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2B406C76"/>
    <w:multiLevelType w:val="hybridMultilevel"/>
    <w:tmpl w:val="41C804AE"/>
    <w:lvl w:ilvl="0" w:tplc="E34694C4">
      <w:start w:val="1"/>
      <w:numFmt w:val="decimalEnclosedCircle"/>
      <w:lvlText w:val="%1"/>
      <w:lvlJc w:val="left"/>
      <w:pPr>
        <w:ind w:left="570" w:hanging="360"/>
      </w:pPr>
      <w:rPr>
        <w:rFonts w:hint="eastAsia"/>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8" w15:restartNumberingAfterBreak="0">
    <w:nsid w:val="2C12739E"/>
    <w:multiLevelType w:val="hybridMultilevel"/>
    <w:tmpl w:val="B2E6BBFA"/>
    <w:lvl w:ilvl="0" w:tplc="39A0FF4C">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36CD26C1"/>
    <w:multiLevelType w:val="multilevel"/>
    <w:tmpl w:val="B99AF2E2"/>
    <w:lvl w:ilvl="0">
      <w:start w:val="5"/>
      <w:numFmt w:val="decimalFullWidth"/>
      <w:lvlText w:val="第%1条"/>
      <w:lvlJc w:val="left"/>
      <w:pPr>
        <w:tabs>
          <w:tab w:val="num" w:pos="720"/>
        </w:tabs>
        <w:ind w:left="720" w:hanging="720"/>
      </w:pPr>
      <w:rPr>
        <w:rFonts w:hint="default"/>
        <w:color w:val="FF0000"/>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0" w15:restartNumberingAfterBreak="0">
    <w:nsid w:val="3A127EE1"/>
    <w:multiLevelType w:val="hybridMultilevel"/>
    <w:tmpl w:val="C0BEDC26"/>
    <w:lvl w:ilvl="0" w:tplc="D8DCF976">
      <w:start w:val="9"/>
      <w:numFmt w:val="decimalFullWidth"/>
      <w:lvlText w:val="第%1条"/>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1" w15:restartNumberingAfterBreak="0">
    <w:nsid w:val="3F48727D"/>
    <w:multiLevelType w:val="hybridMultilevel"/>
    <w:tmpl w:val="442E291C"/>
    <w:lvl w:ilvl="0" w:tplc="5E32FDF4">
      <w:start w:val="8"/>
      <w:numFmt w:val="bullet"/>
      <w:lvlText w:val="◎"/>
      <w:lvlJc w:val="left"/>
      <w:pPr>
        <w:tabs>
          <w:tab w:val="num" w:pos="420"/>
        </w:tabs>
        <w:ind w:left="420" w:hanging="42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2" w15:restartNumberingAfterBreak="0">
    <w:nsid w:val="43F4339B"/>
    <w:multiLevelType w:val="hybridMultilevel"/>
    <w:tmpl w:val="46D6EAD0"/>
    <w:lvl w:ilvl="0" w:tplc="75C6970C">
      <w:start w:val="5"/>
      <w:numFmt w:val="decimalFullWidth"/>
      <w:lvlText w:val="第%1条"/>
      <w:lvlJc w:val="left"/>
      <w:pPr>
        <w:tabs>
          <w:tab w:val="num" w:pos="840"/>
        </w:tabs>
        <w:ind w:left="840" w:hanging="84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3" w15:restartNumberingAfterBreak="0">
    <w:nsid w:val="4CA33B81"/>
    <w:multiLevelType w:val="hybridMultilevel"/>
    <w:tmpl w:val="E3BC669E"/>
    <w:lvl w:ilvl="0" w:tplc="6FE8784E">
      <w:start w:val="1"/>
      <w:numFmt w:val="decimalEnclosedCircle"/>
      <w:lvlText w:val="%1"/>
      <w:lvlJc w:val="left"/>
      <w:pPr>
        <w:tabs>
          <w:tab w:val="num" w:pos="780"/>
        </w:tabs>
        <w:ind w:left="780" w:hanging="360"/>
      </w:pPr>
      <w:rPr>
        <w:rFonts w:hint="default"/>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14" w15:restartNumberingAfterBreak="0">
    <w:nsid w:val="4F245A3E"/>
    <w:multiLevelType w:val="hybridMultilevel"/>
    <w:tmpl w:val="874E4CF8"/>
    <w:lvl w:ilvl="0" w:tplc="DCE02B7C">
      <w:start w:val="1"/>
      <w:numFmt w:val="decimalEnclosedCircle"/>
      <w:lvlText w:val="%1"/>
      <w:lvlJc w:val="left"/>
      <w:pPr>
        <w:ind w:left="644" w:hanging="360"/>
      </w:pPr>
      <w:rPr>
        <w:rFonts w:hint="default"/>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15" w15:restartNumberingAfterBreak="0">
    <w:nsid w:val="511E2115"/>
    <w:multiLevelType w:val="hybridMultilevel"/>
    <w:tmpl w:val="866EA5DE"/>
    <w:lvl w:ilvl="0" w:tplc="01B8406A">
      <w:start w:val="12"/>
      <w:numFmt w:val="decimal"/>
      <w:lvlText w:val="%1"/>
      <w:lvlJc w:val="left"/>
      <w:pPr>
        <w:tabs>
          <w:tab w:val="num" w:pos="525"/>
        </w:tabs>
        <w:ind w:left="525" w:hanging="52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6" w15:restartNumberingAfterBreak="0">
    <w:nsid w:val="562F0914"/>
    <w:multiLevelType w:val="hybridMultilevel"/>
    <w:tmpl w:val="DFE28E66"/>
    <w:lvl w:ilvl="0" w:tplc="9EC4366A">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7" w15:restartNumberingAfterBreak="0">
    <w:nsid w:val="5EE0043D"/>
    <w:multiLevelType w:val="hybridMultilevel"/>
    <w:tmpl w:val="794CC502"/>
    <w:lvl w:ilvl="0" w:tplc="ABF8F9D2">
      <w:start w:val="1"/>
      <w:numFmt w:val="decimalEnclosedCircle"/>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8" w15:restartNumberingAfterBreak="0">
    <w:nsid w:val="5F700612"/>
    <w:multiLevelType w:val="hybridMultilevel"/>
    <w:tmpl w:val="002AAF90"/>
    <w:lvl w:ilvl="0" w:tplc="86DAF9F0">
      <w:start w:val="1"/>
      <w:numFmt w:val="decimal"/>
      <w:lvlText w:val="(%1)"/>
      <w:lvlJc w:val="left"/>
      <w:pPr>
        <w:tabs>
          <w:tab w:val="num" w:pos="690"/>
        </w:tabs>
        <w:ind w:left="690" w:hanging="48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9" w15:restartNumberingAfterBreak="0">
    <w:nsid w:val="62E66DF8"/>
    <w:multiLevelType w:val="hybridMultilevel"/>
    <w:tmpl w:val="7408B230"/>
    <w:lvl w:ilvl="0" w:tplc="791A7FFE">
      <w:start w:val="1"/>
      <w:numFmt w:val="decimal"/>
      <w:lvlText w:val="(%1)"/>
      <w:lvlJc w:val="left"/>
      <w:pPr>
        <w:tabs>
          <w:tab w:val="num" w:pos="570"/>
        </w:tabs>
        <w:ind w:left="570" w:hanging="360"/>
      </w:pPr>
      <w:rPr>
        <w:rFonts w:hint="eastAsia"/>
      </w:rPr>
    </w:lvl>
    <w:lvl w:ilvl="1" w:tplc="7DA21950">
      <w:start w:val="2"/>
      <w:numFmt w:val="bullet"/>
      <w:lvlText w:val="□"/>
      <w:lvlJc w:val="left"/>
      <w:pPr>
        <w:tabs>
          <w:tab w:val="num" w:pos="1050"/>
        </w:tabs>
        <w:ind w:left="1050" w:hanging="420"/>
      </w:pPr>
      <w:rPr>
        <w:rFonts w:ascii="ＭＳ 明朝" w:eastAsia="ＭＳ 明朝" w:hAnsi="ＭＳ 明朝" w:cs="Times New Roman" w:hint="eastAsia"/>
      </w:r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20" w15:restartNumberingAfterBreak="0">
    <w:nsid w:val="64DF0ACD"/>
    <w:multiLevelType w:val="hybridMultilevel"/>
    <w:tmpl w:val="8BF471BC"/>
    <w:lvl w:ilvl="0" w:tplc="7B6A35E8">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1" w15:restartNumberingAfterBreak="0">
    <w:nsid w:val="706C3E1C"/>
    <w:multiLevelType w:val="hybridMultilevel"/>
    <w:tmpl w:val="9B127126"/>
    <w:lvl w:ilvl="0" w:tplc="80943662">
      <w:start w:val="1"/>
      <w:numFmt w:val="decimal"/>
      <w:lvlText w:val="(%1)"/>
      <w:lvlJc w:val="left"/>
      <w:pPr>
        <w:tabs>
          <w:tab w:val="num" w:pos="728"/>
        </w:tabs>
        <w:ind w:left="728" w:hanging="510"/>
      </w:pPr>
      <w:rPr>
        <w:rFonts w:hint="default"/>
      </w:rPr>
    </w:lvl>
    <w:lvl w:ilvl="1" w:tplc="04090017" w:tentative="1">
      <w:start w:val="1"/>
      <w:numFmt w:val="aiueoFullWidth"/>
      <w:lvlText w:val="(%2)"/>
      <w:lvlJc w:val="left"/>
      <w:pPr>
        <w:tabs>
          <w:tab w:val="num" w:pos="1058"/>
        </w:tabs>
        <w:ind w:left="1058" w:hanging="420"/>
      </w:pPr>
    </w:lvl>
    <w:lvl w:ilvl="2" w:tplc="04090011" w:tentative="1">
      <w:start w:val="1"/>
      <w:numFmt w:val="decimalEnclosedCircle"/>
      <w:lvlText w:val="%3"/>
      <w:lvlJc w:val="left"/>
      <w:pPr>
        <w:tabs>
          <w:tab w:val="num" w:pos="1478"/>
        </w:tabs>
        <w:ind w:left="1478" w:hanging="420"/>
      </w:pPr>
    </w:lvl>
    <w:lvl w:ilvl="3" w:tplc="0409000F" w:tentative="1">
      <w:start w:val="1"/>
      <w:numFmt w:val="decimal"/>
      <w:lvlText w:val="%4."/>
      <w:lvlJc w:val="left"/>
      <w:pPr>
        <w:tabs>
          <w:tab w:val="num" w:pos="1898"/>
        </w:tabs>
        <w:ind w:left="1898" w:hanging="420"/>
      </w:pPr>
    </w:lvl>
    <w:lvl w:ilvl="4" w:tplc="04090017" w:tentative="1">
      <w:start w:val="1"/>
      <w:numFmt w:val="aiueoFullWidth"/>
      <w:lvlText w:val="(%5)"/>
      <w:lvlJc w:val="left"/>
      <w:pPr>
        <w:tabs>
          <w:tab w:val="num" w:pos="2318"/>
        </w:tabs>
        <w:ind w:left="2318" w:hanging="420"/>
      </w:pPr>
    </w:lvl>
    <w:lvl w:ilvl="5" w:tplc="04090011" w:tentative="1">
      <w:start w:val="1"/>
      <w:numFmt w:val="decimalEnclosedCircle"/>
      <w:lvlText w:val="%6"/>
      <w:lvlJc w:val="left"/>
      <w:pPr>
        <w:tabs>
          <w:tab w:val="num" w:pos="2738"/>
        </w:tabs>
        <w:ind w:left="2738" w:hanging="420"/>
      </w:pPr>
    </w:lvl>
    <w:lvl w:ilvl="6" w:tplc="0409000F" w:tentative="1">
      <w:start w:val="1"/>
      <w:numFmt w:val="decimal"/>
      <w:lvlText w:val="%7."/>
      <w:lvlJc w:val="left"/>
      <w:pPr>
        <w:tabs>
          <w:tab w:val="num" w:pos="3158"/>
        </w:tabs>
        <w:ind w:left="3158" w:hanging="420"/>
      </w:pPr>
    </w:lvl>
    <w:lvl w:ilvl="7" w:tplc="04090017" w:tentative="1">
      <w:start w:val="1"/>
      <w:numFmt w:val="aiueoFullWidth"/>
      <w:lvlText w:val="(%8)"/>
      <w:lvlJc w:val="left"/>
      <w:pPr>
        <w:tabs>
          <w:tab w:val="num" w:pos="3578"/>
        </w:tabs>
        <w:ind w:left="3578" w:hanging="420"/>
      </w:pPr>
    </w:lvl>
    <w:lvl w:ilvl="8" w:tplc="04090011" w:tentative="1">
      <w:start w:val="1"/>
      <w:numFmt w:val="decimalEnclosedCircle"/>
      <w:lvlText w:val="%9"/>
      <w:lvlJc w:val="left"/>
      <w:pPr>
        <w:tabs>
          <w:tab w:val="num" w:pos="3998"/>
        </w:tabs>
        <w:ind w:left="3998" w:hanging="420"/>
      </w:pPr>
    </w:lvl>
  </w:abstractNum>
  <w:num w:numId="1" w16cid:durableId="51930872">
    <w:abstractNumId w:val="19"/>
  </w:num>
  <w:num w:numId="2" w16cid:durableId="1553925237">
    <w:abstractNumId w:val="15"/>
  </w:num>
  <w:num w:numId="3" w16cid:durableId="1086610434">
    <w:abstractNumId w:val="6"/>
  </w:num>
  <w:num w:numId="4" w16cid:durableId="671879151">
    <w:abstractNumId w:val="11"/>
  </w:num>
  <w:num w:numId="5" w16cid:durableId="350955022">
    <w:abstractNumId w:val="18"/>
  </w:num>
  <w:num w:numId="6" w16cid:durableId="114906844">
    <w:abstractNumId w:val="3"/>
  </w:num>
  <w:num w:numId="7" w16cid:durableId="1783838179">
    <w:abstractNumId w:val="21"/>
  </w:num>
  <w:num w:numId="8" w16cid:durableId="1712027822">
    <w:abstractNumId w:val="10"/>
  </w:num>
  <w:num w:numId="9" w16cid:durableId="1735934735">
    <w:abstractNumId w:val="1"/>
  </w:num>
  <w:num w:numId="10" w16cid:durableId="1857159444">
    <w:abstractNumId w:val="12"/>
  </w:num>
  <w:num w:numId="11" w16cid:durableId="1782334636">
    <w:abstractNumId w:val="0"/>
  </w:num>
  <w:num w:numId="12" w16cid:durableId="2013333027">
    <w:abstractNumId w:val="9"/>
  </w:num>
  <w:num w:numId="13" w16cid:durableId="831995027">
    <w:abstractNumId w:val="4"/>
  </w:num>
  <w:num w:numId="14" w16cid:durableId="1754814401">
    <w:abstractNumId w:val="13"/>
  </w:num>
  <w:num w:numId="15" w16cid:durableId="1078864733">
    <w:abstractNumId w:val="20"/>
  </w:num>
  <w:num w:numId="16" w16cid:durableId="1458066947">
    <w:abstractNumId w:val="16"/>
  </w:num>
  <w:num w:numId="17" w16cid:durableId="390539406">
    <w:abstractNumId w:val="8"/>
  </w:num>
  <w:num w:numId="18" w16cid:durableId="612177284">
    <w:abstractNumId w:val="2"/>
  </w:num>
  <w:num w:numId="19" w16cid:durableId="456683969">
    <w:abstractNumId w:val="17"/>
  </w:num>
  <w:num w:numId="20" w16cid:durableId="637033771">
    <w:abstractNumId w:val="7"/>
  </w:num>
  <w:num w:numId="21" w16cid:durableId="1202939113">
    <w:abstractNumId w:val="5"/>
  </w:num>
  <w:num w:numId="22" w16cid:durableId="42619350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624155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840"/>
  <w:drawingGridHorizontalSpacing w:val="211"/>
  <w:drawingGridVerticalSpacing w:val="158"/>
  <w:displayHorizontalDrawingGridEvery w:val="0"/>
  <w:displayVerticalDrawingGridEvery w:val="2"/>
  <w:characterSpacingControl w:val="compressPunctuation"/>
  <w:hdrShapeDefaults>
    <o:shapedefaults v:ext="edit" spidmax="2050" fillcolor="black" stroke="f">
      <v:fill color="black"/>
      <v:stroke on="f"/>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730"/>
    <w:rsid w:val="000138F3"/>
    <w:rsid w:val="00013A9B"/>
    <w:rsid w:val="00014AC5"/>
    <w:rsid w:val="00015665"/>
    <w:rsid w:val="00023361"/>
    <w:rsid w:val="00023AAA"/>
    <w:rsid w:val="00026C23"/>
    <w:rsid w:val="00032AA6"/>
    <w:rsid w:val="000376E3"/>
    <w:rsid w:val="00043841"/>
    <w:rsid w:val="00050DE7"/>
    <w:rsid w:val="0006391E"/>
    <w:rsid w:val="00067D9F"/>
    <w:rsid w:val="00071E54"/>
    <w:rsid w:val="00072575"/>
    <w:rsid w:val="0007684F"/>
    <w:rsid w:val="0008259B"/>
    <w:rsid w:val="00084879"/>
    <w:rsid w:val="00085E4B"/>
    <w:rsid w:val="00090B1E"/>
    <w:rsid w:val="00091EB5"/>
    <w:rsid w:val="0009345E"/>
    <w:rsid w:val="000A5566"/>
    <w:rsid w:val="000C0B0A"/>
    <w:rsid w:val="000C341B"/>
    <w:rsid w:val="000D5E65"/>
    <w:rsid w:val="000E1061"/>
    <w:rsid w:val="000E3F29"/>
    <w:rsid w:val="000E489E"/>
    <w:rsid w:val="000E7C96"/>
    <w:rsid w:val="000F75D8"/>
    <w:rsid w:val="00107701"/>
    <w:rsid w:val="0010779E"/>
    <w:rsid w:val="001100B1"/>
    <w:rsid w:val="00126BAC"/>
    <w:rsid w:val="00127ACC"/>
    <w:rsid w:val="00132CAD"/>
    <w:rsid w:val="001545AF"/>
    <w:rsid w:val="00154ED7"/>
    <w:rsid w:val="001557FA"/>
    <w:rsid w:val="00157C0D"/>
    <w:rsid w:val="00180F67"/>
    <w:rsid w:val="001826FC"/>
    <w:rsid w:val="00182924"/>
    <w:rsid w:val="001A303B"/>
    <w:rsid w:val="001B712C"/>
    <w:rsid w:val="001C1870"/>
    <w:rsid w:val="001C23F2"/>
    <w:rsid w:val="001C27F0"/>
    <w:rsid w:val="001E0F73"/>
    <w:rsid w:val="001E29B5"/>
    <w:rsid w:val="001E2A0C"/>
    <w:rsid w:val="001F15AA"/>
    <w:rsid w:val="001F43B4"/>
    <w:rsid w:val="001F4FFC"/>
    <w:rsid w:val="001F6198"/>
    <w:rsid w:val="00200124"/>
    <w:rsid w:val="002064F8"/>
    <w:rsid w:val="0020664A"/>
    <w:rsid w:val="002128E0"/>
    <w:rsid w:val="00215E56"/>
    <w:rsid w:val="002255E4"/>
    <w:rsid w:val="00225D58"/>
    <w:rsid w:val="00227BD7"/>
    <w:rsid w:val="00240BE5"/>
    <w:rsid w:val="00240F15"/>
    <w:rsid w:val="0024465A"/>
    <w:rsid w:val="0025353F"/>
    <w:rsid w:val="00257BDC"/>
    <w:rsid w:val="00257F45"/>
    <w:rsid w:val="00262337"/>
    <w:rsid w:val="0026292C"/>
    <w:rsid w:val="002705E4"/>
    <w:rsid w:val="00272C6D"/>
    <w:rsid w:val="00281358"/>
    <w:rsid w:val="002831DF"/>
    <w:rsid w:val="00283A91"/>
    <w:rsid w:val="002903A6"/>
    <w:rsid w:val="002B530D"/>
    <w:rsid w:val="002B5E86"/>
    <w:rsid w:val="002B7651"/>
    <w:rsid w:val="002E57DC"/>
    <w:rsid w:val="002E7186"/>
    <w:rsid w:val="002F0377"/>
    <w:rsid w:val="002F78F8"/>
    <w:rsid w:val="003014FE"/>
    <w:rsid w:val="00302710"/>
    <w:rsid w:val="00305D57"/>
    <w:rsid w:val="00306312"/>
    <w:rsid w:val="00310951"/>
    <w:rsid w:val="00331B71"/>
    <w:rsid w:val="0034557A"/>
    <w:rsid w:val="00347C14"/>
    <w:rsid w:val="00352739"/>
    <w:rsid w:val="00356401"/>
    <w:rsid w:val="00364D98"/>
    <w:rsid w:val="003766CB"/>
    <w:rsid w:val="00382ED8"/>
    <w:rsid w:val="003875A7"/>
    <w:rsid w:val="00395200"/>
    <w:rsid w:val="003A435D"/>
    <w:rsid w:val="003A77CD"/>
    <w:rsid w:val="003B1623"/>
    <w:rsid w:val="003B261B"/>
    <w:rsid w:val="003C2274"/>
    <w:rsid w:val="003C6F23"/>
    <w:rsid w:val="003C7B7D"/>
    <w:rsid w:val="003C7BE4"/>
    <w:rsid w:val="003D6560"/>
    <w:rsid w:val="003E1503"/>
    <w:rsid w:val="003E2B13"/>
    <w:rsid w:val="003E5E9F"/>
    <w:rsid w:val="003E7F6D"/>
    <w:rsid w:val="00401D15"/>
    <w:rsid w:val="00407CB4"/>
    <w:rsid w:val="00412473"/>
    <w:rsid w:val="004153A3"/>
    <w:rsid w:val="00423BFA"/>
    <w:rsid w:val="004266E8"/>
    <w:rsid w:val="00427FEB"/>
    <w:rsid w:val="00427FFB"/>
    <w:rsid w:val="0043066D"/>
    <w:rsid w:val="004329AF"/>
    <w:rsid w:val="00433901"/>
    <w:rsid w:val="00435AE8"/>
    <w:rsid w:val="00471A11"/>
    <w:rsid w:val="00471AC4"/>
    <w:rsid w:val="0048163C"/>
    <w:rsid w:val="00483C80"/>
    <w:rsid w:val="00484622"/>
    <w:rsid w:val="00487340"/>
    <w:rsid w:val="00493E01"/>
    <w:rsid w:val="004B030D"/>
    <w:rsid w:val="004C3F83"/>
    <w:rsid w:val="004C55AB"/>
    <w:rsid w:val="004E3340"/>
    <w:rsid w:val="004E39A6"/>
    <w:rsid w:val="004E3FD8"/>
    <w:rsid w:val="004E5573"/>
    <w:rsid w:val="004E725F"/>
    <w:rsid w:val="0050032A"/>
    <w:rsid w:val="00506538"/>
    <w:rsid w:val="00511C65"/>
    <w:rsid w:val="005158B5"/>
    <w:rsid w:val="0052152E"/>
    <w:rsid w:val="00523C57"/>
    <w:rsid w:val="0052471B"/>
    <w:rsid w:val="00525BB1"/>
    <w:rsid w:val="0053003A"/>
    <w:rsid w:val="00533E76"/>
    <w:rsid w:val="0054368F"/>
    <w:rsid w:val="00547FB8"/>
    <w:rsid w:val="005823C9"/>
    <w:rsid w:val="00586F68"/>
    <w:rsid w:val="00590AFF"/>
    <w:rsid w:val="00597FE3"/>
    <w:rsid w:val="005A7846"/>
    <w:rsid w:val="005B1702"/>
    <w:rsid w:val="005B1F3E"/>
    <w:rsid w:val="005B5340"/>
    <w:rsid w:val="005C0B39"/>
    <w:rsid w:val="005C3ADC"/>
    <w:rsid w:val="005C63FB"/>
    <w:rsid w:val="005C78ED"/>
    <w:rsid w:val="005C7F73"/>
    <w:rsid w:val="005D090E"/>
    <w:rsid w:val="005E15F8"/>
    <w:rsid w:val="005E1623"/>
    <w:rsid w:val="005E3EC4"/>
    <w:rsid w:val="005F3E37"/>
    <w:rsid w:val="005F4001"/>
    <w:rsid w:val="006232AD"/>
    <w:rsid w:val="00633F79"/>
    <w:rsid w:val="006354CB"/>
    <w:rsid w:val="00645BAA"/>
    <w:rsid w:val="00647717"/>
    <w:rsid w:val="006501E0"/>
    <w:rsid w:val="00661FB8"/>
    <w:rsid w:val="00662009"/>
    <w:rsid w:val="00664E90"/>
    <w:rsid w:val="00671BD0"/>
    <w:rsid w:val="00671C30"/>
    <w:rsid w:val="00673CF7"/>
    <w:rsid w:val="00687C06"/>
    <w:rsid w:val="0069592D"/>
    <w:rsid w:val="00696D5B"/>
    <w:rsid w:val="006A01B8"/>
    <w:rsid w:val="006A470E"/>
    <w:rsid w:val="006A662B"/>
    <w:rsid w:val="006B0EB4"/>
    <w:rsid w:val="006B2EDA"/>
    <w:rsid w:val="006B6F88"/>
    <w:rsid w:val="006B71A8"/>
    <w:rsid w:val="006C0D28"/>
    <w:rsid w:val="006C3624"/>
    <w:rsid w:val="006C393F"/>
    <w:rsid w:val="006D1EAB"/>
    <w:rsid w:val="006D47F3"/>
    <w:rsid w:val="006D569D"/>
    <w:rsid w:val="006E11E5"/>
    <w:rsid w:val="006E351B"/>
    <w:rsid w:val="006E63F0"/>
    <w:rsid w:val="006F6A1D"/>
    <w:rsid w:val="007005C3"/>
    <w:rsid w:val="00732180"/>
    <w:rsid w:val="007545FB"/>
    <w:rsid w:val="00761787"/>
    <w:rsid w:val="007707BB"/>
    <w:rsid w:val="00773F9C"/>
    <w:rsid w:val="007768E0"/>
    <w:rsid w:val="00784632"/>
    <w:rsid w:val="00786722"/>
    <w:rsid w:val="00792B51"/>
    <w:rsid w:val="007A08F1"/>
    <w:rsid w:val="007A454A"/>
    <w:rsid w:val="007A5AD4"/>
    <w:rsid w:val="007A793B"/>
    <w:rsid w:val="007C05CF"/>
    <w:rsid w:val="007C6468"/>
    <w:rsid w:val="007D4B69"/>
    <w:rsid w:val="00804E0F"/>
    <w:rsid w:val="0080587D"/>
    <w:rsid w:val="00815D8F"/>
    <w:rsid w:val="0081735D"/>
    <w:rsid w:val="00825D02"/>
    <w:rsid w:val="00830EE2"/>
    <w:rsid w:val="008338B8"/>
    <w:rsid w:val="00842BE1"/>
    <w:rsid w:val="00851D93"/>
    <w:rsid w:val="00861529"/>
    <w:rsid w:val="008621DF"/>
    <w:rsid w:val="00862BCB"/>
    <w:rsid w:val="008678E7"/>
    <w:rsid w:val="00867E14"/>
    <w:rsid w:val="00877BF0"/>
    <w:rsid w:val="0088562A"/>
    <w:rsid w:val="00887966"/>
    <w:rsid w:val="00890114"/>
    <w:rsid w:val="008902D5"/>
    <w:rsid w:val="00890BDB"/>
    <w:rsid w:val="008965FA"/>
    <w:rsid w:val="00897E2B"/>
    <w:rsid w:val="008A27D9"/>
    <w:rsid w:val="008B0864"/>
    <w:rsid w:val="008B2D55"/>
    <w:rsid w:val="008B4A42"/>
    <w:rsid w:val="008C1C34"/>
    <w:rsid w:val="008C449E"/>
    <w:rsid w:val="008C7B7A"/>
    <w:rsid w:val="008E2990"/>
    <w:rsid w:val="008E5A78"/>
    <w:rsid w:val="009017A5"/>
    <w:rsid w:val="0090575B"/>
    <w:rsid w:val="00906D86"/>
    <w:rsid w:val="00911808"/>
    <w:rsid w:val="009153A6"/>
    <w:rsid w:val="00917090"/>
    <w:rsid w:val="00923AB5"/>
    <w:rsid w:val="00926CE4"/>
    <w:rsid w:val="00931716"/>
    <w:rsid w:val="00932B1F"/>
    <w:rsid w:val="0093470A"/>
    <w:rsid w:val="0093754E"/>
    <w:rsid w:val="0094254B"/>
    <w:rsid w:val="0095684C"/>
    <w:rsid w:val="00961DF4"/>
    <w:rsid w:val="0097140D"/>
    <w:rsid w:val="00990D06"/>
    <w:rsid w:val="00994767"/>
    <w:rsid w:val="009947BC"/>
    <w:rsid w:val="00997B4A"/>
    <w:rsid w:val="00997F76"/>
    <w:rsid w:val="009A42DB"/>
    <w:rsid w:val="009B49E3"/>
    <w:rsid w:val="009B5DB8"/>
    <w:rsid w:val="009B622D"/>
    <w:rsid w:val="009C15CD"/>
    <w:rsid w:val="009C2EF7"/>
    <w:rsid w:val="009C3A72"/>
    <w:rsid w:val="009D2E11"/>
    <w:rsid w:val="009E1439"/>
    <w:rsid w:val="009F0BAA"/>
    <w:rsid w:val="009F50E6"/>
    <w:rsid w:val="009F7C8B"/>
    <w:rsid w:val="00A05301"/>
    <w:rsid w:val="00A0782B"/>
    <w:rsid w:val="00A10DD5"/>
    <w:rsid w:val="00A133AA"/>
    <w:rsid w:val="00A13624"/>
    <w:rsid w:val="00A148D3"/>
    <w:rsid w:val="00A148DF"/>
    <w:rsid w:val="00A1691F"/>
    <w:rsid w:val="00A233C1"/>
    <w:rsid w:val="00A26DED"/>
    <w:rsid w:val="00A27E01"/>
    <w:rsid w:val="00A32F08"/>
    <w:rsid w:val="00A370A4"/>
    <w:rsid w:val="00A4305B"/>
    <w:rsid w:val="00A521DC"/>
    <w:rsid w:val="00A5649F"/>
    <w:rsid w:val="00A56A11"/>
    <w:rsid w:val="00A579BB"/>
    <w:rsid w:val="00A60C61"/>
    <w:rsid w:val="00A61022"/>
    <w:rsid w:val="00A65677"/>
    <w:rsid w:val="00A757DD"/>
    <w:rsid w:val="00A80C15"/>
    <w:rsid w:val="00A8456C"/>
    <w:rsid w:val="00A97E91"/>
    <w:rsid w:val="00AA2977"/>
    <w:rsid w:val="00AA44AD"/>
    <w:rsid w:val="00AA69A7"/>
    <w:rsid w:val="00AB297E"/>
    <w:rsid w:val="00AB344D"/>
    <w:rsid w:val="00AC0D9B"/>
    <w:rsid w:val="00AC2251"/>
    <w:rsid w:val="00AC2E4F"/>
    <w:rsid w:val="00AC3AF4"/>
    <w:rsid w:val="00AD1438"/>
    <w:rsid w:val="00AE4730"/>
    <w:rsid w:val="00AF44B0"/>
    <w:rsid w:val="00AF63FB"/>
    <w:rsid w:val="00AF6824"/>
    <w:rsid w:val="00B201DB"/>
    <w:rsid w:val="00B20B90"/>
    <w:rsid w:val="00B27088"/>
    <w:rsid w:val="00B354A9"/>
    <w:rsid w:val="00B35D8B"/>
    <w:rsid w:val="00B54547"/>
    <w:rsid w:val="00B7264C"/>
    <w:rsid w:val="00B77839"/>
    <w:rsid w:val="00B87386"/>
    <w:rsid w:val="00B90C3D"/>
    <w:rsid w:val="00B9734C"/>
    <w:rsid w:val="00BA2DF8"/>
    <w:rsid w:val="00BC389B"/>
    <w:rsid w:val="00BC5911"/>
    <w:rsid w:val="00BD21BA"/>
    <w:rsid w:val="00BD6B2B"/>
    <w:rsid w:val="00BE358C"/>
    <w:rsid w:val="00BF4766"/>
    <w:rsid w:val="00BF4956"/>
    <w:rsid w:val="00C04662"/>
    <w:rsid w:val="00C16696"/>
    <w:rsid w:val="00C40892"/>
    <w:rsid w:val="00C41089"/>
    <w:rsid w:val="00C47935"/>
    <w:rsid w:val="00C51170"/>
    <w:rsid w:val="00C5566B"/>
    <w:rsid w:val="00C66876"/>
    <w:rsid w:val="00C67E31"/>
    <w:rsid w:val="00C744F9"/>
    <w:rsid w:val="00C8662E"/>
    <w:rsid w:val="00CA0DB9"/>
    <w:rsid w:val="00CA7872"/>
    <w:rsid w:val="00CB4C9D"/>
    <w:rsid w:val="00CB53B8"/>
    <w:rsid w:val="00CC015C"/>
    <w:rsid w:val="00CD0C31"/>
    <w:rsid w:val="00CF25EC"/>
    <w:rsid w:val="00CF406B"/>
    <w:rsid w:val="00D01478"/>
    <w:rsid w:val="00D061BB"/>
    <w:rsid w:val="00D06877"/>
    <w:rsid w:val="00D074FD"/>
    <w:rsid w:val="00D12D1D"/>
    <w:rsid w:val="00D145FC"/>
    <w:rsid w:val="00D2309E"/>
    <w:rsid w:val="00D25D6E"/>
    <w:rsid w:val="00D36961"/>
    <w:rsid w:val="00D36FBA"/>
    <w:rsid w:val="00D47D98"/>
    <w:rsid w:val="00D54867"/>
    <w:rsid w:val="00D56B45"/>
    <w:rsid w:val="00D63F86"/>
    <w:rsid w:val="00D64F12"/>
    <w:rsid w:val="00D66DED"/>
    <w:rsid w:val="00D75769"/>
    <w:rsid w:val="00D97F4C"/>
    <w:rsid w:val="00DA09B9"/>
    <w:rsid w:val="00DA2C3C"/>
    <w:rsid w:val="00DB0CE6"/>
    <w:rsid w:val="00DB21E2"/>
    <w:rsid w:val="00DB4814"/>
    <w:rsid w:val="00DB6024"/>
    <w:rsid w:val="00DB7345"/>
    <w:rsid w:val="00DB79A3"/>
    <w:rsid w:val="00DB7F12"/>
    <w:rsid w:val="00DC16BB"/>
    <w:rsid w:val="00DD14B0"/>
    <w:rsid w:val="00DD5095"/>
    <w:rsid w:val="00DD577A"/>
    <w:rsid w:val="00DF3E1F"/>
    <w:rsid w:val="00E040E8"/>
    <w:rsid w:val="00E04A64"/>
    <w:rsid w:val="00E12027"/>
    <w:rsid w:val="00E16A4A"/>
    <w:rsid w:val="00E2190E"/>
    <w:rsid w:val="00E25003"/>
    <w:rsid w:val="00E31FD0"/>
    <w:rsid w:val="00E41CD6"/>
    <w:rsid w:val="00E423BA"/>
    <w:rsid w:val="00E61311"/>
    <w:rsid w:val="00E61A8D"/>
    <w:rsid w:val="00E65403"/>
    <w:rsid w:val="00E67D62"/>
    <w:rsid w:val="00E8035C"/>
    <w:rsid w:val="00E8049E"/>
    <w:rsid w:val="00E83485"/>
    <w:rsid w:val="00E853F3"/>
    <w:rsid w:val="00E9167E"/>
    <w:rsid w:val="00E93F5A"/>
    <w:rsid w:val="00E960AB"/>
    <w:rsid w:val="00EA2A00"/>
    <w:rsid w:val="00EB0046"/>
    <w:rsid w:val="00EB287F"/>
    <w:rsid w:val="00EB3359"/>
    <w:rsid w:val="00EB7B52"/>
    <w:rsid w:val="00EC2DC5"/>
    <w:rsid w:val="00EC2F7D"/>
    <w:rsid w:val="00EC6A57"/>
    <w:rsid w:val="00ED2EC9"/>
    <w:rsid w:val="00ED30DE"/>
    <w:rsid w:val="00EE66F8"/>
    <w:rsid w:val="00EE6A5E"/>
    <w:rsid w:val="00EF23CF"/>
    <w:rsid w:val="00EF6CBF"/>
    <w:rsid w:val="00F00B18"/>
    <w:rsid w:val="00F16B06"/>
    <w:rsid w:val="00F17E6D"/>
    <w:rsid w:val="00F20C6C"/>
    <w:rsid w:val="00F22B3F"/>
    <w:rsid w:val="00F23A01"/>
    <w:rsid w:val="00F33C98"/>
    <w:rsid w:val="00F346BB"/>
    <w:rsid w:val="00F367BA"/>
    <w:rsid w:val="00F409E0"/>
    <w:rsid w:val="00F45A87"/>
    <w:rsid w:val="00F45E77"/>
    <w:rsid w:val="00F50081"/>
    <w:rsid w:val="00F63015"/>
    <w:rsid w:val="00F6384C"/>
    <w:rsid w:val="00F6705C"/>
    <w:rsid w:val="00F7101D"/>
    <w:rsid w:val="00F82B7B"/>
    <w:rsid w:val="00F92840"/>
    <w:rsid w:val="00F95AEB"/>
    <w:rsid w:val="00FA19E0"/>
    <w:rsid w:val="00FA2FF9"/>
    <w:rsid w:val="00FA4839"/>
    <w:rsid w:val="00FC0C16"/>
    <w:rsid w:val="00FC273C"/>
    <w:rsid w:val="00FD4093"/>
    <w:rsid w:val="00FE653E"/>
    <w:rsid w:val="00FF66F2"/>
    <w:rsid w:val="07846E36"/>
    <w:rsid w:val="07909078"/>
    <w:rsid w:val="11D728F3"/>
    <w:rsid w:val="165A3EC5"/>
    <w:rsid w:val="219EA434"/>
    <w:rsid w:val="2D69C6A3"/>
    <w:rsid w:val="2F2E0BE2"/>
    <w:rsid w:val="4235AAFA"/>
    <w:rsid w:val="456451BD"/>
    <w:rsid w:val="50BC86A9"/>
    <w:rsid w:val="586519DF"/>
    <w:rsid w:val="5D1145B9"/>
    <w:rsid w:val="687B7581"/>
    <w:rsid w:val="710C6E26"/>
    <w:rsid w:val="73F2CC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black" stroke="f">
      <v:fill color="black"/>
      <v:stroke on="f"/>
      <v:textbox inset="5.85pt,.7pt,5.85pt,.7pt"/>
    </o:shapedefaults>
    <o:shapelayout v:ext="edit">
      <o:idmap v:ext="edit" data="2"/>
    </o:shapelayout>
  </w:shapeDefaults>
  <w:decimalSymbol w:val="."/>
  <w:listSeparator w:val=","/>
  <w14:docId w14:val="1079B8BE"/>
  <w15:docId w15:val="{B3CBB6C4-06C2-4D2D-9A65-8C6A096CA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744F9"/>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EB0046"/>
    <w:pPr>
      <w:tabs>
        <w:tab w:val="center" w:pos="4252"/>
        <w:tab w:val="right" w:pos="8504"/>
      </w:tabs>
      <w:snapToGrid w:val="0"/>
    </w:pPr>
  </w:style>
  <w:style w:type="paragraph" w:styleId="a4">
    <w:name w:val="footer"/>
    <w:basedOn w:val="a"/>
    <w:rsid w:val="00EB0046"/>
    <w:pPr>
      <w:tabs>
        <w:tab w:val="center" w:pos="4252"/>
        <w:tab w:val="right" w:pos="8504"/>
      </w:tabs>
      <w:snapToGrid w:val="0"/>
    </w:pPr>
  </w:style>
  <w:style w:type="paragraph" w:styleId="a5">
    <w:name w:val="Note Heading"/>
    <w:basedOn w:val="a"/>
    <w:next w:val="a"/>
    <w:rsid w:val="00EB0046"/>
    <w:pPr>
      <w:jc w:val="center"/>
    </w:pPr>
  </w:style>
  <w:style w:type="character" w:styleId="a6">
    <w:name w:val="page number"/>
    <w:basedOn w:val="a0"/>
    <w:rsid w:val="00EB0046"/>
  </w:style>
  <w:style w:type="paragraph" w:styleId="a7">
    <w:name w:val="Date"/>
    <w:basedOn w:val="a"/>
    <w:next w:val="a"/>
    <w:rsid w:val="00EB0046"/>
  </w:style>
  <w:style w:type="paragraph" w:styleId="a8">
    <w:name w:val="Balloon Text"/>
    <w:basedOn w:val="a"/>
    <w:semiHidden/>
    <w:rsid w:val="00EB0046"/>
    <w:rPr>
      <w:rFonts w:ascii="Arial" w:eastAsia="ＭＳ ゴシック" w:hAnsi="Arial"/>
      <w:sz w:val="18"/>
      <w:szCs w:val="18"/>
    </w:rPr>
  </w:style>
  <w:style w:type="paragraph" w:styleId="a9">
    <w:name w:val="Revision"/>
    <w:hidden/>
    <w:uiPriority w:val="99"/>
    <w:semiHidden/>
    <w:rsid w:val="001C27F0"/>
    <w:rPr>
      <w:kern w:val="2"/>
      <w:sz w:val="21"/>
      <w:szCs w:val="24"/>
    </w:rPr>
  </w:style>
  <w:style w:type="character" w:styleId="aa">
    <w:name w:val="annotation reference"/>
    <w:basedOn w:val="a0"/>
    <w:rsid w:val="00E65403"/>
    <w:rPr>
      <w:sz w:val="18"/>
      <w:szCs w:val="18"/>
    </w:rPr>
  </w:style>
  <w:style w:type="paragraph" w:styleId="ab">
    <w:name w:val="annotation text"/>
    <w:basedOn w:val="a"/>
    <w:link w:val="ac"/>
    <w:rsid w:val="00E65403"/>
    <w:pPr>
      <w:jc w:val="left"/>
    </w:pPr>
  </w:style>
  <w:style w:type="character" w:customStyle="1" w:styleId="ac">
    <w:name w:val="コメント文字列 (文字)"/>
    <w:basedOn w:val="a0"/>
    <w:link w:val="ab"/>
    <w:rsid w:val="00E65403"/>
    <w:rPr>
      <w:kern w:val="2"/>
      <w:sz w:val="21"/>
      <w:szCs w:val="24"/>
    </w:rPr>
  </w:style>
  <w:style w:type="paragraph" w:styleId="ad">
    <w:name w:val="annotation subject"/>
    <w:basedOn w:val="ab"/>
    <w:next w:val="ab"/>
    <w:link w:val="ae"/>
    <w:rsid w:val="00E65403"/>
    <w:rPr>
      <w:b/>
      <w:bCs/>
    </w:rPr>
  </w:style>
  <w:style w:type="character" w:customStyle="1" w:styleId="ae">
    <w:name w:val="コメント内容 (文字)"/>
    <w:basedOn w:val="ac"/>
    <w:link w:val="ad"/>
    <w:rsid w:val="00E65403"/>
    <w:rPr>
      <w:b/>
      <w:bCs/>
      <w:kern w:val="2"/>
      <w:sz w:val="21"/>
      <w:szCs w:val="24"/>
    </w:rPr>
  </w:style>
  <w:style w:type="paragraph" w:styleId="af">
    <w:name w:val="Plain Text"/>
    <w:basedOn w:val="a"/>
    <w:link w:val="af0"/>
    <w:uiPriority w:val="99"/>
    <w:unhideWhenUsed/>
    <w:rsid w:val="00240F15"/>
    <w:pPr>
      <w:jc w:val="left"/>
    </w:pPr>
    <w:rPr>
      <w:rFonts w:ascii="ＭＳ ゴシック" w:eastAsia="ＭＳ ゴシック" w:hAnsi="Courier New" w:cs="Courier New"/>
      <w:sz w:val="20"/>
      <w:szCs w:val="21"/>
    </w:rPr>
  </w:style>
  <w:style w:type="character" w:customStyle="1" w:styleId="af0">
    <w:name w:val="書式なし (文字)"/>
    <w:basedOn w:val="a0"/>
    <w:link w:val="af"/>
    <w:uiPriority w:val="99"/>
    <w:rsid w:val="00240F15"/>
    <w:rPr>
      <w:rFonts w:ascii="ＭＳ ゴシック" w:eastAsia="ＭＳ ゴシック" w:hAnsi="Courier New" w:cs="Courier New"/>
      <w:kern w:val="2"/>
      <w:szCs w:val="21"/>
    </w:rPr>
  </w:style>
  <w:style w:type="paragraph" w:styleId="af1">
    <w:name w:val="List Paragraph"/>
    <w:basedOn w:val="a"/>
    <w:uiPriority w:val="34"/>
    <w:qFormat/>
    <w:rsid w:val="00DB0CE6"/>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43446">
      <w:bodyDiv w:val="1"/>
      <w:marLeft w:val="0"/>
      <w:marRight w:val="0"/>
      <w:marTop w:val="0"/>
      <w:marBottom w:val="0"/>
      <w:divBdr>
        <w:top w:val="none" w:sz="0" w:space="0" w:color="auto"/>
        <w:left w:val="none" w:sz="0" w:space="0" w:color="auto"/>
        <w:bottom w:val="none" w:sz="0" w:space="0" w:color="auto"/>
        <w:right w:val="none" w:sz="0" w:space="0" w:color="auto"/>
      </w:divBdr>
    </w:div>
    <w:div w:id="239484308">
      <w:bodyDiv w:val="1"/>
      <w:marLeft w:val="0"/>
      <w:marRight w:val="0"/>
      <w:marTop w:val="0"/>
      <w:marBottom w:val="0"/>
      <w:divBdr>
        <w:top w:val="none" w:sz="0" w:space="0" w:color="auto"/>
        <w:left w:val="none" w:sz="0" w:space="0" w:color="auto"/>
        <w:bottom w:val="none" w:sz="0" w:space="0" w:color="auto"/>
        <w:right w:val="none" w:sz="0" w:space="0" w:color="auto"/>
      </w:divBdr>
    </w:div>
    <w:div w:id="694041645">
      <w:bodyDiv w:val="1"/>
      <w:marLeft w:val="0"/>
      <w:marRight w:val="0"/>
      <w:marTop w:val="0"/>
      <w:marBottom w:val="0"/>
      <w:divBdr>
        <w:top w:val="none" w:sz="0" w:space="0" w:color="auto"/>
        <w:left w:val="none" w:sz="0" w:space="0" w:color="auto"/>
        <w:bottom w:val="none" w:sz="0" w:space="0" w:color="auto"/>
        <w:right w:val="none" w:sz="0" w:space="0" w:color="auto"/>
      </w:divBdr>
    </w:div>
    <w:div w:id="1863203097">
      <w:bodyDiv w:val="1"/>
      <w:marLeft w:val="0"/>
      <w:marRight w:val="0"/>
      <w:marTop w:val="0"/>
      <w:marBottom w:val="0"/>
      <w:divBdr>
        <w:top w:val="none" w:sz="0" w:space="0" w:color="auto"/>
        <w:left w:val="none" w:sz="0" w:space="0" w:color="auto"/>
        <w:bottom w:val="none" w:sz="0" w:space="0" w:color="auto"/>
        <w:right w:val="none" w:sz="0" w:space="0" w:color="auto"/>
      </w:divBdr>
    </w:div>
    <w:div w:id="1871407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8F946816FFA87146BE6EDC5DF7A85DF5" ma:contentTypeVersion="19" ma:contentTypeDescription="新しいドキュメントを作成します。" ma:contentTypeScope="" ma:versionID="c9f4c47ddb9a0204b51005df35382510">
  <xsd:schema xmlns:xsd="http://www.w3.org/2001/XMLSchema" xmlns:xs="http://www.w3.org/2001/XMLSchema" xmlns:p="http://schemas.microsoft.com/office/2006/metadata/properties" xmlns:ns2="cebf745d-e51e-41ef-a1f1-27fce0363cfd" xmlns:ns3="741f8599-2caa-4da6-a5b0-7d6ff7a9f30b" targetNamespace="http://schemas.microsoft.com/office/2006/metadata/properties" ma:root="true" ma:fieldsID="b5f38f4bcbf35a02bb1b2cc2046641ea" ns2:_="" ns3:_="">
    <xsd:import namespace="cebf745d-e51e-41ef-a1f1-27fce0363cfd"/>
    <xsd:import namespace="741f8599-2caa-4da6-a5b0-7d6ff7a9f3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bf745d-e51e-41ef-a1f1-27fce0363c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画像タグ" ma:readOnly="false" ma:fieldId="{5cf76f15-5ced-4ddc-b409-7134ff3c332f}" ma:taxonomyMulti="true" ma:sspId="2f566ec5-32a6-4ec1-8c14-5dab5ced459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41f8599-2caa-4da6-a5b0-7d6ff7a9f30b" elementFormDefault="qualified">
    <xsd:import namespace="http://schemas.microsoft.com/office/2006/documentManagement/types"/>
    <xsd:import namespace="http://schemas.microsoft.com/office/infopath/2007/PartnerControls"/>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element name="TaxCatchAll" ma:index="23" nillable="true" ma:displayName="Taxonomy Catch All Column" ma:hidden="true" ma:list="{e57c12da-7d1a-44d4-9492-79e4bb60a171}" ma:internalName="TaxCatchAll" ma:showField="CatchAllData" ma:web="741f8599-2caa-4da6-a5b0-7d6ff7a9f3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ebf745d-e51e-41ef-a1f1-27fce0363cfd">
      <Terms xmlns="http://schemas.microsoft.com/office/infopath/2007/PartnerControls"/>
    </lcf76f155ced4ddcb4097134ff3c332f>
    <TaxCatchAll xmlns="741f8599-2caa-4da6-a5b0-7d6ff7a9f30b" xsi:nil="true"/>
  </documentManagement>
</p:properties>
</file>

<file path=customXml/itemProps1.xml><?xml version="1.0" encoding="utf-8"?>
<ds:datastoreItem xmlns:ds="http://schemas.openxmlformats.org/officeDocument/2006/customXml" ds:itemID="{577927F7-E172-4B80-863C-023D9EA91FBD}">
  <ds:schemaRefs>
    <ds:schemaRef ds:uri="http://schemas.microsoft.com/sharepoint/v3/contenttype/forms"/>
  </ds:schemaRefs>
</ds:datastoreItem>
</file>

<file path=customXml/itemProps2.xml><?xml version="1.0" encoding="utf-8"?>
<ds:datastoreItem xmlns:ds="http://schemas.openxmlformats.org/officeDocument/2006/customXml" ds:itemID="{1E549DD9-8C85-4EDE-B3DE-CF730A9617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bf745d-e51e-41ef-a1f1-27fce0363cfd"/>
    <ds:schemaRef ds:uri="741f8599-2caa-4da6-a5b0-7d6ff7a9f3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48FC60E-EB05-4A4A-81F4-055A774B833A}">
  <ds:schemaRefs>
    <ds:schemaRef ds:uri="http://schemas.microsoft.com/office/2006/metadata/properties"/>
    <ds:schemaRef ds:uri="http://schemas.microsoft.com/office/infopath/2007/PartnerControls"/>
    <ds:schemaRef ds:uri="cebf745d-e51e-41ef-a1f1-27fce0363cfd"/>
    <ds:schemaRef ds:uri="741f8599-2caa-4da6-a5b0-7d6ff7a9f30b"/>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636</Words>
  <Characters>3626</Characters>
  <Application>Microsoft Office Word</Application>
  <DocSecurity>0</DocSecurity>
  <Lines>30</Lines>
  <Paragraphs>8</Paragraphs>
  <ScaleCrop>false</ScaleCrop>
  <Company>人間総合科学等支援室体芸支援室</Company>
  <LinksUpToDate>false</LinksUpToDate>
  <CharactersWithSpaces>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人間総合科学研究科研究倫理委員会細則（案）</dc:title>
  <dc:creator>hyosida</dc:creator>
  <cp:lastModifiedBy>清水 紘輔</cp:lastModifiedBy>
  <cp:revision>2</cp:revision>
  <cp:lastPrinted>2021-07-14T02:08:00Z</cp:lastPrinted>
  <dcterms:created xsi:type="dcterms:W3CDTF">2026-08-12T18:50:00Z</dcterms:created>
  <dcterms:modified xsi:type="dcterms:W3CDTF">2026-08-12T18:50:00Z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0x0101008F946816FFA87146BE6EDC5DF7A85DF5</vt:lpwstr>
  </property>
  <property fmtid="{D5CDD505-2E9C-101B-9397-08002B2CF9AE}" pid="3" name="MediaServiceImageTags">
    <vt:lpwstr/>
  </property>
</Properties>
</file>