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総務課（医局事務員）より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医学生病院見学事務局に関する業務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【1】頻度と時間（だいたいでOK）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・どのくらいの頻度？　週２～３（特に、繁忙期5～８月、３月は毎日）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・1回あたり何分くらい？　件数・内容・段階にもよるが、５～３０分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【2】業務名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医学生の病院見学事務局業務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【3】業務のきっかけ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・何が起きたら始まる？【初期臨床】病院見学のお申し込みメール受信から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【4】事前に見るもの・使うもの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・見る情報：受信メール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・使うツール：エクセル「病院見学_手順書」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【5】実際にやっていること（流れ）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１．受付メール返信→第1希望診療科Dr.日程伺い→返信後、第２希望診療科Dr.日程伺い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２．日程確定後、学生へメール送信→Garoonで、【院長・総務課】【午前診療科Dr.】【午後診療科Dr】各グループのスケジュールに登録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３．エクセル「病院見学_手順書」に入力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４．「病院見学伺い」起案作成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５．院長先生に面談可能かの確認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６．見学当日、案内→翌日、お礼メールの返信、Garoonでアンケートのお知らせ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７．起案・資料のファイリング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【6】途中で迷う・考えるところ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・場合によって変えるところ：希望日と希望診療科の受入日が異なる場合、メールでやり取 りし、できる限り希望に沿うように調整。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【7】終わったときの状態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・何が決まっていれば／残っていれば終わり？：Garoonでアンケートのお知らせして終了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【8】正直しんどいところ（1つでOK）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・Garoonで、【院長・総務課】【午前診療科Dr.】【午後診療科Dr】各グループのスケジュールに登録すること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・「病院見学_手順書」と「病院見学伺い」が連動していないところ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