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総務課（医局事務員）より</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外科当番表の作成</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【1】頻度と時間（だいたいでOK）</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月に1度。２～３時間（場合によりそれ以上）</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【2】業務名</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外科系日直・宿直当番表作成</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【3】業務のきっかけ</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毎月20日頃、「当番できない日」の表に全員記入したら</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【4】事前に見るもの・使うもの</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・「当番不可日」の表</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・名簿と当番表が連動したエクセル表</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【5】実際にやっていること（流れ）</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・毎月20日頃から翌々月の1か月の当番表を25日頃までに作成</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・「不可日」の表に未記入の医師がいれば、声をかける</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・外科当番表に、個人別に当番できない日に×を入れる</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・部長・副部長は平日1回、役職のない医師は平日１・土日祝日1回を基本に組んでいく</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・月により基本の回数では埋まらない場合、なるべく負担が偏らないように記録しておく</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・完成後、別の人にダブルチェックを頼み、×の日に入れていないか、土～金曜の1週間に2回以上入っていないか、みてもらう</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【6】途中で迷う・考えるところ</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迷うところ：基本的には外来がある曜日の前日や、手術日の前日は当番を入れないようにするが、人によってはその日を不可日にしていない場合があり、それでもなるべく入れないように、できる限り配慮する</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・人によって違いが出そうなところ：唯一の正解があるわけではないので、毎回悩む</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【7】終わったときの状態</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当番表が完成したら</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【8】正直しんどいところ（1つでOK）</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・1週間に2回入ってはいけない、同じ診療科が連続しないほうがよい等の制約が多い。</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以前、chat-GPTにお願いしようと試みたが、不可日表をエクセルのまま読み取らせるとそれだけでいっぱいいっぱいだった。テキストで1人ずつ不可日を羅列し、他の条件もすべて入力する（絶対条件および「できたら」条件）のは大変で、自分で組んだほうが早いと感じた。</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