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B7F" w:rsidRDefault="00B46B7F">
      <w:pPr>
        <w:pStyle w:val="Title"/>
      </w:pPr>
    </w:p>
    <w:p w:rsidR="00B46B7F" w:rsidRDefault="00EE5D33">
      <w:pPr>
        <w:pStyle w:val="Title"/>
        <w:jc w:val="center"/>
      </w:pPr>
      <w:r>
        <w:t>Pro-Vizi Wawanesa</w:t>
      </w:r>
    </w:p>
    <w:p w:rsidR="00B46B7F" w:rsidRDefault="00EE5D33">
      <w:pPr>
        <w:pStyle w:val="Title"/>
        <w:jc w:val="center"/>
      </w:pPr>
      <w:r>
        <w:t>Execution Guide</w:t>
      </w:r>
    </w:p>
    <w:p w:rsidR="00B46B7F" w:rsidRDefault="00B46B7F"/>
    <w:p w:rsidR="00B46B7F" w:rsidRDefault="00B46B7F"/>
    <w:p w:rsidR="00B46B7F" w:rsidRDefault="00B46B7F"/>
    <w:p w:rsidR="00B46B7F" w:rsidRDefault="00B46B7F"/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Client: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Project: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Pro-Vizi-Wawanesa Integration Guide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Date: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2026-03-16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Author(s):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Sai Sukesh Reddy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Reviewer(s):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Anna Anthony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Version: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PA3.0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Document No: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:rsidR="00B46B7F" w:rsidRDefault="00EE5D33">
      <w:r>
        <w:br w:type="page"/>
      </w:r>
    </w:p>
    <w:p w:rsidR="00B46B7F" w:rsidRDefault="00EE5D33">
      <w:pPr>
        <w:pStyle w:val="TOCHeading"/>
      </w:pPr>
      <w:r>
        <w:lastRenderedPageBreak/>
        <w:t>Table of Contents</w:t>
      </w:r>
    </w:p>
    <w:p w:rsidR="00B46B7F" w:rsidRDefault="00B46B7F"/>
    <w:p w:rsidR="00527D6B" w:rsidRDefault="00EE5D33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146081" w:history="1">
        <w:r w:rsidR="00527D6B" w:rsidRPr="00B5031D">
          <w:rPr>
            <w:rStyle w:val="Hyperlink"/>
            <w:noProof/>
          </w:rPr>
          <w:t>Purpose</w:t>
        </w:r>
        <w:r w:rsidR="00527D6B">
          <w:rPr>
            <w:noProof/>
            <w:webHidden/>
          </w:rPr>
          <w:tab/>
        </w:r>
        <w:r w:rsidR="00527D6B">
          <w:rPr>
            <w:noProof/>
            <w:webHidden/>
          </w:rPr>
          <w:fldChar w:fldCharType="begin"/>
        </w:r>
        <w:r w:rsidR="00527D6B">
          <w:rPr>
            <w:noProof/>
            <w:webHidden/>
          </w:rPr>
          <w:instrText xml:space="preserve"> PAGEREF _Toc227146081 \h </w:instrText>
        </w:r>
        <w:r w:rsidR="00527D6B">
          <w:rPr>
            <w:noProof/>
            <w:webHidden/>
          </w:rPr>
        </w:r>
        <w:r w:rsidR="00527D6B">
          <w:rPr>
            <w:noProof/>
            <w:webHidden/>
          </w:rPr>
          <w:fldChar w:fldCharType="separate"/>
        </w:r>
        <w:r w:rsidR="00527D6B">
          <w:rPr>
            <w:noProof/>
            <w:webHidden/>
          </w:rPr>
          <w:t>4</w:t>
        </w:r>
        <w:r w:rsidR="00527D6B"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2" w:history="1">
        <w:r w:rsidRPr="00B5031D">
          <w:rPr>
            <w:rStyle w:val="Hyperlink"/>
            <w:noProof/>
          </w:rPr>
          <w:t>Example Wawanesa add-single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3" w:history="1">
        <w:r w:rsidRPr="00B5031D">
          <w:rPr>
            <w:rStyle w:val="Hyperlink"/>
            <w:noProof/>
          </w:rPr>
          <w:t>Example Wawanesa add-family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4" w:history="1">
        <w:r w:rsidRPr="00B5031D">
          <w:rPr>
            <w:rStyle w:val="Hyperlink"/>
            <w:noProof/>
          </w:rPr>
          <w:t>Example Wawanesa search-member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5" w:history="1">
        <w:r w:rsidRPr="00B5031D">
          <w:rPr>
            <w:rStyle w:val="Hyperlink"/>
            <w:noProof/>
          </w:rPr>
          <w:t>Example Wawanesa terminate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6" w:history="1">
        <w:r w:rsidRPr="00B5031D">
          <w:rPr>
            <w:rStyle w:val="Hyperlink"/>
            <w:noProof/>
          </w:rPr>
          <w:t>Wawanesa Endpoint (EP)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7" w:history="1">
        <w:r w:rsidRPr="00B5031D">
          <w:rPr>
            <w:rStyle w:val="Hyperlink"/>
            <w:noProof/>
          </w:rPr>
          <w:t>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8" w:history="1">
        <w:r w:rsidRPr="00B5031D">
          <w:rPr>
            <w:rStyle w:val="Hyperlink"/>
            <w:noProof/>
          </w:rPr>
          <w:t>General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89" w:history="1">
        <w:r w:rsidRPr="00B5031D">
          <w:rPr>
            <w:rStyle w:val="Hyperlink"/>
            <w:noProof/>
          </w:rPr>
          <w:t>Wawanesa 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0" w:history="1">
        <w:r w:rsidRPr="00B5031D">
          <w:rPr>
            <w:rStyle w:val="Hyperlink"/>
            <w:noProof/>
          </w:rPr>
          <w:t>EQUATION STAFFING SOLUTIONS INC Billing Division Number Class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1" w:history="1">
        <w:r w:rsidRPr="00B5031D">
          <w:rPr>
            <w:rStyle w:val="Hyperlink"/>
            <w:noProof/>
          </w:rPr>
          <w:t>CANADIAN DENTAL HEALTH PROFESSIONALS PLAN INC Billing Division Number Class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2" w:history="1">
        <w:r w:rsidRPr="00B5031D">
          <w:rPr>
            <w:rStyle w:val="Hyperlink"/>
            <w:noProof/>
          </w:rPr>
          <w:t>ALBERTA UNION OF PROVINCIAL EMPLOYEES Billing Division Number Class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3" w:history="1">
        <w:r w:rsidRPr="00B5031D">
          <w:rPr>
            <w:rStyle w:val="Hyperlink"/>
            <w:noProof/>
          </w:rPr>
          <w:t>Province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4" w:history="1">
        <w:r w:rsidRPr="00B5031D">
          <w:rPr>
            <w:rStyle w:val="Hyperlink"/>
            <w:noProof/>
          </w:rPr>
          <w:t>Country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5" w:history="1">
        <w:r w:rsidRPr="00B5031D">
          <w:rPr>
            <w:rStyle w:val="Hyperlink"/>
            <w:noProof/>
          </w:rPr>
          <w:t>Languages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6" w:history="1">
        <w:r w:rsidRPr="00B5031D">
          <w:rPr>
            <w:rStyle w:val="Hyperlink"/>
            <w:noProof/>
          </w:rPr>
          <w:t>Gender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7" w:history="1">
        <w:r w:rsidRPr="00B5031D">
          <w:rPr>
            <w:rStyle w:val="Hyperlink"/>
            <w:noProof/>
          </w:rPr>
          <w:t>Earning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8" w:history="1">
        <w:r w:rsidRPr="00B5031D">
          <w:rPr>
            <w:rStyle w:val="Hyperlink"/>
            <w:noProof/>
          </w:rPr>
          <w:t>Employment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099" w:history="1">
        <w:r w:rsidRPr="00B5031D">
          <w:rPr>
            <w:rStyle w:val="Hyperlink"/>
            <w:noProof/>
          </w:rPr>
          <w:t>Function-add-single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0" w:history="1">
        <w:r w:rsidRPr="00B5031D">
          <w:rPr>
            <w:rStyle w:val="Hyperlink"/>
            <w:noProof/>
          </w:rPr>
          <w:t>policy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1" w:history="1">
        <w:r w:rsidRPr="00B5031D">
          <w:rPr>
            <w:rStyle w:val="Hyperlink"/>
            <w:noProof/>
          </w:rPr>
          <w:t>address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2" w:history="1">
        <w:r w:rsidRPr="00B5031D">
          <w:rPr>
            <w:rStyle w:val="Hyperlink"/>
            <w:noProof/>
          </w:rPr>
          <w:t>contact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3" w:history="1">
        <w:r w:rsidRPr="00B5031D">
          <w:rPr>
            <w:rStyle w:val="Hyperlink"/>
            <w:noProof/>
          </w:rPr>
          <w:t>coverage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4" w:history="1">
        <w:r w:rsidRPr="00B5031D">
          <w:rPr>
            <w:rStyle w:val="Hyperlink"/>
            <w:noProof/>
          </w:rPr>
          <w:t>personal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5" w:history="1">
        <w:r w:rsidRPr="00B5031D">
          <w:rPr>
            <w:rStyle w:val="Hyperlink"/>
            <w:noProof/>
          </w:rPr>
          <w:t>employment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6" w:history="1">
        <w:r w:rsidRPr="00B5031D">
          <w:rPr>
            <w:rStyle w:val="Hyperlink"/>
            <w:noProof/>
          </w:rPr>
          <w:t>beneficiaries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7" w:history="1">
        <w:r w:rsidRPr="00B5031D">
          <w:rPr>
            <w:rStyle w:val="Hyperlink"/>
            <w:noProof/>
          </w:rPr>
          <w:t>Function- add-family;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8" w:history="1">
        <w:r w:rsidRPr="00B5031D">
          <w:rPr>
            <w:rStyle w:val="Hyperlink"/>
            <w:noProof/>
          </w:rPr>
          <w:t>policy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09" w:history="1">
        <w:r w:rsidRPr="00B5031D">
          <w:rPr>
            <w:rStyle w:val="Hyperlink"/>
            <w:noProof/>
          </w:rPr>
          <w:t>address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0" w:history="1">
        <w:r w:rsidRPr="00B5031D">
          <w:rPr>
            <w:rStyle w:val="Hyperlink"/>
            <w:noProof/>
          </w:rPr>
          <w:t>contact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1" w:history="1">
        <w:r w:rsidRPr="00B5031D">
          <w:rPr>
            <w:rStyle w:val="Hyperlink"/>
            <w:noProof/>
          </w:rPr>
          <w:t>coverage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2" w:history="1">
        <w:r w:rsidRPr="00B5031D">
          <w:rPr>
            <w:rStyle w:val="Hyperlink"/>
            <w:noProof/>
          </w:rPr>
          <w:t>personal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3" w:history="1">
        <w:r w:rsidRPr="00B5031D">
          <w:rPr>
            <w:rStyle w:val="Hyperlink"/>
            <w:noProof/>
          </w:rPr>
          <w:t>employment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4" w:history="1">
        <w:r w:rsidRPr="00B5031D">
          <w:rPr>
            <w:rStyle w:val="Hyperlink"/>
            <w:noProof/>
          </w:rPr>
          <w:t>Dependents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5" w:history="1">
        <w:r w:rsidRPr="00B5031D">
          <w:rPr>
            <w:rStyle w:val="Hyperlink"/>
            <w:noProof/>
          </w:rPr>
          <w:t>spouse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6" w:history="1">
        <w:r w:rsidRPr="00B5031D">
          <w:rPr>
            <w:rStyle w:val="Hyperlink"/>
            <w:noProof/>
          </w:rPr>
          <w:t>children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7" w:history="1">
        <w:r w:rsidRPr="00B5031D">
          <w:rPr>
            <w:rStyle w:val="Hyperlink"/>
            <w:noProof/>
          </w:rPr>
          <w:t>beneficiaries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8" w:history="1">
        <w:r w:rsidRPr="00B5031D">
          <w:rPr>
            <w:rStyle w:val="Hyperlink"/>
            <w:noProof/>
          </w:rPr>
          <w:t>Function- search-member;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19" w:history="1">
        <w:r w:rsidRPr="00B5031D">
          <w:rPr>
            <w:rStyle w:val="Hyperlink"/>
            <w:noProof/>
          </w:rPr>
          <w:t>Enrollment.Search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20" w:history="1">
        <w:r w:rsidRPr="00B5031D">
          <w:rPr>
            <w:rStyle w:val="Hyperlink"/>
            <w:noProof/>
          </w:rPr>
          <w:t>Function- terminate;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21" w:history="1">
        <w:r w:rsidRPr="00B5031D">
          <w:rPr>
            <w:rStyle w:val="Hyperlink"/>
            <w:noProof/>
          </w:rPr>
          <w:t>terminate-query_params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22" w:history="1">
        <w:r w:rsidRPr="00B5031D">
          <w:rPr>
            <w:rStyle w:val="Hyperlink"/>
            <w:noProof/>
          </w:rPr>
          <w:t>terminate-Body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27D6B" w:rsidRDefault="00527D6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6123" w:history="1">
        <w:r w:rsidRPr="00B5031D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46B7F" w:rsidRDefault="00EE5D33">
      <w:r>
        <w:fldChar w:fldCharType="end"/>
      </w:r>
    </w:p>
    <w:p w:rsidR="00B46B7F" w:rsidRDefault="00EE5D33">
      <w:r>
        <w:br w:type="page"/>
      </w:r>
    </w:p>
    <w:p w:rsidR="00B46B7F" w:rsidRDefault="00EE5D33">
      <w:pPr>
        <w:pStyle w:val="Heading1"/>
      </w:pPr>
      <w:bookmarkStart w:id="1" w:name="_Toc227146081"/>
      <w:r>
        <w:lastRenderedPageBreak/>
        <w:t>Purpose</w:t>
      </w:r>
      <w:bookmarkEnd w:id="1"/>
    </w:p>
    <w:p w:rsidR="00B46B7F" w:rsidRDefault="00EE5D33">
      <w:r>
        <w:t xml:space="preserve">This document outlines the Pro-Vizi provisioning endpoints for the Wawanesa platform. By specifying a </w:t>
      </w:r>
      <w:r>
        <w:t>supported function and providing the necessary data, Pro-Vizi interacts with the Wawanesa platform to perform actions without user interface interaction or human intervention.</w:t>
      </w:r>
    </w:p>
    <w:p w:rsidR="00B46B7F" w:rsidRDefault="00EE5D33">
      <w:r>
        <w:t>Wawanesa values are organized based on site functionality.</w:t>
      </w:r>
    </w:p>
    <w:p w:rsidR="00B46B7F" w:rsidRDefault="00EE5D33">
      <w:pPr>
        <w:pStyle w:val="Heading3"/>
      </w:pPr>
      <w:bookmarkStart w:id="2" w:name="_Toc227146082"/>
      <w:r>
        <w:t>Example Wawanesa add-</w:t>
      </w:r>
      <w:r>
        <w:t>single payload</w:t>
      </w:r>
      <w:bookmarkEnd w:id="2"/>
    </w:p>
    <w:p w:rsidR="00B46B7F" w:rsidRDefault="00EE5D33">
      <w:pPr>
        <w:pStyle w:val="Heading3"/>
      </w:pPr>
      <w:bookmarkStart w:id="3" w:name="_Toc227146083"/>
      <w:r>
        <w:t>Example Wawanesa add-family payload</w:t>
      </w:r>
      <w:bookmarkEnd w:id="3"/>
    </w:p>
    <w:p w:rsidR="00B46B7F" w:rsidRDefault="00EE5D33">
      <w:pPr>
        <w:pStyle w:val="Heading3"/>
      </w:pPr>
      <w:bookmarkStart w:id="4" w:name="_Toc227146084"/>
      <w:r>
        <w:t>Example Wawanesa search-member payload</w:t>
      </w:r>
      <w:bookmarkEnd w:id="4"/>
    </w:p>
    <w:p w:rsidR="00B46B7F" w:rsidRDefault="00EE5D33">
      <w:pPr>
        <w:pStyle w:val="Heading3"/>
      </w:pPr>
      <w:bookmarkStart w:id="5" w:name="_Toc227146085"/>
      <w:r>
        <w:t>Example Wawanesa terminate payload</w:t>
      </w:r>
      <w:bookmarkEnd w:id="5"/>
    </w:p>
    <w:p w:rsidR="00B46B7F" w:rsidRDefault="00EE5D33">
      <w:pPr>
        <w:pStyle w:val="Heading1"/>
      </w:pPr>
      <w:bookmarkStart w:id="6" w:name="_Toc227146086"/>
      <w:r>
        <w:t>Wawanesa Endpoint (EP) URL</w:t>
      </w:r>
      <w:bookmarkEnd w:id="6"/>
    </w:p>
    <w:p w:rsidR="00B46B7F" w:rsidRDefault="00EE5D33">
      <w:pPr>
        <w:pStyle w:val="Heading2"/>
      </w:pPr>
      <w:bookmarkStart w:id="7" w:name="_Toc227146087"/>
      <w:r>
        <w:t>Functions</w:t>
      </w:r>
      <w:bookmarkEnd w:id="7"/>
    </w:p>
    <w:p w:rsidR="00B46B7F" w:rsidRDefault="00EE5D33">
      <w:r>
        <w:t>The Wawanesa endpoint supports the following functions: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60"/>
        <w:gridCol w:w="6290"/>
      </w:tblGrid>
      <w:tr w:rsidR="00B46B7F" w:rsidTr="00527D6B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Function</w:t>
            </w:r>
          </w:p>
        </w:tc>
        <w:tc>
          <w:tcPr>
            <w:tcW w:w="6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Purpose</w:t>
            </w:r>
          </w:p>
        </w:tc>
      </w:tr>
      <w:tr w:rsidR="00B46B7F" w:rsidTr="00527D6B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  <w:tc>
          <w:tcPr>
            <w:tcW w:w="6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Adds a si</w:t>
            </w:r>
            <w:r>
              <w:rPr>
                <w:sz w:val="18"/>
                <w:szCs w:val="18"/>
              </w:rPr>
              <w:t>ngle member (no dependents).</w:t>
            </w:r>
          </w:p>
        </w:tc>
      </w:tr>
      <w:tr w:rsidR="00B46B7F" w:rsidTr="00527D6B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add-family</w:t>
            </w:r>
          </w:p>
        </w:tc>
        <w:tc>
          <w:tcPr>
            <w:tcW w:w="6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Adds a member with spouse or dependent(s) or spouse with dependents.</w:t>
            </w:r>
          </w:p>
        </w:tc>
      </w:tr>
      <w:tr w:rsidR="00B46B7F" w:rsidTr="00527D6B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6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specified filters</w:t>
            </w:r>
          </w:p>
        </w:tc>
      </w:tr>
      <w:tr w:rsidR="00B46B7F" w:rsidTr="00527D6B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6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 w:rsidR="00B46B7F" w:rsidRDefault="00B46B7F"/>
    <w:p w:rsidR="00B46B7F" w:rsidRDefault="00EE5D33">
      <w:pPr>
        <w:pStyle w:val="Heading2"/>
      </w:pPr>
      <w:bookmarkStart w:id="8" w:name="_Toc227146088"/>
      <w:r>
        <w:t>General Structure</w:t>
      </w:r>
      <w:bookmarkEnd w:id="8"/>
    </w:p>
    <w:p w:rsidR="00B46B7F" w:rsidRDefault="00EE5D33">
      <w:r>
        <w:t xml:space="preserve">Each </w:t>
      </w:r>
      <w:r>
        <w:t>payload requires the following common parameters: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37"/>
        <w:gridCol w:w="1353"/>
        <w:gridCol w:w="3321"/>
        <w:gridCol w:w="2339"/>
      </w:tblGrid>
      <w:tr w:rsidR="00B46B7F" w:rsidTr="00527D6B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API-Key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 API authentication key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 w:rsidR="00B46B7F" w:rsidTr="00527D6B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Wawanesa username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@groupbenefitz.ca</w:t>
            </w:r>
          </w:p>
        </w:tc>
      </w:tr>
      <w:tr w:rsidR="00B46B7F" w:rsidTr="00527D6B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Wawanesa password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S123@</w:t>
            </w:r>
          </w:p>
        </w:tc>
      </w:tr>
      <w:tr w:rsidR="00B46B7F" w:rsidTr="00527D6B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Operation to be performed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9" w:name="_Toc227146089"/>
      <w:r>
        <w:t>Wawanesa Profiles</w:t>
      </w:r>
      <w:bookmarkEnd w:id="9"/>
    </w:p>
    <w:p w:rsidR="00B46B7F" w:rsidRDefault="00EE5D33">
      <w:r>
        <w:t>These are the Profiles.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Profile Name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Client Code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4558-EQUATION STAFFING SOLUTIONS INC.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VJNE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4673-CANADIAN DENTAL HEALTH PROFESSIONALS PLAN INC.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SXUU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1097-Alberta Union of Provincial Employees.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SKSF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0" w:name="_Toc227146090"/>
      <w:r>
        <w:t>EQUATION STAFFING SOLUTIONS INC Billing Division Number Class Codes</w:t>
      </w:r>
      <w:bookmarkEnd w:id="10"/>
    </w:p>
    <w:p w:rsidR="00B46B7F" w:rsidRDefault="00EE5D33">
      <w:r>
        <w:t>Billing Division and Class Codes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654"/>
        <w:gridCol w:w="458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Billing Division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Class Code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Package 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OFFICE &amp; MANAGEMENT EMPLOYEES.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ELIGIBLE OFFICE &amp; MANAGEMENT EMPLOYEES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2 - OTHER </w:t>
            </w:r>
            <w:r>
              <w:rPr>
                <w:sz w:val="18"/>
                <w:szCs w:val="18"/>
              </w:rPr>
              <w:t>EMPLOYEES.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OTHER ELIGIBLE EMPLOYEES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1" w:name="_Toc227146091"/>
      <w:r>
        <w:t>CANADIAN DENTAL HEALTH PROFESSIONALS PLAN INC Billing Division Number Class Codes</w:t>
      </w:r>
      <w:bookmarkEnd w:id="11"/>
    </w:p>
    <w:p w:rsidR="00B46B7F" w:rsidRDefault="00EE5D33">
      <w:r>
        <w:t>Billing Division and Class Codes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564"/>
        <w:gridCol w:w="467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Billing Division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Class Code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Package 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CANADIAN DENTAL HEALTH PROFESSIONALS PLAN </w:t>
            </w:r>
            <w:r>
              <w:rPr>
                <w:sz w:val="18"/>
                <w:szCs w:val="18"/>
              </w:rPr>
              <w:t>INC.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Elgible Employees Who Have Selected The Basic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CANADIAN DENTAL HEALTH PROFESSIONALS PLAN INC.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Elgible Employees Who Have Selected The Standard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CANADIAN DENTAL HEALTH PROFESSIONALS PLAN INC.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Elgible Employees Who Have Sele</w:t>
            </w:r>
            <w:r>
              <w:rPr>
                <w:sz w:val="18"/>
                <w:szCs w:val="18"/>
              </w:rPr>
              <w:t>cted The Enhanced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2" w:name="_Toc227146092"/>
      <w:r>
        <w:t>ALBERTA UNION OF PROVINCIAL EMPLOYEES Billing Division Number Class Codes</w:t>
      </w:r>
      <w:bookmarkEnd w:id="12"/>
    </w:p>
    <w:p w:rsidR="00B46B7F" w:rsidRDefault="00EE5D33">
      <w:r>
        <w:t>Billing Division and Class Codes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Billing Division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Class 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Package Description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--.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3" w:name="_Toc227146093"/>
      <w:r>
        <w:t>Province Codes</w:t>
      </w:r>
      <w:bookmarkEnd w:id="13"/>
    </w:p>
    <w:p w:rsidR="00B46B7F" w:rsidRDefault="00EE5D33">
      <w:r>
        <w:t>The following lists valid province and state codes.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Province/State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Country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Alberta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British Columbia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Manitoba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Brunswick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Newfoundland and Labrador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Nova Scotia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Ontario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Prince Edward Island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Quebec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Saskatchewan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Northwest Territories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Nunavut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Yukon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Alabama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Alaska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Arizona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AZ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Arkansas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California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Colorado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Connecticut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Florida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Georgia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Hawaii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Idaho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Illinois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Kentucky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Louisiana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Maryland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States Of </w:t>
            </w:r>
            <w:r>
              <w:rPr>
                <w:sz w:val="18"/>
                <w:szCs w:val="18"/>
              </w:rPr>
              <w:t>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Massachusetts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Michigan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Mississippi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Missouri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Nebraska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 </w:t>
            </w:r>
            <w:r>
              <w:rPr>
                <w:sz w:val="18"/>
                <w:szCs w:val="18"/>
              </w:rPr>
              <w:t>Hampshire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NH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Jersey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NJ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Mexico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NM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York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 Carolina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 Dakota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Ohio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Oklahoma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Oregon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Pennsylvania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 Island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South Carolina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South Dakota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</w:t>
            </w:r>
            <w:r>
              <w:rPr>
                <w:sz w:val="18"/>
                <w:szCs w:val="18"/>
              </w:rPr>
              <w:t>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Tennessee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Texas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Utah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Vermont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Virginia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Washington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West Virginia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Wisconsin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Wyoming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4" w:name="_Toc227146094"/>
      <w:r>
        <w:t>Country</w:t>
      </w:r>
      <w:bookmarkEnd w:id="14"/>
    </w:p>
    <w:p w:rsidR="00B46B7F" w:rsidRDefault="00EE5D33">
      <w:r>
        <w:t>Possible values for country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Country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5" w:name="_Toc227146095"/>
      <w:r>
        <w:lastRenderedPageBreak/>
        <w:t>Languages</w:t>
      </w:r>
      <w:bookmarkEnd w:id="15"/>
    </w:p>
    <w:p w:rsidR="00B46B7F" w:rsidRDefault="00EE5D33">
      <w:r>
        <w:t xml:space="preserve">The following values are supported </w:t>
      </w:r>
      <w:r>
        <w:t>for the language field: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Language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English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French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6" w:name="_Toc227146096"/>
      <w:r>
        <w:t>Gender Codes</w:t>
      </w:r>
      <w:bookmarkEnd w:id="16"/>
    </w:p>
    <w:p w:rsidR="00B46B7F" w:rsidRDefault="00EE5D33">
      <w:r>
        <w:t>The following values are supported for gender: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Gender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Non-binary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7" w:name="_Toc227146097"/>
      <w:r>
        <w:t>Earning Frequency</w:t>
      </w:r>
      <w:bookmarkEnd w:id="17"/>
    </w:p>
    <w:p w:rsidR="00B46B7F" w:rsidRDefault="00EE5D33">
      <w:r>
        <w:t>Possible values for Earning Frequency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Salary Type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Annual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BI-Weekly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Weekly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WK</w:t>
            </w:r>
          </w:p>
        </w:tc>
      </w:tr>
      <w:tr w:rsidR="00B46B7F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Hourly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18" w:name="_Toc227146098"/>
      <w:r>
        <w:t>Employment Status</w:t>
      </w:r>
      <w:bookmarkEnd w:id="18"/>
    </w:p>
    <w:p w:rsidR="00B46B7F" w:rsidRDefault="00EE5D33">
      <w:r>
        <w:t>Possible values for Employment Status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10"/>
        <w:gridCol w:w="6740"/>
      </w:tblGrid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Status Type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person is currently employed and working.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Dependent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adult (usually 18+) who depends on </w:t>
            </w:r>
            <w:r>
              <w:rPr>
                <w:sz w:val="18"/>
                <w:szCs w:val="18"/>
              </w:rPr>
              <w:t>the employee for support (e.g., spouse, dependent child over 18).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Adult Dependent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dependent adult who doesn’t fit standard categories (e.g., extended family member under care).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Retiree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former employee who has retired but may still receive benef</w:t>
            </w:r>
            <w:r>
              <w:rPr>
                <w:sz w:val="18"/>
                <w:szCs w:val="18"/>
              </w:rPr>
              <w:t>its.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Surviving Spouse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spouse of a deceased employee who continues to receive benefits.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Survivor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Another eligible survivor (not spouse), such as a child or dependent of a deceased employee.</w:t>
            </w:r>
          </w:p>
        </w:tc>
      </w:tr>
      <w:tr w:rsidR="00B46B7F" w:rsidTr="00527D6B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catch-all category for cases that don’t fit </w:t>
            </w:r>
            <w:r>
              <w:rPr>
                <w:sz w:val="18"/>
                <w:szCs w:val="18"/>
              </w:rPr>
              <w:t>the above options.</w:t>
            </w:r>
          </w:p>
        </w:tc>
      </w:tr>
    </w:tbl>
    <w:p w:rsidR="00B46B7F" w:rsidRDefault="00B46B7F"/>
    <w:p w:rsidR="00527D6B" w:rsidRDefault="00527D6B">
      <w:pPr>
        <w:pStyle w:val="Heading1"/>
      </w:pPr>
      <w:bookmarkStart w:id="19" w:name="_Toc227146099"/>
    </w:p>
    <w:p w:rsidR="00B46B7F" w:rsidRDefault="00EE5D33">
      <w:pPr>
        <w:pStyle w:val="Heading1"/>
      </w:pPr>
      <w:r>
        <w:t>Function-add-single</w:t>
      </w:r>
      <w:bookmarkEnd w:id="19"/>
    </w:p>
    <w:p w:rsidR="00B46B7F" w:rsidRDefault="00EE5D33">
      <w:r>
        <w:t>This function requires a member object containing the following sections: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744"/>
        <w:gridCol w:w="449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address </w:t>
            </w:r>
            <w:r>
              <w:rPr>
                <w:sz w:val="18"/>
                <w:szCs w:val="18"/>
              </w:rPr>
              <w:t>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</w:t>
            </w:r>
            <w:r>
              <w:rPr>
                <w:sz w:val="18"/>
                <w:szCs w:val="18"/>
              </w:rPr>
              <w:t>nt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information(Refer to the tables below)</w:t>
            </w:r>
          </w:p>
        </w:tc>
      </w:tr>
    </w:tbl>
    <w:p w:rsidR="00B46B7F" w:rsidRDefault="00B46B7F"/>
    <w:p w:rsidR="00B46B7F" w:rsidRDefault="00EE5D33">
      <w:r>
        <w:t>A member beneficiary must be provided under the enrollment section.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564"/>
        <w:gridCol w:w="467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beneficiaries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beneficiaries information(Refer to the tables below)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0" w:name="_Toc227146100"/>
      <w:r>
        <w:t>policy object</w:t>
      </w:r>
      <w:bookmarkEnd w:id="20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190"/>
        <w:gridCol w:w="1170"/>
        <w:gridCol w:w="325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insurance policy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SXUU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1" w:name="_Toc227146101"/>
      <w:r>
        <w:t>address object</w:t>
      </w:r>
      <w:bookmarkEnd w:id="21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190"/>
        <w:gridCol w:w="1170"/>
        <w:gridCol w:w="325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or zip 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from which the </w:t>
            </w:r>
            <w:r>
              <w:rPr>
                <w:sz w:val="18"/>
                <w:szCs w:val="18"/>
              </w:rPr>
              <w:t>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2" w:name="_Toc227146102"/>
      <w:r>
        <w:t>contact object</w:t>
      </w:r>
      <w:bookmarkEnd w:id="22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370"/>
        <w:gridCol w:w="1080"/>
        <w:gridCol w:w="316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phone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(if applicable)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3" w:name="_Toc227146103"/>
      <w:r>
        <w:lastRenderedPageBreak/>
        <w:t>coverage object</w:t>
      </w:r>
      <w:bookmarkEnd w:id="23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460"/>
        <w:gridCol w:w="1080"/>
        <w:gridCol w:w="307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type (S = Single, F1 = Family, C2 = Couple)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existing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enrolled after the standard enrollment period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Specifies the level of extended health coverage provided to the member </w:t>
            </w:r>
            <w:r>
              <w:rPr>
                <w:sz w:val="18"/>
                <w:szCs w:val="18"/>
              </w:rPr>
              <w:t>(F1/S1/Waived/opted out/Not elgible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4" w:name="_Toc227146104"/>
      <w:r>
        <w:t>personal object</w:t>
      </w:r>
      <w:bookmarkEnd w:id="24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460"/>
        <w:gridCol w:w="1170"/>
        <w:gridCol w:w="298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middleName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Members 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member((MM-DD-YYYY))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suffix (Jr,Sr, etc.).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member(EN,FR).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(Mr, Dr , etc.)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5" w:name="_Toc227146105"/>
      <w:r>
        <w:t xml:space="preserve">employment </w:t>
      </w:r>
      <w:r>
        <w:t>object</w:t>
      </w:r>
      <w:bookmarkEnd w:id="25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280"/>
        <w:gridCol w:w="1170"/>
        <w:gridCol w:w="316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 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04-04-20XX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Code based on billing division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where employee works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employmentStatusTypeCode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Code indicating employement status such (Refer the Employment </w:t>
            </w:r>
            <w:r>
              <w:rPr>
                <w:sz w:val="18"/>
                <w:szCs w:val="18"/>
              </w:rPr>
              <w:t>Status table)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employment.salaryType1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Earning Frequency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6" w:name="_Toc227146106"/>
      <w:r>
        <w:t>beneficiaries</w:t>
      </w:r>
      <w:bookmarkEnd w:id="26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Percentage of allocation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100.00%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 with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Spouse/children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irrevocableIndicator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able to be changed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</w:tbl>
    <w:p w:rsidR="00B46B7F" w:rsidRDefault="00B46B7F"/>
    <w:p w:rsidR="00B46B7F" w:rsidRDefault="00EE5D33">
      <w:pPr>
        <w:pStyle w:val="Heading1"/>
      </w:pPr>
      <w:bookmarkStart w:id="27" w:name="_Toc227146107"/>
      <w:r>
        <w:t>Function- add-family;</w:t>
      </w:r>
      <w:bookmarkEnd w:id="27"/>
    </w:p>
    <w:p w:rsidR="00B46B7F" w:rsidRDefault="00EE5D33">
      <w:r>
        <w:t>Requires a member with one spouse (or) one dependent.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924"/>
        <w:gridCol w:w="431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JSON </w:t>
            </w:r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personal information(Refer to the tables </w:t>
            </w:r>
            <w:r>
              <w:rPr>
                <w:sz w:val="18"/>
                <w:szCs w:val="18"/>
              </w:rPr>
              <w:t>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information(Refer to the tables below)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information(Refer to the tables below)</w:t>
            </w:r>
          </w:p>
        </w:tc>
      </w:tr>
    </w:tbl>
    <w:p w:rsidR="00B46B7F" w:rsidRDefault="00B46B7F"/>
    <w:p w:rsidR="00B46B7F" w:rsidRDefault="00EE5D33">
      <w:r>
        <w:t>A member beneficiary must be provided under the enrollment section.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744"/>
        <w:gridCol w:w="449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beneficiaries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beneficiaries information(Refer to the tables below)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8" w:name="_Toc227146108"/>
      <w:r>
        <w:t>policy object</w:t>
      </w:r>
      <w:bookmarkEnd w:id="28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insurance policy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SXUU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29" w:name="_Toc227146109"/>
      <w:r>
        <w:t>address object</w:t>
      </w:r>
      <w:bookmarkEnd w:id="29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code or zip 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0" w:name="_Toc227146110"/>
      <w:r>
        <w:t>contact object</w:t>
      </w:r>
      <w:bookmarkEnd w:id="30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phone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extension(if applicable)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1" w:name="_Toc227146111"/>
      <w:r>
        <w:t>coverage object</w:t>
      </w:r>
      <w:bookmarkEnd w:id="31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Coverage type </w:t>
            </w:r>
            <w:r>
              <w:rPr>
                <w:sz w:val="18"/>
                <w:szCs w:val="18"/>
              </w:rPr>
              <w:t>(S-Single,F1-Family,C2-Couple,)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B46B7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late enrollment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Specifies the level </w:t>
            </w:r>
            <w:r>
              <w:rPr>
                <w:sz w:val="18"/>
                <w:szCs w:val="18"/>
              </w:rPr>
              <w:t>of extended health coverage provided to the member (F1/S1/Waived/opted out/Not elgible)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2" w:name="_Toc227146112"/>
      <w:r>
        <w:t>personal object</w:t>
      </w:r>
      <w:bookmarkEnd w:id="32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030"/>
        <w:gridCol w:w="271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of birth of </w:t>
            </w:r>
            <w:r>
              <w:rPr>
                <w:sz w:val="18"/>
                <w:szCs w:val="18"/>
              </w:rPr>
              <w:t>member(MM-DD-YYYY)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suffix (Jr,Sr, etc.)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member(EN,FR).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format title indicate professional </w:t>
            </w:r>
            <w:r>
              <w:rPr>
                <w:sz w:val="18"/>
                <w:szCs w:val="18"/>
              </w:rPr>
              <w:t>standing.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3" w:name="_Toc227146113"/>
      <w:r>
        <w:t>employment</w:t>
      </w:r>
      <w:bookmarkEnd w:id="33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300"/>
        <w:gridCol w:w="244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350000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engineer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classification code(Check the Classcodes at the top of the document)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code where the employee is employed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(Refer the Employment Status table)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employment.salaryType1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Earning Frequency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</w:t>
            </w:r>
          </w:p>
        </w:tc>
      </w:tr>
    </w:tbl>
    <w:p w:rsidR="00B46B7F" w:rsidRDefault="00B46B7F"/>
    <w:p w:rsidR="00B46B7F" w:rsidRDefault="00EE5D33">
      <w:pPr>
        <w:pStyle w:val="Heading2"/>
      </w:pPr>
      <w:bookmarkStart w:id="34" w:name="_Toc227146114"/>
      <w:r>
        <w:t>Dependents</w:t>
      </w:r>
      <w:bookmarkEnd w:id="34"/>
    </w:p>
    <w:p w:rsidR="00B46B7F" w:rsidRDefault="00EE5D33">
      <w:pPr>
        <w:pStyle w:val="Heading3"/>
      </w:pPr>
      <w:bookmarkStart w:id="35" w:name="_Toc227146115"/>
      <w:r>
        <w:t>spouse</w:t>
      </w:r>
      <w:bookmarkEnd w:id="35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{emailAddress:abc@aitestpro.com,effectiveDate:MM-DD-YYYY,emailTypeCode:WB }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spouse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{phoneNumber:1234567890 </w:t>
            </w:r>
            <w:r>
              <w:rPr>
                <w:sz w:val="18"/>
                <w:szCs w:val="18"/>
              </w:rPr>
              <w:t>,effectiveDate:2026-02-01,phoneTypeCode:CE,phoneExtension:null}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spouse has Phone-no provide 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</w:t>
            </w:r>
            <w:r>
              <w:rPr>
                <w:sz w:val="18"/>
                <w:szCs w:val="18"/>
              </w:rPr>
              <w:t>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6" w:name="_Toc227146116"/>
      <w:r>
        <w:t>children</w:t>
      </w:r>
      <w:bookmarkEnd w:id="36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children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{phoneNumber:1234567890 </w:t>
            </w:r>
            <w:r>
              <w:rPr>
                <w:sz w:val="18"/>
                <w:szCs w:val="18"/>
              </w:rPr>
              <w:t>,effectiveDate:2026-02-01,phoneTypeCode:</w:t>
            </w:r>
            <w:r>
              <w:rPr>
                <w:sz w:val="18"/>
                <w:szCs w:val="18"/>
              </w:rPr>
              <w:lastRenderedPageBreak/>
              <w:t>CE,phoneExtension:null}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</w:t>
            </w:r>
            <w:r>
              <w:rPr>
                <w:sz w:val="18"/>
                <w:szCs w:val="18"/>
              </w:rPr>
              <w:t xml:space="preserve">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suffix (Jr,Sr, etc.)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of birth </w:t>
            </w:r>
            <w:r>
              <w:rPr>
                <w:sz w:val="18"/>
                <w:szCs w:val="18"/>
              </w:rPr>
              <w:t>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7" w:name="_Toc227146117"/>
      <w:r>
        <w:t>beneficiaries</w:t>
      </w:r>
      <w:bookmarkEnd w:id="37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 xml:space="preserve">Data </w:t>
            </w: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Percentage of allocation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100.00%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 with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Spouse/children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irrevocableIndicator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able to be changed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</w:tbl>
    <w:p w:rsidR="00B46B7F" w:rsidRDefault="00B46B7F"/>
    <w:p w:rsidR="00B46B7F" w:rsidRDefault="00EE5D33">
      <w:pPr>
        <w:pStyle w:val="Heading1"/>
      </w:pPr>
      <w:bookmarkStart w:id="38" w:name="_Toc227146118"/>
      <w:r>
        <w:t>Function- search-member;</w:t>
      </w:r>
      <w:bookmarkEnd w:id="38"/>
    </w:p>
    <w:p w:rsidR="00B46B7F" w:rsidRDefault="00EE5D33">
      <w:r>
        <w:t>Used to search for the plan member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info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39" w:name="_Toc227146119"/>
      <w:r>
        <w:lastRenderedPageBreak/>
        <w:t>Enrollment.Search</w:t>
      </w:r>
      <w:bookmarkEnd w:id="39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Keyword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keywords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Searches for a member using </w:t>
            </w:r>
            <w:r>
              <w:rPr>
                <w:sz w:val="18"/>
                <w:szCs w:val="18"/>
              </w:rPr>
              <w:t>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12456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lastnames or surnames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pages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identifies the specific division where the employee belongs or member belongs.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member(Active,Deceased,Not Active)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</w:tbl>
    <w:p w:rsidR="00B46B7F" w:rsidRDefault="00B46B7F"/>
    <w:p w:rsidR="00B46B7F" w:rsidRDefault="00EE5D33">
      <w:pPr>
        <w:pStyle w:val="Heading1"/>
      </w:pPr>
      <w:bookmarkStart w:id="40" w:name="_Toc227146120"/>
      <w:r>
        <w:t>Function- terminate;</w:t>
      </w:r>
      <w:bookmarkEnd w:id="40"/>
    </w:p>
    <w:p w:rsidR="00B46B7F" w:rsidRDefault="00EE5D33">
      <w:r>
        <w:t xml:space="preserve">Used to Remove </w:t>
      </w:r>
      <w:r>
        <w:t>the member from the plan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924"/>
        <w:gridCol w:w="4310"/>
      </w:tblGrid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B46B7F" w:rsidTr="00527D6B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41" w:name="_Toc227146121"/>
      <w:r>
        <w:t>terminate-query_params</w:t>
      </w:r>
      <w:bookmarkEnd w:id="41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markAsDeceased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member has any Deceased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B46B7F" w:rsidRDefault="00B46B7F"/>
    <w:p w:rsidR="00B46B7F" w:rsidRDefault="00EE5D33">
      <w:pPr>
        <w:pStyle w:val="Heading3"/>
      </w:pPr>
      <w:bookmarkStart w:id="42" w:name="_Toc227146122"/>
      <w:r>
        <w:t>terminate-Body</w:t>
      </w:r>
      <w:bookmarkEnd w:id="42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6B7F" w:rsidRDefault="00EE5D33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terminationDate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date(MM-DD-YYYY)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04-02-XXXX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dependentCovered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members(if markAsDeceased is true)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reason for termination(if markAsDeceased is false)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B46B7F" w:rsidTr="00527D6B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dependentNumbers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B7F" w:rsidRDefault="00EE5D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B46B7F" w:rsidRDefault="00B46B7F"/>
    <w:p w:rsidR="00527D6B" w:rsidRDefault="00527D6B">
      <w:pPr>
        <w:pStyle w:val="Heading1"/>
      </w:pPr>
      <w:bookmarkStart w:id="43" w:name="_Toc227146123"/>
    </w:p>
    <w:p w:rsidR="00B46B7F" w:rsidRDefault="00EE5D33">
      <w:pPr>
        <w:pStyle w:val="Heading1"/>
      </w:pPr>
      <w:r>
        <w:t>Appendix</w:t>
      </w:r>
      <w:bookmarkEnd w:id="43"/>
    </w:p>
    <w:p w:rsidR="00B46B7F" w:rsidRDefault="00EE5D33">
      <w:r>
        <w:t>Example Wawanesa add-single payload</w:t>
      </w:r>
    </w:p>
    <w:p w:rsidR="00B46B7F" w:rsidRDefault="00EE5D33">
      <w:r>
        <w:t>Example Wawanesa add-family payload</w:t>
      </w:r>
    </w:p>
    <w:p w:rsidR="00B46B7F" w:rsidRDefault="00EE5D33">
      <w:r>
        <w:t>Example Wawanesa search-member payload</w:t>
      </w:r>
    </w:p>
    <w:p w:rsidR="00B46B7F" w:rsidRDefault="00EE5D33">
      <w:r>
        <w:t>Exa</w:t>
      </w:r>
      <w:r>
        <w:t>mple Wawanesa terminate payload</w:t>
      </w:r>
    </w:p>
    <w:sectPr w:rsidR="00B46B7F" w:rsidSect="00AC3255">
      <w:headerReference w:type="default" r:id="rId11"/>
      <w:footerReference w:type="default" r:id="rId12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D33" w:rsidRDefault="00EE5D33" w:rsidP="002D4BE1">
      <w:pPr>
        <w:spacing w:after="0" w:line="240" w:lineRule="auto"/>
      </w:pPr>
      <w:r>
        <w:separator/>
      </w:r>
    </w:p>
  </w:endnote>
  <w:endnote w:type="continuationSeparator" w:id="0">
    <w:p w:rsidR="00EE5D33" w:rsidRDefault="00EE5D33" w:rsidP="002D4BE1">
      <w:pPr>
        <w:spacing w:after="0" w:line="240" w:lineRule="auto"/>
      </w:pPr>
      <w:r>
        <w:continuationSeparator/>
      </w:r>
    </w:p>
  </w:endnote>
  <w:endnote w:type="continuationNotice" w:id="1">
    <w:p w:rsidR="00EE5D33" w:rsidRDefault="00EE5D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B7F" w:rsidRDefault="00EE5D33">
    <w:pPr>
      <w:jc w:val="center"/>
    </w:pPr>
    <w:r>
      <w:t>Ideabytes Inc. Suite 580, 1000  Innovation Drive, Kanata, Ottawa, ON K2K 3E7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D33" w:rsidRDefault="00EE5D33" w:rsidP="002D4BE1">
      <w:pPr>
        <w:spacing w:after="0" w:line="240" w:lineRule="auto"/>
      </w:pPr>
      <w:r>
        <w:separator/>
      </w:r>
    </w:p>
  </w:footnote>
  <w:footnote w:type="continuationSeparator" w:id="0">
    <w:p w:rsidR="00EE5D33" w:rsidRDefault="00EE5D33" w:rsidP="002D4BE1">
      <w:pPr>
        <w:spacing w:after="0" w:line="240" w:lineRule="auto"/>
      </w:pPr>
      <w:r>
        <w:continuationSeparator/>
      </w:r>
    </w:p>
  </w:footnote>
  <w:footnote w:type="continuationNotice" w:id="1">
    <w:p w:rsidR="00EE5D33" w:rsidRDefault="00EE5D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0B9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D6C47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27D6B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46B7F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E5D33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CC219"/>
  <w15:chartTrackingRefBased/>
  <w15:docId w15:val="{129AF3B0-D2C6-445B-BDFA-3D6969F6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A0A66FC6-1334-434C-9DE2-591938F38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16</Pages>
  <Words>3598</Words>
  <Characters>20515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24</cp:revision>
  <cp:lastPrinted>2025-01-29T23:02:00Z</cp:lastPrinted>
  <dcterms:created xsi:type="dcterms:W3CDTF">2026-03-16T15:57:00Z</dcterms:created>
  <dcterms:modified xsi:type="dcterms:W3CDTF">2026-04-15T06:22:00Z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