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компьютерных систем и программных технологий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лабораторной работе №3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</w:t>
      </w:r>
      <w:r>
        <w:rPr>
          <w:color w:val="000000"/>
          <w:sz w:val="28"/>
          <w:szCs w:val="28"/>
        </w:rPr>
        <w:t>: Проектирование мобильных приложений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color w:val="000000"/>
          <w:sz w:val="28"/>
          <w:szCs w:val="28"/>
        </w:rPr>
        <w:t>: Lifecycle компоненты. Навигация в приложении.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412EAC" w:rsidRPr="00DA0A3A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</w:t>
      </w:r>
      <w:r w:rsidR="00DA0A3A">
        <w:rPr>
          <w:color w:val="000000"/>
          <w:sz w:val="28"/>
          <w:szCs w:val="28"/>
        </w:rPr>
        <w:t>полнил студент гр. 3530901/80202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DA0A3A">
        <w:rPr>
          <w:color w:val="000000"/>
          <w:sz w:val="28"/>
          <w:szCs w:val="28"/>
          <w:u w:val="single"/>
        </w:rPr>
        <w:tab/>
      </w:r>
      <w:r w:rsidR="00DA0A3A">
        <w:rPr>
          <w:color w:val="000000"/>
          <w:sz w:val="28"/>
          <w:szCs w:val="28"/>
        </w:rPr>
        <w:t>Сухачев Н.А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(подпись)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 w:rsidR="00DA0A3A">
        <w:rPr>
          <w:color w:val="000000"/>
          <w:sz w:val="28"/>
          <w:szCs w:val="28"/>
        </w:rPr>
        <w:t>Алексюк А.О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(подпись)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right"/>
        <w:rPr>
          <w:color w:val="000000"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</w:t>
      </w:r>
      <w:r w:rsidR="00DA0A3A">
        <w:rPr>
          <w:color w:val="000000"/>
          <w:sz w:val="28"/>
          <w:szCs w:val="28"/>
        </w:rPr>
        <w:t xml:space="preserve">         “___”_____________ 2020</w:t>
      </w:r>
      <w:r>
        <w:rPr>
          <w:color w:val="000000"/>
          <w:sz w:val="28"/>
          <w:szCs w:val="28"/>
        </w:rPr>
        <w:t xml:space="preserve"> г.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 w:rsidR="00DA0A3A">
        <w:rPr>
          <w:color w:val="000000"/>
          <w:sz w:val="28"/>
          <w:szCs w:val="28"/>
        </w:rPr>
        <w:t>20</w:t>
      </w:r>
      <w:r>
        <w:br w:type="page"/>
      </w:r>
    </w:p>
    <w:p w:rsidR="00412EAC" w:rsidRDefault="00FB1D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431" w:hanging="431"/>
        <w:rPr>
          <w:color w:val="24292E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 Цели</w:t>
      </w:r>
      <w:r>
        <w:rPr>
          <w:b/>
          <w:color w:val="000000"/>
          <w:sz w:val="28"/>
          <w:szCs w:val="28"/>
        </w:rPr>
        <w:br/>
      </w:r>
      <w:r>
        <w:rPr>
          <w:color w:val="24292E"/>
          <w:sz w:val="28"/>
          <w:szCs w:val="28"/>
        </w:rPr>
        <w:t xml:space="preserve"> Ознакомиться с методом обработки жизненного цикла activity/fragment при помощи Lifecycle-Aware компонентов</w:t>
      </w:r>
    </w:p>
    <w:p w:rsidR="00412EAC" w:rsidRDefault="00FB1D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43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 Изучить основные возможности навигации внутри приложения: создание новых activity, navigationgraph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</w:p>
    <w:p w:rsidR="00412EAC" w:rsidRDefault="002322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>
        <w:rPr>
          <w:color w:val="000000"/>
          <w:sz w:val="28"/>
          <w:szCs w:val="28"/>
          <w:lang w:val="en-US"/>
        </w:rPr>
        <w:t>4</w:t>
      </w:r>
      <w:r w:rsidR="00FB1D6A">
        <w:rPr>
          <w:color w:val="000000"/>
          <w:sz w:val="28"/>
          <w:szCs w:val="28"/>
        </w:rPr>
        <w:t>.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412EAC" w:rsidRDefault="00FB1D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31" w:hanging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Программа работы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 Задача 1. Обработка жизненного цикла с помощью Lifecycle-Aware компонентов</w:t>
      </w:r>
    </w:p>
    <w:p w:rsidR="00232260" w:rsidRDefault="00FB1D6A" w:rsidP="0023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Ознакомьтесь с Lifecycle-AwareComponents по документации и выполните codelabs.</w:t>
      </w:r>
    </w:p>
    <w:p w:rsidR="00232260" w:rsidRPr="00EC44B8" w:rsidRDefault="00FB1D6A" w:rsidP="0023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sz w:val="28"/>
          <w:szCs w:val="28"/>
        </w:rPr>
      </w:pPr>
      <w:r w:rsidRPr="00EC44B8">
        <w:rPr>
          <w:sz w:val="28"/>
          <w:szCs w:val="28"/>
        </w:rPr>
        <w:t xml:space="preserve">После выполнения codelabs я </w:t>
      </w:r>
      <w:r w:rsidR="00232260" w:rsidRPr="00EC44B8">
        <w:rPr>
          <w:sz w:val="28"/>
          <w:szCs w:val="28"/>
        </w:rPr>
        <w:t>узнал что:</w:t>
      </w:r>
      <w:r w:rsidR="00232260" w:rsidRPr="00EC44B8">
        <w:rPr>
          <w:sz w:val="28"/>
          <w:szCs w:val="28"/>
        </w:rPr>
        <w:br/>
      </w:r>
      <w:r w:rsidR="00232260" w:rsidRPr="00EC44B8">
        <w:rPr>
          <w:rStyle w:val="HTML1"/>
          <w:rFonts w:ascii="Times New Roman" w:hAnsi="Times New Roman" w:cs="Times New Roman"/>
          <w:sz w:val="28"/>
          <w:szCs w:val="28"/>
        </w:rPr>
        <w:t>ViewModel</w:t>
      </w:r>
      <w:r w:rsidR="00232260" w:rsidRPr="00EC44B8">
        <w:rPr>
          <w:sz w:val="28"/>
          <w:szCs w:val="28"/>
        </w:rPr>
        <w:t> - предоставляет способ создавать и извлекать объекты, привязанные к определенному жизненному циклу.</w:t>
      </w:r>
    </w:p>
    <w:p w:rsidR="00232260" w:rsidRPr="00EC44B8" w:rsidRDefault="00232260" w:rsidP="00232260">
      <w:pPr>
        <w:shd w:val="clear" w:color="auto" w:fill="FFFFFF"/>
        <w:spacing w:afterAutospacing="1"/>
        <w:rPr>
          <w:sz w:val="28"/>
          <w:szCs w:val="28"/>
        </w:rPr>
      </w:pPr>
      <w:r w:rsidRPr="00EC44B8">
        <w:rPr>
          <w:rStyle w:val="HTML1"/>
          <w:rFonts w:ascii="Times New Roman" w:hAnsi="Times New Roman" w:cs="Times New Roman"/>
          <w:sz w:val="28"/>
          <w:szCs w:val="28"/>
        </w:rPr>
        <w:t>LifecycleOwner</w:t>
      </w:r>
      <w:r w:rsidRPr="00EC44B8">
        <w:rPr>
          <w:sz w:val="28"/>
          <w:szCs w:val="28"/>
        </w:rPr>
        <w:t> - это интерфейс, реализованный классами </w:t>
      </w:r>
      <w:r w:rsidRPr="00EC44B8">
        <w:rPr>
          <w:rStyle w:val="HTML1"/>
          <w:rFonts w:ascii="Times New Roman" w:hAnsi="Times New Roman" w:cs="Times New Roman"/>
          <w:sz w:val="28"/>
          <w:szCs w:val="28"/>
        </w:rPr>
        <w:t>AppCompatActivity</w:t>
      </w:r>
      <w:r w:rsidRPr="00EC44B8">
        <w:rPr>
          <w:sz w:val="28"/>
          <w:szCs w:val="28"/>
        </w:rPr>
        <w:t> и </w:t>
      </w:r>
      <w:r w:rsidRPr="00EC44B8">
        <w:rPr>
          <w:rStyle w:val="HTML1"/>
          <w:rFonts w:ascii="Times New Roman" w:hAnsi="Times New Roman" w:cs="Times New Roman"/>
          <w:sz w:val="28"/>
          <w:szCs w:val="28"/>
        </w:rPr>
        <w:t>Fragment</w:t>
      </w:r>
      <w:r w:rsidRPr="00EC44B8">
        <w:rPr>
          <w:sz w:val="28"/>
          <w:szCs w:val="28"/>
        </w:rPr>
        <w:t>. Мы можем подписать другие компоненты на объекты-владельцы, которые реализуют данный интерфейс, чтобы наблюдать за изменениями в жизненном цикле владельца.</w:t>
      </w:r>
    </w:p>
    <w:p w:rsidR="00232260" w:rsidRPr="00EC44B8" w:rsidRDefault="00232260" w:rsidP="00232260">
      <w:pPr>
        <w:shd w:val="clear" w:color="auto" w:fill="FFFFFF"/>
        <w:spacing w:afterAutospacing="1"/>
        <w:rPr>
          <w:sz w:val="28"/>
          <w:szCs w:val="28"/>
        </w:rPr>
      </w:pPr>
      <w:r w:rsidRPr="00EC44B8">
        <w:rPr>
          <w:rStyle w:val="HTML1"/>
          <w:rFonts w:ascii="Times New Roman" w:hAnsi="Times New Roman" w:cs="Times New Roman"/>
          <w:sz w:val="28"/>
          <w:szCs w:val="28"/>
        </w:rPr>
        <w:t>LiveData</w:t>
      </w:r>
      <w:r w:rsidRPr="00EC44B8">
        <w:rPr>
          <w:sz w:val="28"/>
          <w:szCs w:val="28"/>
        </w:rPr>
        <w:t> - позволяет наблюдать за изменениями данных в нескольких компонентах приложения, не создавая явных жёстких путей зависимости между ними. Он учитывает сложные жизненные циклы компонентов приложения, включая действия, фрагменты, службы или любой </w:t>
      </w:r>
      <w:r w:rsidRPr="00EC44B8">
        <w:rPr>
          <w:rStyle w:val="HTML1"/>
          <w:rFonts w:ascii="Times New Roman" w:hAnsi="Times New Roman" w:cs="Times New Roman"/>
          <w:sz w:val="28"/>
          <w:szCs w:val="28"/>
        </w:rPr>
        <w:t>LifecycleOwner</w:t>
      </w:r>
      <w:r w:rsidRPr="00EC44B8">
        <w:rPr>
          <w:sz w:val="28"/>
          <w:szCs w:val="28"/>
        </w:rPr>
        <w:t>, определённый в нашем приложении. </w:t>
      </w:r>
      <w:r w:rsidRPr="00EC44B8">
        <w:rPr>
          <w:rStyle w:val="HTML1"/>
          <w:rFonts w:ascii="Times New Roman" w:hAnsi="Times New Roman" w:cs="Times New Roman"/>
          <w:sz w:val="28"/>
          <w:szCs w:val="28"/>
        </w:rPr>
        <w:t>LiveData</w:t>
      </w:r>
      <w:r w:rsidRPr="00EC44B8">
        <w:rPr>
          <w:sz w:val="28"/>
          <w:szCs w:val="28"/>
        </w:rPr>
        <w:t> управляет подписками наблюдателей, приостанавливая подписки на остановленные объекты </w:t>
      </w:r>
      <w:r w:rsidRPr="00EC44B8">
        <w:rPr>
          <w:rStyle w:val="HTML1"/>
          <w:rFonts w:ascii="Times New Roman" w:hAnsi="Times New Roman" w:cs="Times New Roman"/>
          <w:sz w:val="28"/>
          <w:szCs w:val="28"/>
        </w:rPr>
        <w:t>LifecycleOwner</w:t>
      </w:r>
      <w:r w:rsidRPr="00EC44B8">
        <w:rPr>
          <w:sz w:val="28"/>
          <w:szCs w:val="28"/>
        </w:rPr>
        <w:t> и отменяя подписки на завершённые объекты </w:t>
      </w:r>
      <w:r w:rsidRPr="00EC44B8">
        <w:rPr>
          <w:rStyle w:val="HTML1"/>
          <w:rFonts w:ascii="Times New Roman" w:hAnsi="Times New Roman" w:cs="Times New Roman"/>
          <w:sz w:val="28"/>
          <w:szCs w:val="28"/>
        </w:rPr>
        <w:t>LifecycleOwner</w:t>
      </w:r>
      <w:r w:rsidRPr="00EC44B8">
        <w:rPr>
          <w:sz w:val="28"/>
          <w:szCs w:val="28"/>
        </w:rPr>
        <w:t>.</w:t>
      </w:r>
    </w:p>
    <w:p w:rsidR="00232260" w:rsidRDefault="00232260" w:rsidP="00232260">
      <w:pPr>
        <w:shd w:val="clear" w:color="auto" w:fill="FFFFFF"/>
        <w:spacing w:afterAutospacing="1"/>
        <w:rPr>
          <w:rFonts w:ascii="Segoe UI" w:hAnsi="Segoe UI" w:cs="Segoe UI"/>
          <w:color w:val="24292E"/>
          <w:sz w:val="19"/>
          <w:szCs w:val="19"/>
        </w:rPr>
      </w:pPr>
    </w:p>
    <w:p w:rsidR="00232260" w:rsidRPr="00232260" w:rsidRDefault="00232260" w:rsidP="0023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412EAC" w:rsidRDefault="00232260" w:rsidP="0023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2.2. Задача 2. Навигация (startActivityForResult)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навигацию между экранами одного приложения согласно изображению ниже с помощью Activity, Intent и метода startActivityForResult. 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всех вариантах Activity “About” должна быть доступна из любой другой Activity одним из указанных способов:</w:t>
      </w:r>
    </w:p>
    <w:p w:rsidR="00412EAC" w:rsidRPr="00BE6B85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F145C7" w:rsidRPr="00F145C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: Navigation</w:t>
      </w:r>
      <w:r w:rsidR="004F07D8" w:rsidRPr="00BE6B85">
        <w:rPr>
          <w:color w:val="000000"/>
          <w:sz w:val="28"/>
          <w:szCs w:val="28"/>
        </w:rPr>
        <w:t xml:space="preserve"> </w:t>
      </w:r>
      <w:r w:rsidR="004F07D8">
        <w:rPr>
          <w:color w:val="000000"/>
          <w:sz w:val="28"/>
          <w:szCs w:val="28"/>
          <w:lang w:val="en-US"/>
        </w:rPr>
        <w:t>Drawer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решена с применением Navigation</w:t>
      </w:r>
      <w:r w:rsidR="004F07D8" w:rsidRPr="004F07D8">
        <w:rPr>
          <w:color w:val="000000"/>
          <w:sz w:val="28"/>
          <w:szCs w:val="28"/>
        </w:rPr>
        <w:t xml:space="preserve"> </w:t>
      </w:r>
      <w:r w:rsidR="004F07D8">
        <w:rPr>
          <w:color w:val="000000"/>
          <w:sz w:val="28"/>
          <w:szCs w:val="28"/>
          <w:lang w:val="en-US"/>
        </w:rPr>
        <w:t>Drawer</w:t>
      </w:r>
      <w:r>
        <w:rPr>
          <w:color w:val="000000"/>
          <w:sz w:val="28"/>
          <w:szCs w:val="28"/>
        </w:rPr>
        <w:t>:</w:t>
      </w: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3026410</wp:posOffset>
            </wp:positionH>
            <wp:positionV relativeFrom="paragraph">
              <wp:posOffset>43180</wp:posOffset>
            </wp:positionV>
            <wp:extent cx="2564130" cy="4521200"/>
            <wp:effectExtent l="19050" t="0" r="7620" b="0"/>
            <wp:wrapTight wrapText="bothSides">
              <wp:wrapPolygon edited="0">
                <wp:start x="-160" y="0"/>
                <wp:lineTo x="-160" y="21479"/>
                <wp:lineTo x="21664" y="21479"/>
                <wp:lineTo x="21664" y="0"/>
                <wp:lineTo x="-160" y="0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473710</wp:posOffset>
            </wp:positionH>
            <wp:positionV relativeFrom="paragraph">
              <wp:posOffset>93345</wp:posOffset>
            </wp:positionV>
            <wp:extent cx="2552700" cy="4471035"/>
            <wp:effectExtent l="19050" t="0" r="0" b="0"/>
            <wp:wrapTight wrapText="bothSides">
              <wp:wrapPolygon edited="0">
                <wp:start x="-161" y="0"/>
                <wp:lineTo x="-161" y="21536"/>
                <wp:lineTo x="21600" y="21536"/>
                <wp:lineTo x="21600" y="0"/>
                <wp:lineTo x="-161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D6A" w:rsidRPr="004F07D8">
        <w:rPr>
          <w:color w:val="000000"/>
          <w:sz w:val="28"/>
          <w:szCs w:val="28"/>
        </w:rPr>
        <w:br/>
      </w: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F07D8" w:rsidRPr="004F07D8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</w:rPr>
      </w:pPr>
    </w:p>
    <w:p w:rsidR="00412EAC" w:rsidRPr="00C27FCB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</w:t>
      </w:r>
      <w:r w:rsidRPr="00C27FCB">
        <w:rPr>
          <w:color w:val="000000"/>
          <w:sz w:val="28"/>
          <w:szCs w:val="28"/>
          <w:lang w:val="en-US"/>
        </w:rPr>
        <w:t xml:space="preserve">.1. </w:t>
      </w:r>
      <w:r>
        <w:rPr>
          <w:color w:val="000000"/>
          <w:sz w:val="28"/>
          <w:szCs w:val="28"/>
        </w:rPr>
        <w:t>Вид</w:t>
      </w:r>
      <w:r w:rsidRPr="00C27FCB">
        <w:rPr>
          <w:color w:val="000000"/>
          <w:sz w:val="28"/>
          <w:szCs w:val="28"/>
          <w:lang w:val="en-US"/>
        </w:rPr>
        <w:t xml:space="preserve"> activity  </w:t>
      </w:r>
      <w:r>
        <w:rPr>
          <w:color w:val="000000"/>
          <w:sz w:val="28"/>
          <w:szCs w:val="28"/>
        </w:rPr>
        <w:t>с</w:t>
      </w:r>
      <w:r w:rsidR="004F07D8">
        <w:rPr>
          <w:color w:val="000000"/>
          <w:sz w:val="28"/>
          <w:szCs w:val="28"/>
          <w:lang w:val="en-US"/>
        </w:rPr>
        <w:t xml:space="preserve"> </w:t>
      </w:r>
      <w:r w:rsidRPr="00C27FCB">
        <w:rPr>
          <w:color w:val="000000"/>
          <w:sz w:val="28"/>
          <w:szCs w:val="28"/>
          <w:lang w:val="en-US"/>
        </w:rPr>
        <w:t>Navigation</w:t>
      </w:r>
      <w:r w:rsidR="004F07D8">
        <w:rPr>
          <w:color w:val="000000"/>
          <w:sz w:val="28"/>
          <w:szCs w:val="28"/>
          <w:lang w:val="en-US"/>
        </w:rPr>
        <w:t xml:space="preserve"> Drawer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правильной (в рамках задания, не более 4 activity в backstack) навигации в первом задание были использованы следующие методы:</w:t>
      </w:r>
    </w:p>
    <w:p w:rsidR="00412EAC" w:rsidRDefault="00FB1D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startActivity, startActivityForResult</w:t>
      </w:r>
    </w:p>
    <w:p w:rsidR="00412EAC" w:rsidRDefault="00FB1D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setResult, onActivityResult</w:t>
      </w:r>
    </w:p>
    <w:p w:rsidR="00412EAC" w:rsidRDefault="00FB1D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finish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В </w:t>
      </w:r>
      <w:r w:rsidR="004F07D8">
        <w:rPr>
          <w:b/>
          <w:color w:val="000000"/>
          <w:sz w:val="28"/>
          <w:szCs w:val="28"/>
          <w:lang w:val="en-US"/>
        </w:rPr>
        <w:t>Activity1</w:t>
      </w:r>
      <w:r>
        <w:rPr>
          <w:b/>
          <w:color w:val="000000"/>
          <w:sz w:val="28"/>
          <w:szCs w:val="28"/>
        </w:rPr>
        <w:t>:</w:t>
      </w:r>
    </w:p>
    <w:p w:rsidR="00412EAC" w:rsidRPr="004F07D8" w:rsidRDefault="00BE6B85" w:rsidP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51500" cy="584200"/>
            <wp:effectExtent l="19050" t="0" r="635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4F07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нажатию на кнопку запускаем </w:t>
      </w:r>
      <w:r>
        <w:rPr>
          <w:color w:val="000000"/>
          <w:sz w:val="28"/>
          <w:szCs w:val="28"/>
          <w:lang w:val="en-US"/>
        </w:rPr>
        <w:t>A</w:t>
      </w:r>
      <w:r w:rsidR="00FB1D6A">
        <w:rPr>
          <w:color w:val="000000"/>
          <w:sz w:val="28"/>
          <w:szCs w:val="28"/>
        </w:rPr>
        <w:t>ctivity</w:t>
      </w:r>
      <w:r w:rsidRPr="004F07D8">
        <w:rPr>
          <w:color w:val="000000"/>
          <w:sz w:val="28"/>
          <w:szCs w:val="28"/>
        </w:rPr>
        <w:t>2</w:t>
      </w:r>
      <w:r w:rsidR="00FB1D6A">
        <w:rPr>
          <w:color w:val="000000"/>
          <w:sz w:val="28"/>
          <w:szCs w:val="28"/>
        </w:rPr>
        <w:t>.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</w:t>
      </w:r>
      <w:r w:rsidR="004F07D8">
        <w:rPr>
          <w:b/>
          <w:color w:val="000000"/>
          <w:sz w:val="28"/>
          <w:szCs w:val="28"/>
          <w:lang w:val="en-US"/>
        </w:rPr>
        <w:t xml:space="preserve"> A</w:t>
      </w:r>
      <w:r w:rsidRPr="00C27FCB">
        <w:rPr>
          <w:b/>
          <w:color w:val="000000"/>
          <w:sz w:val="28"/>
          <w:szCs w:val="28"/>
          <w:lang w:val="en-US"/>
        </w:rPr>
        <w:t>ctivity</w:t>
      </w:r>
      <w:r w:rsidR="004F07D8">
        <w:rPr>
          <w:b/>
          <w:color w:val="000000"/>
          <w:sz w:val="28"/>
          <w:szCs w:val="28"/>
          <w:lang w:val="en-US"/>
        </w:rPr>
        <w:t>2</w:t>
      </w:r>
      <w:r w:rsidRPr="00DA0A3A">
        <w:rPr>
          <w:b/>
          <w:color w:val="000000"/>
          <w:sz w:val="28"/>
          <w:szCs w:val="28"/>
          <w:lang w:val="en-US"/>
        </w:rPr>
        <w:t>:</w:t>
      </w:r>
    </w:p>
    <w:p w:rsidR="00BB3F46" w:rsidRPr="00DA0A3A" w:rsidRDefault="00BB3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08700" cy="1473200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97755A" w:rsidP="00BB3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</w:t>
      </w:r>
      <w:r w:rsidR="00FB1D6A">
        <w:rPr>
          <w:color w:val="000000"/>
          <w:sz w:val="28"/>
          <w:szCs w:val="28"/>
        </w:rPr>
        <w:t>ля</w:t>
      </w:r>
      <w:r w:rsidR="00FB1D6A" w:rsidRPr="00BB3F46">
        <w:rPr>
          <w:color w:val="000000"/>
          <w:sz w:val="28"/>
          <w:szCs w:val="28"/>
          <w:lang w:val="en-US"/>
        </w:rPr>
        <w:t xml:space="preserve"> </w:t>
      </w:r>
      <w:r w:rsidR="00FB1D6A">
        <w:rPr>
          <w:color w:val="000000"/>
          <w:sz w:val="28"/>
          <w:szCs w:val="28"/>
        </w:rPr>
        <w:t>перехода</w:t>
      </w:r>
      <w:r w:rsidR="00FB1D6A" w:rsidRPr="00BB3F46">
        <w:rPr>
          <w:color w:val="000000"/>
          <w:sz w:val="28"/>
          <w:szCs w:val="28"/>
          <w:lang w:val="en-US"/>
        </w:rPr>
        <w:t xml:space="preserve"> </w:t>
      </w:r>
      <w:r w:rsidR="00BB3F46">
        <w:rPr>
          <w:color w:val="000000"/>
          <w:sz w:val="28"/>
          <w:szCs w:val="28"/>
        </w:rPr>
        <w:t>в</w:t>
      </w:r>
      <w:r w:rsidR="00BB3F46" w:rsidRPr="00BB3F46">
        <w:rPr>
          <w:color w:val="000000"/>
          <w:sz w:val="28"/>
          <w:szCs w:val="28"/>
          <w:lang w:val="en-US"/>
        </w:rPr>
        <w:t xml:space="preserve"> </w:t>
      </w:r>
      <w:r w:rsidR="00BB3F46">
        <w:rPr>
          <w:color w:val="000000"/>
          <w:sz w:val="28"/>
          <w:szCs w:val="28"/>
          <w:lang w:val="en-US"/>
        </w:rPr>
        <w:t>Activity</w:t>
      </w:r>
      <w:r w:rsidR="00BB3F46" w:rsidRPr="00BB3F46">
        <w:rPr>
          <w:color w:val="000000"/>
          <w:sz w:val="28"/>
          <w:szCs w:val="28"/>
          <w:lang w:val="en-US"/>
        </w:rPr>
        <w:t xml:space="preserve">1 </w:t>
      </w:r>
      <w:r w:rsidR="00BB3F46">
        <w:rPr>
          <w:color w:val="000000"/>
          <w:sz w:val="28"/>
          <w:szCs w:val="28"/>
        </w:rPr>
        <w:t>завершаем</w:t>
      </w:r>
      <w:r w:rsidR="00BB3F46" w:rsidRPr="00BB3F46">
        <w:rPr>
          <w:color w:val="000000"/>
          <w:sz w:val="28"/>
          <w:szCs w:val="28"/>
          <w:lang w:val="en-US"/>
        </w:rPr>
        <w:t xml:space="preserve"> </w:t>
      </w:r>
      <w:r w:rsidR="00BB3F46">
        <w:rPr>
          <w:color w:val="000000"/>
          <w:sz w:val="28"/>
          <w:szCs w:val="28"/>
          <w:lang w:val="en-US"/>
        </w:rPr>
        <w:t>A</w:t>
      </w:r>
      <w:r w:rsidR="00FB1D6A" w:rsidRPr="00BB3F46">
        <w:rPr>
          <w:color w:val="000000"/>
          <w:sz w:val="28"/>
          <w:szCs w:val="28"/>
          <w:lang w:val="en-US"/>
        </w:rPr>
        <w:t>ctivity</w:t>
      </w:r>
      <w:r w:rsidR="00BB3F46" w:rsidRPr="00BB3F46">
        <w:rPr>
          <w:color w:val="000000"/>
          <w:sz w:val="28"/>
          <w:szCs w:val="28"/>
          <w:lang w:val="en-US"/>
        </w:rPr>
        <w:t>2</w:t>
      </w:r>
      <w:r w:rsidRPr="00BB3F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методом</w:t>
      </w:r>
      <w:r w:rsidRPr="00BB3F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finish</w:t>
      </w:r>
      <w:r w:rsidR="00BB3F46" w:rsidRPr="00BB3F46">
        <w:rPr>
          <w:color w:val="000000"/>
          <w:sz w:val="28"/>
          <w:szCs w:val="28"/>
          <w:lang w:val="en-US"/>
        </w:rPr>
        <w:t>.</w:t>
      </w:r>
      <w:r w:rsidR="00BB3F46">
        <w:rPr>
          <w:color w:val="000000"/>
          <w:sz w:val="28"/>
          <w:szCs w:val="28"/>
        </w:rPr>
        <w:t>Для</w:t>
      </w:r>
      <w:r w:rsidR="00BB3F46" w:rsidRPr="00BB3F46">
        <w:rPr>
          <w:color w:val="000000"/>
          <w:sz w:val="28"/>
          <w:szCs w:val="28"/>
          <w:lang w:val="en-US"/>
        </w:rPr>
        <w:t xml:space="preserve"> </w:t>
      </w:r>
      <w:r w:rsidR="00FB1D6A">
        <w:rPr>
          <w:color w:val="000000"/>
          <w:sz w:val="28"/>
          <w:szCs w:val="28"/>
        </w:rPr>
        <w:t>перехода</w:t>
      </w:r>
      <w:r w:rsidR="00FB1D6A" w:rsidRPr="00BB3F46">
        <w:rPr>
          <w:color w:val="000000"/>
          <w:sz w:val="28"/>
          <w:szCs w:val="28"/>
          <w:lang w:val="en-US"/>
        </w:rPr>
        <w:t xml:space="preserve"> </w:t>
      </w:r>
      <w:r w:rsidR="00BB3F46">
        <w:rPr>
          <w:color w:val="000000"/>
          <w:sz w:val="28"/>
          <w:szCs w:val="28"/>
        </w:rPr>
        <w:t>в</w:t>
      </w:r>
      <w:r w:rsidR="00BB3F46" w:rsidRPr="00BB3F46">
        <w:rPr>
          <w:color w:val="000000"/>
          <w:sz w:val="28"/>
          <w:szCs w:val="28"/>
          <w:lang w:val="en-US"/>
        </w:rPr>
        <w:t xml:space="preserve"> </w:t>
      </w:r>
      <w:r w:rsidR="00BB3F46">
        <w:rPr>
          <w:color w:val="000000"/>
          <w:sz w:val="28"/>
          <w:szCs w:val="28"/>
          <w:lang w:val="en-US"/>
        </w:rPr>
        <w:t xml:space="preserve">Activity3 </w:t>
      </w:r>
      <w:r w:rsidR="00FB1D6A">
        <w:rPr>
          <w:color w:val="000000"/>
          <w:sz w:val="28"/>
          <w:szCs w:val="28"/>
        </w:rPr>
        <w:t>используем</w:t>
      </w:r>
      <w:r w:rsidR="00FB1D6A" w:rsidRPr="00BB3F46">
        <w:rPr>
          <w:color w:val="000000"/>
          <w:sz w:val="28"/>
          <w:szCs w:val="28"/>
          <w:lang w:val="en-US"/>
        </w:rPr>
        <w:t xml:space="preserve"> startActivityForResult(). </w:t>
      </w:r>
    </w:p>
    <w:p w:rsidR="00BB3F46" w:rsidRPr="0057214B" w:rsidRDefault="00BB3F46" w:rsidP="00BB3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изменяем метод </w:t>
      </w:r>
      <w:r>
        <w:rPr>
          <w:color w:val="000000"/>
          <w:sz w:val="28"/>
          <w:szCs w:val="28"/>
          <w:lang w:val="en-US"/>
        </w:rPr>
        <w:t>onActivityResult</w:t>
      </w:r>
      <w:r w:rsidRPr="00BB3F46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 xml:space="preserve">, для того чтобы завершать </w:t>
      </w:r>
      <w:r>
        <w:rPr>
          <w:color w:val="000000"/>
          <w:sz w:val="28"/>
          <w:szCs w:val="28"/>
          <w:lang w:val="en-US"/>
        </w:rPr>
        <w:t>Activity</w:t>
      </w:r>
      <w:r w:rsidRPr="00BB3F46">
        <w:rPr>
          <w:color w:val="000000"/>
          <w:sz w:val="28"/>
          <w:szCs w:val="28"/>
        </w:rPr>
        <w:t xml:space="preserve">2, </w:t>
      </w:r>
      <w:r>
        <w:rPr>
          <w:color w:val="000000"/>
          <w:sz w:val="28"/>
          <w:szCs w:val="28"/>
        </w:rPr>
        <w:t xml:space="preserve">когда из </w:t>
      </w:r>
      <w:r>
        <w:rPr>
          <w:color w:val="000000"/>
          <w:sz w:val="28"/>
          <w:szCs w:val="28"/>
          <w:lang w:val="en-US"/>
        </w:rPr>
        <w:t>Activity</w:t>
      </w:r>
      <w:r w:rsidRPr="00BB3F46">
        <w:rPr>
          <w:color w:val="000000"/>
          <w:sz w:val="28"/>
          <w:szCs w:val="28"/>
        </w:rPr>
        <w:t xml:space="preserve">3 </w:t>
      </w:r>
      <w:r>
        <w:rPr>
          <w:color w:val="000000"/>
          <w:sz w:val="28"/>
          <w:szCs w:val="28"/>
        </w:rPr>
        <w:t xml:space="preserve">переходим в </w:t>
      </w:r>
      <w:r w:rsidR="0057214B">
        <w:rPr>
          <w:color w:val="000000"/>
          <w:sz w:val="28"/>
          <w:szCs w:val="28"/>
          <w:lang w:val="en-US"/>
        </w:rPr>
        <w:t>Activity</w:t>
      </w:r>
      <w:r w:rsidR="0057214B" w:rsidRPr="0057214B">
        <w:rPr>
          <w:color w:val="000000"/>
          <w:sz w:val="28"/>
          <w:szCs w:val="28"/>
        </w:rPr>
        <w:t>1.</w:t>
      </w:r>
    </w:p>
    <w:p w:rsidR="00BB3F46" w:rsidRPr="00BB3F46" w:rsidRDefault="00BB3F46" w:rsidP="00BB3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49900" cy="137160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</w:t>
      </w:r>
      <w:r w:rsidR="004F07D8">
        <w:rPr>
          <w:b/>
          <w:color w:val="000000"/>
          <w:sz w:val="28"/>
          <w:szCs w:val="28"/>
          <w:lang w:val="en-US"/>
        </w:rPr>
        <w:t xml:space="preserve"> A</w:t>
      </w:r>
      <w:r w:rsidRPr="00C27FCB">
        <w:rPr>
          <w:b/>
          <w:color w:val="000000"/>
          <w:sz w:val="28"/>
          <w:szCs w:val="28"/>
          <w:lang w:val="en-US"/>
        </w:rPr>
        <w:t>ctivity</w:t>
      </w:r>
      <w:r w:rsidR="004F07D8">
        <w:rPr>
          <w:b/>
          <w:color w:val="000000"/>
          <w:sz w:val="28"/>
          <w:szCs w:val="28"/>
          <w:lang w:val="en-US"/>
        </w:rPr>
        <w:t>3</w:t>
      </w:r>
      <w:r w:rsidRPr="00C27FCB">
        <w:rPr>
          <w:b/>
          <w:color w:val="000000"/>
          <w:sz w:val="28"/>
          <w:szCs w:val="28"/>
          <w:lang w:val="en-US"/>
        </w:rPr>
        <w:t>:</w:t>
      </w:r>
    </w:p>
    <w:p w:rsidR="00412EAC" w:rsidRDefault="0057214B" w:rsidP="00572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927600" cy="2641600"/>
            <wp:effectExtent l="19050" t="0" r="635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Pr="00C27FCB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412EAC" w:rsidRDefault="0097755A" w:rsidP="00572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</w:t>
      </w:r>
      <w:r w:rsidR="00FB1D6A">
        <w:rPr>
          <w:color w:val="000000"/>
          <w:sz w:val="28"/>
          <w:szCs w:val="28"/>
        </w:rPr>
        <w:t xml:space="preserve">перехода </w:t>
      </w:r>
      <w:r w:rsidR="0057214B">
        <w:rPr>
          <w:color w:val="000000"/>
          <w:sz w:val="28"/>
          <w:szCs w:val="28"/>
        </w:rPr>
        <w:t xml:space="preserve">из  </w:t>
      </w:r>
      <w:r w:rsidR="0057214B">
        <w:rPr>
          <w:color w:val="000000"/>
          <w:sz w:val="28"/>
          <w:szCs w:val="28"/>
          <w:lang w:val="en-US"/>
        </w:rPr>
        <w:t>Activity</w:t>
      </w:r>
      <w:r w:rsidR="0057214B" w:rsidRPr="0057214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в </w:t>
      </w:r>
      <w:r w:rsidR="0057214B">
        <w:rPr>
          <w:color w:val="000000"/>
          <w:sz w:val="28"/>
          <w:szCs w:val="28"/>
          <w:lang w:val="en-US"/>
        </w:rPr>
        <w:t>Activity</w:t>
      </w:r>
      <w:r>
        <w:rPr>
          <w:color w:val="000000"/>
          <w:sz w:val="28"/>
          <w:szCs w:val="28"/>
        </w:rPr>
        <w:t>1 и</w:t>
      </w:r>
      <w:r w:rsidR="0057214B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</w:t>
      </w:r>
      <w:r w:rsidR="0057214B">
        <w:rPr>
          <w:color w:val="000000"/>
          <w:sz w:val="28"/>
          <w:szCs w:val="28"/>
          <w:lang w:val="en-US"/>
        </w:rPr>
        <w:t>Activity</w:t>
      </w:r>
      <w:r>
        <w:rPr>
          <w:color w:val="000000"/>
          <w:sz w:val="28"/>
          <w:szCs w:val="28"/>
        </w:rPr>
        <w:t xml:space="preserve">2 </w:t>
      </w:r>
      <w:r w:rsidR="0057214B">
        <w:rPr>
          <w:color w:val="000000"/>
          <w:sz w:val="28"/>
          <w:szCs w:val="28"/>
        </w:rPr>
        <w:t xml:space="preserve">устанавливаем результат 1 или 2 соответственно и вызываем </w:t>
      </w:r>
      <w:r w:rsidR="0057214B">
        <w:rPr>
          <w:color w:val="000000"/>
          <w:sz w:val="28"/>
          <w:szCs w:val="28"/>
          <w:lang w:val="en-US"/>
        </w:rPr>
        <w:t>finish</w:t>
      </w:r>
      <w:r w:rsidR="0057214B" w:rsidRPr="0057214B">
        <w:rPr>
          <w:color w:val="000000"/>
          <w:sz w:val="28"/>
          <w:szCs w:val="28"/>
        </w:rPr>
        <w:t xml:space="preserve">(), </w:t>
      </w:r>
      <w:r w:rsidR="0057214B">
        <w:rPr>
          <w:color w:val="000000"/>
          <w:sz w:val="28"/>
          <w:szCs w:val="28"/>
        </w:rPr>
        <w:t xml:space="preserve">в </w:t>
      </w:r>
      <w:r w:rsidR="0057214B">
        <w:rPr>
          <w:color w:val="000000"/>
          <w:sz w:val="28"/>
          <w:szCs w:val="28"/>
          <w:lang w:val="en-US"/>
        </w:rPr>
        <w:t>Activity</w:t>
      </w:r>
      <w:r w:rsidR="0057214B" w:rsidRPr="0057214B">
        <w:rPr>
          <w:color w:val="000000"/>
          <w:sz w:val="28"/>
          <w:szCs w:val="28"/>
        </w:rPr>
        <w:t>2</w:t>
      </w:r>
      <w:r w:rsidR="0057214B">
        <w:rPr>
          <w:color w:val="000000"/>
          <w:sz w:val="28"/>
          <w:szCs w:val="28"/>
        </w:rPr>
        <w:t xml:space="preserve"> уже есть метод вызывающий </w:t>
      </w:r>
      <w:r w:rsidR="0057214B">
        <w:rPr>
          <w:color w:val="000000"/>
          <w:sz w:val="28"/>
          <w:szCs w:val="28"/>
          <w:lang w:val="en-US"/>
        </w:rPr>
        <w:t>finish</w:t>
      </w:r>
      <w:r w:rsidR="0057214B" w:rsidRPr="0057214B">
        <w:rPr>
          <w:color w:val="000000"/>
          <w:sz w:val="28"/>
          <w:szCs w:val="28"/>
        </w:rPr>
        <w:t xml:space="preserve"> </w:t>
      </w:r>
      <w:r w:rsidR="0057214B">
        <w:rPr>
          <w:color w:val="000000"/>
          <w:sz w:val="28"/>
          <w:szCs w:val="28"/>
        </w:rPr>
        <w:t xml:space="preserve">если был переход в </w:t>
      </w:r>
      <w:r w:rsidR="0057214B">
        <w:rPr>
          <w:color w:val="000000"/>
          <w:sz w:val="28"/>
          <w:szCs w:val="28"/>
          <w:lang w:val="en-US"/>
        </w:rPr>
        <w:t>Activity</w:t>
      </w:r>
      <w:r w:rsidR="0057214B" w:rsidRPr="0057214B">
        <w:rPr>
          <w:color w:val="000000"/>
          <w:sz w:val="28"/>
          <w:szCs w:val="28"/>
        </w:rPr>
        <w:t xml:space="preserve">1 </w:t>
      </w:r>
      <w:r w:rsidR="00FB1D6A">
        <w:rPr>
          <w:color w:val="000000"/>
          <w:sz w:val="28"/>
          <w:szCs w:val="28"/>
        </w:rPr>
        <w:t>.</w:t>
      </w:r>
    </w:p>
    <w:p w:rsidR="00412EAC" w:rsidRPr="00BE6B85" w:rsidRDefault="00412E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Fira Code" w:hAnsi="Fira Code" w:cs="Fira Code"/>
          <w:color w:val="000000"/>
          <w:sz w:val="21"/>
          <w:szCs w:val="21"/>
        </w:rPr>
      </w:pPr>
    </w:p>
    <w:p w:rsidR="00412EAC" w:rsidRPr="007C2C69" w:rsidRDefault="00572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1928217" cy="3431687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24" cy="343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8195" cy="3454400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01" cy="344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8045" cy="34544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045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 Первая, вторая и третья activity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мы можем, как и требуется по условию, открыть activityAbout из любого </w:t>
      </w:r>
      <w:r w:rsidR="0057214B">
        <w:rPr>
          <w:color w:val="000000"/>
          <w:sz w:val="28"/>
          <w:szCs w:val="28"/>
        </w:rPr>
        <w:t xml:space="preserve">окна с помощью </w:t>
      </w:r>
      <w:r>
        <w:rPr>
          <w:color w:val="000000"/>
          <w:sz w:val="28"/>
          <w:szCs w:val="28"/>
        </w:rPr>
        <w:t>Navigation</w:t>
      </w:r>
      <w:r w:rsidR="0057214B">
        <w:rPr>
          <w:color w:val="000000"/>
          <w:sz w:val="28"/>
          <w:szCs w:val="28"/>
          <w:lang w:val="en-US"/>
        </w:rPr>
        <w:t xml:space="preserve"> Drawer</w:t>
      </w:r>
      <w:r>
        <w:rPr>
          <w:color w:val="000000"/>
          <w:sz w:val="28"/>
          <w:szCs w:val="28"/>
        </w:rPr>
        <w:t>:</w:t>
      </w:r>
    </w:p>
    <w:p w:rsidR="007C2C69" w:rsidRDefault="0057214B" w:rsidP="007C2C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495550" cy="4435552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54" cy="44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Pr="00BE6B85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Pr="00BE6B85">
        <w:rPr>
          <w:color w:val="000000"/>
          <w:sz w:val="28"/>
          <w:szCs w:val="28"/>
        </w:rPr>
        <w:t>.</w:t>
      </w:r>
      <w:r w:rsidR="007C2C69" w:rsidRPr="00BE6B85">
        <w:rPr>
          <w:color w:val="000000"/>
          <w:sz w:val="28"/>
          <w:szCs w:val="28"/>
        </w:rPr>
        <w:t>3</w:t>
      </w:r>
      <w:r w:rsidRPr="00BE6B85">
        <w:rPr>
          <w:color w:val="000000"/>
          <w:sz w:val="28"/>
          <w:szCs w:val="28"/>
        </w:rPr>
        <w:t xml:space="preserve">. </w:t>
      </w:r>
      <w:r w:rsidRPr="00F618BE">
        <w:rPr>
          <w:color w:val="000000"/>
          <w:sz w:val="28"/>
          <w:szCs w:val="28"/>
          <w:lang w:val="en-US"/>
        </w:rPr>
        <w:t>Activity</w:t>
      </w:r>
      <w:r w:rsidRPr="00BE6B85">
        <w:rPr>
          <w:color w:val="000000"/>
          <w:sz w:val="28"/>
          <w:szCs w:val="28"/>
        </w:rPr>
        <w:t xml:space="preserve"> </w:t>
      </w:r>
      <w:r w:rsidRPr="00F618BE">
        <w:rPr>
          <w:color w:val="000000"/>
          <w:sz w:val="28"/>
          <w:szCs w:val="28"/>
          <w:lang w:val="en-US"/>
        </w:rPr>
        <w:t>About</w:t>
      </w:r>
    </w:p>
    <w:p w:rsidR="00412EAC" w:rsidRPr="0081526E" w:rsidRDefault="00E50CDB" w:rsidP="00E50C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Activity</w:t>
      </w:r>
      <w:r w:rsidRPr="00E50CDB">
        <w:rPr>
          <w:color w:val="000000"/>
          <w:sz w:val="28"/>
          <w:szCs w:val="28"/>
        </w:rPr>
        <w:t xml:space="preserve">3 </w:t>
      </w:r>
      <w:r>
        <w:rPr>
          <w:color w:val="000000"/>
          <w:sz w:val="28"/>
          <w:szCs w:val="28"/>
        </w:rPr>
        <w:t xml:space="preserve">вызывается методом </w:t>
      </w:r>
      <w:r>
        <w:rPr>
          <w:color w:val="000000"/>
          <w:sz w:val="28"/>
          <w:szCs w:val="28"/>
          <w:lang w:val="en-US"/>
        </w:rPr>
        <w:t>startActivityForResult</w:t>
      </w:r>
      <w:r>
        <w:rPr>
          <w:color w:val="000000"/>
          <w:sz w:val="28"/>
          <w:szCs w:val="28"/>
        </w:rPr>
        <w:t>()</w:t>
      </w:r>
      <w:r w:rsidRPr="00E50C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 как в зависимости от перехода необходимо определить закрывать </w:t>
      </w:r>
      <w:r>
        <w:rPr>
          <w:color w:val="000000"/>
          <w:sz w:val="28"/>
          <w:szCs w:val="28"/>
          <w:lang w:val="en-US"/>
        </w:rPr>
        <w:t>Activity</w:t>
      </w:r>
      <w:r w:rsidRPr="00E50CDB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или нет</w:t>
      </w:r>
      <w:r w:rsidR="003B0710">
        <w:rPr>
          <w:color w:val="000000"/>
          <w:sz w:val="28"/>
          <w:szCs w:val="28"/>
        </w:rPr>
        <w:t>.</w:t>
      </w:r>
    </w:p>
    <w:p w:rsidR="00F7379A" w:rsidRPr="0081526E" w:rsidRDefault="00F7379A">
      <w:pPr>
        <w:rPr>
          <w:b/>
          <w:sz w:val="28"/>
          <w:szCs w:val="28"/>
        </w:rPr>
      </w:pPr>
    </w:p>
    <w:p w:rsidR="00F7379A" w:rsidRPr="0081526E" w:rsidRDefault="00F7379A">
      <w:pPr>
        <w:rPr>
          <w:b/>
          <w:sz w:val="28"/>
          <w:szCs w:val="28"/>
        </w:rPr>
      </w:pPr>
    </w:p>
    <w:p w:rsidR="00412EAC" w:rsidRPr="00DA0A3A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/>
          <w:color w:val="000000"/>
          <w:sz w:val="28"/>
          <w:szCs w:val="28"/>
        </w:rPr>
      </w:pPr>
      <w:r w:rsidRPr="00DA0A3A">
        <w:rPr>
          <w:b/>
          <w:color w:val="000000"/>
          <w:sz w:val="28"/>
          <w:szCs w:val="28"/>
        </w:rPr>
        <w:t xml:space="preserve">2.3. </w:t>
      </w:r>
      <w:r>
        <w:rPr>
          <w:b/>
          <w:color w:val="000000"/>
          <w:sz w:val="28"/>
          <w:szCs w:val="28"/>
        </w:rPr>
        <w:t>Задача</w:t>
      </w:r>
      <w:r w:rsidRPr="00DA0A3A">
        <w:rPr>
          <w:b/>
          <w:color w:val="000000"/>
          <w:sz w:val="28"/>
          <w:szCs w:val="28"/>
        </w:rPr>
        <w:t xml:space="preserve"> 3. </w:t>
      </w:r>
      <w:r>
        <w:rPr>
          <w:b/>
          <w:color w:val="000000"/>
          <w:sz w:val="28"/>
          <w:szCs w:val="28"/>
        </w:rPr>
        <w:t>Навигация</w:t>
      </w:r>
      <w:r w:rsidRPr="00DA0A3A">
        <w:rPr>
          <w:b/>
          <w:color w:val="000000"/>
          <w:sz w:val="28"/>
          <w:szCs w:val="28"/>
        </w:rPr>
        <w:t xml:space="preserve"> (</w:t>
      </w:r>
      <w:r>
        <w:rPr>
          <w:b/>
          <w:color w:val="000000"/>
          <w:sz w:val="28"/>
          <w:szCs w:val="28"/>
        </w:rPr>
        <w:t>флаги</w:t>
      </w:r>
      <w:r w:rsidRPr="00DA0A3A">
        <w:rPr>
          <w:b/>
          <w:color w:val="000000"/>
          <w:sz w:val="28"/>
          <w:szCs w:val="28"/>
        </w:rPr>
        <w:t xml:space="preserve"> </w:t>
      </w:r>
      <w:r w:rsidRPr="00F618BE">
        <w:rPr>
          <w:b/>
          <w:color w:val="000000"/>
          <w:sz w:val="28"/>
          <w:szCs w:val="28"/>
          <w:lang w:val="en-US"/>
        </w:rPr>
        <w:t>Intent</w:t>
      </w:r>
      <w:r w:rsidRPr="00DA0A3A">
        <w:rPr>
          <w:b/>
          <w:color w:val="000000"/>
          <w:sz w:val="28"/>
          <w:szCs w:val="28"/>
        </w:rPr>
        <w:t>/</w:t>
      </w:r>
      <w:r>
        <w:rPr>
          <w:b/>
          <w:color w:val="000000"/>
          <w:sz w:val="28"/>
          <w:szCs w:val="28"/>
        </w:rPr>
        <w:t>атрибуты</w:t>
      </w:r>
      <w:r w:rsidRPr="00DA0A3A">
        <w:rPr>
          <w:b/>
          <w:color w:val="000000"/>
          <w:sz w:val="28"/>
          <w:szCs w:val="28"/>
        </w:rPr>
        <w:t xml:space="preserve"> </w:t>
      </w:r>
      <w:r w:rsidRPr="00F618BE">
        <w:rPr>
          <w:b/>
          <w:color w:val="000000"/>
          <w:sz w:val="28"/>
          <w:szCs w:val="28"/>
          <w:lang w:val="en-US"/>
        </w:rPr>
        <w:t>Activity</w:t>
      </w:r>
      <w:r w:rsidRPr="00DA0A3A">
        <w:rPr>
          <w:b/>
          <w:color w:val="000000"/>
          <w:sz w:val="28"/>
          <w:szCs w:val="28"/>
        </w:rPr>
        <w:t>)</w:t>
      </w:r>
    </w:p>
    <w:p w:rsidR="00412EAC" w:rsidRPr="00A70513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Решите предыдущую задачу с помощью Activity, Intent и флагов Intent либо атрибутов Activity. Неиспользуйте</w:t>
      </w:r>
      <w:r w:rsidRPr="00C27FCB">
        <w:rPr>
          <w:color w:val="000000"/>
          <w:sz w:val="28"/>
          <w:szCs w:val="28"/>
          <w:lang w:val="en-US"/>
        </w:rPr>
        <w:t>startActivityForResult</w:t>
      </w:r>
      <w:r>
        <w:rPr>
          <w:color w:val="000000"/>
          <w:sz w:val="28"/>
          <w:szCs w:val="28"/>
        </w:rPr>
        <w:t>вэтомзадании</w:t>
      </w:r>
      <w:r w:rsidRPr="00A70513">
        <w:rPr>
          <w:color w:val="000000"/>
          <w:sz w:val="28"/>
          <w:szCs w:val="28"/>
        </w:rPr>
        <w:t>.</w:t>
      </w:r>
    </w:p>
    <w:p w:rsidR="00412EAC" w:rsidRPr="00A70513" w:rsidRDefault="00BE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Pr="00A7051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A</w:t>
      </w:r>
      <w:r w:rsidR="00FB1D6A" w:rsidRPr="00C27FCB">
        <w:rPr>
          <w:b/>
          <w:color w:val="000000"/>
          <w:sz w:val="28"/>
          <w:szCs w:val="28"/>
          <w:lang w:val="en-US"/>
        </w:rPr>
        <w:t>ctivity</w:t>
      </w:r>
      <w:r w:rsidRPr="00A70513">
        <w:rPr>
          <w:b/>
          <w:color w:val="000000"/>
          <w:sz w:val="28"/>
          <w:szCs w:val="28"/>
        </w:rPr>
        <w:t>1</w:t>
      </w:r>
      <w:r w:rsidR="00FB1D6A" w:rsidRPr="00A70513">
        <w:rPr>
          <w:b/>
          <w:color w:val="000000"/>
          <w:sz w:val="28"/>
          <w:szCs w:val="28"/>
        </w:rPr>
        <w:t>:</w:t>
      </w:r>
    </w:p>
    <w:p w:rsidR="00412EAC" w:rsidRPr="00BE6B85" w:rsidRDefault="00BE6B85" w:rsidP="00BE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651500" cy="584200"/>
            <wp:effectExtent l="19050" t="0" r="635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C66D7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 нажати</w:t>
      </w:r>
      <w:r w:rsidR="00BC66D7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на</w:t>
      </w:r>
      <w:r w:rsidR="00BE6B85" w:rsidRPr="00BE6B85">
        <w:rPr>
          <w:color w:val="000000"/>
          <w:sz w:val="28"/>
          <w:szCs w:val="28"/>
        </w:rPr>
        <w:t xml:space="preserve"> </w:t>
      </w:r>
      <w:r w:rsidR="00BE6B85">
        <w:rPr>
          <w:color w:val="000000"/>
          <w:sz w:val="28"/>
          <w:szCs w:val="28"/>
        </w:rPr>
        <w:t xml:space="preserve">кнопку запускается </w:t>
      </w:r>
      <w:r w:rsidR="00BE6B85">
        <w:rPr>
          <w:color w:val="000000"/>
          <w:sz w:val="28"/>
          <w:szCs w:val="28"/>
          <w:lang w:val="en-US"/>
        </w:rPr>
        <w:t>Activity</w:t>
      </w:r>
      <w:r w:rsidR="00BE6B85" w:rsidRPr="00BE6B85">
        <w:rPr>
          <w:color w:val="000000"/>
          <w:sz w:val="28"/>
          <w:szCs w:val="28"/>
        </w:rPr>
        <w:t xml:space="preserve">2 </w:t>
      </w:r>
      <w:r w:rsidR="00BE6B85">
        <w:rPr>
          <w:color w:val="000000"/>
          <w:sz w:val="28"/>
          <w:szCs w:val="28"/>
        </w:rPr>
        <w:t xml:space="preserve">с помощью метода </w:t>
      </w:r>
      <w:r w:rsidR="00BE6B85">
        <w:rPr>
          <w:color w:val="000000"/>
          <w:sz w:val="28"/>
          <w:szCs w:val="28"/>
          <w:lang w:val="en-US"/>
        </w:rPr>
        <w:t>startActivity</w:t>
      </w:r>
      <w:r>
        <w:rPr>
          <w:color w:val="000000"/>
          <w:sz w:val="28"/>
          <w:szCs w:val="28"/>
        </w:rPr>
        <w:t xml:space="preserve">. </w:t>
      </w:r>
    </w:p>
    <w:p w:rsidR="00412EAC" w:rsidRDefault="00BE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В </w:t>
      </w:r>
      <w:r>
        <w:rPr>
          <w:b/>
          <w:color w:val="000000"/>
          <w:sz w:val="28"/>
          <w:szCs w:val="28"/>
          <w:lang w:val="en-US"/>
        </w:rPr>
        <w:t>A</w:t>
      </w:r>
      <w:r w:rsidR="00FB1D6A" w:rsidRPr="00DA0A3A">
        <w:rPr>
          <w:b/>
          <w:color w:val="000000"/>
          <w:sz w:val="28"/>
          <w:szCs w:val="28"/>
          <w:lang w:val="en-US"/>
        </w:rPr>
        <w:t>ctivity</w:t>
      </w:r>
      <w:r>
        <w:rPr>
          <w:b/>
          <w:color w:val="000000"/>
          <w:sz w:val="28"/>
          <w:szCs w:val="28"/>
          <w:lang w:val="en-US"/>
        </w:rPr>
        <w:t>2</w:t>
      </w:r>
      <w:r w:rsidR="00FB1D6A" w:rsidRPr="00DA0A3A">
        <w:rPr>
          <w:b/>
          <w:color w:val="000000"/>
          <w:sz w:val="28"/>
          <w:szCs w:val="28"/>
          <w:lang w:val="en-US"/>
        </w:rPr>
        <w:t>:</w:t>
      </w:r>
    </w:p>
    <w:p w:rsidR="00BE6B85" w:rsidRPr="00DA0A3A" w:rsidRDefault="00BE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88000" cy="825500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Pr="00E715CB" w:rsidRDefault="00BE6B85" w:rsidP="00E71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переходим в </w:t>
      </w:r>
      <w:r>
        <w:rPr>
          <w:color w:val="000000"/>
          <w:sz w:val="28"/>
          <w:szCs w:val="28"/>
          <w:lang w:val="en-US"/>
        </w:rPr>
        <w:t>Activity</w:t>
      </w:r>
      <w:r w:rsidRPr="00BE6B85">
        <w:rPr>
          <w:color w:val="000000"/>
          <w:sz w:val="28"/>
          <w:szCs w:val="28"/>
        </w:rPr>
        <w:t xml:space="preserve">1 , </w:t>
      </w:r>
      <w:r>
        <w:rPr>
          <w:color w:val="000000"/>
          <w:sz w:val="28"/>
          <w:szCs w:val="28"/>
        </w:rPr>
        <w:t xml:space="preserve">то завершаемся методом </w:t>
      </w:r>
      <w:r>
        <w:rPr>
          <w:color w:val="000000"/>
          <w:sz w:val="28"/>
          <w:szCs w:val="28"/>
          <w:lang w:val="en-US"/>
        </w:rPr>
        <w:t>finish</w:t>
      </w:r>
      <w:r w:rsidR="00FB1D6A">
        <w:rPr>
          <w:color w:val="000000"/>
          <w:sz w:val="28"/>
          <w:szCs w:val="28"/>
        </w:rPr>
        <w:t>,</w:t>
      </w:r>
      <w:r w:rsidRPr="00BE6B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иначе переходим в </w:t>
      </w:r>
      <w:r w:rsidR="00E715CB">
        <w:rPr>
          <w:color w:val="000000"/>
          <w:sz w:val="28"/>
          <w:szCs w:val="28"/>
          <w:lang w:val="en-US"/>
        </w:rPr>
        <w:t>Activity</w:t>
      </w:r>
      <w:r w:rsidR="00E715CB" w:rsidRPr="00E715CB">
        <w:rPr>
          <w:color w:val="000000"/>
          <w:sz w:val="28"/>
          <w:szCs w:val="28"/>
        </w:rPr>
        <w:t xml:space="preserve">3 </w:t>
      </w:r>
      <w:r w:rsidR="00E715CB">
        <w:rPr>
          <w:color w:val="000000"/>
          <w:sz w:val="28"/>
          <w:szCs w:val="28"/>
        </w:rPr>
        <w:t xml:space="preserve">методом </w:t>
      </w:r>
      <w:r w:rsidR="00A20D41">
        <w:rPr>
          <w:color w:val="000000"/>
          <w:sz w:val="28"/>
          <w:szCs w:val="28"/>
          <w:lang w:val="en-US"/>
        </w:rPr>
        <w:t>startActivi</w:t>
      </w:r>
      <w:r w:rsidR="00E715CB">
        <w:rPr>
          <w:color w:val="000000"/>
          <w:sz w:val="28"/>
          <w:szCs w:val="28"/>
          <w:lang w:val="en-US"/>
        </w:rPr>
        <w:t>ty</w:t>
      </w:r>
      <w:r w:rsidR="00E715CB" w:rsidRPr="00E715CB">
        <w:rPr>
          <w:color w:val="000000"/>
          <w:sz w:val="28"/>
          <w:szCs w:val="28"/>
        </w:rPr>
        <w:t>()</w:t>
      </w:r>
      <w:r w:rsidR="00FB1D6A">
        <w:rPr>
          <w:color w:val="000000"/>
          <w:sz w:val="28"/>
          <w:szCs w:val="28"/>
        </w:rPr>
        <w:t xml:space="preserve"> </w:t>
      </w:r>
      <w:r w:rsidR="00E715CB" w:rsidRPr="00E715CB">
        <w:rPr>
          <w:color w:val="000000"/>
          <w:sz w:val="28"/>
          <w:szCs w:val="28"/>
        </w:rPr>
        <w:t>.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</w:t>
      </w:r>
      <w:r w:rsidR="00BE6B85">
        <w:rPr>
          <w:b/>
          <w:color w:val="000000"/>
          <w:sz w:val="28"/>
          <w:szCs w:val="28"/>
        </w:rPr>
        <w:t xml:space="preserve"> </w:t>
      </w:r>
      <w:r w:rsidR="00BE6B85">
        <w:rPr>
          <w:b/>
          <w:color w:val="000000"/>
          <w:sz w:val="28"/>
          <w:szCs w:val="28"/>
          <w:lang w:val="en-US"/>
        </w:rPr>
        <w:t>A</w:t>
      </w:r>
      <w:r w:rsidRPr="00C27FCB">
        <w:rPr>
          <w:b/>
          <w:color w:val="000000"/>
          <w:sz w:val="28"/>
          <w:szCs w:val="28"/>
          <w:lang w:val="en-US"/>
        </w:rPr>
        <w:t>ctivity</w:t>
      </w:r>
      <w:r w:rsidR="00BE6B85">
        <w:rPr>
          <w:b/>
          <w:color w:val="000000"/>
          <w:sz w:val="28"/>
          <w:szCs w:val="28"/>
          <w:lang w:val="en-US"/>
        </w:rPr>
        <w:t>3</w:t>
      </w:r>
      <w:r w:rsidRPr="00C27FCB">
        <w:rPr>
          <w:b/>
          <w:color w:val="000000"/>
          <w:sz w:val="28"/>
          <w:szCs w:val="28"/>
          <w:lang w:val="en-US"/>
        </w:rPr>
        <w:t>:</w:t>
      </w:r>
    </w:p>
    <w:p w:rsidR="00412EAC" w:rsidRPr="00E715CB" w:rsidRDefault="00E71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21400" cy="171450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E715CB" w:rsidP="00E71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переходе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Activity</w:t>
      </w:r>
      <w:r w:rsidRPr="00E715CB">
        <w:rPr>
          <w:color w:val="000000"/>
          <w:sz w:val="28"/>
          <w:szCs w:val="28"/>
          <w:lang w:val="en-US"/>
        </w:rPr>
        <w:t xml:space="preserve">1 </w:t>
      </w:r>
      <w:r>
        <w:rPr>
          <w:color w:val="000000"/>
          <w:sz w:val="28"/>
          <w:szCs w:val="28"/>
        </w:rPr>
        <w:t>делаем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переход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установкой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флага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FLAG</w:t>
      </w:r>
      <w:r w:rsidRPr="00E715CB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ACTIVITY</w:t>
      </w:r>
      <w:r w:rsidRPr="00E715CB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CLEAR</w:t>
      </w:r>
      <w:r w:rsidRPr="00E715CB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TOP</w:t>
      </w:r>
      <w:r w:rsidRPr="00E715C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который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закроет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все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Activity, </w:t>
      </w:r>
      <w:r>
        <w:rPr>
          <w:color w:val="000000"/>
          <w:sz w:val="28"/>
          <w:szCs w:val="28"/>
        </w:rPr>
        <w:t>кроме</w:t>
      </w:r>
      <w:r w:rsidRPr="00E715C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Activity1</w:t>
      </w:r>
      <w:r w:rsidR="00FB1D6A" w:rsidRPr="00E715CB">
        <w:rPr>
          <w:color w:val="000000"/>
          <w:sz w:val="28"/>
          <w:szCs w:val="28"/>
          <w:lang w:val="en-US"/>
        </w:rPr>
        <w:t>.</w:t>
      </w:r>
    </w:p>
    <w:p w:rsidR="00E715CB" w:rsidRPr="00E715CB" w:rsidRDefault="00E715CB" w:rsidP="00E71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переход на </w:t>
      </w:r>
      <w:r>
        <w:rPr>
          <w:color w:val="000000"/>
          <w:sz w:val="28"/>
          <w:szCs w:val="28"/>
          <w:lang w:val="en-US"/>
        </w:rPr>
        <w:t>Activity</w:t>
      </w:r>
      <w:r w:rsidRPr="00E715CB">
        <w:rPr>
          <w:color w:val="000000"/>
          <w:sz w:val="28"/>
          <w:szCs w:val="28"/>
        </w:rPr>
        <w:t xml:space="preserve">2, </w:t>
      </w:r>
      <w:r>
        <w:rPr>
          <w:color w:val="000000"/>
          <w:sz w:val="28"/>
          <w:szCs w:val="28"/>
        </w:rPr>
        <w:t xml:space="preserve">то завершаемся методом </w:t>
      </w:r>
      <w:r>
        <w:rPr>
          <w:color w:val="000000"/>
          <w:sz w:val="28"/>
          <w:szCs w:val="28"/>
          <w:lang w:val="en-US"/>
        </w:rPr>
        <w:t>finish</w:t>
      </w:r>
      <w:r w:rsidRPr="00E715CB">
        <w:rPr>
          <w:color w:val="000000"/>
          <w:sz w:val="28"/>
          <w:szCs w:val="28"/>
        </w:rPr>
        <w:t>()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</w:p>
    <w:p w:rsidR="00412EAC" w:rsidRPr="00A70513" w:rsidRDefault="00412EAC">
      <w:pPr>
        <w:rPr>
          <w:b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2.4. Задача 4. Навигация (флаги Intent/атрибуты Activity, доп. условия)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 граф навигации новым(-и) переходом(-ами) с целью демонстрации какого-нибудь (на свое усмотрение) атрибута Activity или флага Intent, который еще не использовался для решения задачи. Поясните пример и работу флага/атрибута.</w:t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Ограничение на размер backstack к этому и следующему заданию не применяется.</w:t>
      </w:r>
    </w:p>
    <w:p w:rsidR="00412EAC" w:rsidRPr="00232260" w:rsidRDefault="00FB1D6A" w:rsidP="00A70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демонстрации</w:t>
      </w:r>
      <w:r w:rsidR="007667DB">
        <w:rPr>
          <w:color w:val="000000"/>
          <w:sz w:val="28"/>
          <w:szCs w:val="28"/>
        </w:rPr>
        <w:t xml:space="preserve"> работы</w:t>
      </w:r>
      <w:r>
        <w:rPr>
          <w:color w:val="000000"/>
          <w:sz w:val="28"/>
          <w:szCs w:val="28"/>
        </w:rPr>
        <w:t xml:space="preserve"> был выбран флаг </w:t>
      </w:r>
      <w:r w:rsidR="007667DB" w:rsidRPr="007667DB">
        <w:rPr>
          <w:color w:val="000000"/>
          <w:sz w:val="28"/>
          <w:szCs w:val="28"/>
        </w:rPr>
        <w:t>Intent.FLAG_ACTIVITY_NO_HISTORY</w:t>
      </w:r>
      <w:r>
        <w:rPr>
          <w:color w:val="000000"/>
          <w:sz w:val="28"/>
          <w:szCs w:val="28"/>
        </w:rPr>
        <w:t xml:space="preserve">. </w:t>
      </w:r>
      <w:r w:rsidR="007667DB">
        <w:rPr>
          <w:color w:val="000000"/>
          <w:sz w:val="28"/>
          <w:szCs w:val="28"/>
        </w:rPr>
        <w:t xml:space="preserve">Его работу можно продемонстрировать путём перехода в любую </w:t>
      </w:r>
      <w:r w:rsidR="007667DB">
        <w:rPr>
          <w:color w:val="000000"/>
          <w:sz w:val="28"/>
          <w:szCs w:val="28"/>
          <w:lang w:val="en-US"/>
        </w:rPr>
        <w:t>activity</w:t>
      </w:r>
      <w:r w:rsidR="007667DB">
        <w:rPr>
          <w:color w:val="000000"/>
          <w:sz w:val="28"/>
          <w:szCs w:val="28"/>
        </w:rPr>
        <w:t xml:space="preserve"> и нажатием «назад». При </w:t>
      </w:r>
      <w:r w:rsidR="007667DB">
        <w:rPr>
          <w:color w:val="000000"/>
          <w:sz w:val="28"/>
          <w:szCs w:val="28"/>
        </w:rPr>
        <w:lastRenderedPageBreak/>
        <w:t xml:space="preserve">нажатии назад, флаг будет возвращать каждый раз к 1 </w:t>
      </w:r>
      <w:r w:rsidR="007667DB">
        <w:rPr>
          <w:color w:val="000000"/>
          <w:sz w:val="28"/>
          <w:szCs w:val="28"/>
          <w:lang w:val="en-US"/>
        </w:rPr>
        <w:t>activity</w:t>
      </w:r>
      <w:r w:rsidR="007667DB">
        <w:rPr>
          <w:color w:val="000000"/>
          <w:sz w:val="28"/>
          <w:szCs w:val="28"/>
        </w:rPr>
        <w:t xml:space="preserve">, то есть не сохранять историю передвижения по </w:t>
      </w:r>
      <w:r w:rsidR="007667DB">
        <w:rPr>
          <w:color w:val="000000"/>
          <w:sz w:val="28"/>
          <w:szCs w:val="28"/>
          <w:lang w:val="en-US"/>
        </w:rPr>
        <w:t>activity</w:t>
      </w:r>
      <w:r w:rsidR="00A70513" w:rsidRPr="00A70513">
        <w:rPr>
          <w:b/>
          <w:color w:val="000000"/>
          <w:sz w:val="28"/>
          <w:szCs w:val="28"/>
        </w:rPr>
        <w:t>.</w:t>
      </w:r>
    </w:p>
    <w:p w:rsidR="00A70513" w:rsidRPr="00232260" w:rsidRDefault="00A70513" w:rsidP="00A70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:rsidR="00A70513" w:rsidRDefault="00A70513" w:rsidP="00A70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11240" cy="960120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13" w:rsidRPr="00232260" w:rsidRDefault="00A70513" w:rsidP="00A70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Этот флаг был добавлен во все </w:t>
      </w:r>
      <w:r>
        <w:rPr>
          <w:color w:val="000000"/>
          <w:sz w:val="28"/>
          <w:szCs w:val="28"/>
          <w:lang w:val="en-US"/>
        </w:rPr>
        <w:t>Activity</w:t>
      </w:r>
      <w:r w:rsidRPr="00A7051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 скриншоте представлена </w:t>
      </w:r>
      <w:r w:rsidR="00C37440">
        <w:rPr>
          <w:color w:val="000000"/>
          <w:sz w:val="28"/>
          <w:szCs w:val="28"/>
          <w:lang w:val="en-US"/>
        </w:rPr>
        <w:t>Activity</w:t>
      </w:r>
      <w:r w:rsidR="00232260">
        <w:rPr>
          <w:color w:val="000000"/>
          <w:sz w:val="28"/>
          <w:szCs w:val="28"/>
        </w:rPr>
        <w:t>1.</w:t>
      </w:r>
    </w:p>
    <w:p w:rsidR="00412EAC" w:rsidRPr="00A70513" w:rsidRDefault="00412E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Fira Code" w:hAnsi="Fira Code" w:cs="Fira Code"/>
          <w:color w:val="000000"/>
          <w:sz w:val="21"/>
          <w:szCs w:val="21"/>
        </w:rPr>
      </w:pPr>
    </w:p>
    <w:p w:rsidR="00412EAC" w:rsidRPr="00A70513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</w:p>
    <w:p w:rsidR="00412EAC" w:rsidRPr="00A70513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/>
          <w:color w:val="000000"/>
          <w:sz w:val="28"/>
          <w:szCs w:val="28"/>
        </w:rPr>
      </w:pPr>
    </w:p>
    <w:p w:rsidR="00412EAC" w:rsidRPr="00A70513" w:rsidRDefault="00FB1D6A">
      <w:pPr>
        <w:rPr>
          <w:b/>
          <w:sz w:val="28"/>
          <w:szCs w:val="28"/>
        </w:rPr>
      </w:pPr>
      <w:r w:rsidRPr="00A70513">
        <w:br w:type="page"/>
      </w:r>
    </w:p>
    <w:p w:rsidR="00412EAC" w:rsidRPr="00C27FCB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/>
          <w:color w:val="000000"/>
          <w:sz w:val="28"/>
          <w:szCs w:val="28"/>
          <w:lang w:val="en-US"/>
        </w:rPr>
      </w:pPr>
      <w:r w:rsidRPr="00C27FCB">
        <w:rPr>
          <w:b/>
          <w:color w:val="000000"/>
          <w:sz w:val="28"/>
          <w:szCs w:val="28"/>
          <w:lang w:val="en-US"/>
        </w:rPr>
        <w:lastRenderedPageBreak/>
        <w:t xml:space="preserve">2.5. </w:t>
      </w:r>
      <w:r>
        <w:rPr>
          <w:b/>
          <w:color w:val="000000"/>
          <w:sz w:val="28"/>
          <w:szCs w:val="28"/>
        </w:rPr>
        <w:t>Задача</w:t>
      </w:r>
      <w:r w:rsidRPr="00C27FCB">
        <w:rPr>
          <w:b/>
          <w:color w:val="000000"/>
          <w:sz w:val="28"/>
          <w:szCs w:val="28"/>
          <w:lang w:val="en-US"/>
        </w:rPr>
        <w:t xml:space="preserve"> 5. </w:t>
      </w:r>
      <w:r>
        <w:rPr>
          <w:b/>
          <w:color w:val="000000"/>
          <w:sz w:val="28"/>
          <w:szCs w:val="28"/>
        </w:rPr>
        <w:t>Навигация</w:t>
      </w:r>
      <w:r w:rsidRPr="00C27FCB">
        <w:rPr>
          <w:b/>
          <w:color w:val="000000"/>
          <w:sz w:val="28"/>
          <w:szCs w:val="28"/>
          <w:lang w:val="en-US"/>
        </w:rPr>
        <w:t xml:space="preserve"> (Fragments, Navigation Graph)</w:t>
      </w:r>
    </w:p>
    <w:p w:rsidR="00412EAC" w:rsidRDefault="00FB1D6A" w:rsidP="00EC4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Решите предыдущую задачу (с расширенным графом) с использованием navigationgraph. Все Activity должны быть заменены на фрагменты, кроме Activity 'About', которая должна остаться самостоятельной Activity. В отчете сравните все решения. </w:t>
      </w:r>
    </w:p>
    <w:p w:rsidR="00412EAC" w:rsidRDefault="00FB1D6A" w:rsidP="00EC4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данной задачи были созда</w:t>
      </w:r>
      <w:r w:rsidR="00232260">
        <w:rPr>
          <w:color w:val="000000"/>
          <w:sz w:val="28"/>
          <w:szCs w:val="28"/>
        </w:rPr>
        <w:t>ны фрагменты, была создана Main</w:t>
      </w:r>
      <w:r w:rsidR="00232260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ctivity, в которой находится Nav</w:t>
      </w:r>
      <w:r w:rsidR="00B124CA">
        <w:rPr>
          <w:color w:val="000000"/>
          <w:sz w:val="28"/>
          <w:szCs w:val="28"/>
          <w:lang w:val="en-US"/>
        </w:rPr>
        <w:t>Controller</w:t>
      </w:r>
      <w:r w:rsidR="00B124CA" w:rsidRPr="00B124CA">
        <w:rPr>
          <w:color w:val="000000"/>
          <w:sz w:val="28"/>
          <w:szCs w:val="28"/>
        </w:rPr>
        <w:t xml:space="preserve">, </w:t>
      </w:r>
      <w:r w:rsidR="00B124CA">
        <w:rPr>
          <w:color w:val="000000"/>
          <w:sz w:val="28"/>
          <w:szCs w:val="28"/>
        </w:rPr>
        <w:t xml:space="preserve">который помогает переходить между </w:t>
      </w:r>
      <w:r w:rsidR="00B124CA">
        <w:rPr>
          <w:color w:val="000000"/>
          <w:sz w:val="28"/>
          <w:szCs w:val="28"/>
          <w:lang w:val="en-US"/>
        </w:rPr>
        <w:t>activity</w:t>
      </w:r>
      <w:r w:rsidR="00B124CA" w:rsidRPr="00B124CA">
        <w:rPr>
          <w:color w:val="000000"/>
          <w:sz w:val="28"/>
          <w:szCs w:val="28"/>
        </w:rPr>
        <w:t>.</w:t>
      </w:r>
      <w:r w:rsidR="00B124CA">
        <w:rPr>
          <w:color w:val="000000"/>
          <w:sz w:val="28"/>
          <w:szCs w:val="28"/>
          <w:lang w:val="en-US"/>
        </w:rPr>
        <w:t>Nav</w:t>
      </w:r>
      <w:r w:rsidR="00B124CA" w:rsidRPr="00B124CA">
        <w:rPr>
          <w:color w:val="000000"/>
          <w:sz w:val="28"/>
          <w:szCs w:val="28"/>
        </w:rPr>
        <w:t>_</w:t>
      </w:r>
      <w:r w:rsidR="00B124CA">
        <w:rPr>
          <w:color w:val="000000"/>
          <w:sz w:val="28"/>
          <w:szCs w:val="28"/>
          <w:lang w:val="en-US"/>
        </w:rPr>
        <w:t>host</w:t>
      </w:r>
      <w:r w:rsidR="00B124CA" w:rsidRPr="00B124CA">
        <w:rPr>
          <w:color w:val="000000"/>
          <w:sz w:val="28"/>
          <w:szCs w:val="28"/>
        </w:rPr>
        <w:t>_</w:t>
      </w:r>
      <w:r w:rsidR="00B124CA">
        <w:rPr>
          <w:color w:val="000000"/>
          <w:sz w:val="28"/>
          <w:szCs w:val="28"/>
          <w:lang w:val="en-US"/>
        </w:rPr>
        <w:t>fragment</w:t>
      </w:r>
      <w:r>
        <w:rPr>
          <w:color w:val="000000"/>
          <w:sz w:val="28"/>
          <w:szCs w:val="28"/>
        </w:rPr>
        <w:t xml:space="preserve"> является контейнером для фрагментов и они переключаются внутри него.</w:t>
      </w:r>
      <w:bookmarkStart w:id="1" w:name="_GoBack"/>
      <w:bookmarkEnd w:id="1"/>
    </w:p>
    <w:p w:rsidR="00412EAC" w:rsidRDefault="00FB1D6A" w:rsidP="00EC4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переключаться между фрагментами нужно заполнить nav_graph, а также указать переходы между фрагментами. </w:t>
      </w:r>
    </w:p>
    <w:p w:rsidR="003D3274" w:rsidRDefault="00232260" w:rsidP="003D32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89270" cy="310824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310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Рис.7. NavigationGraph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Навигация осуществлялась с помощью получение в коде NavController:</w:t>
      </w:r>
    </w:p>
    <w:p w:rsidR="00EC44B8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NavigationComponent является современной альтернативой стандартному SDK для навигации в андроид приложении.</w:t>
      </w:r>
    </w:p>
    <w:p w:rsidR="00412EAC" w:rsidRDefault="00EC4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111240" cy="502920"/>
            <wp:effectExtent l="19050" t="0" r="381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D6A">
        <w:br w:type="page"/>
      </w:r>
    </w:p>
    <w:p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 Выводы</w:t>
      </w:r>
    </w:p>
    <w:p w:rsidR="00412EAC" w:rsidRDefault="00FB1D6A" w:rsidP="00EC44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были изучены: Lifecycle-AwareComponents, разные интерфейсы для навигации, например: Navigation</w:t>
      </w:r>
      <w:r w:rsidR="00232260" w:rsidRPr="00232260">
        <w:rPr>
          <w:color w:val="000000"/>
          <w:sz w:val="28"/>
          <w:szCs w:val="28"/>
        </w:rPr>
        <w:t xml:space="preserve"> </w:t>
      </w:r>
      <w:r w:rsidR="00232260">
        <w:rPr>
          <w:color w:val="000000"/>
          <w:sz w:val="28"/>
          <w:szCs w:val="28"/>
          <w:lang w:val="en-US"/>
        </w:rPr>
        <w:t>Drawer</w:t>
      </w:r>
      <w:r>
        <w:rPr>
          <w:color w:val="000000"/>
          <w:sz w:val="28"/>
          <w:szCs w:val="28"/>
        </w:rPr>
        <w:t>, навигация с помощью стандартных методов Android SDK, навигация с помощью стандартных методов SDK и флагов Intent, навигация c использованием fragments + NavigationComponent.</w:t>
      </w:r>
      <w:r w:rsidR="00EC44B8">
        <w:rPr>
          <w:color w:val="000000"/>
          <w:sz w:val="28"/>
          <w:szCs w:val="28"/>
        </w:rPr>
        <w:t xml:space="preserve"> Визуально переход лучше выглядел с использованием </w:t>
      </w:r>
      <w:r w:rsidR="00EC44B8">
        <w:rPr>
          <w:color w:val="000000"/>
          <w:sz w:val="28"/>
          <w:szCs w:val="28"/>
          <w:lang w:val="en-US"/>
        </w:rPr>
        <w:t>navigation</w:t>
      </w:r>
      <w:r w:rsidR="00EC44B8" w:rsidRPr="00EC44B8">
        <w:rPr>
          <w:color w:val="000000"/>
          <w:sz w:val="28"/>
          <w:szCs w:val="28"/>
        </w:rPr>
        <w:t>_</w:t>
      </w:r>
      <w:r w:rsidR="00EC44B8">
        <w:rPr>
          <w:color w:val="000000"/>
          <w:sz w:val="28"/>
          <w:szCs w:val="28"/>
          <w:lang w:val="en-US"/>
        </w:rPr>
        <w:t>graph</w:t>
      </w:r>
      <w:r w:rsidR="00EC44B8">
        <w:rPr>
          <w:color w:val="000000"/>
          <w:sz w:val="28"/>
          <w:szCs w:val="28"/>
        </w:rPr>
        <w:t xml:space="preserve"> так как не создавались новые </w:t>
      </w:r>
      <w:r w:rsidR="00EC44B8">
        <w:rPr>
          <w:color w:val="000000"/>
          <w:sz w:val="28"/>
          <w:szCs w:val="28"/>
          <w:lang w:val="en-US"/>
        </w:rPr>
        <w:t>activity</w:t>
      </w:r>
      <w:r w:rsidR="00EC44B8">
        <w:rPr>
          <w:color w:val="000000"/>
          <w:sz w:val="28"/>
          <w:szCs w:val="28"/>
        </w:rPr>
        <w:t xml:space="preserve"> и переход делались с помощью переключения фрагментов.</w:t>
      </w:r>
      <w:r w:rsidR="00EC44B8" w:rsidRPr="00EC44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Все эти способы навигации были продемонстрированы и протестированы на примере приложения.</w:t>
      </w:r>
    </w:p>
    <w:p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sectPr w:rsidR="00412EAC" w:rsidSect="007025C3">
      <w:footerReference w:type="default" r:id="rId23"/>
      <w:pgSz w:w="11906" w:h="16838"/>
      <w:pgMar w:top="1134" w:right="1134" w:bottom="1134" w:left="1134" w:header="0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F18" w:rsidRDefault="00C51F18">
      <w:r>
        <w:separator/>
      </w:r>
    </w:p>
  </w:endnote>
  <w:endnote w:type="continuationSeparator" w:id="1">
    <w:p w:rsidR="00C51F18" w:rsidRDefault="00C51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6A" w:rsidRDefault="004B296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 w:rsidR="00FB1D6A">
      <w:rPr>
        <w:color w:val="000000"/>
      </w:rPr>
      <w:instrText>PAGE</w:instrText>
    </w:r>
    <w:r>
      <w:rPr>
        <w:color w:val="000000"/>
      </w:rPr>
      <w:fldChar w:fldCharType="separate"/>
    </w:r>
    <w:r w:rsidR="00EC44B8">
      <w:rPr>
        <w:noProof/>
        <w:color w:val="000000"/>
      </w:rPr>
      <w:t>2</w:t>
    </w:r>
    <w:r>
      <w:rPr>
        <w:color w:val="000000"/>
      </w:rPr>
      <w:fldChar w:fldCharType="end"/>
    </w:r>
  </w:p>
  <w:p w:rsidR="00FB1D6A" w:rsidRDefault="00FB1D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F18" w:rsidRDefault="00C51F18">
      <w:r>
        <w:separator/>
      </w:r>
    </w:p>
  </w:footnote>
  <w:footnote w:type="continuationSeparator" w:id="1">
    <w:p w:rsidR="00C51F18" w:rsidRDefault="00C51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8A"/>
    <w:multiLevelType w:val="multilevel"/>
    <w:tmpl w:val="E286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02321"/>
    <w:multiLevelType w:val="multilevel"/>
    <w:tmpl w:val="B78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43DEB"/>
    <w:multiLevelType w:val="multilevel"/>
    <w:tmpl w:val="1D1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9D274F"/>
    <w:multiLevelType w:val="multilevel"/>
    <w:tmpl w:val="727EB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EAC"/>
    <w:rsid w:val="00124D71"/>
    <w:rsid w:val="00232260"/>
    <w:rsid w:val="002641E5"/>
    <w:rsid w:val="002703B6"/>
    <w:rsid w:val="003B0710"/>
    <w:rsid w:val="003B50BD"/>
    <w:rsid w:val="003D3274"/>
    <w:rsid w:val="00412EAC"/>
    <w:rsid w:val="004B2966"/>
    <w:rsid w:val="004F07D8"/>
    <w:rsid w:val="0057214B"/>
    <w:rsid w:val="00592DDE"/>
    <w:rsid w:val="0064480B"/>
    <w:rsid w:val="007025C3"/>
    <w:rsid w:val="007667DB"/>
    <w:rsid w:val="007C2C69"/>
    <w:rsid w:val="0081526E"/>
    <w:rsid w:val="0097755A"/>
    <w:rsid w:val="0099600E"/>
    <w:rsid w:val="00A06FA9"/>
    <w:rsid w:val="00A20D41"/>
    <w:rsid w:val="00A70513"/>
    <w:rsid w:val="00B124CA"/>
    <w:rsid w:val="00BB3F46"/>
    <w:rsid w:val="00BC66D7"/>
    <w:rsid w:val="00BE6B85"/>
    <w:rsid w:val="00C162F9"/>
    <w:rsid w:val="00C27FCB"/>
    <w:rsid w:val="00C3627F"/>
    <w:rsid w:val="00C37440"/>
    <w:rsid w:val="00C51F18"/>
    <w:rsid w:val="00CF4A80"/>
    <w:rsid w:val="00D77443"/>
    <w:rsid w:val="00DA0A3A"/>
    <w:rsid w:val="00E4772D"/>
    <w:rsid w:val="00E50CDB"/>
    <w:rsid w:val="00E715CB"/>
    <w:rsid w:val="00EC44B8"/>
    <w:rsid w:val="00F145C7"/>
    <w:rsid w:val="00F618BE"/>
    <w:rsid w:val="00F7379A"/>
    <w:rsid w:val="00FB1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5C3"/>
  </w:style>
  <w:style w:type="paragraph" w:styleId="1">
    <w:name w:val="heading 1"/>
    <w:basedOn w:val="a"/>
    <w:next w:val="a"/>
    <w:uiPriority w:val="9"/>
    <w:qFormat/>
    <w:rsid w:val="007025C3"/>
    <w:pPr>
      <w:keepNext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7025C3"/>
    <w:pPr>
      <w:keepNext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7025C3"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025C3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rsid w:val="007025C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025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025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025C3"/>
    <w:pPr>
      <w:spacing w:before="120" w:after="120"/>
    </w:pPr>
    <w:rPr>
      <w:i/>
    </w:rPr>
  </w:style>
  <w:style w:type="paragraph" w:styleId="a4">
    <w:name w:val="Subtitle"/>
    <w:basedOn w:val="a"/>
    <w:next w:val="a"/>
    <w:uiPriority w:val="11"/>
    <w:qFormat/>
    <w:rsid w:val="007025C3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rsid w:val="007025C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025C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025C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025C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755A"/>
    <w:rPr>
      <w:rFonts w:ascii="Courier New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A0A3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A3A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232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3357-BC0D-41E3-B924-69B5E334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Сухачёв</cp:lastModifiedBy>
  <cp:revision>9</cp:revision>
  <dcterms:created xsi:type="dcterms:W3CDTF">2020-10-11T10:31:00Z</dcterms:created>
  <dcterms:modified xsi:type="dcterms:W3CDTF">2020-10-17T09:01:00Z</dcterms:modified>
</cp:coreProperties>
</file>