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25A" w:rsidRDefault="002A125A" w:rsidP="002A125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5.</w:t>
      </w:r>
    </w:p>
    <w:p w:rsidR="002A125A" w:rsidRPr="002A125A" w:rsidRDefault="002A125A" w:rsidP="002A125A">
      <w:pPr>
        <w:jc w:val="center"/>
        <w:rPr>
          <w:rFonts w:cs="Times New Roman"/>
          <w:b/>
          <w:sz w:val="36"/>
          <w:szCs w:val="36"/>
        </w:rPr>
      </w:pPr>
      <w:r w:rsidRPr="002A125A">
        <w:rPr>
          <w:rFonts w:cs="Times New Roman"/>
          <w:b/>
          <w:sz w:val="36"/>
          <w:szCs w:val="36"/>
        </w:rPr>
        <w:t>Самостоятельное задание по теме "Проектирование баз данных с использованием методологии IDEF1x"</w:t>
      </w:r>
    </w:p>
    <w:p w:rsidR="002A125A" w:rsidRDefault="002A125A" w:rsidP="002A125A"/>
    <w:p w:rsidR="002A125A" w:rsidRDefault="002A125A" w:rsidP="002A125A">
      <w:r>
        <w:t>Инвариантная часть</w:t>
      </w:r>
    </w:p>
    <w:p w:rsidR="002A125A" w:rsidRPr="002A125A" w:rsidRDefault="002A125A" w:rsidP="002A125A">
      <w:r w:rsidRPr="002A125A">
        <w:rPr>
          <w:b/>
          <w:bCs/>
          <w:i/>
          <w:iCs/>
          <w:u w:val="single"/>
        </w:rPr>
        <w:t>Задание 5.1: </w:t>
      </w:r>
      <w:r w:rsidRPr="002A125A">
        <w:rPr>
          <w:b/>
          <w:bCs/>
          <w:i/>
          <w:iCs/>
        </w:rPr>
        <w:t> </w:t>
      </w:r>
      <w:r w:rsidRPr="002A125A">
        <w:rPr>
          <w:b/>
          <w:bCs/>
        </w:rPr>
        <w:t>По описанию предметной области, предложенной преподавателем, построить диаграмму</w:t>
      </w:r>
      <w:r w:rsidRPr="002A125A">
        <w:rPr>
          <w:b/>
          <w:bCs/>
        </w:rPr>
        <w:br/>
        <w:t xml:space="preserve">в нотации </w:t>
      </w:r>
      <w:proofErr w:type="spellStart"/>
      <w:r w:rsidRPr="002A125A">
        <w:rPr>
          <w:b/>
          <w:bCs/>
        </w:rPr>
        <w:t>Чена</w:t>
      </w:r>
      <w:proofErr w:type="spellEnd"/>
      <w:r w:rsidRPr="002A125A">
        <w:rPr>
          <w:b/>
          <w:bCs/>
        </w:rPr>
        <w:t>, указав сущности, связи и мощность связи.</w:t>
      </w:r>
    </w:p>
    <w:p w:rsidR="002A125A" w:rsidRPr="002A125A" w:rsidRDefault="002A125A" w:rsidP="002A125A">
      <w:r w:rsidRPr="002A125A">
        <w:t>Ход выполнения задания: </w:t>
      </w:r>
    </w:p>
    <w:p w:rsidR="002A125A" w:rsidRPr="002A125A" w:rsidRDefault="002A125A" w:rsidP="002A125A">
      <w:pPr>
        <w:numPr>
          <w:ilvl w:val="0"/>
          <w:numId w:val="1"/>
        </w:numPr>
      </w:pPr>
      <w:r w:rsidRPr="002A125A">
        <w:t xml:space="preserve">Ознакомьтесь с нотацией </w:t>
      </w:r>
      <w:proofErr w:type="spellStart"/>
      <w:r w:rsidRPr="002A125A">
        <w:t>Чена</w:t>
      </w:r>
      <w:proofErr w:type="spellEnd"/>
      <w:r w:rsidRPr="002A125A">
        <w:t>. </w:t>
      </w:r>
    </w:p>
    <w:p w:rsidR="002A125A" w:rsidRPr="002A125A" w:rsidRDefault="002A125A" w:rsidP="002A125A">
      <w:pPr>
        <w:numPr>
          <w:ilvl w:val="0"/>
          <w:numId w:val="1"/>
        </w:numPr>
      </w:pPr>
      <w:r w:rsidRPr="002A125A">
        <w:t>Проанализируйте предложенную предметную область (документ "Предметная область")</w:t>
      </w:r>
    </w:p>
    <w:p w:rsidR="002A125A" w:rsidRPr="002A125A" w:rsidRDefault="002A125A" w:rsidP="002A125A">
      <w:pPr>
        <w:numPr>
          <w:ilvl w:val="0"/>
          <w:numId w:val="1"/>
        </w:numPr>
      </w:pPr>
      <w:r w:rsidRPr="002A125A">
        <w:t>Выделите сущности и связи между ними. </w:t>
      </w:r>
    </w:p>
    <w:p w:rsidR="002A125A" w:rsidRPr="002A125A" w:rsidRDefault="002A125A" w:rsidP="002A125A">
      <w:pPr>
        <w:numPr>
          <w:ilvl w:val="0"/>
          <w:numId w:val="1"/>
        </w:numPr>
      </w:pPr>
      <w:r w:rsidRPr="002A125A">
        <w:t xml:space="preserve">На бумаге или в любом графическом редакторе постройте диаграмму в нотации </w:t>
      </w:r>
      <w:proofErr w:type="spellStart"/>
      <w:r w:rsidRPr="002A125A">
        <w:t>Чена</w:t>
      </w:r>
      <w:proofErr w:type="spellEnd"/>
      <w:r w:rsidRPr="002A125A">
        <w:t>, указав на ней </w:t>
      </w:r>
      <w:r w:rsidRPr="002A125A">
        <w:br/>
        <w:t>сущности, связи и мощность связи. </w:t>
      </w:r>
    </w:p>
    <w:p w:rsidR="000968F6" w:rsidRDefault="002A125A" w:rsidP="002A125A">
      <w:pPr>
        <w:numPr>
          <w:ilvl w:val="0"/>
          <w:numId w:val="1"/>
        </w:numPr>
      </w:pPr>
      <w:r w:rsidRPr="002A125A">
        <w:t>Укажите атрибуты и опишите характеристики полей.</w:t>
      </w:r>
    </w:p>
    <w:p w:rsidR="002A125A" w:rsidRDefault="00E74E88" w:rsidP="002A125A">
      <w:r>
        <w:rPr>
          <w:noProof/>
          <w:lang w:eastAsia="ru-RU"/>
        </w:rPr>
        <w:drawing>
          <wp:inline distT="0" distB="0" distL="0" distR="0" wp14:anchorId="77919B57" wp14:editId="1442FAC1">
            <wp:extent cx="4219575" cy="15693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6998" cy="157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E89" w:rsidRPr="002A125A" w:rsidRDefault="008B6E89" w:rsidP="002A125A"/>
    <w:p w:rsidR="002A125A" w:rsidRPr="002A125A" w:rsidRDefault="002A125A" w:rsidP="002A125A">
      <w:r w:rsidRPr="002A125A">
        <w:rPr>
          <w:b/>
          <w:bCs/>
          <w:i/>
          <w:iCs/>
          <w:u w:val="single"/>
        </w:rPr>
        <w:t>Задание 5.2: </w:t>
      </w:r>
      <w:r w:rsidRPr="002A125A">
        <w:rPr>
          <w:b/>
          <w:bCs/>
          <w:i/>
          <w:iCs/>
        </w:rPr>
        <w:t> </w:t>
      </w:r>
      <w:r w:rsidRPr="002A125A">
        <w:rPr>
          <w:b/>
          <w:bCs/>
        </w:rPr>
        <w:t>По описанию предметной области, предложенной преподавателем, построить реляционную схему и ER-диаграмму в среде ERD PLUS, указав на диаграмме все атрибуты.</w:t>
      </w:r>
    </w:p>
    <w:p w:rsidR="002A125A" w:rsidRPr="002A125A" w:rsidRDefault="002A125A" w:rsidP="002A125A">
      <w:r w:rsidRPr="002A125A">
        <w:t>Ход выполнения задания: </w:t>
      </w:r>
    </w:p>
    <w:p w:rsidR="002A125A" w:rsidRPr="002A125A" w:rsidRDefault="002A125A" w:rsidP="002A125A">
      <w:pPr>
        <w:numPr>
          <w:ilvl w:val="0"/>
          <w:numId w:val="2"/>
        </w:numPr>
      </w:pPr>
      <w:r w:rsidRPr="002A125A">
        <w:t>На основе предметной области выделите отношения (документ "Предметная область")</w:t>
      </w:r>
    </w:p>
    <w:p w:rsidR="002A125A" w:rsidRPr="002A125A" w:rsidRDefault="002A125A" w:rsidP="002A125A">
      <w:pPr>
        <w:numPr>
          <w:ilvl w:val="0"/>
          <w:numId w:val="2"/>
        </w:numPr>
      </w:pPr>
      <w:r w:rsidRPr="002A125A">
        <w:t>Постройте ER-диаграмму в нотации Мартина. Для работы используйте инструмент </w:t>
      </w:r>
      <w:r w:rsidRPr="002A125A">
        <w:br/>
      </w:r>
      <w:r w:rsidRPr="002A125A">
        <w:lastRenderedPageBreak/>
        <w:t xml:space="preserve">ERD PLUS </w:t>
      </w:r>
      <w:proofErr w:type="spellStart"/>
      <w:r w:rsidRPr="002A125A">
        <w:t>Diagramming</w:t>
      </w:r>
      <w:proofErr w:type="spellEnd"/>
      <w:r w:rsidRPr="002A125A">
        <w:t xml:space="preserve"> </w:t>
      </w:r>
      <w:proofErr w:type="spellStart"/>
      <w:r w:rsidRPr="002A125A">
        <w:t>Tool</w:t>
      </w:r>
      <w:proofErr w:type="spellEnd"/>
      <w:r w:rsidRPr="002A125A">
        <w:t xml:space="preserve">, работающий через </w:t>
      </w:r>
      <w:proofErr w:type="spellStart"/>
      <w:r w:rsidRPr="002A125A">
        <w:t>web</w:t>
      </w:r>
      <w:proofErr w:type="spellEnd"/>
      <w:r w:rsidRPr="002A125A">
        <w:t>-интерфейс. (</w:t>
      </w:r>
      <w:hyperlink r:id="rId6" w:history="1">
        <w:r w:rsidRPr="002A125A">
          <w:rPr>
            <w:rStyle w:val="a3"/>
          </w:rPr>
          <w:t>https://erdplus.com</w:t>
        </w:r>
      </w:hyperlink>
      <w:r w:rsidRPr="002A125A">
        <w:t>)</w:t>
      </w:r>
    </w:p>
    <w:p w:rsidR="002A125A" w:rsidRPr="002A125A" w:rsidRDefault="002A125A" w:rsidP="002A125A">
      <w:pPr>
        <w:numPr>
          <w:ilvl w:val="0"/>
          <w:numId w:val="2"/>
        </w:numPr>
      </w:pPr>
      <w:r w:rsidRPr="002A125A">
        <w:t>Постройте реляционную схему в ERD PLUS. Обратите внимание, что требуется реализовать таблицы самостоятельно (без использования встроенной генерации).</w:t>
      </w:r>
    </w:p>
    <w:p w:rsidR="002A125A" w:rsidRPr="002A125A" w:rsidRDefault="002A125A" w:rsidP="002A125A">
      <w:r w:rsidRPr="002A125A">
        <w:t>Полное описание заданий представлено в документе "Инвариантное 5.2."</w:t>
      </w:r>
    </w:p>
    <w:p w:rsidR="002A125A" w:rsidRPr="002A125A" w:rsidRDefault="008B6E89" w:rsidP="002A125A">
      <w:r>
        <w:rPr>
          <w:noProof/>
          <w:lang w:eastAsia="ru-RU"/>
        </w:rPr>
        <w:drawing>
          <wp:inline distT="0" distB="0" distL="0" distR="0" wp14:anchorId="1100FBD0" wp14:editId="5BFEE4C8">
            <wp:extent cx="39528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25A" w:rsidRPr="002A125A" w:rsidRDefault="002A125A" w:rsidP="002A125A">
      <w:r w:rsidRPr="002A125A">
        <w:rPr>
          <w:b/>
          <w:bCs/>
          <w:i/>
          <w:iCs/>
          <w:u w:val="single"/>
        </w:rPr>
        <w:t>Задание 5.3: </w:t>
      </w:r>
      <w:r w:rsidRPr="002A125A">
        <w:rPr>
          <w:b/>
          <w:bCs/>
          <w:i/>
          <w:iCs/>
        </w:rPr>
        <w:t> </w:t>
      </w:r>
      <w:r w:rsidRPr="002A125A">
        <w:rPr>
          <w:b/>
          <w:bCs/>
        </w:rPr>
        <w:t xml:space="preserve">Спроектировать логическую модель в среде </w:t>
      </w:r>
      <w:proofErr w:type="spellStart"/>
      <w:r w:rsidRPr="002A125A">
        <w:rPr>
          <w:b/>
          <w:bCs/>
        </w:rPr>
        <w:t>ERwin</w:t>
      </w:r>
      <w:proofErr w:type="spellEnd"/>
    </w:p>
    <w:p w:rsidR="002A125A" w:rsidRPr="002A125A" w:rsidRDefault="002A125A" w:rsidP="002A125A">
      <w:r w:rsidRPr="002A125A">
        <w:t xml:space="preserve">Создайте в </w:t>
      </w:r>
      <w:proofErr w:type="spellStart"/>
      <w:r w:rsidRPr="002A125A">
        <w:t>ERwin</w:t>
      </w:r>
      <w:proofErr w:type="spellEnd"/>
      <w:r w:rsidRPr="002A125A">
        <w:t xml:space="preserve"> логическую модель для предметной области, заданной преподавателем. </w:t>
      </w:r>
      <w:r w:rsidRPr="002A125A">
        <w:br/>
        <w:t>В логической модели: </w:t>
      </w:r>
    </w:p>
    <w:p w:rsidR="002A125A" w:rsidRPr="002A125A" w:rsidRDefault="002A125A" w:rsidP="002A125A">
      <w:pPr>
        <w:numPr>
          <w:ilvl w:val="0"/>
          <w:numId w:val="3"/>
        </w:numPr>
      </w:pPr>
      <w:r w:rsidRPr="002A125A">
        <w:t>должны присутствовать сущности, полностью отражающие предметную область; </w:t>
      </w:r>
    </w:p>
    <w:p w:rsidR="002A125A" w:rsidRPr="002A125A" w:rsidRDefault="002A125A" w:rsidP="002A125A">
      <w:pPr>
        <w:numPr>
          <w:ilvl w:val="0"/>
          <w:numId w:val="3"/>
        </w:numPr>
      </w:pPr>
      <w:r w:rsidRPr="002A125A">
        <w:t>должны быть описаны все атрибутов сущностей и ключи; </w:t>
      </w:r>
    </w:p>
    <w:p w:rsidR="002A125A" w:rsidRDefault="002A125A" w:rsidP="002A125A">
      <w:pPr>
        <w:numPr>
          <w:ilvl w:val="0"/>
          <w:numId w:val="3"/>
        </w:numPr>
      </w:pPr>
      <w:r w:rsidRPr="002A125A">
        <w:t>должно быть отображены связи.</w:t>
      </w:r>
    </w:p>
    <w:p w:rsidR="00E869DE" w:rsidRDefault="008B6E89">
      <w:r>
        <w:rPr>
          <w:noProof/>
          <w:lang w:eastAsia="ru-RU"/>
        </w:rPr>
        <w:drawing>
          <wp:inline distT="0" distB="0" distL="0" distR="0" wp14:anchorId="5B6E42AE" wp14:editId="2DFEA94A">
            <wp:extent cx="3295650" cy="107936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1673" cy="1087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8F6" w:rsidRDefault="000968F6">
      <w:r>
        <w:t>Вариативная часть:</w:t>
      </w:r>
    </w:p>
    <w:p w:rsidR="000968F6" w:rsidRPr="000968F6" w:rsidRDefault="000968F6" w:rsidP="000968F6">
      <w:r w:rsidRPr="000968F6">
        <w:rPr>
          <w:b/>
          <w:bCs/>
          <w:i/>
          <w:iCs/>
          <w:u w:val="single"/>
        </w:rPr>
        <w:t>Задание 5.1:</w:t>
      </w:r>
      <w:r w:rsidRPr="000968F6">
        <w:rPr>
          <w:b/>
          <w:bCs/>
          <w:i/>
          <w:iCs/>
        </w:rPr>
        <w:t> </w:t>
      </w:r>
      <w:r w:rsidRPr="000968F6">
        <w:rPr>
          <w:b/>
          <w:bCs/>
        </w:rPr>
        <w:t> Используя программную среду ERD PLUS, выполнить генерацию скрипта на SQL.  Проанализируйте код запросов.</w:t>
      </w:r>
    </w:p>
    <w:p w:rsidR="000968F6" w:rsidRPr="000968F6" w:rsidRDefault="000968F6" w:rsidP="000968F6">
      <w:r w:rsidRPr="000968F6">
        <w:t>Ход выполнения задания: </w:t>
      </w:r>
    </w:p>
    <w:p w:rsidR="000968F6" w:rsidRPr="000968F6" w:rsidRDefault="000968F6" w:rsidP="000968F6">
      <w:pPr>
        <w:numPr>
          <w:ilvl w:val="0"/>
          <w:numId w:val="4"/>
        </w:numPr>
      </w:pPr>
      <w:r w:rsidRPr="000968F6">
        <w:t>Загрузите имеющуюся ER-диаграмму и выполните генерацию скрипта на SQL. </w:t>
      </w:r>
      <w:r w:rsidRPr="000968F6">
        <w:br/>
        <w:t>Откройте его в текстовом редакторе. Пользуясь знаниями, полученными в ходе</w:t>
      </w:r>
      <w:r w:rsidRPr="000968F6">
        <w:br/>
        <w:t>выполнения лабораторных работ по модификации таблиц, проанализируйте код</w:t>
      </w:r>
      <w:r w:rsidRPr="000968F6">
        <w:br/>
        <w:t>запросов. </w:t>
      </w:r>
    </w:p>
    <w:p w:rsidR="000968F6" w:rsidRPr="000968F6" w:rsidRDefault="000968F6" w:rsidP="000968F6">
      <w:pPr>
        <w:numPr>
          <w:ilvl w:val="0"/>
          <w:numId w:val="4"/>
        </w:numPr>
      </w:pPr>
      <w:r w:rsidRPr="000968F6">
        <w:t>Измените типы данных определенных атрибутов. </w:t>
      </w:r>
    </w:p>
    <w:p w:rsidR="000968F6" w:rsidRPr="000968F6" w:rsidRDefault="000968F6" w:rsidP="000968F6">
      <w:pPr>
        <w:numPr>
          <w:ilvl w:val="0"/>
          <w:numId w:val="4"/>
        </w:numPr>
      </w:pPr>
      <w:r w:rsidRPr="000968F6">
        <w:lastRenderedPageBreak/>
        <w:t>Поочередно выполните запросы, предлагаемые преподавателем, и просмотрите созданные таблицы и схему данных.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CREATE TABLE Производитель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Производитель INT NOT NULL,</w:t>
      </w:r>
    </w:p>
    <w:p w:rsidR="008B6E89" w:rsidRP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8B6E89">
        <w:rPr>
          <w:rFonts w:ascii="Consolas" w:hAnsi="Consolas"/>
          <w:color w:val="333333"/>
          <w:lang w:val="en-US"/>
        </w:rPr>
        <w:t xml:space="preserve">  </w:t>
      </w:r>
      <w:r>
        <w:rPr>
          <w:rFonts w:ascii="Consolas" w:hAnsi="Consolas"/>
          <w:color w:val="333333"/>
        </w:rPr>
        <w:t>Веб</w:t>
      </w:r>
      <w:r w:rsidRPr="008B6E89">
        <w:rPr>
          <w:rFonts w:ascii="Consolas" w:hAnsi="Consolas"/>
          <w:color w:val="333333"/>
          <w:lang w:val="en-US"/>
        </w:rPr>
        <w:t>-</w:t>
      </w:r>
      <w:r>
        <w:rPr>
          <w:rFonts w:ascii="Consolas" w:hAnsi="Consolas"/>
          <w:color w:val="333333"/>
        </w:rPr>
        <w:t>сайт</w:t>
      </w:r>
      <w:r w:rsidRPr="008B6E89">
        <w:rPr>
          <w:rFonts w:ascii="Consolas" w:hAnsi="Consolas"/>
          <w:color w:val="333333"/>
          <w:lang w:val="en-US"/>
        </w:rPr>
        <w:t xml:space="preserve">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8B6E89">
        <w:rPr>
          <w:rFonts w:ascii="Consolas" w:hAnsi="Consolas"/>
          <w:color w:val="333333"/>
          <w:lang w:val="en-US"/>
        </w:rPr>
        <w:t xml:space="preserve">  </w:t>
      </w:r>
      <w:r>
        <w:rPr>
          <w:rFonts w:ascii="Consolas" w:hAnsi="Consolas"/>
          <w:color w:val="333333"/>
        </w:rPr>
        <w:t>PRIMARY KEY (Производитель)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CREATE TABLE Модель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Модель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Скорость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Интерфейс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Объём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Производитель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PRIMARY KEY (Модель),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FOREIGN KEY (Производитель) REFERENCES Производитель(Производитель)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CREATE TABLE HDD2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Номер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Дата_приобретения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8B6E89" w:rsidRP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</w:rPr>
        <w:t xml:space="preserve">  Дата</w:t>
      </w:r>
      <w:r w:rsidRPr="008B6E89">
        <w:rPr>
          <w:rFonts w:ascii="Consolas" w:hAnsi="Consolas"/>
          <w:color w:val="333333"/>
          <w:lang w:val="en-US"/>
        </w:rPr>
        <w:t>_</w:t>
      </w:r>
      <w:r>
        <w:rPr>
          <w:rFonts w:ascii="Consolas" w:hAnsi="Consolas"/>
          <w:color w:val="333333"/>
        </w:rPr>
        <w:t>поломки</w:t>
      </w:r>
      <w:r w:rsidRPr="008B6E89">
        <w:rPr>
          <w:rFonts w:ascii="Consolas" w:hAnsi="Consolas"/>
          <w:color w:val="333333"/>
          <w:lang w:val="en-US"/>
        </w:rPr>
        <w:t xml:space="preserve">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8B6E89">
        <w:rPr>
          <w:rFonts w:ascii="Consolas" w:hAnsi="Consolas"/>
          <w:color w:val="333333"/>
          <w:lang w:val="en-US"/>
        </w:rPr>
        <w:t xml:space="preserve">  </w:t>
      </w:r>
      <w:r>
        <w:rPr>
          <w:rFonts w:ascii="Consolas" w:hAnsi="Consolas"/>
          <w:color w:val="333333"/>
        </w:rPr>
        <w:t>Комментарий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Модель INT NOT NULL,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PRIMARY KEY (Номер),</w:t>
      </w:r>
    </w:p>
    <w:p w:rsidR="008B6E89" w:rsidRP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8B6E89">
        <w:rPr>
          <w:rFonts w:ascii="Consolas" w:hAnsi="Consolas"/>
          <w:color w:val="333333"/>
          <w:lang w:val="en-US"/>
        </w:rPr>
        <w:t xml:space="preserve">  FOREIGN KEY (</w:t>
      </w:r>
      <w:r>
        <w:rPr>
          <w:rFonts w:ascii="Consolas" w:hAnsi="Consolas"/>
          <w:color w:val="333333"/>
        </w:rPr>
        <w:t>Модель</w:t>
      </w:r>
      <w:r w:rsidRPr="008B6E89">
        <w:rPr>
          <w:rFonts w:ascii="Consolas" w:hAnsi="Consolas"/>
          <w:color w:val="333333"/>
          <w:lang w:val="en-US"/>
        </w:rPr>
        <w:t xml:space="preserve">) REFERENCES </w:t>
      </w:r>
      <w:r>
        <w:rPr>
          <w:rFonts w:ascii="Consolas" w:hAnsi="Consolas"/>
          <w:color w:val="333333"/>
        </w:rPr>
        <w:t>Модель</w:t>
      </w:r>
      <w:r w:rsidRPr="008B6E89">
        <w:rPr>
          <w:rFonts w:ascii="Consolas" w:hAnsi="Consolas"/>
          <w:color w:val="333333"/>
          <w:lang w:val="en-US"/>
        </w:rPr>
        <w:t>(</w:t>
      </w:r>
      <w:r>
        <w:rPr>
          <w:rFonts w:ascii="Consolas" w:hAnsi="Consolas"/>
          <w:color w:val="333333"/>
        </w:rPr>
        <w:t>Модель</w:t>
      </w:r>
      <w:r w:rsidRPr="008B6E89">
        <w:rPr>
          <w:rFonts w:ascii="Consolas" w:hAnsi="Consolas"/>
          <w:color w:val="333333"/>
          <w:lang w:val="en-US"/>
        </w:rPr>
        <w:t>)</w:t>
      </w:r>
    </w:p>
    <w:p w:rsidR="008B6E89" w:rsidRDefault="008B6E89" w:rsidP="008B6E89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0968F6" w:rsidRDefault="000968F6" w:rsidP="008B6E89"/>
    <w:sectPr w:rsidR="0009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2FDD"/>
    <w:multiLevelType w:val="multilevel"/>
    <w:tmpl w:val="BCF8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346CE"/>
    <w:multiLevelType w:val="multilevel"/>
    <w:tmpl w:val="179E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B1BC3"/>
    <w:multiLevelType w:val="multilevel"/>
    <w:tmpl w:val="91CA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014AF"/>
    <w:multiLevelType w:val="multilevel"/>
    <w:tmpl w:val="6BB4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D2"/>
    <w:rsid w:val="000968F6"/>
    <w:rsid w:val="001206E7"/>
    <w:rsid w:val="002A125A"/>
    <w:rsid w:val="004233D2"/>
    <w:rsid w:val="008B6E89"/>
    <w:rsid w:val="00B80BF9"/>
    <w:rsid w:val="00E74E8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751C"/>
  <w15:chartTrackingRefBased/>
  <w15:docId w15:val="{0515B1C8-EC99-46AA-BFF1-E32D34E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25A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2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6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E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dplu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2019-06-17T18:41:00Z</dcterms:created>
  <dcterms:modified xsi:type="dcterms:W3CDTF">2019-06-25T16:32:00Z</dcterms:modified>
</cp:coreProperties>
</file>