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D0" w:rsidRDefault="00BC2BD0" w:rsidP="00BC2BD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7.</w:t>
      </w:r>
    </w:p>
    <w:p w:rsidR="00BC2BD0" w:rsidRPr="00BC2BD0" w:rsidRDefault="00BC2BD0" w:rsidP="00BC2BD0">
      <w:pPr>
        <w:jc w:val="center"/>
        <w:rPr>
          <w:rFonts w:cs="Times New Roman"/>
          <w:b/>
          <w:sz w:val="36"/>
          <w:szCs w:val="36"/>
        </w:rPr>
      </w:pPr>
      <w:r w:rsidRPr="00BC2BD0">
        <w:rPr>
          <w:rFonts w:cs="Times New Roman"/>
          <w:b/>
          <w:sz w:val="36"/>
          <w:szCs w:val="36"/>
        </w:rPr>
        <w:t xml:space="preserve">Созданное организационных диаграмм и диаграмм </w:t>
      </w:r>
      <w:proofErr w:type="spellStart"/>
      <w:r w:rsidRPr="00BC2BD0">
        <w:rPr>
          <w:rFonts w:cs="Times New Roman"/>
          <w:b/>
          <w:sz w:val="36"/>
          <w:szCs w:val="36"/>
        </w:rPr>
        <w:t>Swim</w:t>
      </w:r>
      <w:proofErr w:type="spellEnd"/>
      <w:r w:rsidRPr="00BC2BD0">
        <w:rPr>
          <w:rFonts w:cs="Times New Roman"/>
          <w:b/>
          <w:sz w:val="36"/>
          <w:szCs w:val="36"/>
        </w:rPr>
        <w:t xml:space="preserve"> </w:t>
      </w:r>
      <w:proofErr w:type="spellStart"/>
      <w:r w:rsidRPr="00BC2BD0">
        <w:rPr>
          <w:rFonts w:cs="Times New Roman"/>
          <w:b/>
          <w:sz w:val="36"/>
          <w:szCs w:val="36"/>
        </w:rPr>
        <w:t>Lane</w:t>
      </w:r>
      <w:proofErr w:type="spellEnd"/>
    </w:p>
    <w:p w:rsidR="00BC2BD0" w:rsidRDefault="00BC2BD0" w:rsidP="00BC2BD0">
      <w:pPr>
        <w:jc w:val="center"/>
        <w:rPr>
          <w:rFonts w:cs="Times New Roman"/>
          <w:b/>
          <w:sz w:val="36"/>
          <w:szCs w:val="36"/>
        </w:rPr>
      </w:pPr>
    </w:p>
    <w:p w:rsidR="00BC2BD0" w:rsidRDefault="00BC2BD0" w:rsidP="00BC2BD0">
      <w:r>
        <w:t>1.</w:t>
      </w:r>
      <w:r w:rsidRPr="008224CB">
        <w:t xml:space="preserve"> </w:t>
      </w:r>
      <w:r>
        <w:t>Постановка задачи</w:t>
      </w:r>
    </w:p>
    <w:p w:rsidR="00BC2BD0" w:rsidRDefault="00BC2BD0" w:rsidP="00BC2BD0">
      <w:r>
        <w:t>1. Сформируйте словарь изображений. Файлы .</w:t>
      </w:r>
      <w:proofErr w:type="spellStart"/>
      <w:r>
        <w:t>bmp</w:t>
      </w:r>
      <w:proofErr w:type="spellEnd"/>
      <w:r>
        <w:t xml:space="preserve"> можно найти в папке 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>\</w:t>
      </w:r>
      <w:proofErr w:type="spellStart"/>
      <w:r>
        <w:t>Erwin</w:t>
      </w:r>
      <w:proofErr w:type="spellEnd"/>
      <w:r>
        <w:t xml:space="preserve"> 4.0\</w:t>
      </w:r>
      <w:proofErr w:type="spellStart"/>
      <w:r>
        <w:t>Icons</w:t>
      </w:r>
      <w:proofErr w:type="spellEnd"/>
      <w:r>
        <w:t>\ или подготовить самостоятельно с помощью графического редактора.</w:t>
      </w:r>
    </w:p>
    <w:p w:rsidR="00BC2BD0" w:rsidRDefault="00BC2BD0" w:rsidP="00BC2BD0">
      <w:r>
        <w:t>2. Сформируйте словарь групп ролей. Словарь, приведенный на рис. 7.3, желательно дополнить и видоизменить.</w:t>
      </w:r>
    </w:p>
    <w:p w:rsidR="00BC2BD0" w:rsidRDefault="00BC2BD0" w:rsidP="00BC2BD0">
      <w:r>
        <w:t>3. Сформируйте словарь ролей. Словарь, приведенный на рис. 7.4, необходимо расширить.</w:t>
      </w:r>
    </w:p>
    <w:p w:rsidR="00BC2BD0" w:rsidRDefault="00BC2BD0" w:rsidP="00BC2BD0">
      <w:r>
        <w:t>4. Сформируйте словарь ресурсов. Словарь, приведенный на рис. 7.5, желательно дополнить и видоизменить.</w:t>
      </w:r>
    </w:p>
    <w:p w:rsidR="00BC2BD0" w:rsidRDefault="00BC2BD0" w:rsidP="00BC2BD0">
      <w:r>
        <w:t>5. Построить организационную структуру предприятия.</w:t>
      </w:r>
    </w:p>
    <w:p w:rsidR="00BC2BD0" w:rsidRDefault="00BC2BD0" w:rsidP="00BC2BD0">
      <w:r>
        <w:t xml:space="preserve">6. Построить диаграммы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для отображения распределения ролей при сборке компьютеров.</w:t>
      </w:r>
    </w:p>
    <w:p w:rsidR="00BC2BD0" w:rsidRDefault="00BC2BD0" w:rsidP="00BC2BD0">
      <w:r>
        <w:t>7. Продемонстрировать результаты создания моделей преподавателю.</w:t>
      </w:r>
    </w:p>
    <w:p w:rsidR="00BC2BD0" w:rsidRPr="000476BB" w:rsidRDefault="00BC2BD0" w:rsidP="00BC2BD0"/>
    <w:p w:rsidR="00BC2BD0" w:rsidRDefault="00BC2BD0" w:rsidP="00BC2BD0"/>
    <w:p w:rsidR="00BC2BD0" w:rsidRDefault="00BC2BD0" w:rsidP="00BC2BD0">
      <w:r>
        <w:t>Результаты выполненной работы</w:t>
      </w:r>
    </w:p>
    <w:p w:rsidR="00BC2BD0" w:rsidRDefault="0023700D" w:rsidP="00BC2BD0">
      <w:r>
        <w:rPr>
          <w:noProof/>
          <w:lang w:eastAsia="ru-RU"/>
        </w:rPr>
        <w:lastRenderedPageBreak/>
        <w:drawing>
          <wp:inline distT="0" distB="0" distL="0" distR="0" wp14:anchorId="13657541" wp14:editId="6DEEFD7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0D" w:rsidRDefault="0023700D" w:rsidP="00BC2BD0">
      <w:r>
        <w:rPr>
          <w:noProof/>
          <w:lang w:eastAsia="ru-RU"/>
        </w:rPr>
        <w:drawing>
          <wp:inline distT="0" distB="0" distL="0" distR="0" wp14:anchorId="347DBB7F" wp14:editId="4A65D45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0D" w:rsidRDefault="0023700D" w:rsidP="00BC2BD0">
      <w:r>
        <w:rPr>
          <w:noProof/>
          <w:lang w:eastAsia="ru-RU"/>
        </w:rPr>
        <w:lastRenderedPageBreak/>
        <w:drawing>
          <wp:inline distT="0" distB="0" distL="0" distR="0" wp14:anchorId="7577F099" wp14:editId="5B18BDD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0D" w:rsidRDefault="0023700D" w:rsidP="00BC2BD0">
      <w:r>
        <w:rPr>
          <w:noProof/>
          <w:lang w:eastAsia="ru-RU"/>
        </w:rPr>
        <w:drawing>
          <wp:inline distT="0" distB="0" distL="0" distR="0" wp14:anchorId="0C1F92D3" wp14:editId="79E916B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0" w:rsidRDefault="00182A10" w:rsidP="00BC2BD0">
      <w:r>
        <w:rPr>
          <w:noProof/>
          <w:lang w:eastAsia="ru-RU"/>
        </w:rPr>
        <w:lastRenderedPageBreak/>
        <w:drawing>
          <wp:inline distT="0" distB="0" distL="0" distR="0" wp14:anchorId="4B316E63" wp14:editId="43B9029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10" w:rsidRDefault="00182A10" w:rsidP="00BC2BD0"/>
    <w:p w:rsidR="002F1BCD" w:rsidRDefault="00A5208F">
      <w:r>
        <w:rPr>
          <w:noProof/>
          <w:lang w:eastAsia="ru-RU"/>
        </w:rPr>
        <w:drawing>
          <wp:inline distT="0" distB="0" distL="0" distR="0" wp14:anchorId="439E0A3B" wp14:editId="7A5F6847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75" w:rsidRDefault="002F1075"/>
    <w:p w:rsidR="002F1075" w:rsidRDefault="002F1075" w:rsidP="002F1075">
      <w:r>
        <w:t>Вопросы для самопроверки</w:t>
      </w:r>
    </w:p>
    <w:p w:rsidR="002F1075" w:rsidRDefault="002F1075" w:rsidP="002F1075">
      <w:r>
        <w:t>1.</w:t>
      </w:r>
      <w:r>
        <w:tab/>
      </w:r>
      <w:r>
        <w:t>Какие словари используются для построения организационных диаграмм?</w:t>
      </w:r>
    </w:p>
    <w:p w:rsidR="00CE5CBA" w:rsidRDefault="00CE5CBA" w:rsidP="00CE5CBA">
      <w:r>
        <w:t>а)</w:t>
      </w:r>
      <w:r>
        <w:tab/>
        <w:t>словарь изображений (</w:t>
      </w:r>
      <w:proofErr w:type="spellStart"/>
      <w:r>
        <w:t>bitmap</w:t>
      </w:r>
      <w:proofErr w:type="spellEnd"/>
      <w:r>
        <w:t>);</w:t>
      </w:r>
    </w:p>
    <w:p w:rsidR="00CE5CBA" w:rsidRDefault="00CE5CBA" w:rsidP="00CE5CBA">
      <w:r>
        <w:t>б)</w:t>
      </w:r>
      <w:r>
        <w:tab/>
        <w:t>словарь ресурсов;</w:t>
      </w:r>
    </w:p>
    <w:p w:rsidR="00CE5CBA" w:rsidRDefault="00CE5CBA" w:rsidP="00CE5CBA">
      <w:r>
        <w:t>в)</w:t>
      </w:r>
      <w:r>
        <w:tab/>
        <w:t>словарь ролей;</w:t>
      </w:r>
    </w:p>
    <w:p w:rsidR="002F1075" w:rsidRDefault="00CE5CBA" w:rsidP="00CE5CBA">
      <w:r>
        <w:lastRenderedPageBreak/>
        <w:t>г)</w:t>
      </w:r>
      <w:r>
        <w:tab/>
        <w:t>словарь групп ролей.</w:t>
      </w:r>
    </w:p>
    <w:p w:rsidR="002F1075" w:rsidRDefault="002F1075" w:rsidP="002F1075">
      <w:r>
        <w:t>2.</w:t>
      </w:r>
      <w:r>
        <w:tab/>
        <w:t xml:space="preserve">Для чего применяется словарь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</w:p>
    <w:p w:rsidR="002F1075" w:rsidRDefault="00CE5CBA" w:rsidP="002F1075">
      <w:r>
        <w:t xml:space="preserve">Для создания и </w:t>
      </w:r>
      <w:r>
        <w:t>о</w:t>
      </w:r>
      <w:r>
        <w:t>пределения</w:t>
      </w:r>
      <w:r w:rsidRPr="00605EC5">
        <w:t xml:space="preserve"> </w:t>
      </w:r>
      <w:r>
        <w:t>свойства</w:t>
      </w:r>
      <w:r w:rsidRPr="00605EC5">
        <w:t xml:space="preserve"> </w:t>
      </w:r>
      <w:r>
        <w:t>групп</w:t>
      </w:r>
      <w:r w:rsidRPr="00605EC5">
        <w:t xml:space="preserve"> </w:t>
      </w:r>
      <w:r>
        <w:t>ролей</w:t>
      </w:r>
    </w:p>
    <w:p w:rsidR="002F1075" w:rsidRDefault="002F1075" w:rsidP="002F1075">
      <w:r>
        <w:t>3.</w:t>
      </w:r>
      <w:r>
        <w:tab/>
        <w:t xml:space="preserve">Для чего применяется словарь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</w:p>
    <w:p w:rsidR="002F1075" w:rsidRDefault="00CE5CBA" w:rsidP="002F1075">
      <w:r>
        <w:t>Для определения должности или позиции</w:t>
      </w:r>
      <w:r>
        <w:t xml:space="preserve"> конкретного исполнителя</w:t>
      </w:r>
    </w:p>
    <w:p w:rsidR="002F1075" w:rsidRDefault="002F1075" w:rsidP="002F1075">
      <w:r>
        <w:t>4.</w:t>
      </w:r>
      <w:r>
        <w:tab/>
        <w:t xml:space="preserve">Какие имеются особенности формирования словаря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при необходимости построения многоуровневой организационной диаграммы предприятия?</w:t>
      </w:r>
    </w:p>
    <w:p w:rsidR="002F1075" w:rsidRDefault="004865B8" w:rsidP="002F1075">
      <w:r w:rsidRPr="004865B8">
        <w:t>На основе информации, внесенной в словари изображений, групп ролей, ролей и ресурсов, можно создать организационную диаграмму. Организационная диаграмма позволяет документировать и представить в виде дерева структуру организации (например, штатное расписание и т. д.).</w:t>
      </w:r>
    </w:p>
    <w:p w:rsidR="002F1075" w:rsidRDefault="002F1075" w:rsidP="002F1075">
      <w:r>
        <w:t>5.</w:t>
      </w:r>
      <w:r>
        <w:tab/>
        <w:t xml:space="preserve">Для чего применяется словарь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</w:p>
    <w:p w:rsidR="002F1075" w:rsidRPr="004865B8" w:rsidRDefault="004865B8" w:rsidP="002F1075">
      <w:r>
        <w:t>Для создания</w:t>
      </w:r>
      <w:r>
        <w:t xml:space="preserve"> ресурс</w:t>
      </w:r>
      <w:r>
        <w:t>а</w:t>
      </w:r>
      <w:r>
        <w:t xml:space="preserve"> и св</w:t>
      </w:r>
      <w:r>
        <w:t>я</w:t>
      </w:r>
      <w:r>
        <w:t>зи</w:t>
      </w:r>
      <w:r>
        <w:t xml:space="preserve"> его с комбинацией «группа ролей/роль»</w:t>
      </w:r>
    </w:p>
    <w:p w:rsidR="002F1075" w:rsidRDefault="002F1075" w:rsidP="002F1075">
      <w:r>
        <w:t>6.</w:t>
      </w:r>
      <w:r>
        <w:tab/>
        <w:t xml:space="preserve">Для чего применяются диаграммы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Lane</w:t>
      </w:r>
      <w:proofErr w:type="spellEnd"/>
      <w:r>
        <w:t>?</w:t>
      </w:r>
    </w:p>
    <w:p w:rsidR="002F1075" w:rsidRDefault="004865B8" w:rsidP="002F1075">
      <w:r>
        <w:t>Она позволяет</w:t>
      </w:r>
      <w:bookmarkStart w:id="0" w:name="_GoBack"/>
      <w:bookmarkEnd w:id="0"/>
      <w:r>
        <w:t xml:space="preserve"> явно описать роли и ответственности исполнителей в конкретной технологической операции</w:t>
      </w:r>
    </w:p>
    <w:sectPr w:rsidR="002F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1FCF"/>
    <w:multiLevelType w:val="hybridMultilevel"/>
    <w:tmpl w:val="5C3E110C"/>
    <w:lvl w:ilvl="0" w:tplc="4770FF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86"/>
    <w:rsid w:val="00182A10"/>
    <w:rsid w:val="0023700D"/>
    <w:rsid w:val="002F1075"/>
    <w:rsid w:val="002F1BCD"/>
    <w:rsid w:val="004865B8"/>
    <w:rsid w:val="00A5208F"/>
    <w:rsid w:val="00BC2BD0"/>
    <w:rsid w:val="00C50FB8"/>
    <w:rsid w:val="00CE5CBA"/>
    <w:rsid w:val="00F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AE5F"/>
  <w15:chartTrackingRefBased/>
  <w15:docId w15:val="{EA87532E-D96B-4DB1-9C51-44DDE7F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BD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2018-12-02T18:53:00Z</dcterms:created>
  <dcterms:modified xsi:type="dcterms:W3CDTF">2018-12-03T10:50:00Z</dcterms:modified>
</cp:coreProperties>
</file>