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C42" w:rsidRDefault="00E46C42" w:rsidP="00E46C42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9.</w:t>
      </w:r>
    </w:p>
    <w:p w:rsidR="00E46C42" w:rsidRDefault="00B6010B" w:rsidP="00E46C42">
      <w:pPr>
        <w:jc w:val="center"/>
        <w:rPr>
          <w:rFonts w:cs="Times New Roman"/>
          <w:b/>
          <w:sz w:val="36"/>
          <w:szCs w:val="36"/>
        </w:rPr>
      </w:pPr>
      <w:r w:rsidRPr="00B6010B">
        <w:rPr>
          <w:rFonts w:cs="Times New Roman"/>
          <w:b/>
          <w:sz w:val="36"/>
          <w:szCs w:val="36"/>
        </w:rPr>
        <w:t xml:space="preserve">Исследование системы анализа рисков и проверки политики </w:t>
      </w:r>
      <w:proofErr w:type="spellStart"/>
      <w:proofErr w:type="gramStart"/>
      <w:r w:rsidRPr="00B6010B">
        <w:rPr>
          <w:rFonts w:cs="Times New Roman"/>
          <w:b/>
          <w:sz w:val="36"/>
          <w:szCs w:val="36"/>
        </w:rPr>
        <w:t>информацион</w:t>
      </w:r>
      <w:proofErr w:type="spellEnd"/>
      <w:r w:rsidRPr="00B6010B">
        <w:rPr>
          <w:rFonts w:cs="Times New Roman"/>
          <w:b/>
          <w:sz w:val="36"/>
          <w:szCs w:val="36"/>
        </w:rPr>
        <w:t>-ной</w:t>
      </w:r>
      <w:proofErr w:type="gramEnd"/>
      <w:r w:rsidRPr="00B6010B">
        <w:rPr>
          <w:rFonts w:cs="Times New Roman"/>
          <w:b/>
          <w:sz w:val="36"/>
          <w:szCs w:val="36"/>
        </w:rPr>
        <w:t xml:space="preserve"> безопасности (ИБ) предприятия.</w:t>
      </w:r>
    </w:p>
    <w:p w:rsidR="00E46C42" w:rsidRDefault="00E46C42" w:rsidP="00E46C42">
      <w:pPr>
        <w:jc w:val="center"/>
        <w:rPr>
          <w:rFonts w:cs="Times New Roman"/>
          <w:b/>
          <w:sz w:val="36"/>
          <w:szCs w:val="36"/>
        </w:rPr>
      </w:pPr>
    </w:p>
    <w:p w:rsidR="00E46C42" w:rsidRDefault="00E46C42" w:rsidP="00E46C42">
      <w:r>
        <w:t>1.</w:t>
      </w:r>
      <w:r w:rsidRPr="008224CB">
        <w:t xml:space="preserve"> </w:t>
      </w:r>
      <w:r>
        <w:t>Постановка задачи</w:t>
      </w:r>
    </w:p>
    <w:p w:rsidR="00E46C42" w:rsidRDefault="00B6010B" w:rsidP="00E46C42">
      <w:r w:rsidRPr="00B6010B">
        <w:t xml:space="preserve">Ознакомление с методикой анализа рисков, ролью анализа рисков в построении </w:t>
      </w:r>
      <w:proofErr w:type="gramStart"/>
      <w:r w:rsidRPr="00B6010B">
        <w:t>си-</w:t>
      </w:r>
      <w:proofErr w:type="spellStart"/>
      <w:r w:rsidRPr="00B6010B">
        <w:t>стемы</w:t>
      </w:r>
      <w:proofErr w:type="spellEnd"/>
      <w:proofErr w:type="gramEnd"/>
      <w:r w:rsidRPr="00B6010B">
        <w:t xml:space="preserve"> защиты, а также ознакомление с международным стандартом </w:t>
      </w:r>
      <w:proofErr w:type="spellStart"/>
      <w:r w:rsidRPr="00B6010B">
        <w:t>информа-ционной</w:t>
      </w:r>
      <w:proofErr w:type="spellEnd"/>
      <w:r w:rsidRPr="00B6010B">
        <w:t xml:space="preserve"> безопасности ISO 17799.</w:t>
      </w:r>
    </w:p>
    <w:p w:rsidR="00E46C42" w:rsidRDefault="00E46C42" w:rsidP="00E46C42"/>
    <w:p w:rsidR="00E46C42" w:rsidRDefault="00E46C42" w:rsidP="00E46C42">
      <w:r>
        <w:t>Результаты выполненной работы</w:t>
      </w:r>
    </w:p>
    <w:p w:rsidR="00E46C42" w:rsidRDefault="008851F1" w:rsidP="00E46C42">
      <w:r>
        <w:rPr>
          <w:noProof/>
          <w:lang w:eastAsia="ru-RU"/>
        </w:rPr>
        <w:drawing>
          <wp:inline distT="0" distB="0" distL="0" distR="0" wp14:anchorId="691F4772" wp14:editId="7D3AA101">
            <wp:extent cx="5940425" cy="2883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F1" w:rsidRDefault="008851F1" w:rsidP="00E46C42">
      <w:r>
        <w:rPr>
          <w:noProof/>
          <w:lang w:eastAsia="ru-RU"/>
        </w:rPr>
        <w:drawing>
          <wp:inline distT="0" distB="0" distL="0" distR="0" wp14:anchorId="01435E18" wp14:editId="3524FB80">
            <wp:extent cx="3761965" cy="268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85726" cy="270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D6B" w:rsidRDefault="008851F1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791EBF3" wp14:editId="3AC7B93C">
            <wp:extent cx="4286250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94370" cy="311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851F1" w:rsidRDefault="008851F1">
      <w:r>
        <w:rPr>
          <w:noProof/>
          <w:lang w:eastAsia="ru-RU"/>
        </w:rPr>
        <w:drawing>
          <wp:inline distT="0" distB="0" distL="0" distR="0" wp14:anchorId="055D3736" wp14:editId="2925A63D">
            <wp:extent cx="4029075" cy="3127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38375" cy="313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1F1" w:rsidRDefault="008851F1"/>
    <w:sectPr w:rsidR="00885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66"/>
    <w:rsid w:val="006624D3"/>
    <w:rsid w:val="008851F1"/>
    <w:rsid w:val="00B142C2"/>
    <w:rsid w:val="00B6010B"/>
    <w:rsid w:val="00E46C42"/>
    <w:rsid w:val="00F10766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A2D1"/>
  <w15:chartTrackingRefBased/>
  <w15:docId w15:val="{73EF4EA8-1DFE-4EAF-853A-FFEB94D6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C42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5</cp:revision>
  <dcterms:created xsi:type="dcterms:W3CDTF">2020-05-28T13:04:00Z</dcterms:created>
  <dcterms:modified xsi:type="dcterms:W3CDTF">2020-06-24T21:25:00Z</dcterms:modified>
</cp:coreProperties>
</file>