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023" w:rsidRPr="000A74BF" w:rsidRDefault="00016023" w:rsidP="0001602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 7</w:t>
      </w:r>
      <w:r w:rsidRPr="000A74BF">
        <w:rPr>
          <w:b/>
          <w:sz w:val="32"/>
          <w:szCs w:val="32"/>
        </w:rPr>
        <w:t>.</w:t>
      </w:r>
    </w:p>
    <w:p w:rsidR="00016023" w:rsidRPr="00016023" w:rsidRDefault="00016023" w:rsidP="00016023">
      <w:pPr>
        <w:ind w:firstLine="708"/>
        <w:jc w:val="center"/>
      </w:pPr>
      <w:r>
        <w:rPr>
          <w:sz w:val="32"/>
          <w:szCs w:val="32"/>
          <w:lang w:val="en-US"/>
        </w:rPr>
        <w:t>H</w:t>
      </w:r>
      <w:proofErr w:type="spellStart"/>
      <w:r>
        <w:rPr>
          <w:sz w:val="32"/>
          <w:szCs w:val="32"/>
        </w:rPr>
        <w:t>ttp</w:t>
      </w:r>
      <w:proofErr w:type="spellEnd"/>
    </w:p>
    <w:p w:rsidR="00016023" w:rsidRDefault="00016023" w:rsidP="00016023">
      <w:pPr>
        <w:jc w:val="left"/>
      </w:pPr>
    </w:p>
    <w:p w:rsidR="00016023" w:rsidRDefault="00016023" w:rsidP="00016023">
      <w:pPr>
        <w:jc w:val="left"/>
      </w:pPr>
    </w:p>
    <w:p w:rsidR="00016023" w:rsidRDefault="00016023" w:rsidP="00016023">
      <w:pPr>
        <w:jc w:val="left"/>
      </w:pPr>
      <w:r>
        <w:t xml:space="preserve">1.Постановка задачи: </w:t>
      </w:r>
      <w:r w:rsidRPr="00016023">
        <w:t xml:space="preserve">Объяснить адрес по схеме </w:t>
      </w:r>
      <w:proofErr w:type="spellStart"/>
      <w:r w:rsidRPr="00016023">
        <w:t>http</w:t>
      </w:r>
      <w:proofErr w:type="spellEnd"/>
      <w:r w:rsidRPr="00016023">
        <w:t xml:space="preserve">. Дать расшифровку доменному имени и заголовкам </w:t>
      </w:r>
      <w:proofErr w:type="spellStart"/>
      <w:r w:rsidRPr="00016023">
        <w:t>http</w:t>
      </w:r>
      <w:proofErr w:type="spellEnd"/>
    </w:p>
    <w:p w:rsidR="00016023" w:rsidRDefault="00016023" w:rsidP="00016023">
      <w:pPr>
        <w:jc w:val="left"/>
      </w:pPr>
    </w:p>
    <w:p w:rsidR="00016023" w:rsidRDefault="00016023" w:rsidP="00016023">
      <w:pPr>
        <w:jc w:val="left"/>
      </w:pPr>
    </w:p>
    <w:p w:rsidR="00016023" w:rsidRDefault="00016023" w:rsidP="00016023">
      <w:r>
        <w:t>Результат выполненной работы:</w:t>
      </w:r>
    </w:p>
    <w:p w:rsidR="00E869DE" w:rsidRDefault="006A7143">
      <w:r>
        <w:t>Схемы HTTP</w:t>
      </w:r>
      <w:r w:rsidRPr="006A7143">
        <w:t xml:space="preserve"> обычно используется для адресации к </w:t>
      </w:r>
      <w:proofErr w:type="spellStart"/>
      <w:r w:rsidRPr="006A7143">
        <w:t>Web</w:t>
      </w:r>
      <w:proofErr w:type="spellEnd"/>
      <w:r w:rsidRPr="006A7143">
        <w:t>-документов и некоторых других объектов, например, графических и звуковых файлов, доступных по протоколам HTTP. Эти схемы предполагают следующую структуру URL:</w:t>
      </w:r>
    </w:p>
    <w:p w:rsidR="006A7143" w:rsidRDefault="006A7143">
      <w:r>
        <w:rPr>
          <w:noProof/>
          <w:lang w:eastAsia="ru-RU"/>
        </w:rPr>
        <w:drawing>
          <wp:inline distT="0" distB="0" distL="0" distR="0" wp14:anchorId="04815808" wp14:editId="43D9D061">
            <wp:extent cx="6106886" cy="4191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23" t="36787" r="49812" b="57224"/>
                    <a:stretch/>
                  </pic:blipFill>
                  <pic:spPr bwMode="auto">
                    <a:xfrm>
                      <a:off x="0" y="0"/>
                      <a:ext cx="6123823" cy="420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143" w:rsidRDefault="006A7143" w:rsidP="006A7143">
      <w:r>
        <w:t>В структуре части, зависящей от схемы, пред</w:t>
      </w:r>
      <w:r>
        <w:t>усмотрены следующие компоненты:</w:t>
      </w:r>
    </w:p>
    <w:p w:rsidR="006A7143" w:rsidRPr="00B9418C" w:rsidRDefault="006A7143" w:rsidP="006A7143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B9418C">
        <w:rPr>
          <w:sz w:val="24"/>
          <w:szCs w:val="24"/>
        </w:rPr>
        <w:t>Имяпользователя</w:t>
      </w:r>
      <w:proofErr w:type="spellEnd"/>
      <w:r w:rsidRPr="00B9418C">
        <w:rPr>
          <w:sz w:val="24"/>
          <w:szCs w:val="24"/>
        </w:rPr>
        <w:t xml:space="preserve"> и Пароль - информация о пользователе, позволяющая проверить права доступа к ресурсу. Эта часть опускается, если о</w:t>
      </w:r>
      <w:r w:rsidRPr="00B9418C">
        <w:rPr>
          <w:sz w:val="24"/>
          <w:szCs w:val="24"/>
        </w:rPr>
        <w:t>существляется анонимный доступ.</w:t>
      </w:r>
    </w:p>
    <w:p w:rsidR="006A7143" w:rsidRPr="00B9418C" w:rsidRDefault="006A7143" w:rsidP="006A7143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B9418C">
        <w:rPr>
          <w:sz w:val="24"/>
          <w:szCs w:val="24"/>
        </w:rPr>
        <w:t>АдресУзла</w:t>
      </w:r>
      <w:proofErr w:type="spellEnd"/>
      <w:r w:rsidRPr="00B9418C">
        <w:rPr>
          <w:sz w:val="24"/>
          <w:szCs w:val="24"/>
        </w:rPr>
        <w:t xml:space="preserve"> - полное доменное имя (FQDN) или IP адрес узла</w:t>
      </w:r>
      <w:r w:rsidRPr="00B9418C">
        <w:rPr>
          <w:sz w:val="24"/>
          <w:szCs w:val="24"/>
        </w:rPr>
        <w:t>, на котором расположен ресурс;</w:t>
      </w:r>
    </w:p>
    <w:p w:rsidR="006A7143" w:rsidRPr="00B9418C" w:rsidRDefault="006A7143" w:rsidP="006A7143">
      <w:pPr>
        <w:pStyle w:val="a3"/>
        <w:numPr>
          <w:ilvl w:val="0"/>
          <w:numId w:val="1"/>
        </w:numPr>
        <w:rPr>
          <w:sz w:val="24"/>
          <w:szCs w:val="24"/>
        </w:rPr>
      </w:pPr>
      <w:r w:rsidRPr="00B9418C">
        <w:rPr>
          <w:sz w:val="24"/>
          <w:szCs w:val="24"/>
        </w:rPr>
        <w:t>Порт - номер TCP-порта. Этот параметр может быть опущен, если HTTP-сервер, работающий на указанном узл</w:t>
      </w:r>
      <w:r w:rsidRPr="00B9418C">
        <w:rPr>
          <w:sz w:val="24"/>
          <w:szCs w:val="24"/>
        </w:rPr>
        <w:t>е, использует стандартный порт.</w:t>
      </w:r>
    </w:p>
    <w:p w:rsidR="006A7143" w:rsidRPr="00B9418C" w:rsidRDefault="006A7143" w:rsidP="006A7143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B9418C">
        <w:rPr>
          <w:sz w:val="24"/>
          <w:szCs w:val="24"/>
        </w:rPr>
        <w:t>ПутьКРесурсу</w:t>
      </w:r>
      <w:proofErr w:type="spellEnd"/>
      <w:r w:rsidRPr="00B9418C">
        <w:rPr>
          <w:sz w:val="24"/>
          <w:szCs w:val="24"/>
        </w:rPr>
        <w:t xml:space="preserve"> - путь (последовательность каталогов) внутри узла, определяющий расположение объекта. В качестве разде</w:t>
      </w:r>
      <w:r w:rsidRPr="00B9418C">
        <w:rPr>
          <w:sz w:val="24"/>
          <w:szCs w:val="24"/>
        </w:rPr>
        <w:t>лителя используется символ "/".</w:t>
      </w:r>
    </w:p>
    <w:p w:rsidR="006A7143" w:rsidRPr="00B9418C" w:rsidRDefault="006A7143" w:rsidP="006A7143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B9418C">
        <w:rPr>
          <w:sz w:val="24"/>
          <w:szCs w:val="24"/>
        </w:rPr>
        <w:t>ФайлРесурса</w:t>
      </w:r>
      <w:proofErr w:type="spellEnd"/>
      <w:r w:rsidRPr="00B9418C">
        <w:rPr>
          <w:sz w:val="24"/>
          <w:szCs w:val="24"/>
        </w:rPr>
        <w:t xml:space="preserve"> - имя файла, содержащего информационный объект, </w:t>
      </w:r>
      <w:proofErr w:type="gramStart"/>
      <w:r w:rsidRPr="00B9418C">
        <w:rPr>
          <w:sz w:val="24"/>
          <w:szCs w:val="24"/>
        </w:rPr>
        <w:t>например</w:t>
      </w:r>
      <w:proofErr w:type="gramEnd"/>
      <w:r w:rsidRPr="00B9418C">
        <w:rPr>
          <w:sz w:val="24"/>
          <w:szCs w:val="24"/>
        </w:rPr>
        <w:t xml:space="preserve"> </w:t>
      </w:r>
      <w:proofErr w:type="spellStart"/>
      <w:r w:rsidRPr="00B9418C">
        <w:rPr>
          <w:sz w:val="24"/>
          <w:szCs w:val="24"/>
        </w:rPr>
        <w:t>Web</w:t>
      </w:r>
      <w:proofErr w:type="spellEnd"/>
      <w:r w:rsidRPr="00B9418C">
        <w:rPr>
          <w:sz w:val="24"/>
          <w:szCs w:val="24"/>
        </w:rPr>
        <w:t xml:space="preserve">-документ. В некоторых случаях имя файла и путь к ресурсу могут отсутствовать. В этом случае </w:t>
      </w:r>
      <w:proofErr w:type="spellStart"/>
      <w:r w:rsidRPr="00B9418C">
        <w:rPr>
          <w:sz w:val="24"/>
          <w:szCs w:val="24"/>
        </w:rPr>
        <w:t>Web</w:t>
      </w:r>
      <w:proofErr w:type="spellEnd"/>
      <w:r w:rsidRPr="00B9418C">
        <w:rPr>
          <w:sz w:val="24"/>
          <w:szCs w:val="24"/>
        </w:rPr>
        <w:t>-сервер будет выдавать документ, имя которого задано у него в настройках как имя "по умолчанию". Наиболее часто в качестве имени по умолчанию используются следующие варианты: "index.htm", "index.html", "default.htm" или "default.html". Конкретный вариант настройки определяет</w:t>
      </w:r>
      <w:r w:rsidRPr="00B9418C">
        <w:rPr>
          <w:sz w:val="24"/>
          <w:szCs w:val="24"/>
        </w:rPr>
        <w:t xml:space="preserve">ся администратором </w:t>
      </w:r>
      <w:proofErr w:type="spellStart"/>
      <w:r w:rsidRPr="00B9418C">
        <w:rPr>
          <w:sz w:val="24"/>
          <w:szCs w:val="24"/>
        </w:rPr>
        <w:t>Web</w:t>
      </w:r>
      <w:proofErr w:type="spellEnd"/>
      <w:r w:rsidRPr="00B9418C">
        <w:rPr>
          <w:sz w:val="24"/>
          <w:szCs w:val="24"/>
        </w:rPr>
        <w:t>-сервера.</w:t>
      </w:r>
    </w:p>
    <w:p w:rsidR="006A7143" w:rsidRPr="00B9418C" w:rsidRDefault="006A7143" w:rsidP="006A7143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B9418C">
        <w:rPr>
          <w:sz w:val="24"/>
          <w:szCs w:val="24"/>
        </w:rPr>
        <w:t>ПараметрыЗапроса</w:t>
      </w:r>
      <w:proofErr w:type="spellEnd"/>
      <w:r w:rsidRPr="00B9418C">
        <w:rPr>
          <w:sz w:val="24"/>
          <w:szCs w:val="24"/>
        </w:rPr>
        <w:t xml:space="preserve"> - список параметров и их значений, которые предназначены для динамической обработки запроса. Если адресуемый документ не содержит внутри себя программного кода, а также не формируется сервером динамически, то эта часть опускается. Для задания нескольких параметров используется следующая форма:</w:t>
      </w:r>
      <w:r w:rsidRPr="00B9418C">
        <w:rPr>
          <w:sz w:val="24"/>
          <w:szCs w:val="24"/>
        </w:rPr>
        <w:t xml:space="preserve"> </w:t>
      </w:r>
      <w:proofErr w:type="spellStart"/>
      <w:r w:rsidRPr="00B9418C">
        <w:rPr>
          <w:sz w:val="24"/>
          <w:szCs w:val="24"/>
        </w:rPr>
        <w:t>ИмяПараметра</w:t>
      </w:r>
      <w:proofErr w:type="spellEnd"/>
      <w:r w:rsidRPr="00B9418C">
        <w:rPr>
          <w:sz w:val="24"/>
          <w:szCs w:val="24"/>
        </w:rPr>
        <w:t>=Значение. При необходимости можно задать последовательно несколько параметров, используя для объединения символ "&amp;".</w:t>
      </w:r>
    </w:p>
    <w:p w:rsidR="006A7143" w:rsidRPr="00B9418C" w:rsidRDefault="006A7143" w:rsidP="006A7143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B9418C">
        <w:rPr>
          <w:sz w:val="24"/>
          <w:szCs w:val="24"/>
        </w:rPr>
        <w:lastRenderedPageBreak/>
        <w:t>ЧастьРесурса</w:t>
      </w:r>
      <w:proofErr w:type="spellEnd"/>
      <w:r w:rsidRPr="00B9418C">
        <w:rPr>
          <w:sz w:val="24"/>
          <w:szCs w:val="24"/>
        </w:rPr>
        <w:t xml:space="preserve"> - содержит имя закладки ("якоря", </w:t>
      </w:r>
      <w:proofErr w:type="spellStart"/>
      <w:r w:rsidRPr="00B9418C">
        <w:rPr>
          <w:sz w:val="24"/>
          <w:szCs w:val="24"/>
        </w:rPr>
        <w:t>anchor</w:t>
      </w:r>
      <w:proofErr w:type="spellEnd"/>
      <w:r w:rsidRPr="00B9418C">
        <w:rPr>
          <w:sz w:val="24"/>
          <w:szCs w:val="24"/>
        </w:rPr>
        <w:t xml:space="preserve">), связанной с некоторым фрагментом внутри </w:t>
      </w:r>
      <w:proofErr w:type="spellStart"/>
      <w:r w:rsidRPr="00B9418C">
        <w:rPr>
          <w:sz w:val="24"/>
          <w:szCs w:val="24"/>
        </w:rPr>
        <w:t>Web</w:t>
      </w:r>
      <w:proofErr w:type="spellEnd"/>
      <w:r w:rsidRPr="00B9418C">
        <w:rPr>
          <w:sz w:val="24"/>
          <w:szCs w:val="24"/>
        </w:rPr>
        <w:t xml:space="preserve">-документа. Использование этого параметра позволяет адресовать часть </w:t>
      </w:r>
      <w:proofErr w:type="spellStart"/>
      <w:r w:rsidRPr="00B9418C">
        <w:rPr>
          <w:sz w:val="24"/>
          <w:szCs w:val="24"/>
        </w:rPr>
        <w:t>Web</w:t>
      </w:r>
      <w:proofErr w:type="spellEnd"/>
      <w:r w:rsidRPr="00B9418C">
        <w:rPr>
          <w:sz w:val="24"/>
          <w:szCs w:val="24"/>
        </w:rPr>
        <w:t xml:space="preserve">-документа. Следует отметить, что адресация части документа позволяет отобразить документ в окне </w:t>
      </w:r>
      <w:proofErr w:type="spellStart"/>
      <w:r w:rsidRPr="00B9418C">
        <w:rPr>
          <w:sz w:val="24"/>
          <w:szCs w:val="24"/>
        </w:rPr>
        <w:t>броузера</w:t>
      </w:r>
      <w:proofErr w:type="spellEnd"/>
      <w:r w:rsidRPr="00B9418C">
        <w:rPr>
          <w:sz w:val="24"/>
          <w:szCs w:val="24"/>
        </w:rPr>
        <w:t>, начиная с позиции, с которой связана закладка, а вовсе не означает, что файл будет передаваться клиенту частично.</w:t>
      </w:r>
    </w:p>
    <w:p w:rsidR="006A7143" w:rsidRDefault="006A7143" w:rsidP="006A7143">
      <w:pPr>
        <w:ind w:left="360"/>
      </w:pPr>
    </w:p>
    <w:p w:rsidR="006A7143" w:rsidRDefault="006A7143" w:rsidP="006A7143">
      <w:pPr>
        <w:ind w:left="360"/>
      </w:pPr>
      <w:r>
        <w:t>Все заголовки разделя</w:t>
      </w:r>
      <w:r>
        <w:t>ются на четыре основных группы:</w:t>
      </w:r>
    </w:p>
    <w:p w:rsidR="006A7143" w:rsidRPr="00B9418C" w:rsidRDefault="006A7143" w:rsidP="006A7143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B9418C">
        <w:rPr>
          <w:sz w:val="24"/>
          <w:szCs w:val="24"/>
        </w:rPr>
        <w:t>General</w:t>
      </w:r>
      <w:proofErr w:type="spellEnd"/>
      <w:r w:rsidRPr="00B9418C">
        <w:rPr>
          <w:sz w:val="24"/>
          <w:szCs w:val="24"/>
        </w:rPr>
        <w:t xml:space="preserve"> </w:t>
      </w:r>
      <w:proofErr w:type="spellStart"/>
      <w:r w:rsidRPr="00B9418C">
        <w:rPr>
          <w:sz w:val="24"/>
          <w:szCs w:val="24"/>
        </w:rPr>
        <w:t>Headers</w:t>
      </w:r>
      <w:proofErr w:type="spellEnd"/>
      <w:r w:rsidRPr="00B9418C">
        <w:rPr>
          <w:sz w:val="24"/>
          <w:szCs w:val="24"/>
        </w:rPr>
        <w:t xml:space="preserve"> (рус. Общие заголовки) — используются в запросах и ответах.</w:t>
      </w:r>
      <w:r w:rsidRPr="00B9418C">
        <w:rPr>
          <w:sz w:val="24"/>
          <w:szCs w:val="24"/>
        </w:rPr>
        <w:t xml:space="preserve"> Являются основными для запросов клиента и ответов сервера. Большая часть из них являются обязательными.</w:t>
      </w:r>
    </w:p>
    <w:p w:rsidR="006A7143" w:rsidRPr="00B9418C" w:rsidRDefault="006A7143" w:rsidP="006A7143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B9418C">
        <w:rPr>
          <w:sz w:val="24"/>
          <w:szCs w:val="24"/>
        </w:rPr>
        <w:t>Request</w:t>
      </w:r>
      <w:proofErr w:type="spellEnd"/>
      <w:r w:rsidRPr="00B9418C">
        <w:rPr>
          <w:sz w:val="24"/>
          <w:szCs w:val="24"/>
        </w:rPr>
        <w:t xml:space="preserve"> </w:t>
      </w:r>
      <w:proofErr w:type="spellStart"/>
      <w:r w:rsidRPr="00B9418C">
        <w:rPr>
          <w:sz w:val="24"/>
          <w:szCs w:val="24"/>
        </w:rPr>
        <w:t>Headers</w:t>
      </w:r>
      <w:proofErr w:type="spellEnd"/>
      <w:r w:rsidRPr="00B9418C">
        <w:rPr>
          <w:sz w:val="24"/>
          <w:szCs w:val="24"/>
        </w:rPr>
        <w:t xml:space="preserve"> (рус. Заголовки запроса) — используются только в запросах</w:t>
      </w:r>
      <w:r w:rsidRPr="00B9418C">
        <w:rPr>
          <w:sz w:val="24"/>
          <w:szCs w:val="24"/>
        </w:rPr>
        <w:t xml:space="preserve"> клиента.</w:t>
      </w:r>
    </w:p>
    <w:p w:rsidR="006A7143" w:rsidRPr="00B9418C" w:rsidRDefault="006A7143" w:rsidP="006A7143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B9418C">
        <w:rPr>
          <w:sz w:val="24"/>
          <w:szCs w:val="24"/>
        </w:rPr>
        <w:t>Response</w:t>
      </w:r>
      <w:proofErr w:type="spellEnd"/>
      <w:r w:rsidRPr="00B9418C">
        <w:rPr>
          <w:sz w:val="24"/>
          <w:szCs w:val="24"/>
        </w:rPr>
        <w:t xml:space="preserve"> </w:t>
      </w:r>
      <w:proofErr w:type="spellStart"/>
      <w:r w:rsidRPr="00B9418C">
        <w:rPr>
          <w:sz w:val="24"/>
          <w:szCs w:val="24"/>
        </w:rPr>
        <w:t>Headers</w:t>
      </w:r>
      <w:proofErr w:type="spellEnd"/>
      <w:r w:rsidRPr="00B9418C">
        <w:rPr>
          <w:sz w:val="24"/>
          <w:szCs w:val="24"/>
        </w:rPr>
        <w:t xml:space="preserve"> (рус. Заголовки ответа) — используются только в ответах.</w:t>
      </w:r>
      <w:r w:rsidRPr="00B9418C">
        <w:rPr>
          <w:sz w:val="24"/>
          <w:szCs w:val="24"/>
        </w:rPr>
        <w:t xml:space="preserve"> Включаются только в ответы сервера.</w:t>
      </w:r>
    </w:p>
    <w:p w:rsidR="006A7143" w:rsidRPr="00B9418C" w:rsidRDefault="006A7143" w:rsidP="006A7143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B9418C">
        <w:rPr>
          <w:sz w:val="24"/>
          <w:szCs w:val="24"/>
        </w:rPr>
        <w:t>Entity</w:t>
      </w:r>
      <w:proofErr w:type="spellEnd"/>
      <w:r w:rsidRPr="00B9418C">
        <w:rPr>
          <w:sz w:val="24"/>
          <w:szCs w:val="24"/>
        </w:rPr>
        <w:t xml:space="preserve"> </w:t>
      </w:r>
      <w:proofErr w:type="spellStart"/>
      <w:r w:rsidRPr="00B9418C">
        <w:rPr>
          <w:sz w:val="24"/>
          <w:szCs w:val="24"/>
        </w:rPr>
        <w:t>Headers</w:t>
      </w:r>
      <w:proofErr w:type="spellEnd"/>
      <w:r w:rsidRPr="00B9418C">
        <w:rPr>
          <w:sz w:val="24"/>
          <w:szCs w:val="24"/>
        </w:rPr>
        <w:t xml:space="preserve"> (рус. Заголовки сущности) — сопровождают каждую сущность сообщения. Используются в запросах и ответах.</w:t>
      </w:r>
    </w:p>
    <w:p w:rsidR="00B9418C" w:rsidRDefault="00B9418C" w:rsidP="00B9418C">
      <w:pPr>
        <w:ind w:left="360"/>
      </w:pPr>
      <w:r>
        <w:t>Домены первого уровня - это главные домены, ставящиеся в конце адреса веб-страницы. Доменов первого уровня сравнительно немного (всего около 250).</w:t>
      </w:r>
    </w:p>
    <w:p w:rsidR="00B9418C" w:rsidRDefault="00B9418C" w:rsidP="00B9418C">
      <w:pPr>
        <w:ind w:left="360"/>
      </w:pPr>
    </w:p>
    <w:p w:rsidR="00B9418C" w:rsidRDefault="00B9418C" w:rsidP="00B9418C">
      <w:pPr>
        <w:ind w:left="360"/>
      </w:pPr>
    </w:p>
    <w:p w:rsidR="00B9418C" w:rsidRDefault="00B9418C" w:rsidP="00B9418C">
      <w:pPr>
        <w:ind w:left="360"/>
      </w:pPr>
      <w:r>
        <w:t>Доменные имена общесетевых ресурсов</w:t>
      </w:r>
    </w:p>
    <w:p w:rsidR="00B9418C" w:rsidRPr="00B9418C" w:rsidRDefault="00B9418C" w:rsidP="00B9418C">
      <w:pPr>
        <w:pStyle w:val="a3"/>
        <w:numPr>
          <w:ilvl w:val="0"/>
          <w:numId w:val="3"/>
        </w:numPr>
        <w:rPr>
          <w:sz w:val="24"/>
          <w:szCs w:val="24"/>
        </w:rPr>
      </w:pPr>
      <w:r w:rsidRPr="00B9418C">
        <w:rPr>
          <w:sz w:val="24"/>
          <w:szCs w:val="24"/>
        </w:rPr>
        <w:t xml:space="preserve">.COM: Сокращенно </w:t>
      </w:r>
      <w:proofErr w:type="gramStart"/>
      <w:r w:rsidRPr="00B9418C">
        <w:rPr>
          <w:sz w:val="24"/>
          <w:szCs w:val="24"/>
        </w:rPr>
        <w:t>от .</w:t>
      </w:r>
      <w:proofErr w:type="spellStart"/>
      <w:r w:rsidRPr="00B9418C">
        <w:rPr>
          <w:sz w:val="24"/>
          <w:szCs w:val="24"/>
        </w:rPr>
        <w:t>commercial</w:t>
      </w:r>
      <w:proofErr w:type="spellEnd"/>
      <w:proofErr w:type="gramEnd"/>
      <w:r w:rsidRPr="00B9418C">
        <w:rPr>
          <w:sz w:val="24"/>
          <w:szCs w:val="24"/>
        </w:rPr>
        <w:t>, что в переводе означает коммерческий. Доменные имена с расширением .</w:t>
      </w:r>
      <w:proofErr w:type="spellStart"/>
      <w:r w:rsidRPr="00B9418C">
        <w:rPr>
          <w:sz w:val="24"/>
          <w:szCs w:val="24"/>
        </w:rPr>
        <w:t>com</w:t>
      </w:r>
      <w:proofErr w:type="spellEnd"/>
      <w:r w:rsidRPr="00B9418C">
        <w:rPr>
          <w:sz w:val="24"/>
          <w:szCs w:val="24"/>
        </w:rPr>
        <w:t xml:space="preserve"> по своей популярности далеко превосходят другие имена и могут быть куплены любым человеком или компанией.</w:t>
      </w:r>
    </w:p>
    <w:p w:rsidR="00B9418C" w:rsidRPr="00B9418C" w:rsidRDefault="00B9418C" w:rsidP="00B9418C">
      <w:pPr>
        <w:pStyle w:val="a3"/>
        <w:numPr>
          <w:ilvl w:val="0"/>
          <w:numId w:val="3"/>
        </w:numPr>
        <w:rPr>
          <w:sz w:val="24"/>
          <w:szCs w:val="24"/>
        </w:rPr>
      </w:pPr>
      <w:r w:rsidRPr="00B9418C">
        <w:rPr>
          <w:sz w:val="24"/>
          <w:szCs w:val="24"/>
        </w:rPr>
        <w:t xml:space="preserve">.NET: Сокращенно </w:t>
      </w:r>
      <w:proofErr w:type="gramStart"/>
      <w:r w:rsidRPr="00B9418C">
        <w:rPr>
          <w:sz w:val="24"/>
          <w:szCs w:val="24"/>
        </w:rPr>
        <w:t>от .</w:t>
      </w:r>
      <w:proofErr w:type="spellStart"/>
      <w:r w:rsidRPr="00B9418C">
        <w:rPr>
          <w:sz w:val="24"/>
          <w:szCs w:val="24"/>
        </w:rPr>
        <w:t>network</w:t>
      </w:r>
      <w:proofErr w:type="spellEnd"/>
      <w:proofErr w:type="gramEnd"/>
      <w:r w:rsidRPr="00B9418C">
        <w:rPr>
          <w:sz w:val="24"/>
          <w:szCs w:val="24"/>
        </w:rPr>
        <w:t xml:space="preserve">, что переводится как сеть. Первоначально это доменное расширение было создано для технических веб-сайтов. Однако, домены с данным расширением могут быть </w:t>
      </w:r>
      <w:proofErr w:type="spellStart"/>
      <w:r w:rsidRPr="00B9418C">
        <w:rPr>
          <w:sz w:val="24"/>
          <w:szCs w:val="24"/>
        </w:rPr>
        <w:t>зарегестрированы</w:t>
      </w:r>
      <w:proofErr w:type="spellEnd"/>
      <w:r w:rsidRPr="00B9418C">
        <w:rPr>
          <w:sz w:val="24"/>
          <w:szCs w:val="24"/>
        </w:rPr>
        <w:t xml:space="preserve"> любым желающим.</w:t>
      </w:r>
    </w:p>
    <w:p w:rsidR="00B9418C" w:rsidRPr="00B9418C" w:rsidRDefault="00B9418C" w:rsidP="00B9418C">
      <w:pPr>
        <w:pStyle w:val="a3"/>
        <w:numPr>
          <w:ilvl w:val="0"/>
          <w:numId w:val="3"/>
        </w:numPr>
        <w:rPr>
          <w:sz w:val="24"/>
          <w:szCs w:val="24"/>
        </w:rPr>
      </w:pPr>
      <w:r w:rsidRPr="00B9418C">
        <w:rPr>
          <w:sz w:val="24"/>
          <w:szCs w:val="24"/>
        </w:rPr>
        <w:t xml:space="preserve">.ORG: Сокращенно </w:t>
      </w:r>
      <w:proofErr w:type="gramStart"/>
      <w:r w:rsidRPr="00B9418C">
        <w:rPr>
          <w:sz w:val="24"/>
          <w:szCs w:val="24"/>
        </w:rPr>
        <w:t>от .</w:t>
      </w:r>
      <w:proofErr w:type="spellStart"/>
      <w:r w:rsidRPr="00B9418C">
        <w:rPr>
          <w:sz w:val="24"/>
          <w:szCs w:val="24"/>
        </w:rPr>
        <w:t>organization</w:t>
      </w:r>
      <w:proofErr w:type="spellEnd"/>
      <w:proofErr w:type="gramEnd"/>
      <w:r w:rsidRPr="00B9418C">
        <w:rPr>
          <w:sz w:val="24"/>
          <w:szCs w:val="24"/>
        </w:rPr>
        <w:t>, что означает организация. Первоначально оно предназначалось для неприбыльных организаций и других организаций, которые не подходили под категории организаций, использующих расширения .</w:t>
      </w:r>
      <w:proofErr w:type="spellStart"/>
      <w:r w:rsidRPr="00B9418C">
        <w:rPr>
          <w:sz w:val="24"/>
          <w:szCs w:val="24"/>
        </w:rPr>
        <w:t>com</w:t>
      </w:r>
      <w:proofErr w:type="spellEnd"/>
      <w:r w:rsidRPr="00B9418C">
        <w:rPr>
          <w:sz w:val="24"/>
          <w:szCs w:val="24"/>
        </w:rPr>
        <w:t xml:space="preserve"> или .</w:t>
      </w:r>
      <w:proofErr w:type="spellStart"/>
      <w:r w:rsidRPr="00B9418C">
        <w:rPr>
          <w:sz w:val="24"/>
          <w:szCs w:val="24"/>
        </w:rPr>
        <w:t>net</w:t>
      </w:r>
      <w:proofErr w:type="spellEnd"/>
      <w:r w:rsidRPr="00B9418C">
        <w:rPr>
          <w:sz w:val="24"/>
          <w:szCs w:val="24"/>
        </w:rPr>
        <w:t>. В настоящее время доменное имя с расширением .</w:t>
      </w:r>
      <w:proofErr w:type="spellStart"/>
      <w:r w:rsidRPr="00B9418C">
        <w:rPr>
          <w:sz w:val="24"/>
          <w:szCs w:val="24"/>
        </w:rPr>
        <w:t>org</w:t>
      </w:r>
      <w:proofErr w:type="spellEnd"/>
      <w:r w:rsidRPr="00B9418C">
        <w:rPr>
          <w:sz w:val="24"/>
          <w:szCs w:val="24"/>
        </w:rPr>
        <w:t xml:space="preserve"> может быть зарегистрировано любым человеком или компанией</w:t>
      </w:r>
    </w:p>
    <w:p w:rsidR="00B9418C" w:rsidRPr="00B9418C" w:rsidRDefault="00B9418C" w:rsidP="00B9418C">
      <w:pPr>
        <w:pStyle w:val="a3"/>
        <w:numPr>
          <w:ilvl w:val="0"/>
          <w:numId w:val="3"/>
        </w:numPr>
        <w:rPr>
          <w:sz w:val="24"/>
          <w:szCs w:val="24"/>
        </w:rPr>
      </w:pPr>
      <w:r w:rsidRPr="00B9418C">
        <w:rPr>
          <w:sz w:val="24"/>
          <w:szCs w:val="24"/>
        </w:rPr>
        <w:t>.AERO: TLD индустрии воздушных перевозок. Доступен только для членов авиационного сообщества. Больше информации об этом домене высшего уровня Вы можете найти здесь: http://www.nic.aero.</w:t>
      </w:r>
    </w:p>
    <w:p w:rsidR="00B9418C" w:rsidRPr="00B9418C" w:rsidRDefault="00B9418C" w:rsidP="00B9418C">
      <w:pPr>
        <w:pStyle w:val="a3"/>
        <w:numPr>
          <w:ilvl w:val="0"/>
          <w:numId w:val="3"/>
        </w:numPr>
        <w:rPr>
          <w:sz w:val="24"/>
          <w:szCs w:val="24"/>
        </w:rPr>
      </w:pPr>
      <w:r w:rsidRPr="00B9418C">
        <w:rPr>
          <w:sz w:val="24"/>
          <w:szCs w:val="24"/>
        </w:rPr>
        <w:t>.BIZ: Расширение TLD .</w:t>
      </w:r>
      <w:proofErr w:type="spellStart"/>
      <w:r w:rsidRPr="00B9418C">
        <w:rPr>
          <w:sz w:val="24"/>
          <w:szCs w:val="24"/>
        </w:rPr>
        <w:t>biz</w:t>
      </w:r>
      <w:proofErr w:type="spellEnd"/>
      <w:r w:rsidRPr="00B9418C">
        <w:rPr>
          <w:sz w:val="24"/>
          <w:szCs w:val="24"/>
        </w:rPr>
        <w:t xml:space="preserve"> создано для бизнесов. Домены с расширением .</w:t>
      </w:r>
      <w:proofErr w:type="spellStart"/>
      <w:r w:rsidRPr="00B9418C">
        <w:rPr>
          <w:sz w:val="24"/>
          <w:szCs w:val="24"/>
        </w:rPr>
        <w:t>biz</w:t>
      </w:r>
      <w:proofErr w:type="spellEnd"/>
      <w:r w:rsidRPr="00B9418C">
        <w:rPr>
          <w:sz w:val="24"/>
          <w:szCs w:val="24"/>
        </w:rPr>
        <w:t xml:space="preserve"> могут использоваться для бизнеса и коммерческих целей. На </w:t>
      </w:r>
      <w:r w:rsidRPr="00B9418C">
        <w:rPr>
          <w:sz w:val="24"/>
          <w:szCs w:val="24"/>
        </w:rPr>
        <w:lastRenderedPageBreak/>
        <w:t>http://www.neulevel.biz Вы найдете больше информации, связанной с суффиксом .</w:t>
      </w:r>
      <w:proofErr w:type="spellStart"/>
      <w:r w:rsidRPr="00B9418C">
        <w:rPr>
          <w:sz w:val="24"/>
          <w:szCs w:val="24"/>
        </w:rPr>
        <w:t>biz</w:t>
      </w:r>
      <w:proofErr w:type="spellEnd"/>
      <w:r w:rsidRPr="00B9418C">
        <w:rPr>
          <w:sz w:val="24"/>
          <w:szCs w:val="24"/>
        </w:rPr>
        <w:t>.</w:t>
      </w:r>
    </w:p>
    <w:p w:rsidR="00B9418C" w:rsidRPr="00B9418C" w:rsidRDefault="00B9418C" w:rsidP="00B9418C">
      <w:pPr>
        <w:pStyle w:val="a3"/>
        <w:numPr>
          <w:ilvl w:val="0"/>
          <w:numId w:val="3"/>
        </w:numPr>
        <w:rPr>
          <w:sz w:val="24"/>
          <w:szCs w:val="24"/>
        </w:rPr>
      </w:pPr>
      <w:r w:rsidRPr="00B9418C">
        <w:rPr>
          <w:sz w:val="24"/>
          <w:szCs w:val="24"/>
        </w:rPr>
        <w:t>.COOP: Этот TLD может быть использован кооперативами, организациями кооперативных услуг и находящимися в полной собственности дочерних компаний кооперативов. Больше информации о суффиксе .</w:t>
      </w:r>
      <w:proofErr w:type="spellStart"/>
      <w:r w:rsidRPr="00B9418C">
        <w:rPr>
          <w:sz w:val="24"/>
          <w:szCs w:val="24"/>
        </w:rPr>
        <w:t>coop</w:t>
      </w:r>
      <w:proofErr w:type="spellEnd"/>
      <w:r w:rsidRPr="00B9418C">
        <w:rPr>
          <w:sz w:val="24"/>
          <w:szCs w:val="24"/>
        </w:rPr>
        <w:t xml:space="preserve"> Вы можете найти здесь: http://www.nic.coop.</w:t>
      </w:r>
    </w:p>
    <w:p w:rsidR="00B9418C" w:rsidRPr="00B9418C" w:rsidRDefault="00B9418C" w:rsidP="00B9418C">
      <w:pPr>
        <w:pStyle w:val="a3"/>
        <w:numPr>
          <w:ilvl w:val="0"/>
          <w:numId w:val="3"/>
        </w:numPr>
        <w:rPr>
          <w:sz w:val="24"/>
          <w:szCs w:val="24"/>
        </w:rPr>
      </w:pPr>
      <w:r w:rsidRPr="00B9418C">
        <w:rPr>
          <w:sz w:val="24"/>
          <w:szCs w:val="24"/>
        </w:rPr>
        <w:t>.INFO: Первый не имеющий ограничений TLD с тех пор, как домены .</w:t>
      </w:r>
      <w:proofErr w:type="spellStart"/>
      <w:r w:rsidRPr="00B9418C">
        <w:rPr>
          <w:sz w:val="24"/>
          <w:szCs w:val="24"/>
        </w:rPr>
        <w:t>com</w:t>
      </w:r>
      <w:proofErr w:type="spellEnd"/>
      <w:r w:rsidRPr="00B9418C">
        <w:rPr>
          <w:sz w:val="24"/>
          <w:szCs w:val="24"/>
        </w:rPr>
        <w:t>, .</w:t>
      </w:r>
      <w:proofErr w:type="spellStart"/>
      <w:r w:rsidRPr="00B9418C">
        <w:rPr>
          <w:sz w:val="24"/>
          <w:szCs w:val="24"/>
        </w:rPr>
        <w:t>net</w:t>
      </w:r>
      <w:proofErr w:type="spellEnd"/>
      <w:r w:rsidRPr="00B9418C">
        <w:rPr>
          <w:sz w:val="24"/>
          <w:szCs w:val="24"/>
        </w:rPr>
        <w:t xml:space="preserve"> и .</w:t>
      </w:r>
      <w:proofErr w:type="spellStart"/>
      <w:r w:rsidRPr="00B9418C">
        <w:rPr>
          <w:sz w:val="24"/>
          <w:szCs w:val="24"/>
        </w:rPr>
        <w:t>org</w:t>
      </w:r>
      <w:proofErr w:type="spellEnd"/>
      <w:r w:rsidRPr="00B9418C">
        <w:rPr>
          <w:sz w:val="24"/>
          <w:szCs w:val="24"/>
        </w:rPr>
        <w:t xml:space="preserve"> стали общедоступными. Больше информации Вы сможете найти здесь: http://www.nic.info/gateway.</w:t>
      </w:r>
    </w:p>
    <w:p w:rsidR="00B9418C" w:rsidRPr="00B9418C" w:rsidRDefault="00B9418C" w:rsidP="00B9418C">
      <w:pPr>
        <w:pStyle w:val="a3"/>
        <w:numPr>
          <w:ilvl w:val="0"/>
          <w:numId w:val="3"/>
        </w:numPr>
        <w:rPr>
          <w:sz w:val="24"/>
          <w:szCs w:val="24"/>
        </w:rPr>
      </w:pPr>
      <w:r w:rsidRPr="00B9418C">
        <w:rPr>
          <w:sz w:val="24"/>
          <w:szCs w:val="24"/>
        </w:rPr>
        <w:t xml:space="preserve">.MUSEUM: Этот TLD доступен только музеям, музейным организациям и </w:t>
      </w:r>
      <w:proofErr w:type="spellStart"/>
      <w:r w:rsidRPr="00B9418C">
        <w:rPr>
          <w:sz w:val="24"/>
          <w:szCs w:val="24"/>
        </w:rPr>
        <w:t>индивидуалам</w:t>
      </w:r>
      <w:proofErr w:type="spellEnd"/>
      <w:r w:rsidRPr="00B9418C">
        <w:rPr>
          <w:sz w:val="24"/>
          <w:szCs w:val="24"/>
        </w:rPr>
        <w:t>, чья профессия связана с музеями. Больше информации о TLD .</w:t>
      </w:r>
      <w:proofErr w:type="spellStart"/>
      <w:r w:rsidRPr="00B9418C">
        <w:rPr>
          <w:sz w:val="24"/>
          <w:szCs w:val="24"/>
        </w:rPr>
        <w:t>museum</w:t>
      </w:r>
      <w:proofErr w:type="spellEnd"/>
      <w:r w:rsidRPr="00B9418C">
        <w:rPr>
          <w:sz w:val="24"/>
          <w:szCs w:val="24"/>
        </w:rPr>
        <w:t xml:space="preserve"> можно найти на http://musedoma.museum.</w:t>
      </w:r>
    </w:p>
    <w:p w:rsidR="00B9418C" w:rsidRPr="00B9418C" w:rsidRDefault="00B9418C" w:rsidP="00B9418C">
      <w:pPr>
        <w:pStyle w:val="a3"/>
        <w:numPr>
          <w:ilvl w:val="0"/>
          <w:numId w:val="3"/>
        </w:numPr>
        <w:rPr>
          <w:sz w:val="24"/>
          <w:szCs w:val="24"/>
        </w:rPr>
      </w:pPr>
      <w:r w:rsidRPr="00B9418C">
        <w:rPr>
          <w:sz w:val="24"/>
          <w:szCs w:val="24"/>
        </w:rPr>
        <w:t xml:space="preserve">.NAME: Общедоступные </w:t>
      </w:r>
      <w:proofErr w:type="spellStart"/>
      <w:r w:rsidRPr="00B9418C">
        <w:rPr>
          <w:sz w:val="24"/>
          <w:szCs w:val="24"/>
        </w:rPr>
        <w:t>email</w:t>
      </w:r>
      <w:proofErr w:type="spellEnd"/>
      <w:r w:rsidRPr="00B9418C">
        <w:rPr>
          <w:sz w:val="24"/>
          <w:szCs w:val="24"/>
        </w:rPr>
        <w:t xml:space="preserve"> адреса .</w:t>
      </w:r>
      <w:proofErr w:type="spellStart"/>
      <w:r w:rsidRPr="00B9418C">
        <w:rPr>
          <w:sz w:val="24"/>
          <w:szCs w:val="24"/>
        </w:rPr>
        <w:t>name</w:t>
      </w:r>
      <w:proofErr w:type="spellEnd"/>
      <w:r w:rsidRPr="00B9418C">
        <w:rPr>
          <w:sz w:val="24"/>
          <w:szCs w:val="24"/>
        </w:rPr>
        <w:t xml:space="preserve"> выглядят следующим образом имя@фамилия.name или фамилия@имя.name, а веб-сайты имеют следующий вид www.имя.фамилия.name. Больше информации о TLD .</w:t>
      </w:r>
      <w:proofErr w:type="spellStart"/>
      <w:r w:rsidRPr="00B9418C">
        <w:rPr>
          <w:sz w:val="24"/>
          <w:szCs w:val="24"/>
        </w:rPr>
        <w:t>name</w:t>
      </w:r>
      <w:proofErr w:type="spellEnd"/>
      <w:r w:rsidRPr="00B9418C">
        <w:rPr>
          <w:sz w:val="24"/>
          <w:szCs w:val="24"/>
        </w:rPr>
        <w:t xml:space="preserve"> Вы сможете найти здесь: http://www.nic.name.</w:t>
      </w:r>
    </w:p>
    <w:p w:rsidR="006A7143" w:rsidRPr="00B9418C" w:rsidRDefault="00B9418C" w:rsidP="00B9418C">
      <w:pPr>
        <w:pStyle w:val="a3"/>
        <w:numPr>
          <w:ilvl w:val="0"/>
          <w:numId w:val="3"/>
        </w:numPr>
        <w:rPr>
          <w:sz w:val="24"/>
          <w:szCs w:val="24"/>
        </w:rPr>
      </w:pPr>
      <w:r w:rsidRPr="00B9418C">
        <w:rPr>
          <w:sz w:val="24"/>
          <w:szCs w:val="24"/>
        </w:rPr>
        <w:t>.PRO: Суффикс .</w:t>
      </w:r>
      <w:proofErr w:type="spellStart"/>
      <w:r w:rsidRPr="00B9418C">
        <w:rPr>
          <w:sz w:val="24"/>
          <w:szCs w:val="24"/>
        </w:rPr>
        <w:t>pro</w:t>
      </w:r>
      <w:proofErr w:type="spellEnd"/>
      <w:r w:rsidRPr="00B9418C">
        <w:rPr>
          <w:sz w:val="24"/>
          <w:szCs w:val="24"/>
        </w:rPr>
        <w:t xml:space="preserve"> был создан для сертифицированных профессионалов, включая юристов, докторов и бухгалтеров. Больше информации можно найти на: http://www.registrypro.com.</w:t>
      </w:r>
    </w:p>
    <w:p w:rsidR="006A7143" w:rsidRDefault="006A7143" w:rsidP="006A7143"/>
    <w:p w:rsidR="006A7143" w:rsidRDefault="006A7143" w:rsidP="006A7143">
      <w:r>
        <w:t xml:space="preserve"> </w:t>
      </w:r>
      <w:bookmarkStart w:id="0" w:name="_GoBack"/>
      <w:bookmarkEnd w:id="0"/>
    </w:p>
    <w:p w:rsidR="006A7143" w:rsidRDefault="006A7143"/>
    <w:sectPr w:rsidR="006A7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2094D"/>
    <w:multiLevelType w:val="hybridMultilevel"/>
    <w:tmpl w:val="06C041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650549"/>
    <w:multiLevelType w:val="hybridMultilevel"/>
    <w:tmpl w:val="D17E4B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7D22A6"/>
    <w:multiLevelType w:val="hybridMultilevel"/>
    <w:tmpl w:val="E2A6A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834"/>
    <w:rsid w:val="00016023"/>
    <w:rsid w:val="002F4834"/>
    <w:rsid w:val="006A7143"/>
    <w:rsid w:val="00B80BF9"/>
    <w:rsid w:val="00B9418C"/>
    <w:rsid w:val="00C34FCF"/>
    <w:rsid w:val="00D654B8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F3D65"/>
  <w15:chartTrackingRefBased/>
  <w15:docId w15:val="{F79CECCD-E587-4C29-A78E-5AD6B8BB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023"/>
    <w:pPr>
      <w:spacing w:before="120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54B8"/>
    <w:pPr>
      <w:keepNext/>
      <w:keepLines/>
      <w:spacing w:before="40" w:after="0" w:line="252" w:lineRule="auto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654B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a3">
    <w:name w:val="List Paragraph"/>
    <w:basedOn w:val="a"/>
    <w:uiPriority w:val="34"/>
    <w:qFormat/>
    <w:rsid w:val="006A7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1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3</cp:revision>
  <dcterms:created xsi:type="dcterms:W3CDTF">2019-11-14T06:30:00Z</dcterms:created>
  <dcterms:modified xsi:type="dcterms:W3CDTF">2019-11-14T07:11:00Z</dcterms:modified>
</cp:coreProperties>
</file>