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E55" w:rsidRPr="000A74BF" w:rsidRDefault="0076229E" w:rsidP="007F5E5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№ 8</w:t>
      </w:r>
      <w:bookmarkStart w:id="0" w:name="_GoBack"/>
      <w:bookmarkEnd w:id="0"/>
      <w:r w:rsidR="007F5E55" w:rsidRPr="000A74BF">
        <w:rPr>
          <w:b/>
          <w:sz w:val="32"/>
          <w:szCs w:val="32"/>
        </w:rPr>
        <w:t>.</w:t>
      </w:r>
    </w:p>
    <w:p w:rsidR="007F5E55" w:rsidRPr="007F5E55" w:rsidRDefault="007F5E55" w:rsidP="007F5E55">
      <w:pPr>
        <w:jc w:val="center"/>
      </w:pPr>
      <w:r w:rsidRPr="0076229E">
        <w:rPr>
          <w:sz w:val="32"/>
          <w:szCs w:val="32"/>
        </w:rPr>
        <w:t>Сетевая безопасность</w:t>
      </w:r>
      <w:r>
        <w:rPr>
          <w:sz w:val="32"/>
          <w:szCs w:val="32"/>
        </w:rPr>
        <w:t>.</w:t>
      </w:r>
    </w:p>
    <w:p w:rsidR="007F5E55" w:rsidRDefault="007F5E55" w:rsidP="007F5E55">
      <w:pPr>
        <w:jc w:val="left"/>
      </w:pPr>
    </w:p>
    <w:p w:rsidR="007F5E55" w:rsidRDefault="007F5E55" w:rsidP="007F5E55">
      <w:pPr>
        <w:jc w:val="left"/>
      </w:pPr>
    </w:p>
    <w:p w:rsidR="007F5E55" w:rsidRDefault="007F5E55" w:rsidP="007F5E55">
      <w:pPr>
        <w:jc w:val="left"/>
      </w:pPr>
      <w:r>
        <w:t xml:space="preserve">1.Постановка задачи: </w:t>
      </w:r>
      <w:r w:rsidRPr="007F5E55">
        <w:t>Продемонстрировать и объяснить поля цифрового сертификата на SSL-соединении</w:t>
      </w:r>
    </w:p>
    <w:p w:rsidR="007F5E55" w:rsidRDefault="007F5E55" w:rsidP="007F5E55">
      <w:pPr>
        <w:jc w:val="left"/>
      </w:pPr>
    </w:p>
    <w:p w:rsidR="007F5E55" w:rsidRDefault="007F5E55" w:rsidP="007F5E55">
      <w:r>
        <w:t>Результат выполненной работы:</w:t>
      </w:r>
    </w:p>
    <w:p w:rsidR="007F5E55" w:rsidRDefault="007F5E55" w:rsidP="007F5E55">
      <w:r>
        <w:t>SSL-сертификат – это своего рода уникальная цифровая подпись вашего сайта. Такой сертификат нужен, в первую очередь, банкам, платежным системам и другим организациям, работающим с персональными данными, – для защиты транзакций и предотвращения несанкционированного доступа к информации.</w:t>
      </w:r>
    </w:p>
    <w:p w:rsidR="007F5E55" w:rsidRDefault="007F5E55" w:rsidP="007F5E55">
      <w:r>
        <w:t>SSL-сертификат содержит следующую информацию:</w:t>
      </w:r>
    </w:p>
    <w:p w:rsidR="007F5E55" w:rsidRDefault="007F5E55" w:rsidP="007F5E55">
      <w:r>
        <w:t>* доменное имя, на которое оформлен SSL-сертификат;</w:t>
      </w:r>
    </w:p>
    <w:p w:rsidR="007F5E55" w:rsidRDefault="007F5E55" w:rsidP="007F5E55">
      <w:r>
        <w:t>* юридическое лицо, которое владеет сертификатом;</w:t>
      </w:r>
    </w:p>
    <w:p w:rsidR="007F5E55" w:rsidRDefault="007F5E55" w:rsidP="007F5E55">
      <w:r>
        <w:t>* физическое местонахождение владельца сертификата (город, страна);</w:t>
      </w:r>
    </w:p>
    <w:p w:rsidR="007F5E55" w:rsidRDefault="007F5E55" w:rsidP="007F5E55">
      <w:r>
        <w:t>* срок действия сертификата;</w:t>
      </w:r>
    </w:p>
    <w:p w:rsidR="00E869DE" w:rsidRDefault="007F5E55" w:rsidP="007F5E55">
      <w:r>
        <w:t>* реквизиты компании-поставщика SSL-сертификата.</w:t>
      </w:r>
    </w:p>
    <w:p w:rsidR="007F5E55" w:rsidRDefault="007F5E55" w:rsidP="007F5E55"/>
    <w:p w:rsidR="007F5E55" w:rsidRDefault="007F5E55" w:rsidP="007F5E55">
      <w:pPr>
        <w:jc w:val="left"/>
      </w:pPr>
      <w:r w:rsidRPr="007F5E55">
        <w:t>Чтобы посмотреть данные о SSL-сертификате перейдём на сайт, адрес которого начинается с https:// (!). К примеру, на сайт</w:t>
      </w:r>
      <w:r>
        <w:t xml:space="preserve"> </w:t>
      </w:r>
      <w:r w:rsidRPr="007F5E55">
        <w:t>https://moodle.herzen.spb.ru/</w:t>
      </w:r>
    </w:p>
    <w:p w:rsidR="007F5E55" w:rsidRDefault="007F5E55">
      <w:pPr>
        <w:rPr>
          <w:noProof/>
          <w:lang w:eastAsia="ru-RU"/>
        </w:rPr>
      </w:pPr>
      <w:r>
        <w:rPr>
          <w:noProof/>
          <w:lang w:eastAsia="ru-RU"/>
        </w:rPr>
        <w:t>4</w:t>
      </w:r>
    </w:p>
    <w:p w:rsidR="007F5E55" w:rsidRDefault="007F5E55">
      <w:pPr>
        <w:rPr>
          <w:noProof/>
          <w:lang w:eastAsia="ru-RU"/>
        </w:rPr>
      </w:pPr>
    </w:p>
    <w:p w:rsidR="007F5E55" w:rsidRDefault="007F5E55">
      <w:r>
        <w:rPr>
          <w:noProof/>
          <w:lang w:eastAsia="ru-RU"/>
        </w:rPr>
        <w:lastRenderedPageBreak/>
        <w:drawing>
          <wp:inline distT="0" distB="0" distL="0" distR="0" wp14:anchorId="75D44FF1" wp14:editId="0C4355E4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55" w:rsidRDefault="007F5E55">
      <w:r>
        <w:t>В сертификате:</w:t>
      </w:r>
    </w:p>
    <w:p w:rsidR="007F5E55" w:rsidRDefault="007F5E55">
      <w:r>
        <w:t xml:space="preserve">Кому выдан – домен, на который распространяется </w:t>
      </w:r>
      <w:proofErr w:type="spellStart"/>
      <w:r>
        <w:t>сертивикат</w:t>
      </w:r>
      <w:proofErr w:type="spellEnd"/>
    </w:p>
    <w:p w:rsidR="007F5E55" w:rsidRDefault="007F5E55">
      <w:r>
        <w:t>Кем выдан – организация, которая выдала сертификат</w:t>
      </w:r>
    </w:p>
    <w:p w:rsidR="007F5E55" w:rsidRDefault="007F5E55">
      <w:r>
        <w:t>Действителен – срок действия лицензии</w:t>
      </w:r>
    </w:p>
    <w:p w:rsidR="007F5E55" w:rsidRDefault="007F5E55">
      <w:r>
        <w:t>На что распространяется:</w:t>
      </w:r>
    </w:p>
    <w:p w:rsidR="007F5E55" w:rsidRDefault="007F5E55">
      <w:r>
        <w:rPr>
          <w:noProof/>
          <w:lang w:eastAsia="ru-RU"/>
        </w:rPr>
        <w:drawing>
          <wp:inline distT="0" distB="0" distL="0" distR="0" wp14:anchorId="6D2E9CD2" wp14:editId="558833E3">
            <wp:extent cx="1752600" cy="222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52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E55" w:rsidRDefault="007F5E55">
      <w:r>
        <w:t>Иерархия:</w:t>
      </w:r>
    </w:p>
    <w:p w:rsidR="007F5E55" w:rsidRDefault="007F5E55">
      <w:r>
        <w:rPr>
          <w:noProof/>
          <w:lang w:eastAsia="ru-RU"/>
        </w:rPr>
        <w:lastRenderedPageBreak/>
        <w:drawing>
          <wp:inline distT="0" distB="0" distL="0" distR="0" wp14:anchorId="1842220D" wp14:editId="1A02AF6B">
            <wp:extent cx="1743075" cy="2181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30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E55" w:rsidRDefault="007F5E55"/>
    <w:p w:rsidR="007F5E55" w:rsidRDefault="007F5E55" w:rsidP="007F5E55">
      <w:pPr>
        <w:jc w:val="left"/>
      </w:pPr>
      <w:r>
        <w:t xml:space="preserve">2.Постановка задачи: Продемонстрировать отправку сообщения по электронной почте через </w:t>
      </w:r>
      <w:proofErr w:type="spellStart"/>
      <w:r>
        <w:t>telnet</w:t>
      </w:r>
      <w:proofErr w:type="spellEnd"/>
    </w:p>
    <w:p w:rsidR="007F5E55" w:rsidRDefault="007F5E55" w:rsidP="007F5E55">
      <w:pPr>
        <w:jc w:val="left"/>
      </w:pPr>
    </w:p>
    <w:p w:rsidR="007F5E55" w:rsidRDefault="007F5E55" w:rsidP="007F5E55">
      <w:r>
        <w:t>Результат выполненной работы:</w:t>
      </w:r>
    </w:p>
    <w:p w:rsidR="000F351E" w:rsidRPr="000F351E" w:rsidRDefault="000F351E" w:rsidP="000F351E">
      <w:pPr>
        <w:jc w:val="left"/>
      </w:pPr>
      <w:r>
        <w:rPr>
          <w:noProof/>
          <w:lang w:eastAsia="ru-RU"/>
        </w:rPr>
        <w:drawing>
          <wp:inline distT="0" distB="0" distL="0" distR="0" wp14:anchorId="1D9F85DD" wp14:editId="2C67B7CA">
            <wp:extent cx="5279492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1044" cy="160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351E">
        <w:t xml:space="preserve"> </w:t>
      </w:r>
    </w:p>
    <w:p w:rsidR="007F5E55" w:rsidRPr="000F351E" w:rsidRDefault="000F351E" w:rsidP="000F351E">
      <w:pPr>
        <w:jc w:val="left"/>
      </w:pPr>
      <w:r>
        <w:t>Настроить сетевую трансляцию адресов (SNAT) для общего доступа в интернет</w:t>
      </w:r>
    </w:p>
    <w:p w:rsidR="000F351E" w:rsidRDefault="000F351E">
      <w:pPr>
        <w:rPr>
          <w:lang w:val="en-US"/>
        </w:rPr>
      </w:pPr>
      <w:r w:rsidRPr="000F351E">
        <w:rPr>
          <w:noProof/>
          <w:lang w:eastAsia="ru-RU"/>
        </w:rPr>
        <w:drawing>
          <wp:inline distT="0" distB="0" distL="0" distR="0">
            <wp:extent cx="4972050" cy="1428750"/>
            <wp:effectExtent l="0" t="0" r="0" b="0"/>
            <wp:docPr id="5" name="Рисунок 5" descr="https://wiki.sipnet.ru/images/3/3a/Nat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iki.sipnet.ru/images/3/3a/Nat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51E" w:rsidRPr="000F351E" w:rsidRDefault="000F351E" w:rsidP="000F351E">
      <w:r w:rsidRPr="000F351E">
        <w:t xml:space="preserve">При исходящем коннекте от клиента к серверу в интернете </w:t>
      </w:r>
      <w:r w:rsidRPr="000F351E">
        <w:rPr>
          <w:lang w:val="en-US"/>
        </w:rPr>
        <w:t>PF</w:t>
      </w:r>
      <w:r w:rsidRPr="000F351E">
        <w:t xml:space="preserve"> открывает канал между исходящим портом клиента и принимающим портом сервера.</w:t>
      </w:r>
    </w:p>
    <w:p w:rsidR="000F351E" w:rsidRPr="000F351E" w:rsidRDefault="000F351E" w:rsidP="000F351E">
      <w:r w:rsidRPr="000F351E">
        <w:t>По каналу пакеты будут идти в обе стороны только между  исходящим портом клиента и принимающим портом сервера.</w:t>
      </w:r>
    </w:p>
    <w:p w:rsidR="000F351E" w:rsidRPr="000F351E" w:rsidRDefault="000F351E" w:rsidP="000F351E">
      <w:r w:rsidRPr="000F351E">
        <w:t>Инициатором соединения всегда останется локальный компьютер. Любые соединения, инициированные из вне будут блокированы.</w:t>
      </w:r>
    </w:p>
    <w:p w:rsidR="000F351E" w:rsidRPr="000F351E" w:rsidRDefault="000F351E" w:rsidP="000F351E">
      <w:r w:rsidRPr="000F351E">
        <w:lastRenderedPageBreak/>
        <w:t xml:space="preserve">То есть проще говоря </w:t>
      </w:r>
      <w:r w:rsidRPr="000F351E">
        <w:rPr>
          <w:lang w:val="en-US"/>
        </w:rPr>
        <w:t>PF</w:t>
      </w:r>
      <w:r w:rsidRPr="000F351E">
        <w:t xml:space="preserve"> будет разрешать только ответы внешних серверов на запросы локальных машин.</w:t>
      </w:r>
    </w:p>
    <w:sectPr w:rsidR="000F351E" w:rsidRPr="000F35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EEB"/>
    <w:rsid w:val="000F351E"/>
    <w:rsid w:val="001C2972"/>
    <w:rsid w:val="00601855"/>
    <w:rsid w:val="0076229E"/>
    <w:rsid w:val="007F5E55"/>
    <w:rsid w:val="00B80BF9"/>
    <w:rsid w:val="00D654B8"/>
    <w:rsid w:val="00E23EEB"/>
    <w:rsid w:val="00E8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FF5E8"/>
  <w15:chartTrackingRefBased/>
  <w15:docId w15:val="{A17EB3DB-991E-4068-8C20-67430184B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5E55"/>
    <w:pPr>
      <w:spacing w:before="120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54B8"/>
    <w:pPr>
      <w:keepNext/>
      <w:keepLines/>
      <w:spacing w:before="40" w:after="0" w:line="252" w:lineRule="auto"/>
      <w:jc w:val="left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654B8"/>
    <w:rPr>
      <w:rFonts w:asciiTheme="majorHAnsi" w:eastAsiaTheme="majorEastAsia" w:hAnsiTheme="majorHAnsi" w:cstheme="majorBidi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5</cp:revision>
  <dcterms:created xsi:type="dcterms:W3CDTF">2019-11-28T05:23:00Z</dcterms:created>
  <dcterms:modified xsi:type="dcterms:W3CDTF">2019-11-28T07:36:00Z</dcterms:modified>
</cp:coreProperties>
</file>