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AB342" w14:textId="4058ABAD" w:rsidR="002813FA" w:rsidRDefault="002813FA" w:rsidP="002813FA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Вариативная самостоятельная работа № </w:t>
      </w:r>
      <w:r>
        <w:rPr>
          <w:rFonts w:cs="Times New Roman"/>
          <w:b/>
          <w:sz w:val="36"/>
          <w:szCs w:val="36"/>
        </w:rPr>
        <w:t>6</w:t>
      </w:r>
      <w:r>
        <w:rPr>
          <w:rFonts w:cs="Times New Roman"/>
          <w:b/>
          <w:sz w:val="36"/>
          <w:szCs w:val="36"/>
        </w:rPr>
        <w:t>.</w:t>
      </w:r>
    </w:p>
    <w:p w14:paraId="079BCC89" w14:textId="77777777" w:rsidR="002813FA" w:rsidRDefault="002813FA" w:rsidP="002813FA">
      <w:pPr>
        <w:jc w:val="center"/>
        <w:rPr>
          <w:rFonts w:cs="Times New Roman"/>
          <w:b/>
          <w:sz w:val="36"/>
          <w:szCs w:val="36"/>
        </w:rPr>
      </w:pPr>
    </w:p>
    <w:p w14:paraId="7F026A46" w14:textId="77777777" w:rsidR="002813FA" w:rsidRDefault="002813FA" w:rsidP="002813FA">
      <w:pPr>
        <w:jc w:val="center"/>
        <w:rPr>
          <w:rFonts w:cs="Times New Roman"/>
          <w:b/>
          <w:sz w:val="36"/>
          <w:szCs w:val="36"/>
        </w:rPr>
      </w:pPr>
    </w:p>
    <w:p w14:paraId="1AB3FCB6" w14:textId="77777777" w:rsidR="002813FA" w:rsidRDefault="002813FA" w:rsidP="002813FA">
      <w:r>
        <w:t>1. Постановка задачи</w:t>
      </w:r>
    </w:p>
    <w:p w14:paraId="6E7903D2" w14:textId="720E3DC3" w:rsidR="002813FA" w:rsidRPr="002813FA" w:rsidRDefault="002813FA" w:rsidP="002813FA">
      <w:r>
        <w:t xml:space="preserve">6.1. </w:t>
      </w:r>
      <w:r w:rsidRPr="002813FA">
        <w:t>Сформулируйте ваши предложения по нормализации работы с информационными технологиями и создания условий, в которых нарушать правила и законы было бы не выгодно.</w:t>
      </w:r>
    </w:p>
    <w:p w14:paraId="33947DA9" w14:textId="77777777" w:rsidR="002813FA" w:rsidRPr="002813FA" w:rsidRDefault="002813FA" w:rsidP="002813FA">
      <w:r w:rsidRPr="002813FA">
        <w:t>Сформулируйте ваши предложения по повышению ответственности спец ИТ: как на них воздействовать.</w:t>
      </w:r>
    </w:p>
    <w:p w14:paraId="62A5854C" w14:textId="77777777" w:rsidR="002813FA" w:rsidRPr="002813FA" w:rsidRDefault="002813FA" w:rsidP="002813FA">
      <w:r w:rsidRPr="002813FA">
        <w:t>Результат выполнения задания оформите в виде текстового файла. Опубликуйте в </w:t>
      </w:r>
      <w:r w:rsidRPr="002813FA">
        <w:rPr>
          <w:lang w:val="en-US"/>
        </w:rPr>
        <w:t>Moodle</w:t>
      </w:r>
      <w:r w:rsidRPr="002813FA">
        <w:t>.</w:t>
      </w:r>
    </w:p>
    <w:p w14:paraId="4806BB55" w14:textId="77777777" w:rsidR="002813FA" w:rsidRDefault="002813FA" w:rsidP="002813FA"/>
    <w:p w14:paraId="454D91DB" w14:textId="77777777" w:rsidR="002813FA" w:rsidRDefault="002813FA" w:rsidP="002813FA"/>
    <w:p w14:paraId="4BE16090" w14:textId="77777777" w:rsidR="002813FA" w:rsidRDefault="002813FA" w:rsidP="002813FA">
      <w:r>
        <w:t>Результаты выполненной работы</w:t>
      </w:r>
    </w:p>
    <w:p w14:paraId="48E611D4" w14:textId="77777777" w:rsidR="002813FA" w:rsidRPr="002813FA" w:rsidRDefault="002813FA" w:rsidP="002813FA">
      <w:r w:rsidRPr="002813FA">
        <w:t>Подключение без защиты</w:t>
      </w:r>
    </w:p>
    <w:p w14:paraId="3D46CF74" w14:textId="7EFFFB58" w:rsidR="002813FA" w:rsidRPr="002813FA" w:rsidRDefault="002813FA" w:rsidP="002813FA">
      <w:r>
        <w:t xml:space="preserve">1. </w:t>
      </w:r>
      <w:r w:rsidRPr="002813FA">
        <w:t>Весьма опасны подключения к внешним сетям через модемы минуя средства защиты (Firewall и другие общие меры безопасности). Тем самым создаются предпосылки для проникновения злоумышленников в корпоративную компьютерную сеть Компании.</w:t>
      </w:r>
    </w:p>
    <w:p w14:paraId="60915C05" w14:textId="77777777" w:rsidR="002813FA" w:rsidRPr="002813FA" w:rsidRDefault="002813FA" w:rsidP="002813FA">
      <w:r w:rsidRPr="002813FA">
        <w:t>Памятка: Прежде чем подключиться к внешним сетям обратитесь к специалисту по защите информации для решения всех вопросов по защите информационных ресурсов Компании</w:t>
      </w:r>
    </w:p>
    <w:p w14:paraId="43842593" w14:textId="152E3156" w:rsidR="002813FA" w:rsidRPr="002813FA" w:rsidRDefault="002813FA" w:rsidP="002813FA">
      <w:r>
        <w:t xml:space="preserve">2. </w:t>
      </w:r>
      <w:r w:rsidRPr="002813FA">
        <w:t>Сокрытие фактов нарушения информационной безопасности</w:t>
      </w:r>
    </w:p>
    <w:p w14:paraId="3FA2589C" w14:textId="77777777" w:rsidR="002813FA" w:rsidRPr="002813FA" w:rsidRDefault="002813FA" w:rsidP="002813FA">
      <w:r w:rsidRPr="002813FA">
        <w:t>Вы можете плохо знать общую политику информационной безопасности, но важно четко знать, что можно, а что нельзя.</w:t>
      </w:r>
    </w:p>
    <w:p w14:paraId="522E3B34" w14:textId="77777777" w:rsidR="002813FA" w:rsidRPr="002813FA" w:rsidRDefault="002813FA" w:rsidP="002813FA">
      <w:r w:rsidRPr="002813FA">
        <w:t>Вы обязаны незамедлительно сообщать своему руководителю обо всех фактах нарушения политики информационной безопасности, которые стали вам известны.</w:t>
      </w:r>
    </w:p>
    <w:p w14:paraId="52A20E42" w14:textId="77777777" w:rsidR="002813FA" w:rsidRPr="002813FA" w:rsidRDefault="002813FA" w:rsidP="002813FA">
      <w:r w:rsidRPr="002813FA">
        <w:t>Памятка: Помните, что успех компании (и ваша работа также) зависят от быстроты действий по предотвращению инцидентов безопасности. Требуйте от сотрудников незамедлительно сообщать такие факты при их выявлении.</w:t>
      </w:r>
    </w:p>
    <w:p w14:paraId="2E09E80C" w14:textId="0AA7D5D4" w:rsidR="002813FA" w:rsidRPr="002813FA" w:rsidRDefault="002813FA" w:rsidP="002813FA">
      <w:r>
        <w:t>3</w:t>
      </w:r>
      <w:r w:rsidRPr="002813FA">
        <w:t>. Запоздалая реакция на изменение среды</w:t>
      </w:r>
    </w:p>
    <w:p w14:paraId="4D17E7AE" w14:textId="77777777" w:rsidR="002813FA" w:rsidRPr="002813FA" w:rsidRDefault="002813FA" w:rsidP="002813FA">
      <w:r w:rsidRPr="002813FA">
        <w:lastRenderedPageBreak/>
        <w:t>В общем и прикладном программном обеспечении регулярно обнаруживаются уязвимости, способные привести к инцидентам безопасности.</w:t>
      </w:r>
    </w:p>
    <w:p w14:paraId="291FD774" w14:textId="77777777" w:rsidR="002813FA" w:rsidRPr="002813FA" w:rsidRDefault="002813FA" w:rsidP="002813FA">
      <w:r w:rsidRPr="002813FA">
        <w:t>Памятка: Важно не откладывать соответствующие модернизации программного обеспечения на потом, поскольку это может нанести Компании серьезные убытки.</w:t>
      </w:r>
    </w:p>
    <w:p w14:paraId="45993D6E" w14:textId="7840C426" w:rsidR="002813FA" w:rsidRPr="002813FA" w:rsidRDefault="002813FA" w:rsidP="002813FA">
      <w:r>
        <w:t>4</w:t>
      </w:r>
      <w:r w:rsidRPr="002813FA">
        <w:t>. Личная ответственность сотрудников</w:t>
      </w:r>
    </w:p>
    <w:p w14:paraId="22D678F5" w14:textId="77777777" w:rsidR="002813FA" w:rsidRPr="002813FA" w:rsidRDefault="002813FA" w:rsidP="002813FA">
      <w:r w:rsidRPr="002813FA">
        <w:t>Большинство инцидентов безопасности (до 80%) возникают из-за действий собственных сотрудников компании, ее партнеров и подрядчиков.</w:t>
      </w:r>
    </w:p>
    <w:p w14:paraId="18EB1A3C" w14:textId="77777777" w:rsidR="002813FA" w:rsidRPr="002813FA" w:rsidRDefault="002813FA" w:rsidP="002813FA">
      <w:r w:rsidRPr="002813FA">
        <w:t>Памятка: следует помнить, что любая информация, попавшая в чужие руки, может быть использована не по назначению и способна нанести ущерб ее репутации. Все члены нашего коллектива, а также наши партнеры, должны понять важность обеспечения безопасности при обращении с информацией, которая им доверена.</w:t>
      </w:r>
    </w:p>
    <w:p w14:paraId="0E5A315D" w14:textId="07A89BDC" w:rsidR="002813FA" w:rsidRPr="002813FA" w:rsidRDefault="002813FA" w:rsidP="002813FA">
      <w:r>
        <w:t>5</w:t>
      </w:r>
      <w:r w:rsidRPr="002813FA">
        <w:t>. Подключение к сети предприятия посторонних носителей информации</w:t>
      </w:r>
    </w:p>
    <w:p w14:paraId="35246DCA" w14:textId="77777777" w:rsidR="002813FA" w:rsidRPr="002813FA" w:rsidRDefault="002813FA" w:rsidP="002813FA">
      <w:r w:rsidRPr="002813FA">
        <w:t>Большинство инцидентов безопасности возникают из-за необдуманных действий собственных сотрудников Компании. Категорически запрещается приносить на рабочее место и работать на компьютерах, включенных в сеть Компании, любые личные накопители информации (диски, флэшки и подобное).</w:t>
      </w:r>
    </w:p>
    <w:p w14:paraId="5194B047" w14:textId="77777777" w:rsidR="002813FA" w:rsidRPr="002813FA" w:rsidRDefault="002813FA" w:rsidP="002813FA">
      <w:r w:rsidRPr="002813FA">
        <w:t>Памятка: все члены нашего коллектива, а также наши партнеры, должны обеспечить защиту от вредоносного ПО. Пользуйтесь исключительно носителями принадлежащими Компании и прошедшими проверку на безопасность.</w:t>
      </w:r>
    </w:p>
    <w:p w14:paraId="503B8216" w14:textId="3FC7D450" w:rsidR="002813FA" w:rsidRPr="002813FA" w:rsidRDefault="002813FA" w:rsidP="002813FA">
      <w:r>
        <w:t>6</w:t>
      </w:r>
      <w:r w:rsidRPr="002813FA">
        <w:t xml:space="preserve">. Использование </w:t>
      </w:r>
      <w:r>
        <w:t>нелицензионного</w:t>
      </w:r>
      <w:r w:rsidRPr="002813FA">
        <w:t xml:space="preserve"> ПО</w:t>
      </w:r>
    </w:p>
    <w:p w14:paraId="66067F1E" w14:textId="77777777" w:rsidR="002813FA" w:rsidRDefault="002813FA" w:rsidP="002813FA">
      <w:r w:rsidRPr="002813FA">
        <w:t>Часто предприниматели экономят на лицензионном ПО и работают на пиратском. Закон принят давно и с каждым днем шансы на его активизацию нарастают. Этим может и воспользоваться недобросовестные конкуренты</w:t>
      </w:r>
      <w:r>
        <w:t xml:space="preserve">. </w:t>
      </w:r>
    </w:p>
    <w:p w14:paraId="4DE4771E" w14:textId="0C7455A6" w:rsidR="002813FA" w:rsidRPr="002813FA" w:rsidRDefault="002813FA" w:rsidP="002813FA">
      <w:r w:rsidRPr="002813FA">
        <w:t>Памятка: следует знать, что сегодня разработаны множество способов получения прав владения и использования ПО на легальной основе и за разумные деньги.</w:t>
      </w:r>
    </w:p>
    <w:p w14:paraId="274DE916" w14:textId="77777777" w:rsidR="00385984" w:rsidRDefault="00385984"/>
    <w:sectPr w:rsidR="00385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9C"/>
    <w:rsid w:val="0008366E"/>
    <w:rsid w:val="002813FA"/>
    <w:rsid w:val="00385984"/>
    <w:rsid w:val="00C70C3F"/>
    <w:rsid w:val="00F2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1E4E"/>
  <w15:chartTrackingRefBased/>
  <w15:docId w15:val="{48C8089B-C914-4DBE-9FCF-A6E5E3B3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3FA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08366E"/>
    <w:pPr>
      <w:spacing w:before="240"/>
      <w:outlineLvl w:val="0"/>
    </w:pPr>
    <w:rPr>
      <w:rFonts w:ascii="Times New Roman" w:hAnsi="Times New Roman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66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66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3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81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7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2021-04-10T21:12:00Z</dcterms:created>
  <dcterms:modified xsi:type="dcterms:W3CDTF">2021-04-10T21:15:00Z</dcterms:modified>
</cp:coreProperties>
</file>