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7A" w:rsidRPr="00E25B13" w:rsidRDefault="0099537A" w:rsidP="0099537A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  <w:r w:rsidRPr="00E25B13">
        <w:rPr>
          <w:rFonts w:cs="Times New Roman"/>
          <w:b/>
          <w:color w:val="auto"/>
          <w:sz w:val="36"/>
          <w:szCs w:val="36"/>
        </w:rPr>
        <w:t>Инвариа</w:t>
      </w:r>
      <w:r>
        <w:rPr>
          <w:rFonts w:cs="Times New Roman"/>
          <w:b/>
          <w:color w:val="auto"/>
          <w:sz w:val="36"/>
          <w:szCs w:val="36"/>
        </w:rPr>
        <w:t>нтная самостоятельная работа № 6</w:t>
      </w:r>
    </w:p>
    <w:p w:rsidR="0099537A" w:rsidRPr="00E25B13" w:rsidRDefault="0099537A" w:rsidP="0099537A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</w:p>
    <w:p w:rsidR="0099537A" w:rsidRPr="00E25B13" w:rsidRDefault="0099537A" w:rsidP="0099537A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</w:p>
    <w:p w:rsidR="0099537A" w:rsidRPr="00E25B13" w:rsidRDefault="0099537A" w:rsidP="0099537A">
      <w:pPr>
        <w:spacing w:line="252" w:lineRule="auto"/>
        <w:jc w:val="left"/>
        <w:rPr>
          <w:color w:val="auto"/>
        </w:rPr>
      </w:pPr>
      <w:r w:rsidRPr="00E25B13">
        <w:rPr>
          <w:color w:val="auto"/>
        </w:rPr>
        <w:t>1. Постановка задачи</w:t>
      </w:r>
    </w:p>
    <w:p w:rsidR="0099537A" w:rsidRPr="0099537A" w:rsidRDefault="0099537A" w:rsidP="0099537A">
      <w:pPr>
        <w:spacing w:line="252" w:lineRule="auto"/>
        <w:jc w:val="left"/>
        <w:rPr>
          <w:color w:val="auto"/>
        </w:rPr>
      </w:pPr>
      <w:r w:rsidRPr="0099537A">
        <w:rPr>
          <w:color w:val="auto"/>
        </w:rPr>
        <w:t>Какую ответственность перед обществом несет программист за свою деятельность?</w:t>
      </w:r>
    </w:p>
    <w:p w:rsidR="0099537A" w:rsidRPr="0099537A" w:rsidRDefault="0099537A" w:rsidP="0099537A">
      <w:pPr>
        <w:spacing w:line="252" w:lineRule="auto"/>
        <w:jc w:val="left"/>
        <w:rPr>
          <w:color w:val="auto"/>
        </w:rPr>
      </w:pPr>
      <w:r w:rsidRPr="0099537A">
        <w:rPr>
          <w:color w:val="auto"/>
        </w:rPr>
        <w:t>Как вы оцениваете моральный климат в Интернет?</w:t>
      </w:r>
    </w:p>
    <w:p w:rsidR="0099537A" w:rsidRPr="0099537A" w:rsidRDefault="0099537A" w:rsidP="0099537A">
      <w:pPr>
        <w:spacing w:line="252" w:lineRule="auto"/>
        <w:jc w:val="left"/>
        <w:rPr>
          <w:color w:val="auto"/>
        </w:rPr>
      </w:pPr>
      <w:r w:rsidRPr="0099537A">
        <w:rPr>
          <w:color w:val="auto"/>
        </w:rPr>
        <w:t>Как помочь неуверенным пользователям обрести безопасность в цифровом мире?</w:t>
      </w:r>
    </w:p>
    <w:p w:rsidR="0099537A" w:rsidRPr="0099537A" w:rsidRDefault="0099537A" w:rsidP="0099537A">
      <w:pPr>
        <w:spacing w:line="252" w:lineRule="auto"/>
        <w:jc w:val="left"/>
        <w:rPr>
          <w:color w:val="auto"/>
        </w:rPr>
      </w:pPr>
      <w:r w:rsidRPr="0099537A">
        <w:rPr>
          <w:color w:val="auto"/>
        </w:rPr>
        <w:t>Поразмышляйте над поставленными вопросами. Напишите небольшое эссе. Текстовый документ опубликуйте в </w:t>
      </w:r>
      <w:r w:rsidRPr="0099537A">
        <w:rPr>
          <w:color w:val="auto"/>
          <w:lang w:val="en-US"/>
        </w:rPr>
        <w:t>Moodle</w:t>
      </w:r>
      <w:r w:rsidRPr="0099537A">
        <w:rPr>
          <w:color w:val="auto"/>
        </w:rPr>
        <w:t> в Инвариантное задание 6.</w:t>
      </w:r>
    </w:p>
    <w:p w:rsidR="0099537A" w:rsidRPr="00E25B13" w:rsidRDefault="0099537A" w:rsidP="0099537A">
      <w:pPr>
        <w:spacing w:line="252" w:lineRule="auto"/>
        <w:jc w:val="left"/>
        <w:rPr>
          <w:color w:val="auto"/>
        </w:rPr>
      </w:pPr>
    </w:p>
    <w:p w:rsidR="0099537A" w:rsidRPr="00E25B13" w:rsidRDefault="0099537A" w:rsidP="0099537A">
      <w:pPr>
        <w:spacing w:line="252" w:lineRule="auto"/>
        <w:jc w:val="left"/>
        <w:rPr>
          <w:color w:val="auto"/>
        </w:rPr>
      </w:pPr>
    </w:p>
    <w:p w:rsidR="0099537A" w:rsidRPr="00E25B13" w:rsidRDefault="0099537A" w:rsidP="0099537A">
      <w:pPr>
        <w:spacing w:line="252" w:lineRule="auto"/>
        <w:jc w:val="left"/>
        <w:rPr>
          <w:color w:val="auto"/>
        </w:rPr>
      </w:pPr>
      <w:r w:rsidRPr="00E25B13">
        <w:rPr>
          <w:color w:val="auto"/>
        </w:rPr>
        <w:t>Результаты выполненной работы</w:t>
      </w:r>
    </w:p>
    <w:p w:rsidR="00F96D6B" w:rsidRDefault="0099537A">
      <w:r w:rsidRPr="0099537A">
        <w:t>Технологии развиваются с невероятной скоростью, и потребности в качественных компьютерных программах увеличиваются.</w:t>
      </w:r>
      <w:r>
        <w:t xml:space="preserve"> </w:t>
      </w:r>
      <w:r w:rsidR="00D745A3">
        <w:t xml:space="preserve">За развитие и создание компьютерных программ отвечают программисты. </w:t>
      </w:r>
      <w:r w:rsidR="00D745A3" w:rsidRPr="00D745A3">
        <w:t xml:space="preserve">Кроме того, </w:t>
      </w:r>
      <w:r w:rsidR="00D745A3">
        <w:t>ответственность лежит</w:t>
      </w:r>
      <w:r w:rsidR="00D745A3" w:rsidRPr="00D745A3">
        <w:t xml:space="preserve"> за безопасность всей информации, хранящейся на компьютерах компании. Различные базы данных, проекты и разработки очень часто становятся объектами шпионажа. И защита компьютеров от взлома требует высокой квалификации. Те, кто способны ее обеспечить, зарабатывают огромные деньги. Равно как и те, кто может взломать системы безопасности высокого уровня надежности.</w:t>
      </w:r>
      <w:r w:rsidR="00A64EF1">
        <w:t xml:space="preserve"> Но за безопасность ответственны также и пользователи, которые зачастую сами идут на поводу у злоумышленников и публикуют личную информацию. Поэтому самим пользователям необходимо соблюдать компьютерную этику в интернете. </w:t>
      </w:r>
      <w:r w:rsidR="00EA7667">
        <w:t xml:space="preserve">Пользователям также необходимо </w:t>
      </w:r>
      <w:r w:rsidR="00B12D66">
        <w:t>соблюдать моральную этику, в нее входят:</w:t>
      </w:r>
    </w:p>
    <w:p w:rsidR="00B12D66" w:rsidRDefault="00B12D66" w:rsidP="00B12D66">
      <w:pPr>
        <w:pStyle w:val="a3"/>
        <w:numPr>
          <w:ilvl w:val="0"/>
          <w:numId w:val="1"/>
        </w:numPr>
      </w:pPr>
      <w:r>
        <w:t xml:space="preserve">Грубость и агрессивность в общении. Например, «мне наплевать на вашу точку зрения по этому вопросу». </w:t>
      </w:r>
    </w:p>
    <w:p w:rsidR="00B12D66" w:rsidRDefault="00B12D66" w:rsidP="00B12D66">
      <w:pPr>
        <w:pStyle w:val="a3"/>
        <w:numPr>
          <w:ilvl w:val="0"/>
          <w:numId w:val="1"/>
        </w:numPr>
      </w:pPr>
      <w:r>
        <w:t xml:space="preserve">Предвзятое отношение к собеседнику, навешивание «ярлыков» на собеседников. Например, «фашист», «садист» и так далее. </w:t>
      </w:r>
    </w:p>
    <w:p w:rsidR="00B12D66" w:rsidRDefault="00B12D66" w:rsidP="00B12D66">
      <w:pPr>
        <w:pStyle w:val="a3"/>
        <w:numPr>
          <w:ilvl w:val="0"/>
          <w:numId w:val="1"/>
        </w:numPr>
      </w:pPr>
      <w:r>
        <w:t xml:space="preserve">Использование менторского тона при комментировании правок. Например, «убери свои бредовые высказывания». </w:t>
      </w:r>
    </w:p>
    <w:p w:rsidR="00B12D66" w:rsidRDefault="00B12D66" w:rsidP="00B12D66">
      <w:pPr>
        <w:pStyle w:val="a3"/>
        <w:numPr>
          <w:ilvl w:val="0"/>
          <w:numId w:val="1"/>
        </w:numPr>
      </w:pPr>
      <w:r>
        <w:lastRenderedPageBreak/>
        <w:t xml:space="preserve">Реализация нападок на оппонентов из-за допущенных ими орфографических или грамматических ошибок. Если, конечно, это не сознательное коверканье языковых форм. </w:t>
      </w:r>
    </w:p>
    <w:p w:rsidR="00B12D66" w:rsidRDefault="00B12D66" w:rsidP="00B12D66">
      <w:pPr>
        <w:pStyle w:val="a3"/>
        <w:numPr>
          <w:ilvl w:val="0"/>
          <w:numId w:val="1"/>
        </w:numPr>
      </w:pPr>
      <w:r>
        <w:t xml:space="preserve">Умышленная подтасовка фактов и фальсификация. Применение ненормативного лексикона. </w:t>
      </w:r>
    </w:p>
    <w:p w:rsidR="00B12D66" w:rsidRDefault="00B12D66" w:rsidP="00B12D66">
      <w:bookmarkStart w:id="0" w:name="_GoBack"/>
      <w:bookmarkEnd w:id="0"/>
    </w:p>
    <w:sectPr w:rsidR="00B1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AA6"/>
    <w:multiLevelType w:val="hybridMultilevel"/>
    <w:tmpl w:val="F4F6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78"/>
    <w:rsid w:val="006F1678"/>
    <w:rsid w:val="0099537A"/>
    <w:rsid w:val="00A64EF1"/>
    <w:rsid w:val="00B12D66"/>
    <w:rsid w:val="00B142C2"/>
    <w:rsid w:val="00D745A3"/>
    <w:rsid w:val="00EA7667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82AC"/>
  <w15:chartTrackingRefBased/>
  <w15:docId w15:val="{24A3A9BE-5394-45D8-879A-622CD121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37A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B1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2021-03-24T09:24:00Z</dcterms:created>
  <dcterms:modified xsi:type="dcterms:W3CDTF">2021-03-24T10:21:00Z</dcterms:modified>
</cp:coreProperties>
</file>