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29FA0" w14:textId="77777777" w:rsidR="009B456F" w:rsidRDefault="009B456F" w:rsidP="009B456F">
      <w:pPr>
        <w:rPr>
          <w:b/>
          <w:bCs/>
          <w:sz w:val="36"/>
          <w:szCs w:val="36"/>
        </w:rPr>
      </w:pPr>
      <w:r>
        <w:rPr>
          <w:b/>
          <w:bCs/>
          <w:sz w:val="36"/>
          <w:szCs w:val="36"/>
        </w:rPr>
        <w:t xml:space="preserve">                     </w:t>
      </w:r>
      <w:r w:rsidRPr="009F3508">
        <w:rPr>
          <w:b/>
          <w:bCs/>
          <w:sz w:val="36"/>
          <w:szCs w:val="36"/>
        </w:rPr>
        <w:t xml:space="preserve">MS in Applied Data Science </w:t>
      </w:r>
      <w:r>
        <w:rPr>
          <w:b/>
          <w:bCs/>
          <w:sz w:val="36"/>
          <w:szCs w:val="36"/>
        </w:rPr>
        <w:t>- Portfolio</w:t>
      </w:r>
    </w:p>
    <w:p w14:paraId="202295B1" w14:textId="77777777" w:rsidR="009B456F" w:rsidRDefault="009B456F" w:rsidP="009B456F">
      <w:pPr>
        <w:rPr>
          <w:sz w:val="32"/>
          <w:szCs w:val="32"/>
          <w:u w:val="single"/>
        </w:rPr>
      </w:pPr>
      <w:r>
        <w:rPr>
          <w:b/>
          <w:bCs/>
          <w:sz w:val="32"/>
          <w:szCs w:val="32"/>
          <w:u w:val="single"/>
        </w:rPr>
        <w:t>Name</w:t>
      </w:r>
      <w:r w:rsidRPr="00CF0901">
        <w:rPr>
          <w:b/>
          <w:bCs/>
          <w:sz w:val="32"/>
          <w:szCs w:val="32"/>
          <w:u w:val="single"/>
        </w:rPr>
        <w:t>:</w:t>
      </w:r>
      <w:r w:rsidRPr="00CF0901">
        <w:rPr>
          <w:sz w:val="32"/>
          <w:szCs w:val="32"/>
          <w:u w:val="single"/>
        </w:rPr>
        <w:t xml:space="preserve"> Sukhad Dnyanesh Joshi</w:t>
      </w:r>
    </w:p>
    <w:p w14:paraId="395286BB" w14:textId="77777777" w:rsidR="009B456F" w:rsidRPr="009B456F" w:rsidRDefault="009B456F">
      <w:pPr>
        <w:rPr>
          <w:sz w:val="28"/>
          <w:szCs w:val="28"/>
        </w:rPr>
      </w:pPr>
    </w:p>
    <w:p w14:paraId="5900A213" w14:textId="11943694" w:rsidR="009B456F" w:rsidRDefault="009B456F" w:rsidP="009B456F">
      <w:pPr>
        <w:pStyle w:val="ListParagraph"/>
        <w:numPr>
          <w:ilvl w:val="0"/>
          <w:numId w:val="1"/>
        </w:numPr>
        <w:rPr>
          <w:sz w:val="28"/>
          <w:szCs w:val="28"/>
          <w:u w:val="single"/>
        </w:rPr>
      </w:pPr>
      <w:r w:rsidRPr="009B456F">
        <w:rPr>
          <w:sz w:val="28"/>
          <w:szCs w:val="28"/>
          <w:u w:val="single"/>
        </w:rPr>
        <w:t>Course: IST 707 - Appli</w:t>
      </w:r>
      <w:r w:rsidR="006019A0">
        <w:rPr>
          <w:sz w:val="28"/>
          <w:szCs w:val="28"/>
          <w:u w:val="single"/>
        </w:rPr>
        <w:t>ed</w:t>
      </w:r>
      <w:r w:rsidRPr="009B456F">
        <w:rPr>
          <w:sz w:val="28"/>
          <w:szCs w:val="28"/>
          <w:u w:val="single"/>
        </w:rPr>
        <w:t xml:space="preserve"> Machine Learning</w:t>
      </w:r>
    </w:p>
    <w:p w14:paraId="4E87D91F" w14:textId="7DD0630D" w:rsidR="009B456F" w:rsidRPr="00CE4409" w:rsidRDefault="00CE4409" w:rsidP="009B456F">
      <w:pPr>
        <w:rPr>
          <w:u w:val="single"/>
        </w:rPr>
      </w:pPr>
      <w:r w:rsidRPr="00CE4409">
        <w:rPr>
          <w:u w:val="single"/>
        </w:rPr>
        <w:t>Credibility Detection of Health Web Blogs Using Explainable AI: -</w:t>
      </w:r>
    </w:p>
    <w:p w14:paraId="6E11B09B" w14:textId="77777777" w:rsidR="009B456F" w:rsidRPr="009B456F" w:rsidRDefault="009B456F" w:rsidP="009B456F">
      <w:pPr>
        <w:rPr>
          <w:b/>
          <w:bCs/>
          <w:sz w:val="28"/>
          <w:szCs w:val="28"/>
        </w:rPr>
      </w:pPr>
      <w:r w:rsidRPr="009B456F">
        <w:rPr>
          <w:b/>
          <w:bCs/>
          <w:sz w:val="28"/>
          <w:szCs w:val="28"/>
        </w:rPr>
        <w:t>Project Overview:</w:t>
      </w:r>
    </w:p>
    <w:p w14:paraId="37B1195A" w14:textId="4180143B" w:rsidR="009B456F" w:rsidRDefault="00C4598B" w:rsidP="009B456F">
      <w:r w:rsidRPr="00C4598B">
        <w:t>This project aims to detect the credibility of online health blogs using supervised machine learning models. Techniques like Random Forest, XGBoost, and Explainable AI methods (SHAP values) were used to ensure that model predictions are transparent and understandable. The project addresses ethical AI challenges by making machine learning decisions interpretable for non-technical stakeholders. Through this approach, it highlights the importance of responsible AI practices when dealing with sensitive information like health data</w:t>
      </w:r>
      <w:r w:rsidR="009B456F" w:rsidRPr="009B456F">
        <w:t>.</w:t>
      </w:r>
    </w:p>
    <w:p w14:paraId="1F15648C" w14:textId="77777777" w:rsidR="009B456F" w:rsidRPr="009B456F" w:rsidRDefault="009B456F" w:rsidP="009B456F">
      <w:pPr>
        <w:rPr>
          <w:b/>
          <w:bCs/>
          <w:sz w:val="28"/>
          <w:szCs w:val="28"/>
        </w:rPr>
      </w:pPr>
    </w:p>
    <w:p w14:paraId="47980E95" w14:textId="20E5E1A5" w:rsidR="009B456F" w:rsidRDefault="009B456F" w:rsidP="009B456F">
      <w:pPr>
        <w:rPr>
          <w:b/>
          <w:bCs/>
          <w:sz w:val="28"/>
          <w:szCs w:val="28"/>
        </w:rPr>
      </w:pPr>
      <w:r w:rsidRPr="009B456F">
        <w:rPr>
          <w:b/>
          <w:bCs/>
          <w:sz w:val="28"/>
          <w:szCs w:val="28"/>
        </w:rPr>
        <w:t>Files in This Folder:</w:t>
      </w:r>
    </w:p>
    <w:tbl>
      <w:tblPr>
        <w:tblStyle w:val="TableGrid"/>
        <w:tblW w:w="0" w:type="auto"/>
        <w:tblLook w:val="04A0" w:firstRow="1" w:lastRow="0" w:firstColumn="1" w:lastColumn="0" w:noHBand="0" w:noVBand="1"/>
      </w:tblPr>
      <w:tblGrid>
        <w:gridCol w:w="4390"/>
        <w:gridCol w:w="4593"/>
      </w:tblGrid>
      <w:tr w:rsidR="009B456F" w:rsidRPr="009B456F" w14:paraId="16384806" w14:textId="77777777" w:rsidTr="009B456F">
        <w:tc>
          <w:tcPr>
            <w:tcW w:w="4390" w:type="dxa"/>
            <w:hideMark/>
          </w:tcPr>
          <w:p w14:paraId="5F14CE2E" w14:textId="77777777" w:rsidR="009B456F" w:rsidRPr="009B456F" w:rsidRDefault="009B456F" w:rsidP="009B456F">
            <w:pPr>
              <w:jc w:val="center"/>
              <w:rPr>
                <w:rFonts w:eastAsia="Times New Roman" w:cs="Times New Roman"/>
                <w:b/>
                <w:bCs/>
                <w:kern w:val="0"/>
                <w14:ligatures w14:val="none"/>
              </w:rPr>
            </w:pPr>
            <w:r w:rsidRPr="009B456F">
              <w:rPr>
                <w:rFonts w:eastAsia="Times New Roman" w:cs="Times New Roman"/>
                <w:b/>
                <w:bCs/>
                <w:kern w:val="0"/>
                <w14:ligatures w14:val="none"/>
              </w:rPr>
              <w:t>File</w:t>
            </w:r>
          </w:p>
        </w:tc>
        <w:tc>
          <w:tcPr>
            <w:tcW w:w="4593" w:type="dxa"/>
            <w:hideMark/>
          </w:tcPr>
          <w:p w14:paraId="3C369D2B" w14:textId="77777777" w:rsidR="009B456F" w:rsidRPr="009B456F" w:rsidRDefault="009B456F" w:rsidP="009B456F">
            <w:pPr>
              <w:jc w:val="center"/>
              <w:rPr>
                <w:rFonts w:eastAsia="Times New Roman" w:cs="Times New Roman"/>
                <w:b/>
                <w:bCs/>
                <w:kern w:val="0"/>
                <w14:ligatures w14:val="none"/>
              </w:rPr>
            </w:pPr>
            <w:r w:rsidRPr="009B456F">
              <w:rPr>
                <w:rFonts w:eastAsia="Times New Roman" w:cs="Times New Roman"/>
                <w:b/>
                <w:bCs/>
                <w:kern w:val="0"/>
                <w14:ligatures w14:val="none"/>
              </w:rPr>
              <w:t>Description</w:t>
            </w:r>
          </w:p>
        </w:tc>
      </w:tr>
      <w:tr w:rsidR="009B456F" w:rsidRPr="009B456F" w14:paraId="4909103F" w14:textId="77777777" w:rsidTr="009B456F">
        <w:tc>
          <w:tcPr>
            <w:tcW w:w="4390" w:type="dxa"/>
            <w:hideMark/>
          </w:tcPr>
          <w:p w14:paraId="14ECF4CB" w14:textId="77777777" w:rsidR="00BA1881" w:rsidRDefault="009B456F" w:rsidP="009B456F">
            <w:pPr>
              <w:rPr>
                <w:rFonts w:eastAsia="Times New Roman" w:cs="Courier New"/>
                <w:kern w:val="0"/>
                <w14:ligatures w14:val="none"/>
              </w:rPr>
            </w:pPr>
            <w:r w:rsidRPr="009B456F">
              <w:rPr>
                <w:rFonts w:eastAsia="Times New Roman" w:cs="Courier New"/>
                <w:kern w:val="0"/>
                <w14:ligatures w14:val="none"/>
              </w:rPr>
              <w:t>C</w:t>
            </w:r>
            <w:r w:rsidR="00BA1881">
              <w:rPr>
                <w:rFonts w:eastAsia="Times New Roman" w:cs="Courier New"/>
                <w:kern w:val="0"/>
                <w14:ligatures w14:val="none"/>
              </w:rPr>
              <w:t>ontent_analysis</w:t>
            </w:r>
            <w:r w:rsidRPr="009B456F">
              <w:rPr>
                <w:rFonts w:eastAsia="Times New Roman" w:cs="Courier New"/>
                <w:kern w:val="0"/>
                <w14:ligatures w14:val="none"/>
              </w:rPr>
              <w:t>.ipynb</w:t>
            </w:r>
            <w:r w:rsidR="00BA1881">
              <w:rPr>
                <w:rFonts w:eastAsia="Times New Roman" w:cs="Courier New"/>
                <w:kern w:val="0"/>
                <w14:ligatures w14:val="none"/>
              </w:rPr>
              <w:t xml:space="preserve">, Extraction_of_weblinks.ipynb, customer_ratings.ipynb, regression_score.ipynb, </w:t>
            </w:r>
          </w:p>
          <w:p w14:paraId="23978E57" w14:textId="123CE567" w:rsidR="00BA1881" w:rsidRDefault="00BA1881" w:rsidP="009B456F">
            <w:pPr>
              <w:rPr>
                <w:rFonts w:eastAsia="Times New Roman" w:cs="Courier New"/>
                <w:kern w:val="0"/>
                <w14:ligatures w14:val="none"/>
              </w:rPr>
            </w:pPr>
            <w:r>
              <w:rPr>
                <w:rFonts w:eastAsia="Times New Roman" w:cs="Courier New"/>
                <w:kern w:val="0"/>
                <w14:ligatures w14:val="none"/>
              </w:rPr>
              <w:t>web_scraper.py,</w:t>
            </w:r>
          </w:p>
          <w:p w14:paraId="082FDA03" w14:textId="2421110B" w:rsidR="009B456F" w:rsidRPr="009B456F" w:rsidRDefault="00BA1881" w:rsidP="009B456F">
            <w:pPr>
              <w:rPr>
                <w:rFonts w:eastAsia="Times New Roman" w:cs="Courier New"/>
                <w:kern w:val="0"/>
                <w14:ligatures w14:val="none"/>
              </w:rPr>
            </w:pPr>
            <w:r>
              <w:rPr>
                <w:rFonts w:eastAsia="Times New Roman" w:cs="Courier New"/>
                <w:kern w:val="0"/>
                <w14:ligatures w14:val="none"/>
              </w:rPr>
              <w:t>NibblerScraper.py, etc.</w:t>
            </w:r>
          </w:p>
        </w:tc>
        <w:tc>
          <w:tcPr>
            <w:tcW w:w="4593" w:type="dxa"/>
            <w:hideMark/>
          </w:tcPr>
          <w:p w14:paraId="2ECB51AC" w14:textId="6794B2AE" w:rsidR="009B456F" w:rsidRPr="009B456F" w:rsidRDefault="009B456F" w:rsidP="009B456F">
            <w:pPr>
              <w:rPr>
                <w:rFonts w:eastAsia="Times New Roman" w:cs="Times New Roman"/>
                <w:kern w:val="0"/>
                <w14:ligatures w14:val="none"/>
              </w:rPr>
            </w:pPr>
            <w:r w:rsidRPr="009B456F">
              <w:rPr>
                <w:rFonts w:eastAsia="Times New Roman" w:cs="Times New Roman"/>
                <w:kern w:val="0"/>
                <w14:ligatures w14:val="none"/>
              </w:rPr>
              <w:t>Jupyter Notebook</w:t>
            </w:r>
            <w:r w:rsidR="007A457C">
              <w:rPr>
                <w:rFonts w:eastAsia="Times New Roman" w:cs="Times New Roman"/>
                <w:kern w:val="0"/>
                <w14:ligatures w14:val="none"/>
              </w:rPr>
              <w:t>s</w:t>
            </w:r>
            <w:r w:rsidRPr="009B456F">
              <w:rPr>
                <w:rFonts w:eastAsia="Times New Roman" w:cs="Times New Roman"/>
                <w:kern w:val="0"/>
                <w14:ligatures w14:val="none"/>
              </w:rPr>
              <w:t xml:space="preserve"> for model training and explanation</w:t>
            </w:r>
          </w:p>
        </w:tc>
      </w:tr>
      <w:tr w:rsidR="009B456F" w:rsidRPr="009B456F" w14:paraId="35CC8E21" w14:textId="77777777" w:rsidTr="009B456F">
        <w:tc>
          <w:tcPr>
            <w:tcW w:w="4390" w:type="dxa"/>
            <w:hideMark/>
          </w:tcPr>
          <w:p w14:paraId="7BC115C7" w14:textId="000772FB" w:rsidR="009B456F" w:rsidRPr="009B456F" w:rsidRDefault="009B456F" w:rsidP="009B456F">
            <w:pPr>
              <w:rPr>
                <w:rFonts w:eastAsia="Times New Roman" w:cs="Times New Roman"/>
                <w:kern w:val="0"/>
                <w14:ligatures w14:val="none"/>
              </w:rPr>
            </w:pPr>
            <w:r w:rsidRPr="009B456F">
              <w:rPr>
                <w:rFonts w:eastAsia="Times New Roman" w:cs="Courier New"/>
                <w:kern w:val="0"/>
                <w14:ligatures w14:val="none"/>
              </w:rPr>
              <w:t>HealthBlo</w:t>
            </w:r>
            <w:r>
              <w:rPr>
                <w:rFonts w:eastAsia="Times New Roman" w:cs="Courier New"/>
                <w:kern w:val="0"/>
                <w14:ligatures w14:val="none"/>
              </w:rPr>
              <w:t>g Credibility detection</w:t>
            </w:r>
            <w:r w:rsidRPr="009B456F">
              <w:rPr>
                <w:rFonts w:eastAsia="Times New Roman" w:cs="Courier New"/>
                <w:kern w:val="0"/>
                <w14:ligatures w14:val="none"/>
              </w:rPr>
              <w:t>.csv</w:t>
            </w:r>
          </w:p>
        </w:tc>
        <w:tc>
          <w:tcPr>
            <w:tcW w:w="4593" w:type="dxa"/>
            <w:hideMark/>
          </w:tcPr>
          <w:p w14:paraId="396D6BC7" w14:textId="77777777" w:rsidR="009B456F" w:rsidRPr="009B456F" w:rsidRDefault="009B456F" w:rsidP="009B456F">
            <w:pPr>
              <w:rPr>
                <w:rFonts w:eastAsia="Times New Roman" w:cs="Times New Roman"/>
                <w:kern w:val="0"/>
                <w14:ligatures w14:val="none"/>
              </w:rPr>
            </w:pPr>
            <w:r w:rsidRPr="009B456F">
              <w:rPr>
                <w:rFonts w:eastAsia="Times New Roman" w:cs="Times New Roman"/>
                <w:kern w:val="0"/>
                <w14:ligatures w14:val="none"/>
              </w:rPr>
              <w:t>Dataset containing features of health blogs</w:t>
            </w:r>
          </w:p>
        </w:tc>
      </w:tr>
      <w:tr w:rsidR="009B456F" w:rsidRPr="009B456F" w14:paraId="78D10B5F" w14:textId="77777777" w:rsidTr="009B456F">
        <w:tc>
          <w:tcPr>
            <w:tcW w:w="4390" w:type="dxa"/>
            <w:hideMark/>
          </w:tcPr>
          <w:p w14:paraId="037563DB" w14:textId="57E90AC6" w:rsidR="009B456F" w:rsidRPr="009B456F" w:rsidRDefault="009B456F" w:rsidP="009B456F">
            <w:pPr>
              <w:rPr>
                <w:rFonts w:eastAsia="Times New Roman" w:cs="Times New Roman"/>
                <w:kern w:val="0"/>
                <w14:ligatures w14:val="none"/>
              </w:rPr>
            </w:pPr>
            <w:r w:rsidRPr="009B456F">
              <w:rPr>
                <w:rFonts w:eastAsia="Times New Roman" w:cs="Courier New"/>
                <w:kern w:val="0"/>
                <w14:ligatures w14:val="none"/>
              </w:rPr>
              <w:t>SHAP</w:t>
            </w:r>
            <w:r>
              <w:rPr>
                <w:rFonts w:eastAsia="Times New Roman" w:cs="Courier New"/>
                <w:kern w:val="0"/>
                <w14:ligatures w14:val="none"/>
              </w:rPr>
              <w:t xml:space="preserve"> </w:t>
            </w:r>
            <w:r w:rsidRPr="009B456F">
              <w:rPr>
                <w:rFonts w:eastAsia="Times New Roman" w:cs="Courier New"/>
                <w:kern w:val="0"/>
                <w14:ligatures w14:val="none"/>
              </w:rPr>
              <w:t>Visualizations</w:t>
            </w:r>
            <w:r>
              <w:rPr>
                <w:rFonts w:eastAsia="Times New Roman" w:cs="Courier New"/>
                <w:kern w:val="0"/>
                <w14:ligatures w14:val="none"/>
              </w:rPr>
              <w:t xml:space="preserve"> (separate images)</w:t>
            </w:r>
          </w:p>
        </w:tc>
        <w:tc>
          <w:tcPr>
            <w:tcW w:w="4593" w:type="dxa"/>
            <w:hideMark/>
          </w:tcPr>
          <w:p w14:paraId="49847032" w14:textId="64C13147" w:rsidR="009B456F" w:rsidRPr="009B456F" w:rsidRDefault="009B456F" w:rsidP="009B456F">
            <w:pPr>
              <w:rPr>
                <w:rFonts w:eastAsia="Times New Roman" w:cs="Times New Roman"/>
                <w:kern w:val="0"/>
                <w14:ligatures w14:val="none"/>
              </w:rPr>
            </w:pPr>
            <w:r w:rsidRPr="009B456F">
              <w:rPr>
                <w:rFonts w:eastAsia="Times New Roman" w:cs="Times New Roman"/>
                <w:kern w:val="0"/>
                <w14:ligatures w14:val="none"/>
              </w:rPr>
              <w:t>SHAP plots for model explainability</w:t>
            </w:r>
          </w:p>
        </w:tc>
      </w:tr>
      <w:tr w:rsidR="009B456F" w:rsidRPr="009B456F" w14:paraId="39C3249E" w14:textId="77777777" w:rsidTr="009B456F">
        <w:tc>
          <w:tcPr>
            <w:tcW w:w="4390" w:type="dxa"/>
            <w:hideMark/>
          </w:tcPr>
          <w:p w14:paraId="06AE3A38" w14:textId="034327FD" w:rsidR="009B456F" w:rsidRPr="009B456F" w:rsidRDefault="009B456F" w:rsidP="009B456F">
            <w:pPr>
              <w:rPr>
                <w:rFonts w:eastAsia="Times New Roman" w:cs="Times New Roman"/>
                <w:kern w:val="0"/>
                <w14:ligatures w14:val="none"/>
              </w:rPr>
            </w:pPr>
            <w:r w:rsidRPr="009B456F">
              <w:rPr>
                <w:rFonts w:eastAsia="Times New Roman" w:cs="Courier New"/>
                <w:kern w:val="0"/>
                <w14:ligatures w14:val="none"/>
              </w:rPr>
              <w:t>README.docx</w:t>
            </w:r>
            <w:r w:rsidR="00E23704">
              <w:rPr>
                <w:rFonts w:eastAsia="Times New Roman" w:cs="Courier New"/>
                <w:kern w:val="0"/>
                <w14:ligatures w14:val="none"/>
              </w:rPr>
              <w:t xml:space="preserve"> (IST 707_Walkthrough)</w:t>
            </w:r>
          </w:p>
        </w:tc>
        <w:tc>
          <w:tcPr>
            <w:tcW w:w="4593" w:type="dxa"/>
            <w:hideMark/>
          </w:tcPr>
          <w:p w14:paraId="64FC2FD0" w14:textId="77777777" w:rsidR="009B456F" w:rsidRPr="009B456F" w:rsidRDefault="009B456F" w:rsidP="009B456F">
            <w:pPr>
              <w:rPr>
                <w:rFonts w:eastAsia="Times New Roman" w:cs="Times New Roman"/>
                <w:kern w:val="0"/>
                <w14:ligatures w14:val="none"/>
              </w:rPr>
            </w:pPr>
            <w:r w:rsidRPr="009B456F">
              <w:rPr>
                <w:rFonts w:eastAsia="Times New Roman" w:cs="Times New Roman"/>
                <w:kern w:val="0"/>
                <w14:ligatures w14:val="none"/>
              </w:rPr>
              <w:t>Project documentation (this file)</w:t>
            </w:r>
          </w:p>
        </w:tc>
      </w:tr>
    </w:tbl>
    <w:p w14:paraId="7DA11B6A" w14:textId="77777777" w:rsidR="009B456F" w:rsidRPr="009B456F" w:rsidRDefault="009B456F" w:rsidP="009B456F">
      <w:pPr>
        <w:rPr>
          <w:b/>
          <w:bCs/>
          <w:sz w:val="28"/>
          <w:szCs w:val="28"/>
        </w:rPr>
      </w:pPr>
    </w:p>
    <w:p w14:paraId="10DB49F3" w14:textId="77777777" w:rsidR="009B456F" w:rsidRPr="009B456F" w:rsidRDefault="009B456F" w:rsidP="009B456F">
      <w:pPr>
        <w:rPr>
          <w:b/>
          <w:bCs/>
          <w:sz w:val="28"/>
          <w:szCs w:val="28"/>
        </w:rPr>
      </w:pPr>
      <w:r w:rsidRPr="009B456F">
        <w:rPr>
          <w:b/>
          <w:bCs/>
          <w:sz w:val="28"/>
          <w:szCs w:val="28"/>
        </w:rPr>
        <w:t>GitHub Repository:</w:t>
      </w:r>
    </w:p>
    <w:p w14:paraId="3A3B83F9" w14:textId="06DE399E" w:rsidR="009B456F" w:rsidRDefault="009B456F" w:rsidP="009B456F">
      <w:r w:rsidRPr="00FB4650">
        <w:t xml:space="preserve"> </w:t>
      </w:r>
      <w:hyperlink r:id="rId5" w:history="1">
        <w:r w:rsidR="002C2159" w:rsidRPr="002C2159">
          <w:rPr>
            <w:rStyle w:val="Hyperlink"/>
          </w:rPr>
          <w:t>https://github.com/SukhadJoshi/MS-ADS-Portfolio_Sukhad-Dnyanesh-Joshi</w:t>
        </w:r>
      </w:hyperlink>
    </w:p>
    <w:p w14:paraId="3D130766" w14:textId="77777777" w:rsidR="00F62497" w:rsidRDefault="00F62497" w:rsidP="009B456F"/>
    <w:p w14:paraId="1105CD6A" w14:textId="77777777" w:rsidR="00F62497" w:rsidRPr="00F62497" w:rsidRDefault="00F62497" w:rsidP="00F62497">
      <w:pPr>
        <w:rPr>
          <w:b/>
          <w:bCs/>
          <w:sz w:val="28"/>
          <w:szCs w:val="28"/>
        </w:rPr>
      </w:pPr>
      <w:r w:rsidRPr="00F62497">
        <w:rPr>
          <w:b/>
          <w:bCs/>
          <w:sz w:val="28"/>
          <w:szCs w:val="28"/>
        </w:rPr>
        <w:t>Software Requirements:</w:t>
      </w:r>
    </w:p>
    <w:p w14:paraId="26A623E4" w14:textId="77777777" w:rsidR="00F62497" w:rsidRPr="00F62497" w:rsidRDefault="00F62497" w:rsidP="00F62497">
      <w:pPr>
        <w:numPr>
          <w:ilvl w:val="0"/>
          <w:numId w:val="2"/>
        </w:numPr>
      </w:pPr>
      <w:r w:rsidRPr="00F62497">
        <w:lastRenderedPageBreak/>
        <w:t>Python 3.10 or later</w:t>
      </w:r>
    </w:p>
    <w:p w14:paraId="4EBBA723" w14:textId="77777777" w:rsidR="00F62497" w:rsidRPr="00F62497" w:rsidRDefault="00F62497" w:rsidP="00F62497">
      <w:pPr>
        <w:numPr>
          <w:ilvl w:val="0"/>
          <w:numId w:val="2"/>
        </w:numPr>
      </w:pPr>
      <w:r w:rsidRPr="00F62497">
        <w:t>Jupyter Notebook</w:t>
      </w:r>
    </w:p>
    <w:p w14:paraId="1007C43B" w14:textId="77777777" w:rsidR="00F62497" w:rsidRDefault="00F62497" w:rsidP="00F62497">
      <w:pPr>
        <w:numPr>
          <w:ilvl w:val="0"/>
          <w:numId w:val="2"/>
        </w:numPr>
      </w:pPr>
      <w:r w:rsidRPr="00F62497">
        <w:t>Libraries: pandas, scikit-learn, xgboost, shap, matplotlib, seaborn</w:t>
      </w:r>
    </w:p>
    <w:p w14:paraId="23F88717" w14:textId="77777777" w:rsidR="00F62497" w:rsidRDefault="00F62497" w:rsidP="00F62497"/>
    <w:p w14:paraId="713183C7" w14:textId="77777777" w:rsidR="00F62497" w:rsidRPr="00F62497" w:rsidRDefault="00F62497" w:rsidP="00F62497">
      <w:pPr>
        <w:rPr>
          <w:b/>
          <w:bCs/>
          <w:sz w:val="28"/>
          <w:szCs w:val="28"/>
        </w:rPr>
      </w:pPr>
      <w:r w:rsidRPr="00F62497">
        <w:rPr>
          <w:b/>
          <w:bCs/>
          <w:sz w:val="28"/>
          <w:szCs w:val="28"/>
        </w:rPr>
        <w:t>How to Review:</w:t>
      </w:r>
    </w:p>
    <w:p w14:paraId="1399702B" w14:textId="484F8D53" w:rsidR="00F62497" w:rsidRPr="00F62497" w:rsidRDefault="00F62497" w:rsidP="00F62497">
      <w:pPr>
        <w:numPr>
          <w:ilvl w:val="0"/>
          <w:numId w:val="3"/>
        </w:numPr>
      </w:pPr>
      <w:r w:rsidRPr="00F62497">
        <w:t xml:space="preserve">Open </w:t>
      </w:r>
      <w:r w:rsidR="00016A30">
        <w:t>all</w:t>
      </w:r>
      <w:r>
        <w:t xml:space="preserve"> the file</w:t>
      </w:r>
      <w:r w:rsidR="00016A30">
        <w:t>s</w:t>
      </w:r>
      <w:r>
        <w:t xml:space="preserve"> in the suitable IDE such as VS Code or</w:t>
      </w:r>
      <w:r w:rsidRPr="00F62497">
        <w:t xml:space="preserve"> using Jupyter Notebook.</w:t>
      </w:r>
    </w:p>
    <w:p w14:paraId="0070D34E" w14:textId="3EE26451" w:rsidR="00F62497" w:rsidRPr="00F62497" w:rsidRDefault="000B6C03" w:rsidP="00F62497">
      <w:pPr>
        <w:numPr>
          <w:ilvl w:val="0"/>
          <w:numId w:val="3"/>
        </w:numPr>
      </w:pPr>
      <w:r>
        <w:t>Run all the files and e</w:t>
      </w:r>
      <w:r w:rsidR="00F62497" w:rsidRPr="00F62497">
        <w:t>xplore SHAP visualizations explaining model predictions</w:t>
      </w:r>
      <w:r>
        <w:t xml:space="preserve"> and scores for the credibility of blogs</w:t>
      </w:r>
      <w:r w:rsidR="00F62497" w:rsidRPr="00F62497">
        <w:t>.</w:t>
      </w:r>
    </w:p>
    <w:p w14:paraId="0366F4DD" w14:textId="3B5CDE3E" w:rsidR="00F62497" w:rsidRPr="00F62497" w:rsidRDefault="00F62497" w:rsidP="00F62497">
      <w:pPr>
        <w:numPr>
          <w:ilvl w:val="0"/>
          <w:numId w:val="3"/>
        </w:numPr>
      </w:pPr>
      <w:r>
        <w:t>Then we can validate</w:t>
      </w:r>
      <w:r w:rsidRPr="00F62497">
        <w:t xml:space="preserve"> </w:t>
      </w:r>
      <w:r>
        <w:t xml:space="preserve">and check the score of these blogs to determine </w:t>
      </w:r>
      <w:r w:rsidRPr="00F62497">
        <w:t>how machine learning can be made more transparent for stakeholders.</w:t>
      </w:r>
    </w:p>
    <w:p w14:paraId="4C23A135" w14:textId="77777777" w:rsidR="00F62497" w:rsidRPr="00F62497" w:rsidRDefault="00F62497" w:rsidP="00F62497"/>
    <w:p w14:paraId="5753211C" w14:textId="77777777" w:rsidR="00F62497" w:rsidRDefault="00F62497" w:rsidP="009B456F"/>
    <w:p w14:paraId="597089DC" w14:textId="77777777" w:rsidR="009B456F" w:rsidRPr="009B456F" w:rsidRDefault="009B456F" w:rsidP="009B456F">
      <w:pPr>
        <w:rPr>
          <w:sz w:val="28"/>
          <w:szCs w:val="28"/>
        </w:rPr>
      </w:pPr>
    </w:p>
    <w:sectPr w:rsidR="009B456F" w:rsidRPr="009B45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2C2E4E"/>
    <w:multiLevelType w:val="hybridMultilevel"/>
    <w:tmpl w:val="64582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D6BE5"/>
    <w:multiLevelType w:val="multilevel"/>
    <w:tmpl w:val="FF8E7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B905B7"/>
    <w:multiLevelType w:val="multilevel"/>
    <w:tmpl w:val="EF46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3309537">
    <w:abstractNumId w:val="0"/>
  </w:num>
  <w:num w:numId="2" w16cid:durableId="196309314">
    <w:abstractNumId w:val="2"/>
  </w:num>
  <w:num w:numId="3" w16cid:durableId="1524244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56F"/>
    <w:rsid w:val="00016A30"/>
    <w:rsid w:val="000B6C03"/>
    <w:rsid w:val="002C2159"/>
    <w:rsid w:val="002E6BD7"/>
    <w:rsid w:val="006019A0"/>
    <w:rsid w:val="007A457C"/>
    <w:rsid w:val="00901FEE"/>
    <w:rsid w:val="009B456F"/>
    <w:rsid w:val="00AC3499"/>
    <w:rsid w:val="00BA1881"/>
    <w:rsid w:val="00C4598B"/>
    <w:rsid w:val="00CE4409"/>
    <w:rsid w:val="00E23704"/>
    <w:rsid w:val="00E804CB"/>
    <w:rsid w:val="00F62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0EE0A"/>
  <w15:chartTrackingRefBased/>
  <w15:docId w15:val="{6E77E834-C9A2-4BD1-94DA-03B1D6CF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56F"/>
  </w:style>
  <w:style w:type="paragraph" w:styleId="Heading1">
    <w:name w:val="heading 1"/>
    <w:basedOn w:val="Normal"/>
    <w:next w:val="Normal"/>
    <w:link w:val="Heading1Char"/>
    <w:uiPriority w:val="9"/>
    <w:qFormat/>
    <w:rsid w:val="009B45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45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45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45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45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45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5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5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5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5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45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45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45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45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45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5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5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56F"/>
    <w:rPr>
      <w:rFonts w:eastAsiaTheme="majorEastAsia" w:cstheme="majorBidi"/>
      <w:color w:val="272727" w:themeColor="text1" w:themeTint="D8"/>
    </w:rPr>
  </w:style>
  <w:style w:type="paragraph" w:styleId="Title">
    <w:name w:val="Title"/>
    <w:basedOn w:val="Normal"/>
    <w:next w:val="Normal"/>
    <w:link w:val="TitleChar"/>
    <w:uiPriority w:val="10"/>
    <w:qFormat/>
    <w:rsid w:val="009B45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5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5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5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56F"/>
    <w:pPr>
      <w:spacing w:before="160"/>
      <w:jc w:val="center"/>
    </w:pPr>
    <w:rPr>
      <w:i/>
      <w:iCs/>
      <w:color w:val="404040" w:themeColor="text1" w:themeTint="BF"/>
    </w:rPr>
  </w:style>
  <w:style w:type="character" w:customStyle="1" w:styleId="QuoteChar">
    <w:name w:val="Quote Char"/>
    <w:basedOn w:val="DefaultParagraphFont"/>
    <w:link w:val="Quote"/>
    <w:uiPriority w:val="29"/>
    <w:rsid w:val="009B456F"/>
    <w:rPr>
      <w:i/>
      <w:iCs/>
      <w:color w:val="404040" w:themeColor="text1" w:themeTint="BF"/>
    </w:rPr>
  </w:style>
  <w:style w:type="paragraph" w:styleId="ListParagraph">
    <w:name w:val="List Paragraph"/>
    <w:basedOn w:val="Normal"/>
    <w:uiPriority w:val="34"/>
    <w:qFormat/>
    <w:rsid w:val="009B456F"/>
    <w:pPr>
      <w:ind w:left="720"/>
      <w:contextualSpacing/>
    </w:pPr>
  </w:style>
  <w:style w:type="character" w:styleId="IntenseEmphasis">
    <w:name w:val="Intense Emphasis"/>
    <w:basedOn w:val="DefaultParagraphFont"/>
    <w:uiPriority w:val="21"/>
    <w:qFormat/>
    <w:rsid w:val="009B456F"/>
    <w:rPr>
      <w:i/>
      <w:iCs/>
      <w:color w:val="0F4761" w:themeColor="accent1" w:themeShade="BF"/>
    </w:rPr>
  </w:style>
  <w:style w:type="paragraph" w:styleId="IntenseQuote">
    <w:name w:val="Intense Quote"/>
    <w:basedOn w:val="Normal"/>
    <w:next w:val="Normal"/>
    <w:link w:val="IntenseQuoteChar"/>
    <w:uiPriority w:val="30"/>
    <w:qFormat/>
    <w:rsid w:val="009B45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56F"/>
    <w:rPr>
      <w:i/>
      <w:iCs/>
      <w:color w:val="0F4761" w:themeColor="accent1" w:themeShade="BF"/>
    </w:rPr>
  </w:style>
  <w:style w:type="character" w:styleId="IntenseReference">
    <w:name w:val="Intense Reference"/>
    <w:basedOn w:val="DefaultParagraphFont"/>
    <w:uiPriority w:val="32"/>
    <w:qFormat/>
    <w:rsid w:val="009B456F"/>
    <w:rPr>
      <w:b/>
      <w:bCs/>
      <w:smallCaps/>
      <w:color w:val="0F4761" w:themeColor="accent1" w:themeShade="BF"/>
      <w:spacing w:val="5"/>
    </w:rPr>
  </w:style>
  <w:style w:type="table" w:styleId="TableGrid">
    <w:name w:val="Table Grid"/>
    <w:basedOn w:val="TableNormal"/>
    <w:uiPriority w:val="39"/>
    <w:rsid w:val="009B4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B456F"/>
    <w:rPr>
      <w:rFonts w:ascii="Courier New" w:eastAsia="Times New Roman" w:hAnsi="Courier New" w:cs="Courier New"/>
      <w:sz w:val="20"/>
      <w:szCs w:val="20"/>
    </w:rPr>
  </w:style>
  <w:style w:type="character" w:styleId="Hyperlink">
    <w:name w:val="Hyperlink"/>
    <w:basedOn w:val="DefaultParagraphFont"/>
    <w:uiPriority w:val="99"/>
    <w:unhideWhenUsed/>
    <w:rsid w:val="009B456F"/>
    <w:rPr>
      <w:color w:val="467886" w:themeColor="hyperlink"/>
      <w:u w:val="single"/>
    </w:rPr>
  </w:style>
  <w:style w:type="character" w:styleId="FollowedHyperlink">
    <w:name w:val="FollowedHyperlink"/>
    <w:basedOn w:val="DefaultParagraphFont"/>
    <w:uiPriority w:val="99"/>
    <w:semiHidden/>
    <w:unhideWhenUsed/>
    <w:rsid w:val="009B456F"/>
    <w:rPr>
      <w:color w:val="96607D" w:themeColor="followedHyperlink"/>
      <w:u w:val="single"/>
    </w:rPr>
  </w:style>
  <w:style w:type="character" w:styleId="UnresolvedMention">
    <w:name w:val="Unresolved Mention"/>
    <w:basedOn w:val="DefaultParagraphFont"/>
    <w:uiPriority w:val="99"/>
    <w:semiHidden/>
    <w:unhideWhenUsed/>
    <w:rsid w:val="00BA18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2421">
      <w:bodyDiv w:val="1"/>
      <w:marLeft w:val="0"/>
      <w:marRight w:val="0"/>
      <w:marTop w:val="0"/>
      <w:marBottom w:val="0"/>
      <w:divBdr>
        <w:top w:val="none" w:sz="0" w:space="0" w:color="auto"/>
        <w:left w:val="none" w:sz="0" w:space="0" w:color="auto"/>
        <w:bottom w:val="none" w:sz="0" w:space="0" w:color="auto"/>
        <w:right w:val="none" w:sz="0" w:space="0" w:color="auto"/>
      </w:divBdr>
    </w:div>
    <w:div w:id="69155686">
      <w:bodyDiv w:val="1"/>
      <w:marLeft w:val="0"/>
      <w:marRight w:val="0"/>
      <w:marTop w:val="0"/>
      <w:marBottom w:val="0"/>
      <w:divBdr>
        <w:top w:val="none" w:sz="0" w:space="0" w:color="auto"/>
        <w:left w:val="none" w:sz="0" w:space="0" w:color="auto"/>
        <w:bottom w:val="none" w:sz="0" w:space="0" w:color="auto"/>
        <w:right w:val="none" w:sz="0" w:space="0" w:color="auto"/>
      </w:divBdr>
    </w:div>
    <w:div w:id="903761382">
      <w:bodyDiv w:val="1"/>
      <w:marLeft w:val="0"/>
      <w:marRight w:val="0"/>
      <w:marTop w:val="0"/>
      <w:marBottom w:val="0"/>
      <w:divBdr>
        <w:top w:val="none" w:sz="0" w:space="0" w:color="auto"/>
        <w:left w:val="none" w:sz="0" w:space="0" w:color="auto"/>
        <w:bottom w:val="none" w:sz="0" w:space="0" w:color="auto"/>
        <w:right w:val="none" w:sz="0" w:space="0" w:color="auto"/>
      </w:divBdr>
    </w:div>
    <w:div w:id="968129136">
      <w:bodyDiv w:val="1"/>
      <w:marLeft w:val="0"/>
      <w:marRight w:val="0"/>
      <w:marTop w:val="0"/>
      <w:marBottom w:val="0"/>
      <w:divBdr>
        <w:top w:val="none" w:sz="0" w:space="0" w:color="auto"/>
        <w:left w:val="none" w:sz="0" w:space="0" w:color="auto"/>
        <w:bottom w:val="none" w:sz="0" w:space="0" w:color="auto"/>
        <w:right w:val="none" w:sz="0" w:space="0" w:color="auto"/>
      </w:divBdr>
    </w:div>
    <w:div w:id="1012074788">
      <w:bodyDiv w:val="1"/>
      <w:marLeft w:val="0"/>
      <w:marRight w:val="0"/>
      <w:marTop w:val="0"/>
      <w:marBottom w:val="0"/>
      <w:divBdr>
        <w:top w:val="none" w:sz="0" w:space="0" w:color="auto"/>
        <w:left w:val="none" w:sz="0" w:space="0" w:color="auto"/>
        <w:bottom w:val="none" w:sz="0" w:space="0" w:color="auto"/>
        <w:right w:val="none" w:sz="0" w:space="0" w:color="auto"/>
      </w:divBdr>
    </w:div>
    <w:div w:id="1299603550">
      <w:bodyDiv w:val="1"/>
      <w:marLeft w:val="0"/>
      <w:marRight w:val="0"/>
      <w:marTop w:val="0"/>
      <w:marBottom w:val="0"/>
      <w:divBdr>
        <w:top w:val="none" w:sz="0" w:space="0" w:color="auto"/>
        <w:left w:val="none" w:sz="0" w:space="0" w:color="auto"/>
        <w:bottom w:val="none" w:sz="0" w:space="0" w:color="auto"/>
        <w:right w:val="none" w:sz="0" w:space="0" w:color="auto"/>
      </w:divBdr>
    </w:div>
    <w:div w:id="1331563778">
      <w:bodyDiv w:val="1"/>
      <w:marLeft w:val="0"/>
      <w:marRight w:val="0"/>
      <w:marTop w:val="0"/>
      <w:marBottom w:val="0"/>
      <w:divBdr>
        <w:top w:val="none" w:sz="0" w:space="0" w:color="auto"/>
        <w:left w:val="none" w:sz="0" w:space="0" w:color="auto"/>
        <w:bottom w:val="none" w:sz="0" w:space="0" w:color="auto"/>
        <w:right w:val="none" w:sz="0" w:space="0" w:color="auto"/>
      </w:divBdr>
    </w:div>
    <w:div w:id="1348601923">
      <w:bodyDiv w:val="1"/>
      <w:marLeft w:val="0"/>
      <w:marRight w:val="0"/>
      <w:marTop w:val="0"/>
      <w:marBottom w:val="0"/>
      <w:divBdr>
        <w:top w:val="none" w:sz="0" w:space="0" w:color="auto"/>
        <w:left w:val="none" w:sz="0" w:space="0" w:color="auto"/>
        <w:bottom w:val="none" w:sz="0" w:space="0" w:color="auto"/>
        <w:right w:val="none" w:sz="0" w:space="0" w:color="auto"/>
      </w:divBdr>
    </w:div>
    <w:div w:id="1389692080">
      <w:bodyDiv w:val="1"/>
      <w:marLeft w:val="0"/>
      <w:marRight w:val="0"/>
      <w:marTop w:val="0"/>
      <w:marBottom w:val="0"/>
      <w:divBdr>
        <w:top w:val="none" w:sz="0" w:space="0" w:color="auto"/>
        <w:left w:val="none" w:sz="0" w:space="0" w:color="auto"/>
        <w:bottom w:val="none" w:sz="0" w:space="0" w:color="auto"/>
        <w:right w:val="none" w:sz="0" w:space="0" w:color="auto"/>
      </w:divBdr>
    </w:div>
    <w:div w:id="1432966711">
      <w:bodyDiv w:val="1"/>
      <w:marLeft w:val="0"/>
      <w:marRight w:val="0"/>
      <w:marTop w:val="0"/>
      <w:marBottom w:val="0"/>
      <w:divBdr>
        <w:top w:val="none" w:sz="0" w:space="0" w:color="auto"/>
        <w:left w:val="none" w:sz="0" w:space="0" w:color="auto"/>
        <w:bottom w:val="none" w:sz="0" w:space="0" w:color="auto"/>
        <w:right w:val="none" w:sz="0" w:space="0" w:color="auto"/>
      </w:divBdr>
    </w:div>
    <w:div w:id="1608075217">
      <w:bodyDiv w:val="1"/>
      <w:marLeft w:val="0"/>
      <w:marRight w:val="0"/>
      <w:marTop w:val="0"/>
      <w:marBottom w:val="0"/>
      <w:divBdr>
        <w:top w:val="none" w:sz="0" w:space="0" w:color="auto"/>
        <w:left w:val="none" w:sz="0" w:space="0" w:color="auto"/>
        <w:bottom w:val="none" w:sz="0" w:space="0" w:color="auto"/>
        <w:right w:val="none" w:sz="0" w:space="0" w:color="auto"/>
      </w:divBdr>
    </w:div>
    <w:div w:id="1817523391">
      <w:bodyDiv w:val="1"/>
      <w:marLeft w:val="0"/>
      <w:marRight w:val="0"/>
      <w:marTop w:val="0"/>
      <w:marBottom w:val="0"/>
      <w:divBdr>
        <w:top w:val="none" w:sz="0" w:space="0" w:color="auto"/>
        <w:left w:val="none" w:sz="0" w:space="0" w:color="auto"/>
        <w:bottom w:val="none" w:sz="0" w:space="0" w:color="auto"/>
        <w:right w:val="none" w:sz="0" w:space="0" w:color="auto"/>
      </w:divBdr>
    </w:div>
    <w:div w:id="181803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ukhadJoshi/MS-ADS-Portfolio_Sukhad-Dnyanesh-Josh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Sukhad Joshi</dc:creator>
  <cp:keywords/>
  <dc:description/>
  <cp:lastModifiedBy>Sukhad Joshi</cp:lastModifiedBy>
  <cp:revision>10</cp:revision>
  <dcterms:created xsi:type="dcterms:W3CDTF">2025-04-26T20:02:00Z</dcterms:created>
  <dcterms:modified xsi:type="dcterms:W3CDTF">2025-04-27T23:50:00Z</dcterms:modified>
</cp:coreProperties>
</file>