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5C9024" w14:textId="7150384C" w:rsidR="009D4CB7" w:rsidRPr="00A642AD" w:rsidRDefault="003340D5" w:rsidP="000235DD">
      <w:pPr>
        <w:pStyle w:val="Title"/>
        <w:jc w:val="center"/>
        <w:rPr>
          <w:rFonts w:asciiTheme="minorHAnsi" w:hAnsiTheme="minorHAnsi" w:cstheme="minorHAnsi"/>
          <w:color w:val="auto"/>
        </w:rPr>
      </w:pPr>
      <w:r w:rsidRPr="00A642AD">
        <w:rPr>
          <w:rFonts w:asciiTheme="minorHAnsi" w:hAnsiTheme="minorHAnsi" w:cstheme="minorHAnsi"/>
          <w:color w:val="auto"/>
        </w:rPr>
        <w:t>Technology &amp; Visual Arts</w:t>
      </w:r>
    </w:p>
    <w:p w14:paraId="277562FB" w14:textId="77777777" w:rsidR="00791791" w:rsidRDefault="00791791" w:rsidP="000235DD">
      <w:pPr>
        <w:pStyle w:val="Heading1"/>
        <w:jc w:val="center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AIDI 1002 – Machine Learning Programming</w:t>
      </w:r>
    </w:p>
    <w:p w14:paraId="12908C30" w14:textId="77777777" w:rsidR="00791791" w:rsidRPr="0086186E" w:rsidRDefault="00791791" w:rsidP="00791791">
      <w:pPr>
        <w:pStyle w:val="Heading1"/>
        <w:rPr>
          <w:rFonts w:asciiTheme="minorHAnsi" w:hAnsiTheme="minorHAnsi" w:cstheme="minorHAnsi"/>
          <w:color w:val="auto"/>
          <w:sz w:val="28"/>
          <w:szCs w:val="28"/>
        </w:rPr>
      </w:pPr>
      <w:r w:rsidRPr="0086186E">
        <w:rPr>
          <w:rFonts w:asciiTheme="minorHAnsi" w:hAnsiTheme="minorHAnsi" w:cstheme="minorHAnsi"/>
          <w:b/>
          <w:color w:val="auto"/>
          <w:sz w:val="28"/>
          <w:szCs w:val="28"/>
        </w:rPr>
        <w:t>Course Instructor:</w:t>
      </w:r>
      <w:r w:rsidRPr="0086186E">
        <w:rPr>
          <w:rFonts w:asciiTheme="minorHAnsi" w:hAnsiTheme="minorHAnsi" w:cstheme="minorHAnsi"/>
          <w:color w:val="auto"/>
          <w:sz w:val="28"/>
          <w:szCs w:val="28"/>
        </w:rPr>
        <w:t xml:space="preserve"> Miss Garima Malik</w:t>
      </w:r>
    </w:p>
    <w:p w14:paraId="4E5ED884" w14:textId="77777777" w:rsidR="00791791" w:rsidRPr="0086186E" w:rsidRDefault="00791791" w:rsidP="00791791">
      <w:pPr>
        <w:spacing w:after="0"/>
        <w:rPr>
          <w:rFonts w:cstheme="minorHAnsi"/>
          <w:color w:val="000000" w:themeColor="text1"/>
          <w:sz w:val="28"/>
          <w:szCs w:val="28"/>
        </w:rPr>
      </w:pPr>
      <w:r w:rsidRPr="0086186E">
        <w:rPr>
          <w:rFonts w:cstheme="minorHAnsi"/>
          <w:b/>
          <w:sz w:val="28"/>
          <w:szCs w:val="28"/>
        </w:rPr>
        <w:t>Email:</w:t>
      </w:r>
      <w:r w:rsidRPr="0086186E">
        <w:rPr>
          <w:rFonts w:cstheme="minorHAnsi"/>
          <w:sz w:val="28"/>
          <w:szCs w:val="28"/>
        </w:rPr>
        <w:t xml:space="preserve"> </w:t>
      </w:r>
      <w:hyperlink r:id="rId11" w:tgtFrame="_blank" w:history="1">
        <w:r w:rsidRPr="0086186E">
          <w:rPr>
            <w:rStyle w:val="Hyperlink"/>
            <w:rFonts w:cstheme="minorHAnsi"/>
            <w:color w:val="000000" w:themeColor="text1"/>
            <w:sz w:val="28"/>
            <w:szCs w:val="28"/>
            <w:u w:val="none"/>
            <w:shd w:val="clear" w:color="auto" w:fill="FFFFFF"/>
          </w:rPr>
          <w:t>Garima.Malik@GeorgianCollege.ca</w:t>
        </w:r>
      </w:hyperlink>
    </w:p>
    <w:p w14:paraId="27A519F2" w14:textId="77777777" w:rsidR="00791791" w:rsidRPr="0086186E" w:rsidRDefault="00791791" w:rsidP="00791791">
      <w:pPr>
        <w:spacing w:after="0"/>
        <w:rPr>
          <w:rFonts w:cstheme="minorHAnsi"/>
          <w:sz w:val="28"/>
          <w:szCs w:val="28"/>
        </w:rPr>
      </w:pPr>
    </w:p>
    <w:p w14:paraId="03E1122A" w14:textId="42D46839" w:rsidR="00791791" w:rsidRPr="0086186E" w:rsidRDefault="00791791" w:rsidP="00791791">
      <w:pPr>
        <w:spacing w:after="0"/>
        <w:rPr>
          <w:rFonts w:cstheme="minorHAnsi"/>
          <w:sz w:val="28"/>
          <w:szCs w:val="28"/>
        </w:rPr>
      </w:pPr>
      <w:r w:rsidRPr="0086186E">
        <w:rPr>
          <w:rFonts w:cstheme="minorHAnsi"/>
          <w:b/>
          <w:sz w:val="28"/>
          <w:szCs w:val="28"/>
        </w:rPr>
        <w:t>Class Time and Location:</w:t>
      </w:r>
      <w:r w:rsidRPr="0086186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4</w:t>
      </w:r>
      <w:r w:rsidRPr="0086186E">
        <w:rPr>
          <w:rFonts w:cstheme="minorHAnsi"/>
          <w:sz w:val="28"/>
          <w:szCs w:val="28"/>
        </w:rPr>
        <w:t xml:space="preserve">:00 – </w:t>
      </w:r>
      <w:r>
        <w:rPr>
          <w:rFonts w:cstheme="minorHAnsi"/>
          <w:sz w:val="28"/>
          <w:szCs w:val="28"/>
        </w:rPr>
        <w:t>7</w:t>
      </w:r>
      <w:r w:rsidRPr="0086186E">
        <w:rPr>
          <w:rFonts w:cstheme="minorHAnsi"/>
          <w:sz w:val="28"/>
          <w:szCs w:val="28"/>
        </w:rPr>
        <w:t>:00 PM – Monday, Online (Remote Delivery)</w:t>
      </w:r>
    </w:p>
    <w:p w14:paraId="6C82800A" w14:textId="77777777" w:rsidR="00791791" w:rsidRPr="0086186E" w:rsidRDefault="00791791" w:rsidP="00791791">
      <w:pPr>
        <w:pStyle w:val="Heading1"/>
        <w:rPr>
          <w:rFonts w:asciiTheme="minorHAnsi" w:eastAsiaTheme="minorHAnsi" w:hAnsiTheme="minorHAnsi" w:cstheme="minorHAnsi"/>
          <w:color w:val="auto"/>
          <w:sz w:val="28"/>
          <w:szCs w:val="28"/>
        </w:rPr>
      </w:pPr>
    </w:p>
    <w:p w14:paraId="6576F4F8" w14:textId="77777777" w:rsidR="00791791" w:rsidRPr="0086186E" w:rsidRDefault="00791791" w:rsidP="00791791">
      <w:pPr>
        <w:pStyle w:val="Heading1"/>
        <w:rPr>
          <w:rFonts w:asciiTheme="minorHAnsi" w:hAnsiTheme="minorHAnsi" w:cstheme="minorHAnsi"/>
          <w:color w:val="auto"/>
          <w:sz w:val="28"/>
          <w:szCs w:val="28"/>
        </w:rPr>
      </w:pPr>
      <w:r w:rsidRPr="0086186E">
        <w:rPr>
          <w:rFonts w:asciiTheme="minorHAnsi" w:hAnsiTheme="minorHAnsi" w:cstheme="minorHAnsi"/>
          <w:b/>
          <w:color w:val="auto"/>
          <w:sz w:val="28"/>
          <w:szCs w:val="28"/>
        </w:rPr>
        <w:t>Office Hours:</w:t>
      </w:r>
      <w:r w:rsidRPr="0086186E">
        <w:rPr>
          <w:rFonts w:asciiTheme="minorHAnsi" w:hAnsiTheme="minorHAnsi" w:cstheme="minorHAnsi"/>
          <w:color w:val="auto"/>
          <w:sz w:val="28"/>
          <w:szCs w:val="28"/>
        </w:rPr>
        <w:t xml:space="preserve"> Appointments should be requested by emails</w:t>
      </w:r>
    </w:p>
    <w:p w14:paraId="1FA0B952" w14:textId="77777777" w:rsidR="00791791" w:rsidRPr="0086186E" w:rsidRDefault="00791791" w:rsidP="00791791">
      <w:pPr>
        <w:rPr>
          <w:rFonts w:cstheme="minorHAnsi"/>
          <w:sz w:val="28"/>
          <w:szCs w:val="28"/>
        </w:rPr>
      </w:pPr>
    </w:p>
    <w:p w14:paraId="311C6D59" w14:textId="099E7393" w:rsidR="00791791" w:rsidRPr="00791791" w:rsidRDefault="00791791" w:rsidP="000204ED">
      <w:pPr>
        <w:rPr>
          <w:rFonts w:cstheme="minorHAnsi"/>
          <w:b/>
          <w:sz w:val="28"/>
          <w:szCs w:val="28"/>
        </w:rPr>
      </w:pPr>
      <w:r w:rsidRPr="0086186E">
        <w:rPr>
          <w:rFonts w:cstheme="minorHAnsi"/>
          <w:b/>
          <w:sz w:val="28"/>
          <w:szCs w:val="28"/>
        </w:rPr>
        <w:t xml:space="preserve">Course Description: </w:t>
      </w:r>
      <w:r w:rsidRPr="00791791">
        <w:rPr>
          <w:rFonts w:eastAsia="Times New Roman" w:cstheme="minorHAnsi"/>
          <w:sz w:val="28"/>
          <w:szCs w:val="28"/>
          <w:shd w:val="clear" w:color="auto" w:fill="FAF9F8"/>
          <w:lang w:val="en-CA"/>
        </w:rPr>
        <w:t>In this course, students learn how to program machine learning models using common libraries to construct artificial intelligence systems.</w:t>
      </w:r>
      <w:r w:rsidR="000204ED">
        <w:rPr>
          <w:rFonts w:eastAsia="Times New Roman" w:cstheme="minorHAnsi"/>
          <w:sz w:val="28"/>
          <w:szCs w:val="28"/>
          <w:shd w:val="clear" w:color="auto" w:fill="FAF9F8"/>
          <w:lang w:val="en-CA"/>
        </w:rPr>
        <w:t xml:space="preserve"> They will also work with real life case </w:t>
      </w:r>
      <w:r w:rsidR="00D13F16">
        <w:rPr>
          <w:rFonts w:eastAsia="Times New Roman" w:cstheme="minorHAnsi"/>
          <w:sz w:val="28"/>
          <w:szCs w:val="28"/>
          <w:shd w:val="clear" w:color="auto" w:fill="FAF9F8"/>
          <w:lang w:val="en-CA"/>
        </w:rPr>
        <w:t>studies and</w:t>
      </w:r>
      <w:r w:rsidR="000204ED">
        <w:rPr>
          <w:rFonts w:eastAsia="Times New Roman" w:cstheme="minorHAnsi"/>
          <w:sz w:val="28"/>
          <w:szCs w:val="28"/>
          <w:shd w:val="clear" w:color="auto" w:fill="FAF9F8"/>
          <w:lang w:val="en-CA"/>
        </w:rPr>
        <w:t xml:space="preserve"> datasets and applying the supervised and unsupervised learning methods to predict the meaningful patterns from the data. </w:t>
      </w:r>
    </w:p>
    <w:p w14:paraId="7F44546D" w14:textId="77777777" w:rsidR="00791791" w:rsidRPr="0086186E" w:rsidRDefault="00791791" w:rsidP="00791791">
      <w:pPr>
        <w:rPr>
          <w:rFonts w:cstheme="minorHAnsi"/>
          <w:b/>
          <w:sz w:val="28"/>
          <w:szCs w:val="28"/>
        </w:rPr>
      </w:pPr>
    </w:p>
    <w:p w14:paraId="75349F4B" w14:textId="1FD75A78" w:rsidR="00791791" w:rsidRPr="0086186E" w:rsidRDefault="00791791" w:rsidP="00791791">
      <w:pPr>
        <w:rPr>
          <w:rFonts w:cstheme="minorHAnsi"/>
          <w:sz w:val="28"/>
          <w:szCs w:val="28"/>
          <w:shd w:val="clear" w:color="auto" w:fill="FAF9F8"/>
        </w:rPr>
      </w:pPr>
      <w:r w:rsidRPr="0086186E">
        <w:rPr>
          <w:rFonts w:cstheme="minorHAnsi"/>
          <w:b/>
          <w:sz w:val="28"/>
          <w:szCs w:val="28"/>
        </w:rPr>
        <w:t xml:space="preserve">Resources: </w:t>
      </w:r>
      <w:r>
        <w:rPr>
          <w:rFonts w:cstheme="minorHAnsi"/>
          <w:sz w:val="28"/>
          <w:szCs w:val="28"/>
          <w:shd w:val="clear" w:color="auto" w:fill="FAF9F8"/>
        </w:rPr>
        <w:t xml:space="preserve">Main resources will be Blackboard content and class notes with python labs. </w:t>
      </w:r>
    </w:p>
    <w:p w14:paraId="4FCB1C25" w14:textId="77798379" w:rsidR="003340D5" w:rsidRDefault="00791791" w:rsidP="00791791">
      <w:pPr>
        <w:pStyle w:val="Heading1"/>
        <w:shd w:val="clear" w:color="auto" w:fill="FFFFFF"/>
        <w:spacing w:after="0" w:line="240" w:lineRule="auto"/>
        <w:rPr>
          <w:rFonts w:asciiTheme="minorHAnsi" w:hAnsiTheme="minorHAnsi" w:cstheme="minorHAnsi"/>
          <w:color w:val="003765" w:themeColor="accent1" w:themeShade="BF"/>
          <w:sz w:val="28"/>
          <w:szCs w:val="28"/>
        </w:rPr>
      </w:pPr>
      <w:r w:rsidRPr="00791791">
        <w:rPr>
          <w:rFonts w:asciiTheme="minorHAnsi" w:hAnsiTheme="minorHAnsi" w:cstheme="minorHAnsi"/>
          <w:b/>
          <w:color w:val="000000" w:themeColor="text1"/>
          <w:sz w:val="28"/>
          <w:szCs w:val="28"/>
        </w:rPr>
        <w:t>Additional References</w:t>
      </w:r>
      <w:r w:rsidRPr="0086186E">
        <w:rPr>
          <w:rFonts w:asciiTheme="minorHAnsi" w:hAnsiTheme="minorHAnsi" w:cstheme="minorHAnsi"/>
          <w:b/>
          <w:sz w:val="28"/>
          <w:szCs w:val="28"/>
        </w:rPr>
        <w:t>:</w:t>
      </w:r>
      <w:r>
        <w:rPr>
          <w:rFonts w:cstheme="minorHAnsi"/>
          <w:b/>
          <w:sz w:val="28"/>
          <w:szCs w:val="28"/>
        </w:rPr>
        <w:t xml:space="preserve"> </w:t>
      </w:r>
      <w:r w:rsidRPr="00791791">
        <w:rPr>
          <w:rFonts w:cstheme="minorHAnsi"/>
          <w:color w:val="003765" w:themeColor="accent1" w:themeShade="BF"/>
          <w:sz w:val="28"/>
          <w:szCs w:val="28"/>
        </w:rPr>
        <w:t>To understand the Machine learning algorithms students can refer this book (</w:t>
      </w:r>
      <w:r w:rsidRPr="00791791">
        <w:rPr>
          <w:rFonts w:asciiTheme="minorHAnsi" w:hAnsiTheme="minorHAnsi" w:cstheme="minorHAnsi"/>
          <w:b/>
          <w:color w:val="1E9AFF" w:themeColor="accent1" w:themeTint="99"/>
          <w:sz w:val="28"/>
          <w:szCs w:val="28"/>
        </w:rPr>
        <w:t xml:space="preserve">Introduction to Machine Learning, Fourth Edition, </w:t>
      </w:r>
      <w:r w:rsidRPr="00791791">
        <w:rPr>
          <w:rFonts w:asciiTheme="minorHAnsi" w:hAnsiTheme="minorHAnsi" w:cstheme="minorHAnsi"/>
          <w:b/>
          <w:color w:val="1E9AFF" w:themeColor="accent1" w:themeTint="99"/>
          <w:sz w:val="28"/>
          <w:szCs w:val="28"/>
          <w:shd w:val="clear" w:color="auto" w:fill="FFFFFF"/>
        </w:rPr>
        <w:t>By </w:t>
      </w:r>
      <w:proofErr w:type="spellStart"/>
      <w:r w:rsidRPr="00791791">
        <w:rPr>
          <w:rFonts w:asciiTheme="minorHAnsi" w:hAnsiTheme="minorHAnsi" w:cstheme="minorHAnsi"/>
          <w:b/>
          <w:color w:val="1E9AFF" w:themeColor="accent1" w:themeTint="99"/>
          <w:sz w:val="28"/>
          <w:szCs w:val="28"/>
          <w:shd w:val="clear" w:color="auto" w:fill="FFFFFF"/>
        </w:rPr>
        <w:t>Ethem</w:t>
      </w:r>
      <w:proofErr w:type="spellEnd"/>
      <w:r w:rsidRPr="00791791">
        <w:rPr>
          <w:rFonts w:asciiTheme="minorHAnsi" w:hAnsiTheme="minorHAnsi" w:cstheme="minorHAnsi"/>
          <w:b/>
          <w:color w:val="1E9AFF" w:themeColor="accent1" w:themeTint="99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791791">
        <w:rPr>
          <w:rFonts w:asciiTheme="minorHAnsi" w:hAnsiTheme="minorHAnsi" w:cstheme="minorHAnsi"/>
          <w:b/>
          <w:color w:val="1E9AFF" w:themeColor="accent1" w:themeTint="99"/>
          <w:sz w:val="28"/>
          <w:szCs w:val="28"/>
          <w:shd w:val="clear" w:color="auto" w:fill="FFFFFF"/>
        </w:rPr>
        <w:t>Alpaydin</w:t>
      </w:r>
      <w:proofErr w:type="spellEnd"/>
      <w:r w:rsidRPr="00791791">
        <w:rPr>
          <w:rFonts w:asciiTheme="minorHAnsi" w:hAnsiTheme="minorHAnsi" w:cstheme="minorHAnsi"/>
          <w:color w:val="1E9AFF" w:themeColor="accent1" w:themeTint="99"/>
          <w:sz w:val="28"/>
          <w:szCs w:val="28"/>
        </w:rPr>
        <w:t xml:space="preserve"> </w:t>
      </w:r>
      <w:r w:rsidRPr="00791791">
        <w:rPr>
          <w:rFonts w:asciiTheme="minorHAnsi" w:hAnsiTheme="minorHAnsi" w:cstheme="minorHAnsi"/>
          <w:color w:val="003765" w:themeColor="accent1" w:themeShade="BF"/>
          <w:sz w:val="28"/>
          <w:szCs w:val="28"/>
        </w:rPr>
        <w:t>)</w:t>
      </w:r>
      <w:proofErr w:type="gramEnd"/>
    </w:p>
    <w:p w14:paraId="0BB5A59B" w14:textId="77777777" w:rsidR="00791791" w:rsidRPr="00791791" w:rsidRDefault="00791791" w:rsidP="00791791"/>
    <w:p w14:paraId="37F8D8B6" w14:textId="77777777" w:rsidR="000204ED" w:rsidRDefault="000204ED" w:rsidP="003340D5">
      <w:pPr>
        <w:pStyle w:val="Heading1"/>
        <w:rPr>
          <w:rFonts w:asciiTheme="minorHAnsi" w:hAnsiTheme="minorHAnsi" w:cstheme="minorHAnsi"/>
          <w:color w:val="auto"/>
        </w:rPr>
      </w:pPr>
    </w:p>
    <w:p w14:paraId="0A0FA776" w14:textId="77777777" w:rsidR="000204ED" w:rsidRDefault="000204ED" w:rsidP="003340D5">
      <w:pPr>
        <w:pStyle w:val="Heading1"/>
        <w:rPr>
          <w:rFonts w:asciiTheme="minorHAnsi" w:hAnsiTheme="minorHAnsi" w:cstheme="minorHAnsi"/>
          <w:color w:val="auto"/>
        </w:rPr>
      </w:pPr>
    </w:p>
    <w:p w14:paraId="256E6C0B" w14:textId="77777777" w:rsidR="000204ED" w:rsidRDefault="000204ED" w:rsidP="003340D5">
      <w:pPr>
        <w:pStyle w:val="Heading1"/>
        <w:rPr>
          <w:rFonts w:asciiTheme="minorHAnsi" w:hAnsiTheme="minorHAnsi" w:cstheme="minorHAnsi"/>
          <w:color w:val="auto"/>
        </w:rPr>
      </w:pPr>
    </w:p>
    <w:p w14:paraId="28C13627" w14:textId="1F9B573C" w:rsidR="003340D5" w:rsidRPr="00A642AD" w:rsidRDefault="003340D5" w:rsidP="003340D5">
      <w:pPr>
        <w:pStyle w:val="Heading1"/>
        <w:rPr>
          <w:rFonts w:asciiTheme="minorHAnsi" w:hAnsiTheme="minorHAnsi" w:cstheme="minorHAnsi"/>
          <w:color w:val="auto"/>
        </w:rPr>
      </w:pPr>
      <w:r w:rsidRPr="00A642AD">
        <w:rPr>
          <w:rFonts w:asciiTheme="minorHAnsi" w:hAnsiTheme="minorHAnsi" w:cstheme="minorHAnsi"/>
          <w:color w:val="auto"/>
        </w:rPr>
        <w:t>Evaluation</w:t>
      </w:r>
      <w:r w:rsidR="00791791">
        <w:rPr>
          <w:rFonts w:asciiTheme="minorHAnsi" w:hAnsiTheme="minorHAnsi" w:cstheme="minorHAnsi"/>
          <w:color w:val="auto"/>
        </w:rPr>
        <w:t xml:space="preserve"> Criteria</w:t>
      </w:r>
      <w:r w:rsidR="000235DD" w:rsidRPr="00A642AD">
        <w:rPr>
          <w:rFonts w:asciiTheme="minorHAnsi" w:hAnsiTheme="minorHAnsi" w:cstheme="minorHAnsi"/>
          <w:color w:val="auto"/>
        </w:rPr>
        <w:t>: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3843"/>
        <w:gridCol w:w="3105"/>
      </w:tblGrid>
      <w:tr w:rsidR="00A642AD" w:rsidRPr="00791791" w14:paraId="12FB3B7A" w14:textId="77777777" w:rsidTr="003340D5">
        <w:tc>
          <w:tcPr>
            <w:tcW w:w="3843" w:type="dxa"/>
          </w:tcPr>
          <w:p w14:paraId="17472BAB" w14:textId="353153A6" w:rsidR="003340D5" w:rsidRPr="00791791" w:rsidRDefault="00791791" w:rsidP="00791791">
            <w:pPr>
              <w:jc w:val="both"/>
              <w:rPr>
                <w:rFonts w:cstheme="minorHAnsi"/>
                <w:sz w:val="28"/>
                <w:szCs w:val="28"/>
              </w:rPr>
            </w:pPr>
            <w:r w:rsidRPr="00791791">
              <w:rPr>
                <w:rFonts w:cstheme="minorHAnsi"/>
                <w:sz w:val="28"/>
                <w:szCs w:val="28"/>
              </w:rPr>
              <w:t>Machine Learning Labs</w:t>
            </w:r>
          </w:p>
        </w:tc>
        <w:tc>
          <w:tcPr>
            <w:tcW w:w="3105" w:type="dxa"/>
          </w:tcPr>
          <w:p w14:paraId="20630D20" w14:textId="6A69FCFF" w:rsidR="003340D5" w:rsidRPr="00791791" w:rsidRDefault="00791791" w:rsidP="00791791">
            <w:pPr>
              <w:jc w:val="both"/>
              <w:rPr>
                <w:rFonts w:cstheme="minorHAnsi"/>
                <w:sz w:val="28"/>
                <w:szCs w:val="28"/>
              </w:rPr>
            </w:pPr>
            <w:r w:rsidRPr="00791791">
              <w:rPr>
                <w:rFonts w:cstheme="minorHAnsi"/>
                <w:sz w:val="28"/>
                <w:szCs w:val="28"/>
              </w:rPr>
              <w:t>20% of the final grade</w:t>
            </w:r>
          </w:p>
        </w:tc>
      </w:tr>
      <w:tr w:rsidR="00A642AD" w:rsidRPr="00791791" w14:paraId="02C1BD3D" w14:textId="77777777" w:rsidTr="003340D5">
        <w:tc>
          <w:tcPr>
            <w:tcW w:w="3843" w:type="dxa"/>
          </w:tcPr>
          <w:p w14:paraId="4B25694C" w14:textId="77777777" w:rsidR="003340D5" w:rsidRPr="00791791" w:rsidRDefault="003340D5" w:rsidP="00791791">
            <w:pPr>
              <w:jc w:val="both"/>
              <w:rPr>
                <w:rFonts w:cstheme="minorHAnsi"/>
                <w:sz w:val="28"/>
                <w:szCs w:val="28"/>
              </w:rPr>
            </w:pPr>
            <w:r w:rsidRPr="00791791">
              <w:rPr>
                <w:rFonts w:cstheme="minorHAnsi"/>
                <w:sz w:val="28"/>
                <w:szCs w:val="28"/>
              </w:rPr>
              <w:t>Assignment 1</w:t>
            </w:r>
          </w:p>
        </w:tc>
        <w:tc>
          <w:tcPr>
            <w:tcW w:w="3105" w:type="dxa"/>
          </w:tcPr>
          <w:p w14:paraId="7545685D" w14:textId="1482ACD7" w:rsidR="003340D5" w:rsidRPr="00791791" w:rsidRDefault="00791791" w:rsidP="00791791">
            <w:pPr>
              <w:jc w:val="both"/>
              <w:rPr>
                <w:rFonts w:cstheme="minorHAnsi"/>
                <w:sz w:val="28"/>
                <w:szCs w:val="28"/>
              </w:rPr>
            </w:pPr>
            <w:r w:rsidRPr="00791791">
              <w:rPr>
                <w:rFonts w:cstheme="minorHAnsi"/>
                <w:sz w:val="28"/>
                <w:szCs w:val="28"/>
              </w:rPr>
              <w:t>20% of the final grade</w:t>
            </w:r>
          </w:p>
        </w:tc>
      </w:tr>
      <w:tr w:rsidR="00791791" w:rsidRPr="00791791" w14:paraId="125EEAA2" w14:textId="77777777" w:rsidTr="003340D5">
        <w:tc>
          <w:tcPr>
            <w:tcW w:w="3843" w:type="dxa"/>
          </w:tcPr>
          <w:p w14:paraId="5D856D9A" w14:textId="77777777" w:rsidR="00791791" w:rsidRPr="00791791" w:rsidRDefault="00791791" w:rsidP="00791791">
            <w:pPr>
              <w:jc w:val="both"/>
              <w:rPr>
                <w:rFonts w:cstheme="minorHAnsi"/>
                <w:sz w:val="28"/>
                <w:szCs w:val="28"/>
              </w:rPr>
            </w:pPr>
            <w:r w:rsidRPr="00791791">
              <w:rPr>
                <w:rFonts w:cstheme="minorHAnsi"/>
                <w:sz w:val="28"/>
                <w:szCs w:val="28"/>
              </w:rPr>
              <w:t>Assignment 2</w:t>
            </w:r>
          </w:p>
        </w:tc>
        <w:tc>
          <w:tcPr>
            <w:tcW w:w="3105" w:type="dxa"/>
          </w:tcPr>
          <w:p w14:paraId="62CA9FBC" w14:textId="317F59C0" w:rsidR="00791791" w:rsidRPr="00791791" w:rsidRDefault="00791791" w:rsidP="00791791">
            <w:pPr>
              <w:jc w:val="both"/>
              <w:rPr>
                <w:rFonts w:cstheme="minorHAnsi"/>
                <w:sz w:val="28"/>
                <w:szCs w:val="28"/>
              </w:rPr>
            </w:pPr>
            <w:r w:rsidRPr="00791791">
              <w:rPr>
                <w:rFonts w:cstheme="minorHAnsi"/>
                <w:sz w:val="28"/>
                <w:szCs w:val="28"/>
              </w:rPr>
              <w:t>20% of the final grade</w:t>
            </w:r>
          </w:p>
        </w:tc>
      </w:tr>
      <w:tr w:rsidR="00791791" w:rsidRPr="00791791" w14:paraId="6D438BEB" w14:textId="77777777" w:rsidTr="003340D5">
        <w:tc>
          <w:tcPr>
            <w:tcW w:w="3843" w:type="dxa"/>
          </w:tcPr>
          <w:p w14:paraId="5E5BFB94" w14:textId="77777777" w:rsidR="00791791" w:rsidRPr="00791791" w:rsidRDefault="00791791" w:rsidP="00791791">
            <w:pPr>
              <w:jc w:val="both"/>
              <w:rPr>
                <w:rFonts w:cstheme="minorHAnsi"/>
                <w:sz w:val="28"/>
                <w:szCs w:val="28"/>
              </w:rPr>
            </w:pPr>
            <w:r w:rsidRPr="00791791">
              <w:rPr>
                <w:rFonts w:cstheme="minorHAnsi"/>
                <w:sz w:val="28"/>
                <w:szCs w:val="28"/>
              </w:rPr>
              <w:t>Assignment 3</w:t>
            </w:r>
          </w:p>
        </w:tc>
        <w:tc>
          <w:tcPr>
            <w:tcW w:w="3105" w:type="dxa"/>
          </w:tcPr>
          <w:p w14:paraId="09CF357C" w14:textId="0D5E1782" w:rsidR="00791791" w:rsidRPr="00791791" w:rsidRDefault="00791791" w:rsidP="00791791">
            <w:pPr>
              <w:jc w:val="both"/>
              <w:rPr>
                <w:rFonts w:cstheme="minorHAnsi"/>
                <w:sz w:val="28"/>
                <w:szCs w:val="28"/>
              </w:rPr>
            </w:pPr>
            <w:r w:rsidRPr="00791791">
              <w:rPr>
                <w:rFonts w:cstheme="minorHAnsi"/>
                <w:sz w:val="28"/>
                <w:szCs w:val="28"/>
              </w:rPr>
              <w:t>20% of the final grade</w:t>
            </w:r>
          </w:p>
        </w:tc>
      </w:tr>
      <w:tr w:rsidR="00791791" w:rsidRPr="00791791" w14:paraId="46F16172" w14:textId="77777777" w:rsidTr="003340D5">
        <w:tc>
          <w:tcPr>
            <w:tcW w:w="3843" w:type="dxa"/>
          </w:tcPr>
          <w:p w14:paraId="535BA736" w14:textId="04821715" w:rsidR="00791791" w:rsidRPr="00791791" w:rsidRDefault="00791791" w:rsidP="00791791">
            <w:pPr>
              <w:jc w:val="both"/>
              <w:rPr>
                <w:rFonts w:cstheme="minorHAnsi"/>
                <w:sz w:val="28"/>
                <w:szCs w:val="28"/>
              </w:rPr>
            </w:pPr>
            <w:r w:rsidRPr="00791791">
              <w:rPr>
                <w:rFonts w:cstheme="minorHAnsi"/>
                <w:sz w:val="28"/>
                <w:szCs w:val="28"/>
              </w:rPr>
              <w:t>Final Exam</w:t>
            </w:r>
          </w:p>
        </w:tc>
        <w:tc>
          <w:tcPr>
            <w:tcW w:w="3105" w:type="dxa"/>
          </w:tcPr>
          <w:p w14:paraId="7E2AB1BB" w14:textId="4AB32B61" w:rsidR="00791791" w:rsidRPr="00791791" w:rsidRDefault="00791791" w:rsidP="00791791">
            <w:pPr>
              <w:jc w:val="both"/>
              <w:rPr>
                <w:rFonts w:cstheme="minorHAnsi"/>
                <w:sz w:val="28"/>
                <w:szCs w:val="28"/>
              </w:rPr>
            </w:pPr>
            <w:r w:rsidRPr="00791791">
              <w:rPr>
                <w:rFonts w:cstheme="minorHAnsi"/>
                <w:sz w:val="28"/>
                <w:szCs w:val="28"/>
              </w:rPr>
              <w:t>20% of the final grade</w:t>
            </w:r>
          </w:p>
        </w:tc>
      </w:tr>
    </w:tbl>
    <w:p w14:paraId="1218A793" w14:textId="3F32C34B" w:rsidR="003340D5" w:rsidRPr="00791791" w:rsidRDefault="003340D5" w:rsidP="00791791">
      <w:pPr>
        <w:jc w:val="both"/>
        <w:rPr>
          <w:rFonts w:eastAsiaTheme="majorEastAsia" w:cstheme="minorHAnsi"/>
          <w:sz w:val="28"/>
          <w:szCs w:val="28"/>
        </w:rPr>
      </w:pPr>
    </w:p>
    <w:p w14:paraId="1CF56931" w14:textId="68AE3A62" w:rsidR="00A642AD" w:rsidRDefault="00A642AD">
      <w:pPr>
        <w:spacing w:after="160"/>
        <w:rPr>
          <w:rFonts w:cstheme="minorHAnsi"/>
        </w:rPr>
      </w:pPr>
    </w:p>
    <w:p w14:paraId="7F02BCB5" w14:textId="270E564E" w:rsidR="00791791" w:rsidRDefault="00791791">
      <w:pPr>
        <w:spacing w:after="160"/>
        <w:rPr>
          <w:rFonts w:eastAsiaTheme="majorEastAsia" w:cstheme="minorHAnsi"/>
          <w:sz w:val="36"/>
          <w:szCs w:val="32"/>
        </w:rPr>
      </w:pPr>
    </w:p>
    <w:p w14:paraId="6C11AD33" w14:textId="7D2E6693" w:rsidR="00791791" w:rsidRDefault="00791791">
      <w:pPr>
        <w:spacing w:after="160"/>
        <w:rPr>
          <w:rFonts w:eastAsiaTheme="majorEastAsia" w:cstheme="minorHAnsi"/>
          <w:sz w:val="36"/>
          <w:szCs w:val="32"/>
        </w:rPr>
      </w:pPr>
    </w:p>
    <w:p w14:paraId="782208B7" w14:textId="4CB5434D" w:rsidR="00791791" w:rsidRDefault="00791791">
      <w:pPr>
        <w:spacing w:after="160"/>
        <w:rPr>
          <w:rFonts w:eastAsiaTheme="majorEastAsia" w:cstheme="minorHAnsi"/>
          <w:sz w:val="36"/>
          <w:szCs w:val="32"/>
        </w:rPr>
      </w:pPr>
    </w:p>
    <w:p w14:paraId="60E3AD53" w14:textId="197D2684" w:rsidR="00791791" w:rsidRDefault="00791791">
      <w:pPr>
        <w:spacing w:after="160"/>
        <w:rPr>
          <w:rFonts w:eastAsiaTheme="majorEastAsia" w:cstheme="minorHAnsi"/>
          <w:sz w:val="36"/>
          <w:szCs w:val="32"/>
        </w:rPr>
      </w:pPr>
    </w:p>
    <w:p w14:paraId="713B55DD" w14:textId="0C59FD2B" w:rsidR="00791791" w:rsidRDefault="00791791">
      <w:pPr>
        <w:spacing w:after="160"/>
        <w:rPr>
          <w:rFonts w:eastAsiaTheme="majorEastAsia" w:cstheme="minorHAnsi"/>
          <w:sz w:val="36"/>
          <w:szCs w:val="32"/>
        </w:rPr>
      </w:pPr>
    </w:p>
    <w:p w14:paraId="73521417" w14:textId="2ED99C69" w:rsidR="00791791" w:rsidRDefault="00791791">
      <w:pPr>
        <w:spacing w:after="160"/>
        <w:rPr>
          <w:rFonts w:eastAsiaTheme="majorEastAsia" w:cstheme="minorHAnsi"/>
          <w:sz w:val="36"/>
          <w:szCs w:val="32"/>
        </w:rPr>
      </w:pPr>
    </w:p>
    <w:p w14:paraId="6D522AE7" w14:textId="0444DA0E" w:rsidR="00791791" w:rsidRDefault="00791791">
      <w:pPr>
        <w:spacing w:after="160"/>
        <w:rPr>
          <w:rFonts w:eastAsiaTheme="majorEastAsia" w:cstheme="minorHAnsi"/>
          <w:sz w:val="36"/>
          <w:szCs w:val="32"/>
        </w:rPr>
      </w:pPr>
    </w:p>
    <w:p w14:paraId="606E018F" w14:textId="773EA6CF" w:rsidR="00791791" w:rsidRDefault="00791791">
      <w:pPr>
        <w:spacing w:after="160"/>
        <w:rPr>
          <w:rFonts w:eastAsiaTheme="majorEastAsia" w:cstheme="minorHAnsi"/>
          <w:sz w:val="36"/>
          <w:szCs w:val="32"/>
        </w:rPr>
      </w:pPr>
    </w:p>
    <w:p w14:paraId="39924790" w14:textId="3BD03C99" w:rsidR="00791791" w:rsidRDefault="00791791">
      <w:pPr>
        <w:spacing w:after="160"/>
        <w:rPr>
          <w:rFonts w:eastAsiaTheme="majorEastAsia" w:cstheme="minorHAnsi"/>
          <w:sz w:val="36"/>
          <w:szCs w:val="32"/>
        </w:rPr>
      </w:pPr>
    </w:p>
    <w:p w14:paraId="3EB198E4" w14:textId="3E433E77" w:rsidR="00791791" w:rsidRDefault="00791791">
      <w:pPr>
        <w:spacing w:after="160"/>
        <w:rPr>
          <w:rFonts w:eastAsiaTheme="majorEastAsia" w:cstheme="minorHAnsi"/>
          <w:sz w:val="36"/>
          <w:szCs w:val="32"/>
        </w:rPr>
      </w:pPr>
    </w:p>
    <w:p w14:paraId="56E16B59" w14:textId="33C646FC" w:rsidR="003340D5" w:rsidRPr="00A642AD" w:rsidRDefault="003340D5" w:rsidP="003340D5">
      <w:pPr>
        <w:pStyle w:val="Heading1"/>
        <w:rPr>
          <w:rFonts w:asciiTheme="minorHAnsi" w:hAnsiTheme="minorHAnsi" w:cstheme="minorHAnsi"/>
          <w:color w:val="auto"/>
        </w:rPr>
      </w:pPr>
      <w:r w:rsidRPr="00A642AD">
        <w:rPr>
          <w:rFonts w:asciiTheme="minorHAnsi" w:hAnsiTheme="minorHAnsi" w:cstheme="minorHAnsi"/>
          <w:color w:val="auto"/>
        </w:rPr>
        <w:lastRenderedPageBreak/>
        <w:t>Schedule of Activities</w:t>
      </w:r>
      <w:r w:rsidR="00DE3836" w:rsidRPr="00A642AD">
        <w:rPr>
          <w:rFonts w:asciiTheme="minorHAnsi" w:hAnsiTheme="minorHAnsi" w:cstheme="minorHAnsi"/>
          <w:color w:val="auto"/>
        </w:rPr>
        <w:t>:</w:t>
      </w:r>
    </w:p>
    <w:tbl>
      <w:tblPr>
        <w:tblW w:w="104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46"/>
        <w:gridCol w:w="775"/>
        <w:gridCol w:w="5462"/>
        <w:gridCol w:w="1843"/>
        <w:gridCol w:w="1559"/>
      </w:tblGrid>
      <w:tr w:rsidR="00791791" w:rsidRPr="00A642AD" w14:paraId="57EF9679" w14:textId="6F3A798D" w:rsidTr="000204ED">
        <w:tc>
          <w:tcPr>
            <w:tcW w:w="846" w:type="dxa"/>
          </w:tcPr>
          <w:p w14:paraId="20E010F9" w14:textId="77777777" w:rsidR="00791791" w:rsidRPr="005E49DE" w:rsidRDefault="00791791" w:rsidP="00B2150A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WEEK</w:t>
            </w:r>
          </w:p>
        </w:tc>
        <w:tc>
          <w:tcPr>
            <w:tcW w:w="775" w:type="dxa"/>
          </w:tcPr>
          <w:p w14:paraId="3CDAA292" w14:textId="75CAB87E" w:rsidR="00791791" w:rsidRPr="005E49DE" w:rsidRDefault="00791791" w:rsidP="00B2150A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DATE</w:t>
            </w:r>
          </w:p>
        </w:tc>
        <w:tc>
          <w:tcPr>
            <w:tcW w:w="5462" w:type="dxa"/>
          </w:tcPr>
          <w:p w14:paraId="4EF7D98D" w14:textId="2828B5FE" w:rsidR="00791791" w:rsidRPr="005E49DE" w:rsidRDefault="00791791" w:rsidP="00B2150A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LESSON</w:t>
            </w:r>
          </w:p>
        </w:tc>
        <w:tc>
          <w:tcPr>
            <w:tcW w:w="1843" w:type="dxa"/>
          </w:tcPr>
          <w:p w14:paraId="1561DFCD" w14:textId="7270C529" w:rsidR="00791791" w:rsidRPr="005E49DE" w:rsidRDefault="00B21092" w:rsidP="00B2150A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Assignment</w:t>
            </w:r>
          </w:p>
        </w:tc>
        <w:tc>
          <w:tcPr>
            <w:tcW w:w="1559" w:type="dxa"/>
          </w:tcPr>
          <w:p w14:paraId="315610F5" w14:textId="2FE48EB6" w:rsidR="00791791" w:rsidRPr="005E49DE" w:rsidRDefault="00B21092" w:rsidP="00B2150A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Due</w:t>
            </w:r>
          </w:p>
        </w:tc>
      </w:tr>
      <w:tr w:rsidR="00B21092" w:rsidRPr="00A642AD" w14:paraId="75070891" w14:textId="4DD54EDC" w:rsidTr="000204ED">
        <w:tc>
          <w:tcPr>
            <w:tcW w:w="846" w:type="dxa"/>
          </w:tcPr>
          <w:p w14:paraId="1D6C967F" w14:textId="535D8D19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 xml:space="preserve">1 </w:t>
            </w:r>
          </w:p>
        </w:tc>
        <w:tc>
          <w:tcPr>
            <w:tcW w:w="775" w:type="dxa"/>
          </w:tcPr>
          <w:p w14:paraId="2E21281C" w14:textId="36F75594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1/10</w:t>
            </w:r>
          </w:p>
        </w:tc>
        <w:tc>
          <w:tcPr>
            <w:tcW w:w="5462" w:type="dxa"/>
          </w:tcPr>
          <w:p w14:paraId="69D6473F" w14:textId="574A771B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Basics of python and essential libraries for Machine Learning</w:t>
            </w:r>
          </w:p>
        </w:tc>
        <w:tc>
          <w:tcPr>
            <w:tcW w:w="1843" w:type="dxa"/>
          </w:tcPr>
          <w:p w14:paraId="5C78362B" w14:textId="77777777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B3F2F2F" w14:textId="77777777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B21092" w:rsidRPr="00A642AD" w14:paraId="1E4E2793" w14:textId="1201C8B6" w:rsidTr="000204ED">
        <w:tc>
          <w:tcPr>
            <w:tcW w:w="846" w:type="dxa"/>
          </w:tcPr>
          <w:p w14:paraId="29E0A008" w14:textId="23609171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 xml:space="preserve">2 </w:t>
            </w:r>
          </w:p>
        </w:tc>
        <w:tc>
          <w:tcPr>
            <w:tcW w:w="775" w:type="dxa"/>
          </w:tcPr>
          <w:p w14:paraId="0032C450" w14:textId="499AD426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1/17</w:t>
            </w:r>
          </w:p>
        </w:tc>
        <w:tc>
          <w:tcPr>
            <w:tcW w:w="5462" w:type="dxa"/>
          </w:tcPr>
          <w:p w14:paraId="29682867" w14:textId="08451B26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Exploratory Data Analysis (EDA): Data collection, cleaning, manipulation, modelling and preparation</w:t>
            </w:r>
          </w:p>
        </w:tc>
        <w:tc>
          <w:tcPr>
            <w:tcW w:w="1843" w:type="dxa"/>
          </w:tcPr>
          <w:p w14:paraId="1BE2B490" w14:textId="4D682B28" w:rsidR="00B21092" w:rsidRPr="005E49DE" w:rsidRDefault="00C864AA" w:rsidP="00B2109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Week-1 lab viva</w:t>
            </w:r>
          </w:p>
        </w:tc>
        <w:tc>
          <w:tcPr>
            <w:tcW w:w="1559" w:type="dxa"/>
          </w:tcPr>
          <w:p w14:paraId="697DAF27" w14:textId="77777777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B21092" w:rsidRPr="00A642AD" w14:paraId="08AB006D" w14:textId="15B55E7C" w:rsidTr="000204ED">
        <w:tc>
          <w:tcPr>
            <w:tcW w:w="846" w:type="dxa"/>
          </w:tcPr>
          <w:p w14:paraId="3750E43B" w14:textId="77777777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775" w:type="dxa"/>
          </w:tcPr>
          <w:p w14:paraId="7B08BC78" w14:textId="53C99749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1/24</w:t>
            </w:r>
          </w:p>
        </w:tc>
        <w:tc>
          <w:tcPr>
            <w:tcW w:w="5462" w:type="dxa"/>
          </w:tcPr>
          <w:p w14:paraId="35507D42" w14:textId="44E8B303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Feature Engineering</w:t>
            </w:r>
            <w:r w:rsidR="005E49DE" w:rsidRPr="005E49DE">
              <w:rPr>
                <w:rFonts w:cstheme="minorHAnsi"/>
                <w:sz w:val="24"/>
                <w:szCs w:val="24"/>
              </w:rPr>
              <w:t xml:space="preserve"> and selection</w:t>
            </w:r>
          </w:p>
        </w:tc>
        <w:tc>
          <w:tcPr>
            <w:tcW w:w="1843" w:type="dxa"/>
          </w:tcPr>
          <w:p w14:paraId="6BE20DF0" w14:textId="6758632D" w:rsidR="000204ED" w:rsidRPr="005E49DE" w:rsidRDefault="000204ED" w:rsidP="00B2109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Assignment – 1 Release</w:t>
            </w:r>
            <w:r w:rsidR="00C864AA">
              <w:rPr>
                <w:rFonts w:cstheme="minorHAnsi"/>
                <w:sz w:val="24"/>
                <w:szCs w:val="24"/>
              </w:rPr>
              <w:t xml:space="preserve"> and week-2 lab viva</w:t>
            </w:r>
          </w:p>
        </w:tc>
        <w:tc>
          <w:tcPr>
            <w:tcW w:w="1559" w:type="dxa"/>
          </w:tcPr>
          <w:p w14:paraId="69F6836D" w14:textId="4AE87FD5" w:rsidR="00B21092" w:rsidRPr="005E49DE" w:rsidRDefault="000204ED" w:rsidP="00B2109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Mon 7</w:t>
            </w:r>
            <w:r w:rsidRPr="000204ED">
              <w:rPr>
                <w:rFonts w:cstheme="minorHAnsi"/>
                <w:sz w:val="24"/>
                <w:szCs w:val="24"/>
                <w:vertAlign w:val="superscript"/>
              </w:rPr>
              <w:t>th</w:t>
            </w:r>
            <w:r>
              <w:rPr>
                <w:rFonts w:cstheme="minorHAnsi"/>
                <w:sz w:val="24"/>
                <w:szCs w:val="24"/>
              </w:rPr>
              <w:t xml:space="preserve"> Feb 2022</w:t>
            </w:r>
          </w:p>
        </w:tc>
      </w:tr>
      <w:tr w:rsidR="00B21092" w:rsidRPr="00A642AD" w14:paraId="17701EE5" w14:textId="311CD845" w:rsidTr="000204ED">
        <w:tc>
          <w:tcPr>
            <w:tcW w:w="846" w:type="dxa"/>
          </w:tcPr>
          <w:p w14:paraId="233C021B" w14:textId="77777777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775" w:type="dxa"/>
          </w:tcPr>
          <w:p w14:paraId="5CCF6C07" w14:textId="77BDB16B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1/31</w:t>
            </w:r>
          </w:p>
        </w:tc>
        <w:tc>
          <w:tcPr>
            <w:tcW w:w="5462" w:type="dxa"/>
          </w:tcPr>
          <w:p w14:paraId="50299B9A" w14:textId="4ABBBD24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Introduction to supervised learning: Classification and Regression problems with real life case studies</w:t>
            </w:r>
          </w:p>
        </w:tc>
        <w:tc>
          <w:tcPr>
            <w:tcW w:w="1843" w:type="dxa"/>
          </w:tcPr>
          <w:p w14:paraId="67433BF5" w14:textId="561882C2" w:rsidR="00B21092" w:rsidRPr="005E49DE" w:rsidRDefault="00C864AA" w:rsidP="00B2109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week-</w:t>
            </w:r>
            <w:r>
              <w:rPr>
                <w:rFonts w:cstheme="minorHAnsi"/>
                <w:sz w:val="24"/>
                <w:szCs w:val="24"/>
              </w:rPr>
              <w:t>3</w:t>
            </w:r>
            <w:r>
              <w:rPr>
                <w:rFonts w:cstheme="minorHAnsi"/>
                <w:sz w:val="24"/>
                <w:szCs w:val="24"/>
              </w:rPr>
              <w:t xml:space="preserve"> lab viva</w:t>
            </w:r>
          </w:p>
        </w:tc>
        <w:tc>
          <w:tcPr>
            <w:tcW w:w="1559" w:type="dxa"/>
          </w:tcPr>
          <w:p w14:paraId="3AA1A995" w14:textId="77777777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B21092" w:rsidRPr="00A642AD" w14:paraId="6E09C2BD" w14:textId="66F37CC9" w:rsidTr="000204ED">
        <w:tc>
          <w:tcPr>
            <w:tcW w:w="846" w:type="dxa"/>
          </w:tcPr>
          <w:p w14:paraId="435E014C" w14:textId="77777777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775" w:type="dxa"/>
          </w:tcPr>
          <w:p w14:paraId="17E358BF" w14:textId="434C5746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2/7</w:t>
            </w:r>
          </w:p>
        </w:tc>
        <w:tc>
          <w:tcPr>
            <w:tcW w:w="5462" w:type="dxa"/>
          </w:tcPr>
          <w:p w14:paraId="08648CBE" w14:textId="0DAB7D7A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Naïve Bayes, Decision Trees, Random Forest, Logistic Regression, Support Vector Machines</w:t>
            </w:r>
          </w:p>
        </w:tc>
        <w:tc>
          <w:tcPr>
            <w:tcW w:w="1843" w:type="dxa"/>
          </w:tcPr>
          <w:p w14:paraId="1477F71E" w14:textId="60C1EC89" w:rsidR="00B21092" w:rsidRPr="005E49DE" w:rsidRDefault="00C864AA" w:rsidP="00B2109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week-</w:t>
            </w:r>
            <w:r>
              <w:rPr>
                <w:rFonts w:cstheme="minorHAnsi"/>
                <w:sz w:val="24"/>
                <w:szCs w:val="24"/>
              </w:rPr>
              <w:t>4</w:t>
            </w:r>
            <w:r>
              <w:rPr>
                <w:rFonts w:cstheme="minorHAnsi"/>
                <w:sz w:val="24"/>
                <w:szCs w:val="24"/>
              </w:rPr>
              <w:t xml:space="preserve"> lab viva</w:t>
            </w:r>
          </w:p>
        </w:tc>
        <w:tc>
          <w:tcPr>
            <w:tcW w:w="1559" w:type="dxa"/>
          </w:tcPr>
          <w:p w14:paraId="26072C0C" w14:textId="77777777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B21092" w:rsidRPr="00A642AD" w14:paraId="4C39697D" w14:textId="7C3199F4" w:rsidTr="000204ED">
        <w:tc>
          <w:tcPr>
            <w:tcW w:w="846" w:type="dxa"/>
          </w:tcPr>
          <w:p w14:paraId="0780B710" w14:textId="77777777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775" w:type="dxa"/>
          </w:tcPr>
          <w:p w14:paraId="5E981DA7" w14:textId="62BCE694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2/14</w:t>
            </w:r>
          </w:p>
        </w:tc>
        <w:tc>
          <w:tcPr>
            <w:tcW w:w="5462" w:type="dxa"/>
          </w:tcPr>
          <w:p w14:paraId="6FFB9197" w14:textId="3B476A51" w:rsidR="00B21092" w:rsidRPr="005E49DE" w:rsidRDefault="005E49DE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Unsupervised Learning: K-means, KNN, hierarchical clustering, dendrogram</w:t>
            </w:r>
            <w:bookmarkStart w:id="0" w:name="_GoBack"/>
            <w:bookmarkEnd w:id="0"/>
          </w:p>
        </w:tc>
        <w:tc>
          <w:tcPr>
            <w:tcW w:w="1843" w:type="dxa"/>
          </w:tcPr>
          <w:p w14:paraId="3FC114F2" w14:textId="77777777" w:rsidR="00B21092" w:rsidRDefault="005E49DE" w:rsidP="00B2109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Assignment – 2 Release</w:t>
            </w:r>
          </w:p>
          <w:p w14:paraId="210D3136" w14:textId="26EE6462" w:rsidR="00C864AA" w:rsidRPr="005E49DE" w:rsidRDefault="00C864AA" w:rsidP="00B2109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week-</w:t>
            </w:r>
            <w:r>
              <w:rPr>
                <w:rFonts w:cstheme="minorHAnsi"/>
                <w:sz w:val="24"/>
                <w:szCs w:val="24"/>
              </w:rPr>
              <w:t>5</w:t>
            </w:r>
            <w:r>
              <w:rPr>
                <w:rFonts w:cstheme="minorHAnsi"/>
                <w:sz w:val="24"/>
                <w:szCs w:val="24"/>
              </w:rPr>
              <w:t xml:space="preserve"> lab viva</w:t>
            </w:r>
          </w:p>
        </w:tc>
        <w:tc>
          <w:tcPr>
            <w:tcW w:w="1559" w:type="dxa"/>
          </w:tcPr>
          <w:p w14:paraId="15EC1E6E" w14:textId="672338E0" w:rsidR="00B21092" w:rsidRPr="005E49DE" w:rsidRDefault="005E49DE" w:rsidP="00B2109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Mon 28</w:t>
            </w:r>
            <w:r w:rsidRPr="005E49DE">
              <w:rPr>
                <w:rFonts w:cstheme="minorHAnsi"/>
                <w:sz w:val="24"/>
                <w:szCs w:val="24"/>
                <w:vertAlign w:val="superscript"/>
              </w:rPr>
              <w:t>th</w:t>
            </w:r>
            <w:r>
              <w:rPr>
                <w:rFonts w:cstheme="minorHAnsi"/>
                <w:sz w:val="24"/>
                <w:szCs w:val="24"/>
              </w:rPr>
              <w:t xml:space="preserve"> Feb 2022</w:t>
            </w:r>
          </w:p>
        </w:tc>
      </w:tr>
      <w:tr w:rsidR="00B21092" w:rsidRPr="00A642AD" w14:paraId="2D34A68D" w14:textId="1E580DF2" w:rsidTr="000204ED">
        <w:tc>
          <w:tcPr>
            <w:tcW w:w="846" w:type="dxa"/>
          </w:tcPr>
          <w:p w14:paraId="5190AF9C" w14:textId="557F743B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775" w:type="dxa"/>
          </w:tcPr>
          <w:p w14:paraId="4DAF89C0" w14:textId="03E6A6EB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2/21</w:t>
            </w:r>
          </w:p>
        </w:tc>
        <w:tc>
          <w:tcPr>
            <w:tcW w:w="5462" w:type="dxa"/>
          </w:tcPr>
          <w:p w14:paraId="36ADCD49" w14:textId="4F61CA78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 xml:space="preserve">Family Day - Holiday - No Classes </w:t>
            </w:r>
          </w:p>
        </w:tc>
        <w:tc>
          <w:tcPr>
            <w:tcW w:w="1843" w:type="dxa"/>
          </w:tcPr>
          <w:p w14:paraId="44A94CA6" w14:textId="774EFDD2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31BC84B" w14:textId="77777777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B21092" w:rsidRPr="00A642AD" w14:paraId="4B655B2A" w14:textId="4BDFB4BF" w:rsidTr="000204ED">
        <w:tc>
          <w:tcPr>
            <w:tcW w:w="846" w:type="dxa"/>
          </w:tcPr>
          <w:p w14:paraId="09C1AEC5" w14:textId="0472EDD0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75" w:type="dxa"/>
          </w:tcPr>
          <w:p w14:paraId="761897E9" w14:textId="429E2F1B" w:rsidR="00B21092" w:rsidRPr="005E49DE" w:rsidRDefault="00B21092" w:rsidP="00B21092">
            <w:pPr>
              <w:rPr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2/28</w:t>
            </w:r>
          </w:p>
        </w:tc>
        <w:tc>
          <w:tcPr>
            <w:tcW w:w="5462" w:type="dxa"/>
          </w:tcPr>
          <w:p w14:paraId="665A6DB1" w14:textId="62446D0E" w:rsidR="00B21092" w:rsidRPr="005E49DE" w:rsidRDefault="00B21092" w:rsidP="00B21092">
            <w:pPr>
              <w:rPr>
                <w:sz w:val="24"/>
                <w:szCs w:val="24"/>
              </w:rPr>
            </w:pPr>
            <w:r w:rsidRPr="005E49DE">
              <w:rPr>
                <w:sz w:val="24"/>
                <w:szCs w:val="24"/>
              </w:rPr>
              <w:t>Reading Week- No Classes</w:t>
            </w:r>
          </w:p>
        </w:tc>
        <w:tc>
          <w:tcPr>
            <w:tcW w:w="1843" w:type="dxa"/>
          </w:tcPr>
          <w:p w14:paraId="362F0CFF" w14:textId="643C45CF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59" w:type="dxa"/>
          </w:tcPr>
          <w:p w14:paraId="6025D282" w14:textId="77777777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B21092" w14:paraId="13E60137" w14:textId="2609BE3D" w:rsidTr="000204ED">
        <w:tc>
          <w:tcPr>
            <w:tcW w:w="846" w:type="dxa"/>
          </w:tcPr>
          <w:p w14:paraId="6EFC579E" w14:textId="2533E17E" w:rsidR="00B21092" w:rsidRPr="005E49DE" w:rsidRDefault="00B21092" w:rsidP="00B21092">
            <w:pPr>
              <w:rPr>
                <w:sz w:val="24"/>
                <w:szCs w:val="24"/>
              </w:rPr>
            </w:pPr>
            <w:r w:rsidRPr="005E49DE">
              <w:rPr>
                <w:sz w:val="24"/>
                <w:szCs w:val="24"/>
              </w:rPr>
              <w:t>8</w:t>
            </w:r>
          </w:p>
        </w:tc>
        <w:tc>
          <w:tcPr>
            <w:tcW w:w="775" w:type="dxa"/>
          </w:tcPr>
          <w:p w14:paraId="213D919D" w14:textId="4981FF51" w:rsidR="00B21092" w:rsidRPr="005E49DE" w:rsidRDefault="00B21092" w:rsidP="00B21092">
            <w:pPr>
              <w:rPr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3/7</w:t>
            </w:r>
          </w:p>
        </w:tc>
        <w:tc>
          <w:tcPr>
            <w:tcW w:w="5462" w:type="dxa"/>
          </w:tcPr>
          <w:p w14:paraId="0130B60B" w14:textId="3067C1C3" w:rsidR="00B21092" w:rsidRPr="005E49DE" w:rsidRDefault="005E49DE" w:rsidP="00B21092">
            <w:pPr>
              <w:rPr>
                <w:sz w:val="24"/>
                <w:szCs w:val="24"/>
              </w:rPr>
            </w:pPr>
            <w:r w:rsidRPr="005E49DE">
              <w:rPr>
                <w:sz w:val="24"/>
                <w:szCs w:val="24"/>
              </w:rPr>
              <w:t>Dimensionality Reduction</w:t>
            </w:r>
            <w:r w:rsidR="000204ED">
              <w:rPr>
                <w:sz w:val="24"/>
                <w:szCs w:val="24"/>
              </w:rPr>
              <w:t>- PCA and LDA</w:t>
            </w:r>
          </w:p>
        </w:tc>
        <w:tc>
          <w:tcPr>
            <w:tcW w:w="1843" w:type="dxa"/>
          </w:tcPr>
          <w:p w14:paraId="7373D14F" w14:textId="06902DDE" w:rsidR="00B21092" w:rsidRPr="005E49DE" w:rsidRDefault="00B21092" w:rsidP="00B21092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ED3EB0C" w14:textId="77777777" w:rsidR="00B21092" w:rsidRPr="005E49DE" w:rsidRDefault="00B21092" w:rsidP="00B21092">
            <w:pPr>
              <w:rPr>
                <w:sz w:val="24"/>
                <w:szCs w:val="24"/>
              </w:rPr>
            </w:pPr>
          </w:p>
        </w:tc>
      </w:tr>
      <w:tr w:rsidR="00B21092" w:rsidRPr="00A642AD" w14:paraId="07AD3A21" w14:textId="02ED10BE" w:rsidTr="000204ED">
        <w:tc>
          <w:tcPr>
            <w:tcW w:w="846" w:type="dxa"/>
          </w:tcPr>
          <w:p w14:paraId="4951F016" w14:textId="0F1682DD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9</w:t>
            </w:r>
          </w:p>
        </w:tc>
        <w:tc>
          <w:tcPr>
            <w:tcW w:w="775" w:type="dxa"/>
          </w:tcPr>
          <w:p w14:paraId="17DE5502" w14:textId="1B2C9E78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3/14</w:t>
            </w:r>
          </w:p>
        </w:tc>
        <w:tc>
          <w:tcPr>
            <w:tcW w:w="5462" w:type="dxa"/>
          </w:tcPr>
          <w:p w14:paraId="67744D70" w14:textId="3C187226" w:rsidR="00B21092" w:rsidRPr="005E49DE" w:rsidRDefault="005E49DE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Machine Learning Experiment Design (K-fold cross validation, confusion metrics, evaluation metrics, train-test splits, overfitting and underfitting)</w:t>
            </w:r>
          </w:p>
        </w:tc>
        <w:tc>
          <w:tcPr>
            <w:tcW w:w="1843" w:type="dxa"/>
          </w:tcPr>
          <w:p w14:paraId="6C337AE4" w14:textId="75774004" w:rsidR="00B21092" w:rsidRDefault="005E49DE" w:rsidP="00B2109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Assignment – 3</w:t>
            </w:r>
          </w:p>
          <w:p w14:paraId="33A0D5D3" w14:textId="77777777" w:rsidR="005E49DE" w:rsidRDefault="005E49DE" w:rsidP="00B2109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Release</w:t>
            </w:r>
          </w:p>
          <w:p w14:paraId="73CBAC88" w14:textId="220E147C" w:rsidR="00C864AA" w:rsidRPr="005E49DE" w:rsidRDefault="00C864AA" w:rsidP="00B2109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Week-8 lab viva</w:t>
            </w:r>
          </w:p>
        </w:tc>
        <w:tc>
          <w:tcPr>
            <w:tcW w:w="1559" w:type="dxa"/>
          </w:tcPr>
          <w:p w14:paraId="5BA7F348" w14:textId="54287C19" w:rsidR="00B21092" w:rsidRPr="005E49DE" w:rsidRDefault="005E49DE" w:rsidP="00B2109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Mon 28</w:t>
            </w:r>
            <w:r w:rsidRPr="005E49DE">
              <w:rPr>
                <w:rFonts w:cstheme="minorHAnsi"/>
                <w:sz w:val="24"/>
                <w:szCs w:val="24"/>
                <w:vertAlign w:val="superscript"/>
              </w:rPr>
              <w:t>th</w:t>
            </w:r>
            <w:r>
              <w:rPr>
                <w:rFonts w:cstheme="minorHAnsi"/>
                <w:sz w:val="24"/>
                <w:szCs w:val="24"/>
              </w:rPr>
              <w:t xml:space="preserve"> March 2022</w:t>
            </w:r>
          </w:p>
        </w:tc>
      </w:tr>
      <w:tr w:rsidR="00B21092" w:rsidRPr="00A642AD" w14:paraId="686F30EE" w14:textId="552CFC15" w:rsidTr="000204ED">
        <w:tc>
          <w:tcPr>
            <w:tcW w:w="846" w:type="dxa"/>
          </w:tcPr>
          <w:p w14:paraId="1B9BBB23" w14:textId="3CEE0457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775" w:type="dxa"/>
          </w:tcPr>
          <w:p w14:paraId="2E4409D8" w14:textId="19C8257B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3/21</w:t>
            </w:r>
          </w:p>
        </w:tc>
        <w:tc>
          <w:tcPr>
            <w:tcW w:w="5462" w:type="dxa"/>
          </w:tcPr>
          <w:p w14:paraId="4066FB91" w14:textId="3A28721F" w:rsidR="00B21092" w:rsidRPr="005E49DE" w:rsidRDefault="005E49DE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Introduction to neural networks and functional programming</w:t>
            </w:r>
          </w:p>
        </w:tc>
        <w:tc>
          <w:tcPr>
            <w:tcW w:w="1843" w:type="dxa"/>
          </w:tcPr>
          <w:p w14:paraId="49CDB8F3" w14:textId="0C64F3B7" w:rsidR="00B21092" w:rsidRPr="005E49DE" w:rsidRDefault="00C864AA" w:rsidP="00B2109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Week-</w:t>
            </w:r>
            <w:r>
              <w:rPr>
                <w:rFonts w:cstheme="minorHAnsi"/>
                <w:sz w:val="24"/>
                <w:szCs w:val="24"/>
              </w:rPr>
              <w:t>9</w:t>
            </w:r>
            <w:r>
              <w:rPr>
                <w:rFonts w:cstheme="minorHAnsi"/>
                <w:sz w:val="24"/>
                <w:szCs w:val="24"/>
              </w:rPr>
              <w:t xml:space="preserve"> lab viva</w:t>
            </w:r>
          </w:p>
        </w:tc>
        <w:tc>
          <w:tcPr>
            <w:tcW w:w="1559" w:type="dxa"/>
          </w:tcPr>
          <w:p w14:paraId="39CF83D3" w14:textId="77777777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B21092" w:rsidRPr="00A642AD" w14:paraId="7584B513" w14:textId="69011974" w:rsidTr="000204ED">
        <w:tc>
          <w:tcPr>
            <w:tcW w:w="846" w:type="dxa"/>
          </w:tcPr>
          <w:p w14:paraId="0CB50097" w14:textId="554C1642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11</w:t>
            </w:r>
          </w:p>
        </w:tc>
        <w:tc>
          <w:tcPr>
            <w:tcW w:w="775" w:type="dxa"/>
          </w:tcPr>
          <w:p w14:paraId="7228DC6F" w14:textId="2E52A8E4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3/28</w:t>
            </w:r>
          </w:p>
        </w:tc>
        <w:tc>
          <w:tcPr>
            <w:tcW w:w="5462" w:type="dxa"/>
          </w:tcPr>
          <w:p w14:paraId="16E46A70" w14:textId="6210BC29" w:rsidR="00B21092" w:rsidRPr="005E49DE" w:rsidRDefault="005E49DE" w:rsidP="00B21092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5E49DE">
              <w:rPr>
                <w:rFonts w:cstheme="minorHAnsi"/>
                <w:sz w:val="24"/>
                <w:szCs w:val="24"/>
              </w:rPr>
              <w:t>Keras</w:t>
            </w:r>
            <w:proofErr w:type="spellEnd"/>
            <w:r w:rsidRPr="005E49DE">
              <w:rPr>
                <w:rFonts w:cstheme="minorHAnsi"/>
                <w:sz w:val="24"/>
                <w:szCs w:val="24"/>
              </w:rPr>
              <w:t xml:space="preserve"> (TensorFlow) v/s </w:t>
            </w:r>
            <w:proofErr w:type="spellStart"/>
            <w:r w:rsidRPr="005E49DE">
              <w:rPr>
                <w:rFonts w:cstheme="minorHAnsi"/>
                <w:sz w:val="24"/>
                <w:szCs w:val="24"/>
              </w:rPr>
              <w:t>Pytorch</w:t>
            </w:r>
            <w:proofErr w:type="spellEnd"/>
          </w:p>
        </w:tc>
        <w:tc>
          <w:tcPr>
            <w:tcW w:w="1843" w:type="dxa"/>
          </w:tcPr>
          <w:p w14:paraId="53D40C66" w14:textId="37A48EAE" w:rsidR="00B21092" w:rsidRPr="005E49DE" w:rsidRDefault="00C864AA" w:rsidP="00B2109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Week-</w:t>
            </w:r>
            <w:r>
              <w:rPr>
                <w:rFonts w:cstheme="minorHAnsi"/>
                <w:sz w:val="24"/>
                <w:szCs w:val="24"/>
              </w:rPr>
              <w:t>10</w:t>
            </w:r>
            <w:r>
              <w:rPr>
                <w:rFonts w:cstheme="minorHAnsi"/>
                <w:sz w:val="24"/>
                <w:szCs w:val="24"/>
              </w:rPr>
              <w:t xml:space="preserve"> lab viva</w:t>
            </w:r>
          </w:p>
        </w:tc>
        <w:tc>
          <w:tcPr>
            <w:tcW w:w="1559" w:type="dxa"/>
          </w:tcPr>
          <w:p w14:paraId="6A3A753E" w14:textId="77777777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B21092" w:rsidRPr="00A642AD" w14:paraId="1F445E8A" w14:textId="5FB0C043" w:rsidTr="000204ED">
        <w:tc>
          <w:tcPr>
            <w:tcW w:w="846" w:type="dxa"/>
          </w:tcPr>
          <w:p w14:paraId="7F2388F1" w14:textId="65C22131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lastRenderedPageBreak/>
              <w:t>12</w:t>
            </w:r>
          </w:p>
        </w:tc>
        <w:tc>
          <w:tcPr>
            <w:tcW w:w="775" w:type="dxa"/>
          </w:tcPr>
          <w:p w14:paraId="4A1029B3" w14:textId="3425F810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4/4</w:t>
            </w:r>
          </w:p>
        </w:tc>
        <w:tc>
          <w:tcPr>
            <w:tcW w:w="5462" w:type="dxa"/>
          </w:tcPr>
          <w:p w14:paraId="11498D40" w14:textId="519BC7EB" w:rsidR="00B21092" w:rsidRPr="005E49DE" w:rsidRDefault="005E49DE" w:rsidP="00B21092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 xml:space="preserve">ML basics with </w:t>
            </w:r>
            <w:proofErr w:type="spellStart"/>
            <w:r w:rsidRPr="005E49DE">
              <w:rPr>
                <w:rFonts w:cstheme="minorHAnsi"/>
                <w:sz w:val="24"/>
                <w:szCs w:val="24"/>
              </w:rPr>
              <w:t>PyCaret</w:t>
            </w:r>
            <w:proofErr w:type="spellEnd"/>
            <w:r w:rsidRPr="005E49DE">
              <w:rPr>
                <w:rFonts w:cstheme="minorHAnsi"/>
                <w:sz w:val="24"/>
                <w:szCs w:val="24"/>
              </w:rPr>
              <w:t xml:space="preserve"> part 1</w:t>
            </w:r>
          </w:p>
        </w:tc>
        <w:tc>
          <w:tcPr>
            <w:tcW w:w="1843" w:type="dxa"/>
          </w:tcPr>
          <w:p w14:paraId="4DBC81ED" w14:textId="609A041C" w:rsidR="00B21092" w:rsidRPr="005E49DE" w:rsidRDefault="00C864AA" w:rsidP="00B2109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Week-</w:t>
            </w:r>
            <w:r>
              <w:rPr>
                <w:rFonts w:cstheme="minorHAnsi"/>
                <w:sz w:val="24"/>
                <w:szCs w:val="24"/>
              </w:rPr>
              <w:t>11</w:t>
            </w:r>
            <w:r>
              <w:rPr>
                <w:rFonts w:cstheme="minorHAnsi"/>
                <w:sz w:val="24"/>
                <w:szCs w:val="24"/>
              </w:rPr>
              <w:t xml:space="preserve"> lab viva</w:t>
            </w:r>
          </w:p>
        </w:tc>
        <w:tc>
          <w:tcPr>
            <w:tcW w:w="1559" w:type="dxa"/>
          </w:tcPr>
          <w:p w14:paraId="1ACCA408" w14:textId="77777777" w:rsidR="00B21092" w:rsidRPr="005E49DE" w:rsidRDefault="00B21092" w:rsidP="00B21092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E49DE" w:rsidRPr="00A642AD" w14:paraId="04952B83" w14:textId="37BD8AA4" w:rsidTr="000204ED">
        <w:tc>
          <w:tcPr>
            <w:tcW w:w="846" w:type="dxa"/>
          </w:tcPr>
          <w:p w14:paraId="1CEB995E" w14:textId="4D04DC23" w:rsidR="005E49DE" w:rsidRPr="005E49DE" w:rsidRDefault="005E49DE" w:rsidP="005E49DE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13</w:t>
            </w:r>
          </w:p>
        </w:tc>
        <w:tc>
          <w:tcPr>
            <w:tcW w:w="775" w:type="dxa"/>
          </w:tcPr>
          <w:p w14:paraId="08EC59A0" w14:textId="2FAA515C" w:rsidR="005E49DE" w:rsidRPr="005E49DE" w:rsidRDefault="005E49DE" w:rsidP="005E49DE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4/11</w:t>
            </w:r>
          </w:p>
        </w:tc>
        <w:tc>
          <w:tcPr>
            <w:tcW w:w="5462" w:type="dxa"/>
          </w:tcPr>
          <w:p w14:paraId="15677EB2" w14:textId="21E5D30A" w:rsidR="005E49DE" w:rsidRPr="005E49DE" w:rsidRDefault="005E49DE" w:rsidP="005E49DE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 xml:space="preserve">ML basics with </w:t>
            </w:r>
            <w:proofErr w:type="spellStart"/>
            <w:r w:rsidRPr="005E49DE">
              <w:rPr>
                <w:rFonts w:cstheme="minorHAnsi"/>
                <w:sz w:val="24"/>
                <w:szCs w:val="24"/>
              </w:rPr>
              <w:t>PyCaret</w:t>
            </w:r>
            <w:proofErr w:type="spellEnd"/>
            <w:r w:rsidRPr="005E49DE">
              <w:rPr>
                <w:rFonts w:cstheme="minorHAnsi"/>
                <w:sz w:val="24"/>
                <w:szCs w:val="24"/>
              </w:rPr>
              <w:t xml:space="preserve"> part </w:t>
            </w:r>
            <w:r w:rsidRPr="005E49DE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14:paraId="3E743A72" w14:textId="3192DD6A" w:rsidR="005E49DE" w:rsidRPr="005E49DE" w:rsidRDefault="00C864AA" w:rsidP="005E49D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Week-</w:t>
            </w:r>
            <w:r>
              <w:rPr>
                <w:rFonts w:cstheme="minorHAnsi"/>
                <w:sz w:val="24"/>
                <w:szCs w:val="24"/>
              </w:rPr>
              <w:t>12</w:t>
            </w:r>
            <w:r>
              <w:rPr>
                <w:rFonts w:cstheme="minorHAnsi"/>
                <w:sz w:val="24"/>
                <w:szCs w:val="24"/>
              </w:rPr>
              <w:t xml:space="preserve"> lab viva</w:t>
            </w:r>
          </w:p>
        </w:tc>
        <w:tc>
          <w:tcPr>
            <w:tcW w:w="1559" w:type="dxa"/>
          </w:tcPr>
          <w:p w14:paraId="7D7C9735" w14:textId="77777777" w:rsidR="005E49DE" w:rsidRPr="005E49DE" w:rsidRDefault="005E49DE" w:rsidP="005E49DE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5E49DE" w:rsidRPr="00A642AD" w14:paraId="362C2B96" w14:textId="2FC1C018" w:rsidTr="000204ED">
        <w:tc>
          <w:tcPr>
            <w:tcW w:w="846" w:type="dxa"/>
          </w:tcPr>
          <w:p w14:paraId="6180FCCB" w14:textId="56C327C1" w:rsidR="005E49DE" w:rsidRPr="005E49DE" w:rsidRDefault="005E49DE" w:rsidP="005E49DE">
            <w:pPr>
              <w:rPr>
                <w:sz w:val="24"/>
                <w:szCs w:val="24"/>
              </w:rPr>
            </w:pPr>
            <w:r w:rsidRPr="005E49DE">
              <w:rPr>
                <w:sz w:val="24"/>
                <w:szCs w:val="24"/>
              </w:rPr>
              <w:t>14</w:t>
            </w:r>
          </w:p>
        </w:tc>
        <w:tc>
          <w:tcPr>
            <w:tcW w:w="775" w:type="dxa"/>
          </w:tcPr>
          <w:p w14:paraId="4F070425" w14:textId="33FFFE34" w:rsidR="005E49DE" w:rsidRPr="005E49DE" w:rsidRDefault="005E49DE" w:rsidP="005E49DE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4/18</w:t>
            </w:r>
          </w:p>
        </w:tc>
        <w:tc>
          <w:tcPr>
            <w:tcW w:w="5462" w:type="dxa"/>
          </w:tcPr>
          <w:p w14:paraId="37B23C62" w14:textId="60106E6C" w:rsidR="005E49DE" w:rsidRPr="005E49DE" w:rsidRDefault="005E49DE" w:rsidP="005E49DE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 xml:space="preserve">Final Exam </w:t>
            </w:r>
          </w:p>
        </w:tc>
        <w:tc>
          <w:tcPr>
            <w:tcW w:w="1843" w:type="dxa"/>
          </w:tcPr>
          <w:p w14:paraId="4BC34242" w14:textId="77777777" w:rsidR="005E49DE" w:rsidRPr="005E49DE" w:rsidRDefault="005E49DE" w:rsidP="005E49D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6F32BAA" w14:textId="7CED2859" w:rsidR="005E49DE" w:rsidRPr="005E49DE" w:rsidRDefault="005E49DE" w:rsidP="005E49DE">
            <w:pPr>
              <w:rPr>
                <w:rFonts w:cstheme="minorHAnsi"/>
                <w:sz w:val="24"/>
                <w:szCs w:val="24"/>
              </w:rPr>
            </w:pPr>
            <w:r w:rsidRPr="005E49DE">
              <w:rPr>
                <w:rFonts w:cstheme="minorHAnsi"/>
                <w:sz w:val="24"/>
                <w:szCs w:val="24"/>
              </w:rPr>
              <w:t>Mon 18</w:t>
            </w:r>
            <w:r w:rsidRPr="005E49DE">
              <w:rPr>
                <w:rFonts w:cstheme="minorHAnsi"/>
                <w:sz w:val="24"/>
                <w:szCs w:val="24"/>
                <w:vertAlign w:val="superscript"/>
              </w:rPr>
              <w:t>th</w:t>
            </w:r>
            <w:r w:rsidRPr="005E49DE">
              <w:rPr>
                <w:rFonts w:cstheme="minorHAnsi"/>
                <w:sz w:val="24"/>
                <w:szCs w:val="24"/>
              </w:rPr>
              <w:t xml:space="preserve"> April 2022</w:t>
            </w:r>
          </w:p>
        </w:tc>
      </w:tr>
    </w:tbl>
    <w:p w14:paraId="5790FAE6" w14:textId="77777777" w:rsidR="003340D5" w:rsidRPr="00A642AD" w:rsidRDefault="003340D5" w:rsidP="003340D5">
      <w:pPr>
        <w:rPr>
          <w:rFonts w:cstheme="minorHAnsi"/>
        </w:rPr>
      </w:pPr>
      <w:r w:rsidRPr="00A642AD">
        <w:rPr>
          <w:rFonts w:cstheme="minorHAnsi"/>
        </w:rPr>
        <w:t xml:space="preserve">The sequence and content of this syllabus may change due to unanticipated opportunities or challenges, or to accommodate the learning styles of the students. </w:t>
      </w:r>
    </w:p>
    <w:p w14:paraId="07C8E1F5" w14:textId="28A68384" w:rsidR="00B27773" w:rsidRPr="00A642AD" w:rsidRDefault="00C704EB" w:rsidP="003340D5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1029BC" wp14:editId="1AEAABC8">
                <wp:simplePos x="0" y="0"/>
                <wp:positionH relativeFrom="column">
                  <wp:posOffset>25400</wp:posOffset>
                </wp:positionH>
                <wp:positionV relativeFrom="paragraph">
                  <wp:posOffset>78740</wp:posOffset>
                </wp:positionV>
                <wp:extent cx="5480050" cy="1511300"/>
                <wp:effectExtent l="0" t="0" r="25400" b="1270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0050" cy="1511300"/>
                        </a:xfrm>
                        <a:prstGeom prst="ellipse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7DBE0" w14:textId="2EDC158F" w:rsidR="00C704EB" w:rsidRPr="00C704EB" w:rsidRDefault="00C704EB" w:rsidP="00C704EB">
                            <w:pPr>
                              <w:ind w:left="360"/>
                              <w:jc w:val="center"/>
                              <w:rPr>
                                <w:i/>
                                <w:iCs/>
                                <w:color w:val="FFFFFF" w:themeColor="background1"/>
                              </w:rPr>
                            </w:pPr>
                            <w:r w:rsidRPr="00C704EB">
                              <w:rPr>
                                <w:i/>
                                <w:iCs/>
                                <w:color w:val="FFFFFF" w:themeColor="background1"/>
                              </w:rPr>
                              <w:t>Due to extenuating circumstances and to accommodate the need for this program to be offered remotely, there may be some modifications to the evaluation/assessment.  This has been approved by the Dean</w:t>
                            </w:r>
                            <w:r w:rsidR="00485E0B">
                              <w:rPr>
                                <w:i/>
                                <w:iCs/>
                                <w:color w:val="FFFFFF" w:themeColor="background1"/>
                              </w:rPr>
                              <w:t xml:space="preserve"> of Technology &amp; Visual Arts (TVA)</w:t>
                            </w:r>
                            <w:r w:rsidRPr="00C704EB">
                              <w:rPr>
                                <w:i/>
                                <w:iCs/>
                                <w:color w:val="FFFFFF" w:themeColor="background1"/>
                              </w:rPr>
                              <w:t>, as directed by the Vice President, Academic.</w:t>
                            </w:r>
                          </w:p>
                          <w:p w14:paraId="1DCB0AEE" w14:textId="77777777" w:rsidR="00C704EB" w:rsidRDefault="00C704EB" w:rsidP="00C704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71029BC" id="Oval 2" o:spid="_x0000_s1026" style="position:absolute;margin-left:2pt;margin-top:6.2pt;width:431.5pt;height:11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" fillcolor="#0070c0" strokecolor="#002543 [1604]" strokeweight="1pt">
                <v:stroke joinstyle="miter"/>
                <v:textbox>
                  <w:txbxContent>
                    <w:p w14:paraId="6E87DBE0" w14:textId="2EDC158F" w:rsidR="00C704EB" w:rsidRPr="00C704EB" w:rsidRDefault="00C704EB" w:rsidP="00C704EB">
                      <w:pPr>
                        <w:ind w:left="360"/>
                        <w:jc w:val="center"/>
                        <w:rPr>
                          <w:i/>
                          <w:iCs/>
                          <w:color w:val="FFFFFF" w:themeColor="background1"/>
                        </w:rPr>
                      </w:pPr>
                      <w:r w:rsidRPr="00C704EB">
                        <w:rPr>
                          <w:i/>
                          <w:iCs/>
                          <w:color w:val="FFFFFF" w:themeColor="background1"/>
                        </w:rPr>
                        <w:t>Due to extenuating circumstances and to accommodate the need for this program to be offered remotely, there may be some modifications to the evaluation/assessment.  This has been approved by the Dean</w:t>
                      </w:r>
                      <w:r w:rsidR="00485E0B">
                        <w:rPr>
                          <w:i/>
                          <w:iCs/>
                          <w:color w:val="FFFFFF" w:themeColor="background1"/>
                        </w:rPr>
                        <w:t xml:space="preserve"> of Technology &amp; Visual Arts (TVA)</w:t>
                      </w:r>
                      <w:r w:rsidRPr="00C704EB">
                        <w:rPr>
                          <w:i/>
                          <w:iCs/>
                          <w:color w:val="FFFFFF" w:themeColor="background1"/>
                        </w:rPr>
                        <w:t>, as directed by the Vice President, Academic.</w:t>
                      </w:r>
                    </w:p>
                    <w:p w14:paraId="1DCB0AEE" w14:textId="77777777" w:rsidR="00C704EB" w:rsidRDefault="00C704EB" w:rsidP="00C704EB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sectPr w:rsidR="00B27773" w:rsidRPr="00A642AD" w:rsidSect="000204ED">
      <w:headerReference w:type="even" r:id="rId12"/>
      <w:headerReference w:type="default" r:id="rId13"/>
      <w:footerReference w:type="default" r:id="rId14"/>
      <w:headerReference w:type="first" r:id="rId15"/>
      <w:footerReference w:type="first" r:id="rId16"/>
      <w:pgSz w:w="12240" w:h="15840" w:code="1"/>
      <w:pgMar w:top="720" w:right="720" w:bottom="720" w:left="720" w:header="720" w:footer="53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A15E52" w14:textId="77777777" w:rsidR="007F71DD" w:rsidRDefault="007F71DD" w:rsidP="00113312">
      <w:pPr>
        <w:spacing w:after="0" w:line="240" w:lineRule="auto"/>
      </w:pPr>
      <w:r>
        <w:separator/>
      </w:r>
    </w:p>
  </w:endnote>
  <w:endnote w:type="continuationSeparator" w:id="0">
    <w:p w14:paraId="3F93D493" w14:textId="77777777" w:rsidR="007F71DD" w:rsidRDefault="007F71DD" w:rsidP="00113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00500000000000000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inion Pro">
    <w:panose1 w:val="020B0604020202020204"/>
    <w:charset w:val="00"/>
    <w:family w:val="roman"/>
    <w:notTrueType/>
    <w:pitch w:val="variable"/>
    <w:sig w:usb0="6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C9037" w14:textId="125609C3" w:rsidR="00DF5129" w:rsidRPr="00955C3D" w:rsidRDefault="000235DD" w:rsidP="00955C3D">
    <w:pPr>
      <w:pStyle w:val="Footer"/>
      <w:spacing w:after="140"/>
      <w:rPr>
        <w:color w:val="FFFFFF" w:themeColor="background1"/>
        <w:sz w:val="22"/>
      </w:rPr>
    </w:pPr>
    <w:r>
      <w:rPr>
        <w:color w:val="FFFFFF" w:themeColor="background1"/>
        <w:sz w:val="22"/>
      </w:rPr>
      <w:t>Technology &amp; Visual Arts</w:t>
    </w:r>
    <w:r w:rsidR="00955C3D" w:rsidRPr="00955C3D">
      <w:rPr>
        <w:color w:val="FFFFFF" w:themeColor="background1"/>
        <w:sz w:val="22"/>
      </w:rPr>
      <w:tab/>
    </w:r>
    <w:r w:rsidR="00955C3D" w:rsidRPr="00955C3D">
      <w:rPr>
        <w:color w:val="FFFFFF" w:themeColor="background1"/>
        <w:sz w:val="22"/>
      </w:rPr>
      <w:tab/>
    </w:r>
    <w:r w:rsidR="00091BFC" w:rsidRPr="00955C3D">
      <w:rPr>
        <w:color w:val="FFFFFF" w:themeColor="background1"/>
        <w:sz w:val="22"/>
      </w:rPr>
      <w:fldChar w:fldCharType="begin"/>
    </w:r>
    <w:r w:rsidR="00091BFC" w:rsidRPr="00955C3D">
      <w:rPr>
        <w:color w:val="FFFFFF" w:themeColor="background1"/>
        <w:sz w:val="22"/>
      </w:rPr>
      <w:instrText xml:space="preserve"> PAGE   \* MERGEFORMAT </w:instrText>
    </w:r>
    <w:r w:rsidR="00091BFC" w:rsidRPr="00955C3D">
      <w:rPr>
        <w:color w:val="FFFFFF" w:themeColor="background1"/>
        <w:sz w:val="22"/>
      </w:rPr>
      <w:fldChar w:fldCharType="separate"/>
    </w:r>
    <w:r w:rsidR="00DE3836">
      <w:rPr>
        <w:noProof/>
        <w:color w:val="FFFFFF" w:themeColor="background1"/>
        <w:sz w:val="22"/>
      </w:rPr>
      <w:t>4</w:t>
    </w:r>
    <w:r w:rsidR="00091BFC" w:rsidRPr="00955C3D">
      <w:rPr>
        <w:noProof/>
        <w:color w:val="FFFFFF" w:themeColor="background1"/>
        <w:sz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C903E" w14:textId="2B949004" w:rsidR="00DF5129" w:rsidRPr="00955C3D" w:rsidRDefault="000235DD" w:rsidP="00DD70D1">
    <w:pPr>
      <w:pStyle w:val="Footer"/>
      <w:tabs>
        <w:tab w:val="left" w:pos="9216"/>
      </w:tabs>
      <w:spacing w:after="140"/>
      <w:rPr>
        <w:color w:val="FFFFFF" w:themeColor="background1"/>
        <w:sz w:val="22"/>
      </w:rPr>
    </w:pPr>
    <w:r>
      <w:rPr>
        <w:color w:val="FFFFFF" w:themeColor="background1"/>
        <w:sz w:val="22"/>
      </w:rPr>
      <w:t>Technology &amp; Visual Arts</w:t>
    </w:r>
    <w:r w:rsidR="00573A8B" w:rsidRPr="00955C3D">
      <w:rPr>
        <w:color w:val="FFFFFF" w:themeColor="background1"/>
        <w:sz w:val="22"/>
      </w:rPr>
      <w:tab/>
    </w:r>
    <w:r w:rsidR="00573A8B" w:rsidRPr="00955C3D">
      <w:rPr>
        <w:color w:val="FFFFFF" w:themeColor="background1"/>
        <w:sz w:val="22"/>
      </w:rPr>
      <w:tab/>
    </w:r>
    <w:r w:rsidR="00DD70D1" w:rsidRPr="00955C3D">
      <w:rPr>
        <w:color w:val="FFFFFF" w:themeColor="background1"/>
        <w:sz w:val="22"/>
      </w:rPr>
      <w:tab/>
    </w:r>
    <w:r w:rsidR="00573A8B" w:rsidRPr="00955C3D">
      <w:rPr>
        <w:color w:val="FFFFFF" w:themeColor="background1"/>
        <w:sz w:val="22"/>
      </w:rPr>
      <w:fldChar w:fldCharType="begin"/>
    </w:r>
    <w:r w:rsidR="00573A8B" w:rsidRPr="00955C3D">
      <w:rPr>
        <w:color w:val="FFFFFF" w:themeColor="background1"/>
        <w:sz w:val="22"/>
      </w:rPr>
      <w:instrText xml:space="preserve"> PAGE   \* MERGEFORMAT </w:instrText>
    </w:r>
    <w:r w:rsidR="00573A8B" w:rsidRPr="00955C3D">
      <w:rPr>
        <w:color w:val="FFFFFF" w:themeColor="background1"/>
        <w:sz w:val="22"/>
      </w:rPr>
      <w:fldChar w:fldCharType="separate"/>
    </w:r>
    <w:r w:rsidR="00DE3836">
      <w:rPr>
        <w:noProof/>
        <w:color w:val="FFFFFF" w:themeColor="background1"/>
        <w:sz w:val="22"/>
      </w:rPr>
      <w:t>1</w:t>
    </w:r>
    <w:r w:rsidR="00573A8B" w:rsidRPr="00955C3D">
      <w:rPr>
        <w:noProof/>
        <w:color w:val="FFFFFF" w:themeColor="background1"/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C68C79" w14:textId="77777777" w:rsidR="007F71DD" w:rsidRDefault="007F71DD" w:rsidP="00113312">
      <w:pPr>
        <w:spacing w:after="0" w:line="240" w:lineRule="auto"/>
      </w:pPr>
      <w:r>
        <w:separator/>
      </w:r>
    </w:p>
  </w:footnote>
  <w:footnote w:type="continuationSeparator" w:id="0">
    <w:p w14:paraId="16F6D540" w14:textId="77777777" w:rsidR="007F71DD" w:rsidRDefault="007F71DD" w:rsidP="001133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C9035" w14:textId="77777777" w:rsidR="00113312" w:rsidRDefault="007F71DD">
    <w:r>
      <w:rPr>
        <w:noProof/>
      </w:rPr>
      <w:pict w14:anchorId="335C903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444278" o:spid="_x0000_s2051" type="#_x0000_t75" alt="GCBrandedDocuments_FORMAL_600dpiRGB3" style="position:absolute;margin-left:0;margin-top:0;width:612pt;height:11in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GCBrandedDocuments_FORMAL_600dpiRGB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C9036" w14:textId="77777777" w:rsidR="00C70B30" w:rsidRDefault="007F71DD">
    <w:pPr>
      <w:pStyle w:val="Header"/>
    </w:pPr>
    <w:r>
      <w:rPr>
        <w:noProof/>
      </w:rPr>
      <w:pict w14:anchorId="335C90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444279" o:spid="_x0000_s2050" type="#_x0000_t75" alt="GCBrandedDocuments_FORMAL_600dpiRGB3" style="position:absolute;margin-left:0;margin-top:0;width:626.95pt;height:674.8pt;z-index:-251656192;mso-wrap-edited:f;mso-width-percent:0;mso-height-percent:0;mso-position-horizontal:left;mso-position-horizontal-relative:page;mso-position-vertical:bottom;mso-position-vertical-relative:page;mso-width-percent:0;mso-height-percent:0" o:allowincell="f" o:allowoverlap="f">
          <v:imagedata r:id="rId1" o:title="GCBrandedDocuments_FORMAL_600dpiRGB3" croptop="9698f" cropright="-1601f"/>
          <w10:wrap anchorx="page" anchory="page"/>
          <w10:anchorlock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C9038" w14:textId="77777777" w:rsidR="009D4CB7" w:rsidRDefault="007F71DD">
    <w:pPr>
      <w:pStyle w:val="Header"/>
    </w:pPr>
    <w:r>
      <w:rPr>
        <w:noProof/>
      </w:rPr>
      <w:pict w14:anchorId="335C904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444277" o:spid="_x0000_s2049" type="#_x0000_t75" alt="GCBrandedDocuments_FORMAL_600dpiRGB3" style="position:absolute;margin-left:0;margin-top:0;width:612pt;height:11in;z-index:-251658240;mso-wrap-edited:f;mso-width-percent:0;mso-height-percent:0;mso-position-horizontal:center;mso-position-horizontal-relative:page;mso-position-vertical:top;mso-position-vertical-relative:page;mso-width-percent:0;mso-height-percent:0" o:allowincell="f" o:allowoverlap="f">
          <v:imagedata r:id="rId1" o:title="GCBrandedDocuments_FORMAL_600dpiRGB3"/>
          <w10:wrap anchorx="page" anchory="page"/>
          <w10:anchorlock/>
        </v:shape>
      </w:pict>
    </w:r>
  </w:p>
  <w:p w14:paraId="335C9039" w14:textId="77777777" w:rsidR="009D4CB7" w:rsidRDefault="009D4CB7">
    <w:pPr>
      <w:pStyle w:val="Header"/>
    </w:pPr>
  </w:p>
  <w:p w14:paraId="335C903A" w14:textId="77777777" w:rsidR="009D4CB7" w:rsidRDefault="009D4CB7">
    <w:pPr>
      <w:pStyle w:val="Header"/>
    </w:pPr>
  </w:p>
  <w:p w14:paraId="335C903B" w14:textId="77777777" w:rsidR="009D4CB7" w:rsidRDefault="009D4CB7">
    <w:pPr>
      <w:pStyle w:val="Header"/>
    </w:pPr>
  </w:p>
  <w:p w14:paraId="335C903C" w14:textId="77777777" w:rsidR="009D4CB7" w:rsidRDefault="009D4CB7">
    <w:pPr>
      <w:pStyle w:val="Header"/>
    </w:pPr>
  </w:p>
  <w:p w14:paraId="335C903D" w14:textId="77777777" w:rsidR="009D4CB7" w:rsidRDefault="009D4C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5228F2"/>
    <w:multiLevelType w:val="hybridMultilevel"/>
    <w:tmpl w:val="BEF8E93C"/>
    <w:lvl w:ilvl="0" w:tplc="08D8B78A">
      <w:numFmt w:val="bullet"/>
      <w:lvlText w:val="•"/>
      <w:lvlJc w:val="left"/>
      <w:pPr>
        <w:ind w:left="360" w:hanging="360"/>
      </w:pPr>
      <w:rPr>
        <w:rFonts w:ascii="Arial" w:eastAsia="Times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C4B7362"/>
    <w:multiLevelType w:val="hybridMultilevel"/>
    <w:tmpl w:val="9F4E0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972494"/>
    <w:multiLevelType w:val="hybridMultilevel"/>
    <w:tmpl w:val="D50260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styleLockTheme/>
  <w:styleLockQFSet/>
  <w:defaultTabStop w:val="720"/>
  <w:drawingGridHorizontalSpacing w:val="187"/>
  <w:drawingGridVerticalSpacing w:val="187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0D1"/>
    <w:rsid w:val="000152A0"/>
    <w:rsid w:val="000204ED"/>
    <w:rsid w:val="000235DD"/>
    <w:rsid w:val="000310F6"/>
    <w:rsid w:val="00032CB2"/>
    <w:rsid w:val="00040B74"/>
    <w:rsid w:val="00050B70"/>
    <w:rsid w:val="00054A34"/>
    <w:rsid w:val="000558C9"/>
    <w:rsid w:val="00055F47"/>
    <w:rsid w:val="00057A8A"/>
    <w:rsid w:val="00063C86"/>
    <w:rsid w:val="00084A1F"/>
    <w:rsid w:val="00091BFC"/>
    <w:rsid w:val="000A7105"/>
    <w:rsid w:val="000D171F"/>
    <w:rsid w:val="000D4C0D"/>
    <w:rsid w:val="000F575C"/>
    <w:rsid w:val="00105043"/>
    <w:rsid w:val="0010605E"/>
    <w:rsid w:val="00113312"/>
    <w:rsid w:val="00120666"/>
    <w:rsid w:val="00140633"/>
    <w:rsid w:val="001566BD"/>
    <w:rsid w:val="00191E85"/>
    <w:rsid w:val="002007EA"/>
    <w:rsid w:val="00214192"/>
    <w:rsid w:val="00292C10"/>
    <w:rsid w:val="00293F30"/>
    <w:rsid w:val="002A6218"/>
    <w:rsid w:val="002F18AA"/>
    <w:rsid w:val="0030020A"/>
    <w:rsid w:val="003256FF"/>
    <w:rsid w:val="00330523"/>
    <w:rsid w:val="003340D5"/>
    <w:rsid w:val="00343CDD"/>
    <w:rsid w:val="00347814"/>
    <w:rsid w:val="00350CD9"/>
    <w:rsid w:val="003B0643"/>
    <w:rsid w:val="003C27BA"/>
    <w:rsid w:val="00421C7A"/>
    <w:rsid w:val="00432D30"/>
    <w:rsid w:val="00433543"/>
    <w:rsid w:val="00454D9B"/>
    <w:rsid w:val="00466848"/>
    <w:rsid w:val="00485E0B"/>
    <w:rsid w:val="00486D30"/>
    <w:rsid w:val="004A10E7"/>
    <w:rsid w:val="004E0404"/>
    <w:rsid w:val="005414AD"/>
    <w:rsid w:val="00573A8B"/>
    <w:rsid w:val="0057537A"/>
    <w:rsid w:val="00580A06"/>
    <w:rsid w:val="005D183F"/>
    <w:rsid w:val="005E49DE"/>
    <w:rsid w:val="006058C3"/>
    <w:rsid w:val="0064553B"/>
    <w:rsid w:val="00646E71"/>
    <w:rsid w:val="00653643"/>
    <w:rsid w:val="006611EE"/>
    <w:rsid w:val="006A2418"/>
    <w:rsid w:val="006B2381"/>
    <w:rsid w:val="006B29C5"/>
    <w:rsid w:val="006B4612"/>
    <w:rsid w:val="006D63A2"/>
    <w:rsid w:val="006E6C3C"/>
    <w:rsid w:val="007063AC"/>
    <w:rsid w:val="007143B1"/>
    <w:rsid w:val="00734B7E"/>
    <w:rsid w:val="007876BD"/>
    <w:rsid w:val="00791791"/>
    <w:rsid w:val="007A4B11"/>
    <w:rsid w:val="007A7D71"/>
    <w:rsid w:val="007F71DD"/>
    <w:rsid w:val="0080171A"/>
    <w:rsid w:val="00803B23"/>
    <w:rsid w:val="008104C9"/>
    <w:rsid w:val="008110AE"/>
    <w:rsid w:val="008404FF"/>
    <w:rsid w:val="00845905"/>
    <w:rsid w:val="0087312F"/>
    <w:rsid w:val="008B0B15"/>
    <w:rsid w:val="008B7E5C"/>
    <w:rsid w:val="009051EB"/>
    <w:rsid w:val="00906369"/>
    <w:rsid w:val="009205D5"/>
    <w:rsid w:val="00941591"/>
    <w:rsid w:val="00955C3D"/>
    <w:rsid w:val="009D4CB7"/>
    <w:rsid w:val="009D5FA2"/>
    <w:rsid w:val="009D61B4"/>
    <w:rsid w:val="009E17FC"/>
    <w:rsid w:val="009E1AAC"/>
    <w:rsid w:val="00A26677"/>
    <w:rsid w:val="00A363B3"/>
    <w:rsid w:val="00A40F7B"/>
    <w:rsid w:val="00A50179"/>
    <w:rsid w:val="00A525B4"/>
    <w:rsid w:val="00A642AD"/>
    <w:rsid w:val="00AA38C3"/>
    <w:rsid w:val="00AA6AC2"/>
    <w:rsid w:val="00AB0A42"/>
    <w:rsid w:val="00AB257C"/>
    <w:rsid w:val="00AD496A"/>
    <w:rsid w:val="00B050AA"/>
    <w:rsid w:val="00B21092"/>
    <w:rsid w:val="00B27773"/>
    <w:rsid w:val="00B34A8B"/>
    <w:rsid w:val="00B41251"/>
    <w:rsid w:val="00B52E36"/>
    <w:rsid w:val="00BA0037"/>
    <w:rsid w:val="00BA2FED"/>
    <w:rsid w:val="00BB4A74"/>
    <w:rsid w:val="00BC26AA"/>
    <w:rsid w:val="00BD43E7"/>
    <w:rsid w:val="00BE68C8"/>
    <w:rsid w:val="00C02050"/>
    <w:rsid w:val="00C12BC7"/>
    <w:rsid w:val="00C4217E"/>
    <w:rsid w:val="00C577E3"/>
    <w:rsid w:val="00C65999"/>
    <w:rsid w:val="00C704EB"/>
    <w:rsid w:val="00C70B30"/>
    <w:rsid w:val="00C734E3"/>
    <w:rsid w:val="00C864AA"/>
    <w:rsid w:val="00CC0A2A"/>
    <w:rsid w:val="00CF06A0"/>
    <w:rsid w:val="00D06FC1"/>
    <w:rsid w:val="00D13F16"/>
    <w:rsid w:val="00D24D7F"/>
    <w:rsid w:val="00D404A6"/>
    <w:rsid w:val="00D52B2B"/>
    <w:rsid w:val="00D65498"/>
    <w:rsid w:val="00D73736"/>
    <w:rsid w:val="00D74D42"/>
    <w:rsid w:val="00D85963"/>
    <w:rsid w:val="00DB0B79"/>
    <w:rsid w:val="00DD70D1"/>
    <w:rsid w:val="00DE028A"/>
    <w:rsid w:val="00DE3836"/>
    <w:rsid w:val="00DE7D37"/>
    <w:rsid w:val="00DF5129"/>
    <w:rsid w:val="00E25643"/>
    <w:rsid w:val="00E45CDB"/>
    <w:rsid w:val="00E65CC0"/>
    <w:rsid w:val="00ED23B4"/>
    <w:rsid w:val="00ED6183"/>
    <w:rsid w:val="00F91BD1"/>
    <w:rsid w:val="00FA7542"/>
    <w:rsid w:val="00FC4F3B"/>
    <w:rsid w:val="00FD53E6"/>
    <w:rsid w:val="0260AD14"/>
    <w:rsid w:val="031DF5C4"/>
    <w:rsid w:val="1DCF48D8"/>
    <w:rsid w:val="2643AD32"/>
    <w:rsid w:val="275E3A32"/>
    <w:rsid w:val="29F4570F"/>
    <w:rsid w:val="2DB20CF6"/>
    <w:rsid w:val="3039D93E"/>
    <w:rsid w:val="3AE75F8A"/>
    <w:rsid w:val="401BF215"/>
    <w:rsid w:val="524F8A7D"/>
    <w:rsid w:val="65CEF086"/>
    <w:rsid w:val="68DD8E66"/>
    <w:rsid w:val="69C3BFC6"/>
    <w:rsid w:val="6F2C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35C9024"/>
  <w15:chartTrackingRefBased/>
  <w15:docId w15:val="{A05A8CF5-6F38-42AD-B0B8-350F1E32F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2FED"/>
    <w:pPr>
      <w:spacing w:after="270"/>
    </w:pPr>
  </w:style>
  <w:style w:type="paragraph" w:styleId="Heading1">
    <w:name w:val="heading 1"/>
    <w:next w:val="Normal"/>
    <w:link w:val="Heading1Char"/>
    <w:uiPriority w:val="9"/>
    <w:qFormat/>
    <w:rsid w:val="00BA2FED"/>
    <w:pPr>
      <w:keepNext/>
      <w:keepLines/>
      <w:suppressAutoHyphens/>
      <w:spacing w:after="270"/>
      <w:outlineLvl w:val="0"/>
    </w:pPr>
    <w:rPr>
      <w:rFonts w:asciiTheme="majorHAnsi" w:eastAsiaTheme="majorEastAsia" w:hAnsiTheme="majorHAnsi" w:cstheme="majorBidi"/>
      <w:color w:val="00778B" w:themeColor="accent3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2F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778B" w:themeColor="accent3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2F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778B" w:themeColor="accent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454D9B"/>
    <w:pPr>
      <w:tabs>
        <w:tab w:val="center" w:pos="4680"/>
        <w:tab w:val="right" w:pos="9360"/>
      </w:tabs>
      <w:spacing w:after="0" w:line="240" w:lineRule="auto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454D9B"/>
    <w:rPr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A2FED"/>
    <w:rPr>
      <w:rFonts w:asciiTheme="majorHAnsi" w:eastAsiaTheme="majorEastAsia" w:hAnsiTheme="majorHAnsi" w:cstheme="majorBidi"/>
      <w:color w:val="00778B" w:themeColor="accent3"/>
      <w:sz w:val="36"/>
      <w:szCs w:val="32"/>
    </w:rPr>
  </w:style>
  <w:style w:type="paragraph" w:styleId="Title">
    <w:name w:val="Title"/>
    <w:next w:val="Normal"/>
    <w:link w:val="TitleChar"/>
    <w:uiPriority w:val="10"/>
    <w:qFormat/>
    <w:rsid w:val="00BA2FED"/>
    <w:pPr>
      <w:suppressAutoHyphens/>
      <w:spacing w:line="240" w:lineRule="auto"/>
      <w:contextualSpacing/>
    </w:pPr>
    <w:rPr>
      <w:rFonts w:ascii="Calibri" w:eastAsiaTheme="majorEastAsia" w:hAnsi="Calibri" w:cstheme="majorBidi"/>
      <w:color w:val="004B87" w:themeColor="accent1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2FED"/>
    <w:rPr>
      <w:rFonts w:ascii="Calibri" w:eastAsiaTheme="majorEastAsia" w:hAnsi="Calibri" w:cstheme="majorBidi"/>
      <w:color w:val="004B87" w:themeColor="accent1"/>
      <w:kern w:val="28"/>
      <w:sz w:val="60"/>
      <w:szCs w:val="56"/>
    </w:rPr>
  </w:style>
  <w:style w:type="table" w:styleId="TableGrid">
    <w:name w:val="Table Grid"/>
    <w:basedOn w:val="TableNormal"/>
    <w:uiPriority w:val="59"/>
    <w:rsid w:val="006E6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9" w:type="dxa"/>
        <w:left w:w="86" w:type="dxa"/>
        <w:bottom w:w="29" w:type="dxa"/>
        <w:right w:w="86" w:type="dxa"/>
      </w:tblCellMar>
    </w:tblPr>
    <w:tcPr>
      <w:vAlign w:val="center"/>
    </w:tcPr>
  </w:style>
  <w:style w:type="paragraph" w:styleId="BalloonText">
    <w:name w:val="Balloon Text"/>
    <w:basedOn w:val="Normal"/>
    <w:link w:val="BalloonTextChar"/>
    <w:uiPriority w:val="99"/>
    <w:semiHidden/>
    <w:unhideWhenUsed/>
    <w:rsid w:val="00055F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F4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205D5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BA2FED"/>
    <w:rPr>
      <w:rFonts w:asciiTheme="majorHAnsi" w:eastAsiaTheme="majorEastAsia" w:hAnsiTheme="majorHAnsi" w:cstheme="majorBidi"/>
      <w:color w:val="00778B" w:themeColor="accent3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2FED"/>
    <w:rPr>
      <w:rFonts w:asciiTheme="majorHAnsi" w:eastAsiaTheme="majorEastAsia" w:hAnsiTheme="majorHAnsi" w:cstheme="majorBidi"/>
      <w:color w:val="00778B" w:themeColor="accent3"/>
      <w:sz w:val="24"/>
      <w:szCs w:val="24"/>
    </w:rPr>
  </w:style>
  <w:style w:type="paragraph" w:styleId="NoSpacing">
    <w:name w:val="No Spacing"/>
    <w:uiPriority w:val="1"/>
    <w:qFormat/>
    <w:rsid w:val="00BA2FE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A2FED"/>
    <w:pPr>
      <w:ind w:left="720"/>
      <w:contextualSpacing/>
    </w:pPr>
  </w:style>
  <w:style w:type="paragraph" w:customStyle="1" w:styleId="NoParagraphStyle">
    <w:name w:val="[No Paragraph Style]"/>
    <w:rsid w:val="00D24D7F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  <w:sz w:val="24"/>
      <w:szCs w:val="24"/>
    </w:rPr>
  </w:style>
  <w:style w:type="paragraph" w:customStyle="1" w:styleId="BasicParagraph">
    <w:name w:val="[Basic Paragraph]"/>
    <w:basedOn w:val="NoParagraphStyle"/>
    <w:uiPriority w:val="99"/>
    <w:rsid w:val="00D24D7F"/>
  </w:style>
  <w:style w:type="paragraph" w:styleId="NormalWeb">
    <w:name w:val="Normal (Web)"/>
    <w:basedOn w:val="Normal"/>
    <w:uiPriority w:val="99"/>
    <w:semiHidden/>
    <w:unhideWhenUsed/>
    <w:rsid w:val="008017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F5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129"/>
  </w:style>
  <w:style w:type="character" w:styleId="Hyperlink">
    <w:name w:val="Hyperlink"/>
    <w:basedOn w:val="DefaultParagraphFont"/>
    <w:uiPriority w:val="99"/>
    <w:unhideWhenUsed/>
    <w:rsid w:val="003340D5"/>
    <w:rPr>
      <w:color w:val="F3D03E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27773"/>
    <w:rPr>
      <w:color w:val="C4BFB6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77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6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Garima.Malik@GeorgianCollege.ca" TargetMode="Externa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Georgian_Cover_2017">
  <a:themeElements>
    <a:clrScheme name="Georgian College Colour Palett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4B87"/>
      </a:accent1>
      <a:accent2>
        <a:srgbClr val="64A70B"/>
      </a:accent2>
      <a:accent3>
        <a:srgbClr val="00778B"/>
      </a:accent3>
      <a:accent4>
        <a:srgbClr val="77C5D5"/>
      </a:accent4>
      <a:accent5>
        <a:srgbClr val="333F48"/>
      </a:accent5>
      <a:accent6>
        <a:srgbClr val="E57200"/>
      </a:accent6>
      <a:hlink>
        <a:srgbClr val="F3D03E"/>
      </a:hlink>
      <a:folHlink>
        <a:srgbClr val="C4BFB6"/>
      </a:folHlink>
    </a:clrScheme>
    <a:fontScheme name="Georgian College Templates 2017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1959405DB4DE4193AE4F39762D44D7" ma:contentTypeVersion="4" ma:contentTypeDescription="Create a new document." ma:contentTypeScope="" ma:versionID="7dc22cd496068ddcb89e8800e5142456">
  <xsd:schema xmlns:xsd="http://www.w3.org/2001/XMLSchema" xmlns:xs="http://www.w3.org/2001/XMLSchema" xmlns:p="http://schemas.microsoft.com/office/2006/metadata/properties" xmlns:ns2="6b5ccf8e-168c-4cb0-95be-f07c8a7d2a1a" targetNamespace="http://schemas.microsoft.com/office/2006/metadata/properties" ma:root="true" ma:fieldsID="32fa79fe50746783e4f0a113f304d27e" ns2:_="">
    <xsd:import namespace="6b5ccf8e-168c-4cb0-95be-f07c8a7d2a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5ccf8e-168c-4cb0-95be-f07c8a7d2a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73C8CB-1BD9-4933-B8AF-D3F2E6F4BC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5ccf8e-168c-4cb0-95be-f07c8a7d2a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D0113D1-BD80-4429-BE1C-AF94C5BF77A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4895232-E50E-48B5-A9B9-9B89C987FA0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DA3333-AF8E-514C-A813-588EE62D4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403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Georgian College</Company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Lesley Adams</dc:creator>
  <cp:keywords/>
  <dc:description/>
  <cp:lastModifiedBy>Garima Malik</cp:lastModifiedBy>
  <cp:revision>6</cp:revision>
  <cp:lastPrinted>2019-08-20T17:01:00Z</cp:lastPrinted>
  <dcterms:created xsi:type="dcterms:W3CDTF">2021-12-17T15:25:00Z</dcterms:created>
  <dcterms:modified xsi:type="dcterms:W3CDTF">2022-01-09T02:22:00Z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Keyword">
    <vt:lpwstr/>
  </property>
  <property fmtid="{D5CDD505-2E9C-101B-9397-08002B2CF9AE}" pid="3" name="ContentTypeId">
    <vt:lpwstr>0x010100F71959405DB4DE4193AE4F39762D44D7</vt:lpwstr>
  </property>
</Properties>
</file>