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42B88" w14:textId="63F3762E" w:rsidR="002410ED" w:rsidRPr="00045207" w:rsidRDefault="0016162B" w:rsidP="00981FB8">
      <w:pPr>
        <w:spacing w:line="276" w:lineRule="auto"/>
        <w:rPr>
          <w:rFonts w:ascii="Times New Roman" w:hAnsi="Times New Roman" w:cs="Times New Roman"/>
          <w:b/>
          <w:bCs/>
        </w:rPr>
      </w:pPr>
      <w:r w:rsidRPr="00045207">
        <w:rPr>
          <w:rFonts w:ascii="Times New Roman" w:hAnsi="Times New Roman" w:cs="Times New Roman"/>
          <w:b/>
          <w:bCs/>
        </w:rPr>
        <w:t xml:space="preserve">Dataset </w:t>
      </w:r>
      <w:proofErr w:type="spellStart"/>
      <w:proofErr w:type="gramStart"/>
      <w:r w:rsidRPr="00045207">
        <w:rPr>
          <w:rFonts w:ascii="Times New Roman" w:hAnsi="Times New Roman" w:cs="Times New Roman"/>
          <w:b/>
          <w:bCs/>
        </w:rPr>
        <w:t>Descibtion</w:t>
      </w:r>
      <w:proofErr w:type="spellEnd"/>
      <w:r w:rsidRPr="00045207">
        <w:rPr>
          <w:rFonts w:ascii="Times New Roman" w:hAnsi="Times New Roman" w:cs="Times New Roman"/>
          <w:b/>
          <w:bCs/>
        </w:rPr>
        <w:t xml:space="preserve"> :</w:t>
      </w:r>
      <w:proofErr w:type="gramEnd"/>
    </w:p>
    <w:p w14:paraId="09FF5294" w14:textId="25D4BAF9" w:rsidR="0016162B" w:rsidRPr="00045207" w:rsidRDefault="0016162B" w:rsidP="00981FB8">
      <w:pPr>
        <w:spacing w:line="276" w:lineRule="auto"/>
        <w:jc w:val="both"/>
        <w:rPr>
          <w:rFonts w:ascii="Times New Roman" w:hAnsi="Times New Roman" w:cs="Times New Roman"/>
        </w:rPr>
      </w:pPr>
      <w:r w:rsidRPr="00045207">
        <w:rPr>
          <w:rFonts w:ascii="Times New Roman" w:hAnsi="Times New Roman" w:cs="Times New Roman"/>
        </w:rPr>
        <w:t xml:space="preserve">The dataset is </w:t>
      </w:r>
      <w:proofErr w:type="gramStart"/>
      <w:r w:rsidRPr="00045207">
        <w:rPr>
          <w:rFonts w:ascii="Times New Roman" w:hAnsi="Times New Roman" w:cs="Times New Roman"/>
        </w:rPr>
        <w:t>consist</w:t>
      </w:r>
      <w:proofErr w:type="gramEnd"/>
      <w:r w:rsidRPr="00045207">
        <w:rPr>
          <w:rFonts w:ascii="Times New Roman" w:hAnsi="Times New Roman" w:cs="Times New Roman"/>
        </w:rPr>
        <w:t xml:space="preserve"> of 7 elements named as soil moisture at 15 cm, 45cm and 80 </w:t>
      </w:r>
      <w:proofErr w:type="spellStart"/>
      <w:r w:rsidRPr="00045207">
        <w:rPr>
          <w:rFonts w:ascii="Times New Roman" w:hAnsi="Times New Roman" w:cs="Times New Roman"/>
        </w:rPr>
        <w:t>cms</w:t>
      </w:r>
      <w:proofErr w:type="spellEnd"/>
      <w:r w:rsidRPr="00045207">
        <w:rPr>
          <w:rFonts w:ascii="Times New Roman" w:hAnsi="Times New Roman" w:cs="Times New Roman"/>
        </w:rPr>
        <w:t>, Temperature, Humidity, Pressure and Luminosity. The Time stamp of the dataset is recorded in the format of the epoch time, which is called as the Unix time, this time format is in seconds and is globally used by the researchers and the developers. The soil moisture is measured in the m/m</w:t>
      </w:r>
      <w:r w:rsidRPr="00045207">
        <w:rPr>
          <w:rFonts w:ascii="Times New Roman" w:hAnsi="Times New Roman" w:cs="Times New Roman"/>
          <w:vertAlign w:val="superscript"/>
        </w:rPr>
        <w:t>3</w:t>
      </w:r>
      <w:r w:rsidRPr="00045207">
        <w:rPr>
          <w:rFonts w:ascii="Times New Roman" w:hAnsi="Times New Roman" w:cs="Times New Roman"/>
        </w:rPr>
        <w:t xml:space="preserve">, Temperature in the *C, Humidity in the percentage of the water in the air. The Pascal unit is used to measure the pressure and the </w:t>
      </w:r>
      <w:proofErr w:type="spellStart"/>
      <w:r w:rsidRPr="00045207">
        <w:rPr>
          <w:rFonts w:ascii="Times New Roman" w:hAnsi="Times New Roman" w:cs="Times New Roman"/>
        </w:rPr>
        <w:t>Luxs</w:t>
      </w:r>
      <w:proofErr w:type="spellEnd"/>
      <w:r w:rsidRPr="00045207">
        <w:rPr>
          <w:rFonts w:ascii="Times New Roman" w:hAnsi="Times New Roman" w:cs="Times New Roman"/>
        </w:rPr>
        <w:t xml:space="preserve"> is used to measure the Lumosity of the environment. A schema of the above dataset is depicted in the below Table 1. </w:t>
      </w:r>
    </w:p>
    <w:tbl>
      <w:tblPr>
        <w:tblStyle w:val="TableGrid"/>
        <w:tblW w:w="9016" w:type="dxa"/>
        <w:tblLook w:val="04A0" w:firstRow="1" w:lastRow="0" w:firstColumn="1" w:lastColumn="0" w:noHBand="0" w:noVBand="1"/>
      </w:tblPr>
      <w:tblGrid>
        <w:gridCol w:w="1205"/>
        <w:gridCol w:w="1204"/>
        <w:gridCol w:w="1159"/>
        <w:gridCol w:w="1159"/>
        <w:gridCol w:w="1333"/>
        <w:gridCol w:w="1101"/>
        <w:gridCol w:w="1134"/>
        <w:gridCol w:w="721"/>
      </w:tblGrid>
      <w:tr w:rsidR="0016162B" w:rsidRPr="00045207" w14:paraId="497AB5F8" w14:textId="77777777" w:rsidTr="00F23578">
        <w:trPr>
          <w:trHeight w:val="300"/>
        </w:trPr>
        <w:tc>
          <w:tcPr>
            <w:tcW w:w="1211" w:type="dxa"/>
            <w:noWrap/>
            <w:hideMark/>
          </w:tcPr>
          <w:p w14:paraId="6F193ABF"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proofErr w:type="spellStart"/>
            <w:r w:rsidRPr="005246CE">
              <w:rPr>
                <w:rFonts w:ascii="Times New Roman" w:eastAsia="Times New Roman" w:hAnsi="Times New Roman" w:cs="Times New Roman"/>
                <w:b/>
                <w:bCs/>
                <w:color w:val="000000"/>
                <w:sz w:val="20"/>
                <w:szCs w:val="20"/>
                <w:lang w:eastAsia="en-IN"/>
              </w:rPr>
              <w:t>date_time</w:t>
            </w:r>
            <w:proofErr w:type="spellEnd"/>
          </w:p>
        </w:tc>
        <w:tc>
          <w:tcPr>
            <w:tcW w:w="1218" w:type="dxa"/>
            <w:noWrap/>
            <w:hideMark/>
          </w:tcPr>
          <w:p w14:paraId="35EF9784"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r w:rsidRPr="005246CE">
              <w:rPr>
                <w:rFonts w:ascii="Times New Roman" w:eastAsia="Times New Roman" w:hAnsi="Times New Roman" w:cs="Times New Roman"/>
                <w:b/>
                <w:bCs/>
                <w:color w:val="000000"/>
                <w:sz w:val="20"/>
                <w:szCs w:val="20"/>
                <w:lang w:eastAsia="en-IN"/>
              </w:rPr>
              <w:t>S_M_15cm</w:t>
            </w:r>
          </w:p>
        </w:tc>
        <w:tc>
          <w:tcPr>
            <w:tcW w:w="1165" w:type="dxa"/>
            <w:noWrap/>
            <w:hideMark/>
          </w:tcPr>
          <w:p w14:paraId="43948389"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r w:rsidRPr="005246CE">
              <w:rPr>
                <w:rFonts w:ascii="Times New Roman" w:eastAsia="Times New Roman" w:hAnsi="Times New Roman" w:cs="Times New Roman"/>
                <w:b/>
                <w:bCs/>
                <w:color w:val="000000"/>
                <w:sz w:val="20"/>
                <w:szCs w:val="20"/>
                <w:lang w:eastAsia="en-IN"/>
              </w:rPr>
              <w:t>S_M_45cm</w:t>
            </w:r>
          </w:p>
        </w:tc>
        <w:tc>
          <w:tcPr>
            <w:tcW w:w="1165" w:type="dxa"/>
            <w:noWrap/>
            <w:hideMark/>
          </w:tcPr>
          <w:p w14:paraId="3386FDC8"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r w:rsidRPr="005246CE">
              <w:rPr>
                <w:rFonts w:ascii="Times New Roman" w:eastAsia="Times New Roman" w:hAnsi="Times New Roman" w:cs="Times New Roman"/>
                <w:b/>
                <w:bCs/>
                <w:color w:val="000000"/>
                <w:sz w:val="20"/>
                <w:szCs w:val="20"/>
                <w:lang w:eastAsia="en-IN"/>
              </w:rPr>
              <w:t>S_M_80cm</w:t>
            </w:r>
          </w:p>
        </w:tc>
        <w:tc>
          <w:tcPr>
            <w:tcW w:w="1340" w:type="dxa"/>
            <w:noWrap/>
            <w:hideMark/>
          </w:tcPr>
          <w:p w14:paraId="5CC2A16B"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r w:rsidRPr="005246CE">
              <w:rPr>
                <w:rFonts w:ascii="Times New Roman" w:eastAsia="Times New Roman" w:hAnsi="Times New Roman" w:cs="Times New Roman"/>
                <w:b/>
                <w:bCs/>
                <w:color w:val="000000"/>
                <w:sz w:val="20"/>
                <w:szCs w:val="20"/>
                <w:lang w:eastAsia="en-IN"/>
              </w:rPr>
              <w:t>Temperature</w:t>
            </w:r>
          </w:p>
        </w:tc>
        <w:tc>
          <w:tcPr>
            <w:tcW w:w="1113" w:type="dxa"/>
            <w:noWrap/>
            <w:hideMark/>
          </w:tcPr>
          <w:p w14:paraId="31B775D1"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r w:rsidRPr="005246CE">
              <w:rPr>
                <w:rFonts w:ascii="Times New Roman" w:eastAsia="Times New Roman" w:hAnsi="Times New Roman" w:cs="Times New Roman"/>
                <w:b/>
                <w:bCs/>
                <w:color w:val="000000"/>
                <w:sz w:val="20"/>
                <w:szCs w:val="20"/>
                <w:lang w:eastAsia="en-IN"/>
              </w:rPr>
              <w:t>Humidity</w:t>
            </w:r>
          </w:p>
        </w:tc>
        <w:tc>
          <w:tcPr>
            <w:tcW w:w="1147" w:type="dxa"/>
            <w:noWrap/>
            <w:hideMark/>
          </w:tcPr>
          <w:p w14:paraId="662F94A3"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r w:rsidRPr="005246CE">
              <w:rPr>
                <w:rFonts w:ascii="Times New Roman" w:eastAsia="Times New Roman" w:hAnsi="Times New Roman" w:cs="Times New Roman"/>
                <w:b/>
                <w:bCs/>
                <w:color w:val="000000"/>
                <w:sz w:val="20"/>
                <w:szCs w:val="20"/>
                <w:lang w:eastAsia="en-IN"/>
              </w:rPr>
              <w:t>Pressure</w:t>
            </w:r>
          </w:p>
        </w:tc>
        <w:tc>
          <w:tcPr>
            <w:tcW w:w="657" w:type="dxa"/>
            <w:noWrap/>
            <w:hideMark/>
          </w:tcPr>
          <w:p w14:paraId="4A661685" w14:textId="77777777" w:rsidR="0016162B" w:rsidRPr="005246CE" w:rsidRDefault="0016162B" w:rsidP="00981FB8">
            <w:pPr>
              <w:spacing w:line="276" w:lineRule="auto"/>
              <w:jc w:val="center"/>
              <w:rPr>
                <w:rFonts w:ascii="Times New Roman" w:eastAsia="Times New Roman" w:hAnsi="Times New Roman" w:cs="Times New Roman"/>
                <w:b/>
                <w:bCs/>
                <w:color w:val="000000"/>
                <w:sz w:val="20"/>
                <w:szCs w:val="20"/>
                <w:lang w:eastAsia="en-IN"/>
              </w:rPr>
            </w:pPr>
            <w:proofErr w:type="spellStart"/>
            <w:r w:rsidRPr="005246CE">
              <w:rPr>
                <w:rFonts w:ascii="Times New Roman" w:eastAsia="Times New Roman" w:hAnsi="Times New Roman" w:cs="Times New Roman"/>
                <w:b/>
                <w:bCs/>
                <w:color w:val="000000"/>
                <w:sz w:val="20"/>
                <w:szCs w:val="20"/>
                <w:lang w:eastAsia="en-IN"/>
              </w:rPr>
              <w:t>Luxes</w:t>
            </w:r>
            <w:proofErr w:type="spellEnd"/>
          </w:p>
        </w:tc>
      </w:tr>
      <w:tr w:rsidR="0016162B" w:rsidRPr="00045207" w14:paraId="3CFC4F98" w14:textId="77777777" w:rsidTr="00F23578">
        <w:trPr>
          <w:trHeight w:val="300"/>
        </w:trPr>
        <w:tc>
          <w:tcPr>
            <w:tcW w:w="1211" w:type="dxa"/>
            <w:noWrap/>
            <w:hideMark/>
          </w:tcPr>
          <w:p w14:paraId="03A3DA24"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11/22/2011 1:00</w:t>
            </w:r>
          </w:p>
        </w:tc>
        <w:tc>
          <w:tcPr>
            <w:tcW w:w="1218" w:type="dxa"/>
            <w:noWrap/>
            <w:hideMark/>
          </w:tcPr>
          <w:p w14:paraId="3FF451E6"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2380.95</w:t>
            </w:r>
          </w:p>
        </w:tc>
        <w:tc>
          <w:tcPr>
            <w:tcW w:w="1165" w:type="dxa"/>
            <w:noWrap/>
            <w:hideMark/>
          </w:tcPr>
          <w:p w14:paraId="1AF6AE96"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3649.63</w:t>
            </w:r>
          </w:p>
        </w:tc>
        <w:tc>
          <w:tcPr>
            <w:tcW w:w="1165" w:type="dxa"/>
            <w:noWrap/>
            <w:hideMark/>
          </w:tcPr>
          <w:p w14:paraId="049475A8"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1396.64</w:t>
            </w:r>
          </w:p>
        </w:tc>
        <w:tc>
          <w:tcPr>
            <w:tcW w:w="1340" w:type="dxa"/>
            <w:noWrap/>
            <w:hideMark/>
          </w:tcPr>
          <w:p w14:paraId="4E72543E"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24.2</w:t>
            </w:r>
          </w:p>
        </w:tc>
        <w:tc>
          <w:tcPr>
            <w:tcW w:w="1113" w:type="dxa"/>
            <w:noWrap/>
            <w:hideMark/>
          </w:tcPr>
          <w:p w14:paraId="1316C0CB"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66.76</w:t>
            </w:r>
          </w:p>
        </w:tc>
        <w:tc>
          <w:tcPr>
            <w:tcW w:w="1147" w:type="dxa"/>
            <w:noWrap/>
            <w:hideMark/>
          </w:tcPr>
          <w:p w14:paraId="6AEEDF4B"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98640.6</w:t>
            </w:r>
          </w:p>
        </w:tc>
        <w:tc>
          <w:tcPr>
            <w:tcW w:w="657" w:type="dxa"/>
            <w:noWrap/>
            <w:hideMark/>
          </w:tcPr>
          <w:p w14:paraId="68F93F3F"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1406</w:t>
            </w:r>
          </w:p>
        </w:tc>
      </w:tr>
      <w:tr w:rsidR="0016162B" w:rsidRPr="00045207" w14:paraId="2CFA1F62" w14:textId="77777777" w:rsidTr="00F23578">
        <w:trPr>
          <w:trHeight w:val="300"/>
        </w:trPr>
        <w:tc>
          <w:tcPr>
            <w:tcW w:w="1211" w:type="dxa"/>
            <w:noWrap/>
            <w:hideMark/>
          </w:tcPr>
          <w:p w14:paraId="36864FCA"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11/22/2011 2:00</w:t>
            </w:r>
          </w:p>
        </w:tc>
        <w:tc>
          <w:tcPr>
            <w:tcW w:w="1218" w:type="dxa"/>
            <w:noWrap/>
            <w:hideMark/>
          </w:tcPr>
          <w:p w14:paraId="59AFBC7E"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2380.95</w:t>
            </w:r>
          </w:p>
        </w:tc>
        <w:tc>
          <w:tcPr>
            <w:tcW w:w="1165" w:type="dxa"/>
            <w:noWrap/>
            <w:hideMark/>
          </w:tcPr>
          <w:p w14:paraId="45DF0BE2"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3649.63</w:t>
            </w:r>
          </w:p>
        </w:tc>
        <w:tc>
          <w:tcPr>
            <w:tcW w:w="1165" w:type="dxa"/>
            <w:noWrap/>
            <w:hideMark/>
          </w:tcPr>
          <w:p w14:paraId="18D7BC57"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1396.64</w:t>
            </w:r>
          </w:p>
        </w:tc>
        <w:tc>
          <w:tcPr>
            <w:tcW w:w="1340" w:type="dxa"/>
            <w:noWrap/>
            <w:hideMark/>
          </w:tcPr>
          <w:p w14:paraId="276103EA"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24.26</w:t>
            </w:r>
          </w:p>
        </w:tc>
        <w:tc>
          <w:tcPr>
            <w:tcW w:w="1113" w:type="dxa"/>
            <w:noWrap/>
            <w:hideMark/>
          </w:tcPr>
          <w:p w14:paraId="4FDFE539"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67.41</w:t>
            </w:r>
            <w:bookmarkStart w:id="0" w:name="_GoBack"/>
            <w:bookmarkEnd w:id="0"/>
          </w:p>
        </w:tc>
        <w:tc>
          <w:tcPr>
            <w:tcW w:w="1147" w:type="dxa"/>
            <w:noWrap/>
            <w:hideMark/>
          </w:tcPr>
          <w:p w14:paraId="5B69A4E8"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98638.98</w:t>
            </w:r>
          </w:p>
        </w:tc>
        <w:tc>
          <w:tcPr>
            <w:tcW w:w="657" w:type="dxa"/>
            <w:noWrap/>
            <w:hideMark/>
          </w:tcPr>
          <w:p w14:paraId="7EE83304"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1404</w:t>
            </w:r>
          </w:p>
        </w:tc>
      </w:tr>
      <w:tr w:rsidR="0016162B" w:rsidRPr="00045207" w14:paraId="43FD3E39" w14:textId="77777777" w:rsidTr="00F23578">
        <w:trPr>
          <w:trHeight w:val="300"/>
        </w:trPr>
        <w:tc>
          <w:tcPr>
            <w:tcW w:w="1211" w:type="dxa"/>
            <w:noWrap/>
            <w:hideMark/>
          </w:tcPr>
          <w:p w14:paraId="1292C10E"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11/22/2011 3:00</w:t>
            </w:r>
          </w:p>
        </w:tc>
        <w:tc>
          <w:tcPr>
            <w:tcW w:w="1218" w:type="dxa"/>
            <w:noWrap/>
            <w:hideMark/>
          </w:tcPr>
          <w:p w14:paraId="2304F062"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2380.95</w:t>
            </w:r>
          </w:p>
        </w:tc>
        <w:tc>
          <w:tcPr>
            <w:tcW w:w="1165" w:type="dxa"/>
            <w:noWrap/>
            <w:hideMark/>
          </w:tcPr>
          <w:p w14:paraId="0F869F38"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3649.63</w:t>
            </w:r>
          </w:p>
        </w:tc>
        <w:tc>
          <w:tcPr>
            <w:tcW w:w="1165" w:type="dxa"/>
            <w:noWrap/>
            <w:hideMark/>
          </w:tcPr>
          <w:p w14:paraId="3A96E2FD"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1396.64</w:t>
            </w:r>
          </w:p>
        </w:tc>
        <w:tc>
          <w:tcPr>
            <w:tcW w:w="1340" w:type="dxa"/>
            <w:noWrap/>
            <w:hideMark/>
          </w:tcPr>
          <w:p w14:paraId="498ECDDD"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24.28</w:t>
            </w:r>
          </w:p>
        </w:tc>
        <w:tc>
          <w:tcPr>
            <w:tcW w:w="1113" w:type="dxa"/>
            <w:noWrap/>
            <w:hideMark/>
          </w:tcPr>
          <w:p w14:paraId="067C7BD8"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66.26</w:t>
            </w:r>
          </w:p>
        </w:tc>
        <w:tc>
          <w:tcPr>
            <w:tcW w:w="1147" w:type="dxa"/>
            <w:noWrap/>
            <w:hideMark/>
          </w:tcPr>
          <w:p w14:paraId="70A7B7CD"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98633.82</w:t>
            </w:r>
          </w:p>
        </w:tc>
        <w:tc>
          <w:tcPr>
            <w:tcW w:w="657" w:type="dxa"/>
            <w:noWrap/>
            <w:hideMark/>
          </w:tcPr>
          <w:p w14:paraId="6D43255C"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1408</w:t>
            </w:r>
          </w:p>
        </w:tc>
      </w:tr>
      <w:tr w:rsidR="0016162B" w:rsidRPr="00045207" w14:paraId="2A06316C" w14:textId="77777777" w:rsidTr="00F23578">
        <w:trPr>
          <w:trHeight w:val="300"/>
        </w:trPr>
        <w:tc>
          <w:tcPr>
            <w:tcW w:w="1211" w:type="dxa"/>
            <w:noWrap/>
            <w:hideMark/>
          </w:tcPr>
          <w:p w14:paraId="6548D7AA"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11/22/2011 4:00</w:t>
            </w:r>
          </w:p>
        </w:tc>
        <w:tc>
          <w:tcPr>
            <w:tcW w:w="1218" w:type="dxa"/>
            <w:noWrap/>
            <w:hideMark/>
          </w:tcPr>
          <w:p w14:paraId="36866F1F"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2380.95</w:t>
            </w:r>
          </w:p>
        </w:tc>
        <w:tc>
          <w:tcPr>
            <w:tcW w:w="1165" w:type="dxa"/>
            <w:noWrap/>
            <w:hideMark/>
          </w:tcPr>
          <w:p w14:paraId="5E61D459"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3649.63</w:t>
            </w:r>
          </w:p>
        </w:tc>
        <w:tc>
          <w:tcPr>
            <w:tcW w:w="1165" w:type="dxa"/>
            <w:noWrap/>
            <w:hideMark/>
          </w:tcPr>
          <w:p w14:paraId="6A1C3D3C"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1392.75</w:t>
            </w:r>
          </w:p>
        </w:tc>
        <w:tc>
          <w:tcPr>
            <w:tcW w:w="1340" w:type="dxa"/>
            <w:noWrap/>
            <w:hideMark/>
          </w:tcPr>
          <w:p w14:paraId="58661E02"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24.32</w:t>
            </w:r>
          </w:p>
        </w:tc>
        <w:tc>
          <w:tcPr>
            <w:tcW w:w="1113" w:type="dxa"/>
            <w:noWrap/>
            <w:hideMark/>
          </w:tcPr>
          <w:p w14:paraId="609A0C30"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66.79</w:t>
            </w:r>
          </w:p>
        </w:tc>
        <w:tc>
          <w:tcPr>
            <w:tcW w:w="1147" w:type="dxa"/>
            <w:noWrap/>
            <w:hideMark/>
          </w:tcPr>
          <w:p w14:paraId="10D288FF"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98630.31</w:t>
            </w:r>
          </w:p>
        </w:tc>
        <w:tc>
          <w:tcPr>
            <w:tcW w:w="657" w:type="dxa"/>
            <w:noWrap/>
            <w:hideMark/>
          </w:tcPr>
          <w:p w14:paraId="77DE6644"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1416</w:t>
            </w:r>
          </w:p>
        </w:tc>
      </w:tr>
      <w:tr w:rsidR="0016162B" w:rsidRPr="00045207" w14:paraId="544DEC2E" w14:textId="77777777" w:rsidTr="00F23578">
        <w:trPr>
          <w:trHeight w:val="300"/>
        </w:trPr>
        <w:tc>
          <w:tcPr>
            <w:tcW w:w="1211" w:type="dxa"/>
            <w:noWrap/>
            <w:hideMark/>
          </w:tcPr>
          <w:p w14:paraId="4AA2B34E"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11/22/2011 5:00</w:t>
            </w:r>
          </w:p>
        </w:tc>
        <w:tc>
          <w:tcPr>
            <w:tcW w:w="1218" w:type="dxa"/>
            <w:noWrap/>
            <w:hideMark/>
          </w:tcPr>
          <w:p w14:paraId="5EC5A494"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2380.95</w:t>
            </w:r>
          </w:p>
        </w:tc>
        <w:tc>
          <w:tcPr>
            <w:tcW w:w="1165" w:type="dxa"/>
            <w:noWrap/>
            <w:hideMark/>
          </w:tcPr>
          <w:p w14:paraId="5F47BB86"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3649.63</w:t>
            </w:r>
          </w:p>
        </w:tc>
        <w:tc>
          <w:tcPr>
            <w:tcW w:w="1165" w:type="dxa"/>
            <w:noWrap/>
            <w:hideMark/>
          </w:tcPr>
          <w:p w14:paraId="5DF1E3E3"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1392.75</w:t>
            </w:r>
          </w:p>
        </w:tc>
        <w:tc>
          <w:tcPr>
            <w:tcW w:w="1340" w:type="dxa"/>
            <w:noWrap/>
            <w:hideMark/>
          </w:tcPr>
          <w:p w14:paraId="23C05DFF"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24.37</w:t>
            </w:r>
          </w:p>
        </w:tc>
        <w:tc>
          <w:tcPr>
            <w:tcW w:w="1113" w:type="dxa"/>
            <w:noWrap/>
            <w:hideMark/>
          </w:tcPr>
          <w:p w14:paraId="25E2D402"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65.76</w:t>
            </w:r>
          </w:p>
        </w:tc>
        <w:tc>
          <w:tcPr>
            <w:tcW w:w="1147" w:type="dxa"/>
            <w:noWrap/>
            <w:hideMark/>
          </w:tcPr>
          <w:p w14:paraId="09EC1870"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98634.68</w:t>
            </w:r>
          </w:p>
        </w:tc>
        <w:tc>
          <w:tcPr>
            <w:tcW w:w="657" w:type="dxa"/>
            <w:noWrap/>
            <w:hideMark/>
          </w:tcPr>
          <w:p w14:paraId="41722DA5" w14:textId="77777777" w:rsidR="0016162B" w:rsidRPr="0016162B" w:rsidRDefault="0016162B" w:rsidP="00981FB8">
            <w:pPr>
              <w:spacing w:line="276" w:lineRule="auto"/>
              <w:jc w:val="center"/>
              <w:rPr>
                <w:rFonts w:ascii="Times New Roman" w:eastAsia="Times New Roman" w:hAnsi="Times New Roman" w:cs="Times New Roman"/>
                <w:color w:val="000000"/>
                <w:lang w:eastAsia="en-IN"/>
              </w:rPr>
            </w:pPr>
            <w:r w:rsidRPr="0016162B">
              <w:rPr>
                <w:rFonts w:ascii="Times New Roman" w:eastAsia="Times New Roman" w:hAnsi="Times New Roman" w:cs="Times New Roman"/>
                <w:color w:val="000000"/>
                <w:lang w:eastAsia="en-IN"/>
              </w:rPr>
              <w:t>1421</w:t>
            </w:r>
          </w:p>
        </w:tc>
      </w:tr>
    </w:tbl>
    <w:p w14:paraId="0E09B175" w14:textId="6FBD9635" w:rsidR="0016162B" w:rsidRDefault="0016162B" w:rsidP="00981FB8">
      <w:pPr>
        <w:spacing w:line="276" w:lineRule="auto"/>
        <w:rPr>
          <w:rFonts w:ascii="Times New Roman" w:hAnsi="Times New Roman" w:cs="Times New Roman"/>
        </w:rPr>
      </w:pPr>
      <w:r w:rsidRPr="00045207">
        <w:rPr>
          <w:rFonts w:ascii="Times New Roman" w:hAnsi="Times New Roman" w:cs="Times New Roman"/>
        </w:rPr>
        <w:t xml:space="preserve"> </w:t>
      </w:r>
    </w:p>
    <w:p w14:paraId="57385FCC" w14:textId="28BFE85B" w:rsidR="007C3FDE" w:rsidRDefault="007C3FDE" w:rsidP="00981FB8">
      <w:pPr>
        <w:spacing w:line="276" w:lineRule="auto"/>
        <w:rPr>
          <w:rFonts w:ascii="Times New Roman" w:hAnsi="Times New Roman" w:cs="Times New Roman"/>
        </w:rPr>
      </w:pPr>
    </w:p>
    <w:p w14:paraId="20AE2DA6" w14:textId="2218928F" w:rsidR="00415D8F" w:rsidRDefault="007C3FDE" w:rsidP="00981FB8">
      <w:pPr>
        <w:spacing w:line="276" w:lineRule="auto"/>
        <w:jc w:val="both"/>
        <w:rPr>
          <w:rFonts w:ascii="Times New Roman" w:hAnsi="Times New Roman" w:cs="Times New Roman"/>
        </w:rPr>
      </w:pPr>
      <w:r>
        <w:rPr>
          <w:rFonts w:ascii="Times New Roman" w:hAnsi="Times New Roman" w:cs="Times New Roman"/>
        </w:rPr>
        <w:t xml:space="preserve">An ARIMA is an univariate model based on the time series analysis, the model is working with </w:t>
      </w:r>
      <w:proofErr w:type="gramStart"/>
      <w:r>
        <w:rPr>
          <w:rFonts w:ascii="Times New Roman" w:hAnsi="Times New Roman" w:cs="Times New Roman"/>
        </w:rPr>
        <w:t xml:space="preserve">the </w:t>
      </w:r>
      <w:r w:rsidR="00A97787">
        <w:rPr>
          <w:rFonts w:ascii="Times New Roman" w:hAnsi="Times New Roman" w:cs="Times New Roman"/>
        </w:rPr>
        <w:t>.</w:t>
      </w:r>
      <w:r>
        <w:rPr>
          <w:rFonts w:ascii="Times New Roman" w:hAnsi="Times New Roman" w:cs="Times New Roman"/>
        </w:rPr>
        <w:t>three</w:t>
      </w:r>
      <w:proofErr w:type="gramEnd"/>
      <w:r>
        <w:rPr>
          <w:rFonts w:ascii="Times New Roman" w:hAnsi="Times New Roman" w:cs="Times New Roman"/>
        </w:rPr>
        <w:t xml:space="preserve"> param</w:t>
      </w:r>
      <w:r w:rsidR="00A97787">
        <w:rPr>
          <w:rFonts w:ascii="Times New Roman" w:hAnsi="Times New Roman" w:cs="Times New Roman"/>
        </w:rPr>
        <w:t xml:space="preserve">eters Auto-Regressive, Integration and the Moving Average. In the Auto-Regressive it is the autocorrelation of the more than two observations. The integration is the step by step visualization of the data based on the time series. It has degree as a unit which shows the differencing order of the data, the </w:t>
      </w:r>
      <w:r w:rsidR="00415D8F">
        <w:rPr>
          <w:rFonts w:ascii="Times New Roman" w:hAnsi="Times New Roman" w:cs="Times New Roman"/>
        </w:rPr>
        <w:t>differencing</w:t>
      </w:r>
      <w:r w:rsidR="00A97787">
        <w:rPr>
          <w:rFonts w:ascii="Times New Roman" w:hAnsi="Times New Roman" w:cs="Times New Roman"/>
        </w:rPr>
        <w:t xml:space="preserve"> order of the 1 means one step ahead, the </w:t>
      </w:r>
      <w:r w:rsidR="00415D8F">
        <w:rPr>
          <w:rFonts w:ascii="Times New Roman" w:hAnsi="Times New Roman" w:cs="Times New Roman"/>
        </w:rPr>
        <w:t>differencing</w:t>
      </w:r>
      <w:r w:rsidR="00A97787">
        <w:rPr>
          <w:rFonts w:ascii="Times New Roman" w:hAnsi="Times New Roman" w:cs="Times New Roman"/>
        </w:rPr>
        <w:t xml:space="preserve"> 2 means two </w:t>
      </w:r>
      <w:proofErr w:type="gramStart"/>
      <w:r w:rsidR="00A97787">
        <w:rPr>
          <w:rFonts w:ascii="Times New Roman" w:hAnsi="Times New Roman" w:cs="Times New Roman"/>
        </w:rPr>
        <w:t>step</w:t>
      </w:r>
      <w:proofErr w:type="gramEnd"/>
      <w:r w:rsidR="00A97787">
        <w:rPr>
          <w:rFonts w:ascii="Times New Roman" w:hAnsi="Times New Roman" w:cs="Times New Roman"/>
        </w:rPr>
        <w:t xml:space="preserve"> ahead. A similar example of the </w:t>
      </w:r>
      <w:r w:rsidR="00415D8F">
        <w:rPr>
          <w:rFonts w:ascii="Times New Roman" w:hAnsi="Times New Roman" w:cs="Times New Roman"/>
        </w:rPr>
        <w:t>differencing</w:t>
      </w:r>
      <w:r w:rsidR="00A97787">
        <w:rPr>
          <w:rFonts w:ascii="Times New Roman" w:hAnsi="Times New Roman" w:cs="Times New Roman"/>
        </w:rPr>
        <w:t xml:space="preserve"> is given below in Table </w:t>
      </w:r>
      <w:r w:rsidR="00415D8F">
        <w:rPr>
          <w:rFonts w:ascii="Times New Roman" w:hAnsi="Times New Roman" w:cs="Times New Roman"/>
        </w:rPr>
        <w:t>2</w:t>
      </w:r>
      <w:r w:rsidR="00A97787">
        <w:rPr>
          <w:rFonts w:ascii="Times New Roman" w:hAnsi="Times New Roman" w:cs="Times New Roman"/>
        </w:rPr>
        <w:t xml:space="preserve">. The </w:t>
      </w:r>
      <w:proofErr w:type="spellStart"/>
      <w:r w:rsidR="00A97787">
        <w:rPr>
          <w:rFonts w:ascii="Times New Roman" w:hAnsi="Times New Roman" w:cs="Times New Roman"/>
        </w:rPr>
        <w:t>differcing</w:t>
      </w:r>
      <w:proofErr w:type="spellEnd"/>
      <w:r w:rsidR="00A97787">
        <w:rPr>
          <w:rFonts w:ascii="Times New Roman" w:hAnsi="Times New Roman" w:cs="Times New Roman"/>
        </w:rPr>
        <w:t xml:space="preserve"> order of the datase</w:t>
      </w:r>
      <w:r w:rsidR="00415D8F">
        <w:rPr>
          <w:rFonts w:ascii="Times New Roman" w:hAnsi="Times New Roman" w:cs="Times New Roman"/>
        </w:rPr>
        <w:t xml:space="preserve">t led to removed the seasonality from the dataset. </w:t>
      </w:r>
    </w:p>
    <w:p w14:paraId="255EF95B" w14:textId="77777777" w:rsidR="00415D8F" w:rsidRDefault="00415D8F" w:rsidP="00981FB8">
      <w:pPr>
        <w:spacing w:line="276" w:lineRule="auto"/>
        <w:rPr>
          <w:rFonts w:ascii="Times New Roman" w:hAnsi="Times New Roman" w:cs="Times New Roman"/>
        </w:rPr>
      </w:pPr>
    </w:p>
    <w:p w14:paraId="588E8BCF" w14:textId="4A9A87F7" w:rsidR="00415D8F" w:rsidRDefault="00415D8F" w:rsidP="00981FB8">
      <w:pPr>
        <w:spacing w:line="276" w:lineRule="auto"/>
        <w:jc w:val="center"/>
        <w:rPr>
          <w:rFonts w:ascii="Times New Roman" w:hAnsi="Times New Roman" w:cs="Times New Roman"/>
        </w:rPr>
      </w:pPr>
      <w:r>
        <w:rPr>
          <w:rFonts w:ascii="Times New Roman" w:hAnsi="Times New Roman" w:cs="Times New Roman"/>
        </w:rPr>
        <w:t xml:space="preserve">Table 2: Understanding order of the </w:t>
      </w:r>
      <w:proofErr w:type="spellStart"/>
      <w:r>
        <w:rPr>
          <w:rFonts w:ascii="Times New Roman" w:hAnsi="Times New Roman" w:cs="Times New Roman"/>
        </w:rPr>
        <w:t>differcing</w:t>
      </w:r>
      <w:proofErr w:type="spellEnd"/>
    </w:p>
    <w:tbl>
      <w:tblPr>
        <w:tblStyle w:val="TableGrid"/>
        <w:tblW w:w="0" w:type="auto"/>
        <w:jc w:val="center"/>
        <w:tblLook w:val="04A0" w:firstRow="1" w:lastRow="0" w:firstColumn="1" w:lastColumn="0" w:noHBand="0" w:noVBand="1"/>
      </w:tblPr>
      <w:tblGrid>
        <w:gridCol w:w="2551"/>
        <w:gridCol w:w="2551"/>
        <w:gridCol w:w="2551"/>
      </w:tblGrid>
      <w:tr w:rsidR="00415D8F" w:rsidRPr="00415D8F" w14:paraId="164B7509" w14:textId="77777777" w:rsidTr="00415D8F">
        <w:trPr>
          <w:jc w:val="center"/>
        </w:trPr>
        <w:tc>
          <w:tcPr>
            <w:tcW w:w="2551" w:type="dxa"/>
            <w:vAlign w:val="center"/>
          </w:tcPr>
          <w:p w14:paraId="0E18C72C" w14:textId="58F797F6" w:rsidR="00415D8F" w:rsidRPr="00415D8F" w:rsidRDefault="00415D8F" w:rsidP="00981FB8">
            <w:pPr>
              <w:spacing w:line="276" w:lineRule="auto"/>
              <w:jc w:val="center"/>
              <w:rPr>
                <w:rFonts w:ascii="Times New Roman" w:hAnsi="Times New Roman" w:cs="Times New Roman"/>
                <w:b/>
                <w:bCs/>
              </w:rPr>
            </w:pPr>
            <w:proofErr w:type="spellStart"/>
            <w:r w:rsidRPr="00415D8F">
              <w:rPr>
                <w:rFonts w:ascii="Times New Roman" w:hAnsi="Times New Roman" w:cs="Times New Roman"/>
                <w:b/>
                <w:bCs/>
              </w:rPr>
              <w:t>DataSet</w:t>
            </w:r>
            <w:proofErr w:type="spellEnd"/>
          </w:p>
        </w:tc>
        <w:tc>
          <w:tcPr>
            <w:tcW w:w="2551" w:type="dxa"/>
            <w:vAlign w:val="center"/>
          </w:tcPr>
          <w:p w14:paraId="679DA73E" w14:textId="747DDE7E" w:rsidR="00415D8F" w:rsidRPr="00415D8F" w:rsidRDefault="00415D8F" w:rsidP="00981FB8">
            <w:pPr>
              <w:spacing w:line="276" w:lineRule="auto"/>
              <w:jc w:val="center"/>
              <w:rPr>
                <w:rFonts w:ascii="Times New Roman" w:hAnsi="Times New Roman" w:cs="Times New Roman"/>
                <w:b/>
                <w:bCs/>
              </w:rPr>
            </w:pPr>
            <w:r w:rsidRPr="00415D8F">
              <w:rPr>
                <w:rFonts w:ascii="Times New Roman" w:hAnsi="Times New Roman" w:cs="Times New Roman"/>
                <w:b/>
                <w:bCs/>
              </w:rPr>
              <w:t>Order 1</w:t>
            </w:r>
          </w:p>
        </w:tc>
        <w:tc>
          <w:tcPr>
            <w:tcW w:w="2551" w:type="dxa"/>
            <w:vAlign w:val="center"/>
          </w:tcPr>
          <w:p w14:paraId="2625E192" w14:textId="3794BC53" w:rsidR="00415D8F" w:rsidRPr="00415D8F" w:rsidRDefault="00415D8F" w:rsidP="00981FB8">
            <w:pPr>
              <w:spacing w:line="276" w:lineRule="auto"/>
              <w:jc w:val="center"/>
              <w:rPr>
                <w:rFonts w:ascii="Times New Roman" w:hAnsi="Times New Roman" w:cs="Times New Roman"/>
                <w:b/>
                <w:bCs/>
              </w:rPr>
            </w:pPr>
            <w:r w:rsidRPr="00415D8F">
              <w:rPr>
                <w:rFonts w:ascii="Times New Roman" w:hAnsi="Times New Roman" w:cs="Times New Roman"/>
                <w:b/>
                <w:bCs/>
              </w:rPr>
              <w:t>Order 2</w:t>
            </w:r>
          </w:p>
        </w:tc>
      </w:tr>
      <w:tr w:rsidR="00415D8F" w:rsidRPr="00415D8F" w14:paraId="39ECBC5E" w14:textId="77777777" w:rsidTr="00415D8F">
        <w:trPr>
          <w:jc w:val="center"/>
        </w:trPr>
        <w:tc>
          <w:tcPr>
            <w:tcW w:w="2551" w:type="dxa"/>
            <w:vAlign w:val="center"/>
          </w:tcPr>
          <w:p w14:paraId="67D58953" w14:textId="3E32EA93"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t1</w:t>
            </w:r>
          </w:p>
        </w:tc>
        <w:tc>
          <w:tcPr>
            <w:tcW w:w="2551" w:type="dxa"/>
            <w:vAlign w:val="center"/>
          </w:tcPr>
          <w:p w14:paraId="060211B1" w14:textId="2DAB7FCE" w:rsidR="00415D8F" w:rsidRPr="00415D8F" w:rsidRDefault="00415D8F" w:rsidP="00981FB8">
            <w:pPr>
              <w:spacing w:line="276" w:lineRule="auto"/>
              <w:jc w:val="center"/>
              <w:rPr>
                <w:rFonts w:ascii="Times New Roman" w:hAnsi="Times New Roman" w:cs="Times New Roman"/>
              </w:rPr>
            </w:pPr>
          </w:p>
        </w:tc>
        <w:tc>
          <w:tcPr>
            <w:tcW w:w="2551" w:type="dxa"/>
            <w:vAlign w:val="center"/>
          </w:tcPr>
          <w:p w14:paraId="186D734B" w14:textId="77777777" w:rsidR="00415D8F" w:rsidRPr="00415D8F" w:rsidRDefault="00415D8F" w:rsidP="00981FB8">
            <w:pPr>
              <w:spacing w:line="276" w:lineRule="auto"/>
              <w:jc w:val="center"/>
              <w:rPr>
                <w:rFonts w:ascii="Times New Roman" w:hAnsi="Times New Roman" w:cs="Times New Roman"/>
              </w:rPr>
            </w:pPr>
          </w:p>
        </w:tc>
      </w:tr>
      <w:tr w:rsidR="00415D8F" w:rsidRPr="00415D8F" w14:paraId="51D9FC13" w14:textId="77777777" w:rsidTr="00415D8F">
        <w:trPr>
          <w:jc w:val="center"/>
        </w:trPr>
        <w:tc>
          <w:tcPr>
            <w:tcW w:w="2551" w:type="dxa"/>
            <w:vAlign w:val="center"/>
          </w:tcPr>
          <w:p w14:paraId="2B0118E5" w14:textId="18BA230F"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t2</w:t>
            </w:r>
          </w:p>
        </w:tc>
        <w:tc>
          <w:tcPr>
            <w:tcW w:w="2551" w:type="dxa"/>
            <w:vAlign w:val="center"/>
          </w:tcPr>
          <w:p w14:paraId="6424C38F" w14:textId="65C17E26"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t1</w:t>
            </w:r>
          </w:p>
        </w:tc>
        <w:tc>
          <w:tcPr>
            <w:tcW w:w="2551" w:type="dxa"/>
            <w:vAlign w:val="center"/>
          </w:tcPr>
          <w:p w14:paraId="716F31E4" w14:textId="77777777" w:rsidR="00415D8F" w:rsidRPr="00415D8F" w:rsidRDefault="00415D8F" w:rsidP="00981FB8">
            <w:pPr>
              <w:spacing w:line="276" w:lineRule="auto"/>
              <w:jc w:val="center"/>
              <w:rPr>
                <w:rFonts w:ascii="Times New Roman" w:hAnsi="Times New Roman" w:cs="Times New Roman"/>
              </w:rPr>
            </w:pPr>
          </w:p>
        </w:tc>
      </w:tr>
      <w:tr w:rsidR="00415D8F" w:rsidRPr="00415D8F" w14:paraId="7EBCBB67" w14:textId="77777777" w:rsidTr="00415D8F">
        <w:trPr>
          <w:jc w:val="center"/>
        </w:trPr>
        <w:tc>
          <w:tcPr>
            <w:tcW w:w="2551" w:type="dxa"/>
            <w:vAlign w:val="center"/>
          </w:tcPr>
          <w:p w14:paraId="79777ED4" w14:textId="46EAF98A"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t3</w:t>
            </w:r>
          </w:p>
        </w:tc>
        <w:tc>
          <w:tcPr>
            <w:tcW w:w="2551" w:type="dxa"/>
            <w:vAlign w:val="center"/>
          </w:tcPr>
          <w:p w14:paraId="78497B08" w14:textId="434BFAEF"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t2</w:t>
            </w:r>
          </w:p>
        </w:tc>
        <w:tc>
          <w:tcPr>
            <w:tcW w:w="2551" w:type="dxa"/>
            <w:vAlign w:val="center"/>
          </w:tcPr>
          <w:p w14:paraId="3601D107" w14:textId="6F240571"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t1</w:t>
            </w:r>
          </w:p>
        </w:tc>
      </w:tr>
      <w:tr w:rsidR="00415D8F" w:rsidRPr="00415D8F" w14:paraId="682F3401" w14:textId="77777777" w:rsidTr="00415D8F">
        <w:trPr>
          <w:jc w:val="center"/>
        </w:trPr>
        <w:tc>
          <w:tcPr>
            <w:tcW w:w="2551" w:type="dxa"/>
            <w:vAlign w:val="center"/>
          </w:tcPr>
          <w:p w14:paraId="143E5E58" w14:textId="15A9A095"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t4</w:t>
            </w:r>
          </w:p>
        </w:tc>
        <w:tc>
          <w:tcPr>
            <w:tcW w:w="2551" w:type="dxa"/>
            <w:vAlign w:val="center"/>
          </w:tcPr>
          <w:p w14:paraId="37B607A6" w14:textId="27A4814C"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t3</w:t>
            </w:r>
          </w:p>
        </w:tc>
        <w:tc>
          <w:tcPr>
            <w:tcW w:w="2551" w:type="dxa"/>
            <w:vAlign w:val="center"/>
          </w:tcPr>
          <w:p w14:paraId="5D502F30" w14:textId="3302F317"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t2</w:t>
            </w:r>
          </w:p>
        </w:tc>
      </w:tr>
      <w:tr w:rsidR="00415D8F" w:rsidRPr="00415D8F" w14:paraId="4016A720" w14:textId="77777777" w:rsidTr="00415D8F">
        <w:trPr>
          <w:jc w:val="center"/>
        </w:trPr>
        <w:tc>
          <w:tcPr>
            <w:tcW w:w="2551" w:type="dxa"/>
            <w:vAlign w:val="center"/>
          </w:tcPr>
          <w:p w14:paraId="01084D4E" w14:textId="1077C57F"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t5</w:t>
            </w:r>
          </w:p>
        </w:tc>
        <w:tc>
          <w:tcPr>
            <w:tcW w:w="2551" w:type="dxa"/>
            <w:vAlign w:val="center"/>
          </w:tcPr>
          <w:p w14:paraId="368A4B5B" w14:textId="75D66AD0"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t4</w:t>
            </w:r>
          </w:p>
        </w:tc>
        <w:tc>
          <w:tcPr>
            <w:tcW w:w="2551" w:type="dxa"/>
            <w:vAlign w:val="center"/>
          </w:tcPr>
          <w:p w14:paraId="7279A75E" w14:textId="3B1ED675"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t3</w:t>
            </w:r>
          </w:p>
        </w:tc>
      </w:tr>
      <w:tr w:rsidR="00415D8F" w:rsidRPr="00415D8F" w14:paraId="6E992313" w14:textId="77777777" w:rsidTr="00415D8F">
        <w:trPr>
          <w:jc w:val="center"/>
        </w:trPr>
        <w:tc>
          <w:tcPr>
            <w:tcW w:w="2551" w:type="dxa"/>
            <w:vAlign w:val="center"/>
          </w:tcPr>
          <w:p w14:paraId="141F24DC" w14:textId="77777777" w:rsidR="00415D8F" w:rsidRPr="00415D8F" w:rsidRDefault="00415D8F" w:rsidP="00981FB8">
            <w:pPr>
              <w:spacing w:line="276" w:lineRule="auto"/>
              <w:jc w:val="center"/>
              <w:rPr>
                <w:rFonts w:ascii="Times New Roman" w:hAnsi="Times New Roman" w:cs="Times New Roman"/>
              </w:rPr>
            </w:pPr>
          </w:p>
        </w:tc>
        <w:tc>
          <w:tcPr>
            <w:tcW w:w="2551" w:type="dxa"/>
            <w:vAlign w:val="center"/>
          </w:tcPr>
          <w:p w14:paraId="09D5CDB6" w14:textId="6CAE8031"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t5</w:t>
            </w:r>
          </w:p>
        </w:tc>
        <w:tc>
          <w:tcPr>
            <w:tcW w:w="2551" w:type="dxa"/>
            <w:vAlign w:val="center"/>
          </w:tcPr>
          <w:p w14:paraId="6A418506" w14:textId="2D8D7529"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t4</w:t>
            </w:r>
          </w:p>
        </w:tc>
      </w:tr>
      <w:tr w:rsidR="00415D8F" w:rsidRPr="00415D8F" w14:paraId="40899EFC" w14:textId="77777777" w:rsidTr="00415D8F">
        <w:trPr>
          <w:jc w:val="center"/>
        </w:trPr>
        <w:tc>
          <w:tcPr>
            <w:tcW w:w="2551" w:type="dxa"/>
            <w:vAlign w:val="center"/>
          </w:tcPr>
          <w:p w14:paraId="0F5F5E33" w14:textId="77777777" w:rsidR="00415D8F" w:rsidRPr="00415D8F" w:rsidRDefault="00415D8F" w:rsidP="00981FB8">
            <w:pPr>
              <w:spacing w:line="276" w:lineRule="auto"/>
              <w:jc w:val="center"/>
              <w:rPr>
                <w:rFonts w:ascii="Times New Roman" w:hAnsi="Times New Roman" w:cs="Times New Roman"/>
              </w:rPr>
            </w:pPr>
          </w:p>
        </w:tc>
        <w:tc>
          <w:tcPr>
            <w:tcW w:w="2551" w:type="dxa"/>
            <w:vAlign w:val="center"/>
          </w:tcPr>
          <w:p w14:paraId="58AD9514" w14:textId="77777777" w:rsidR="00415D8F" w:rsidRPr="00415D8F" w:rsidRDefault="00415D8F" w:rsidP="00981FB8">
            <w:pPr>
              <w:spacing w:line="276" w:lineRule="auto"/>
              <w:jc w:val="center"/>
              <w:rPr>
                <w:rFonts w:ascii="Times New Roman" w:hAnsi="Times New Roman" w:cs="Times New Roman"/>
              </w:rPr>
            </w:pPr>
          </w:p>
        </w:tc>
        <w:tc>
          <w:tcPr>
            <w:tcW w:w="2551" w:type="dxa"/>
            <w:vAlign w:val="center"/>
          </w:tcPr>
          <w:p w14:paraId="163D1635" w14:textId="7930FE42" w:rsidR="00415D8F" w:rsidRPr="00415D8F" w:rsidRDefault="00415D8F" w:rsidP="00981FB8">
            <w:pPr>
              <w:spacing w:line="276" w:lineRule="auto"/>
              <w:jc w:val="center"/>
              <w:rPr>
                <w:rFonts w:ascii="Times New Roman" w:hAnsi="Times New Roman" w:cs="Times New Roman"/>
              </w:rPr>
            </w:pPr>
            <w:r w:rsidRPr="00415D8F">
              <w:rPr>
                <w:rFonts w:ascii="Times New Roman" w:hAnsi="Times New Roman" w:cs="Times New Roman"/>
              </w:rPr>
              <w:t>t5</w:t>
            </w:r>
          </w:p>
        </w:tc>
      </w:tr>
    </w:tbl>
    <w:p w14:paraId="33A85EFC" w14:textId="4790DDBE" w:rsidR="00415D8F" w:rsidRDefault="00415D8F" w:rsidP="00981FB8">
      <w:pPr>
        <w:spacing w:line="276" w:lineRule="auto"/>
        <w:jc w:val="both"/>
        <w:rPr>
          <w:rFonts w:ascii="Times New Roman" w:hAnsi="Times New Roman" w:cs="Times New Roman"/>
        </w:rPr>
      </w:pPr>
    </w:p>
    <w:p w14:paraId="1B979905" w14:textId="2917150E" w:rsidR="00415D8F" w:rsidRDefault="00415D8F" w:rsidP="00981FB8">
      <w:pPr>
        <w:spacing w:line="276" w:lineRule="auto"/>
        <w:jc w:val="both"/>
        <w:rPr>
          <w:rFonts w:ascii="Times New Roman" w:hAnsi="Times New Roman" w:cs="Times New Roman"/>
        </w:rPr>
      </w:pPr>
      <w:r>
        <w:rPr>
          <w:rFonts w:ascii="Times New Roman" w:hAnsi="Times New Roman" w:cs="Times New Roman"/>
        </w:rPr>
        <w:t xml:space="preserve">In the Table 2, t, t2 and so-on are the observations recorded at the particular time interval. The order 1 in Table 2 depicts the next step ahead observation and </w:t>
      </w:r>
      <w:proofErr w:type="spellStart"/>
      <w:r>
        <w:rPr>
          <w:rFonts w:ascii="Times New Roman" w:hAnsi="Times New Roman" w:cs="Times New Roman"/>
        </w:rPr>
        <w:t>similary</w:t>
      </w:r>
      <w:proofErr w:type="spellEnd"/>
      <w:r>
        <w:rPr>
          <w:rFonts w:ascii="Times New Roman" w:hAnsi="Times New Roman" w:cs="Times New Roman"/>
        </w:rPr>
        <w:t xml:space="preserve"> the next two ahead step are computed in the </w:t>
      </w:r>
      <w:proofErr w:type="spellStart"/>
      <w:r>
        <w:rPr>
          <w:rFonts w:ascii="Times New Roman" w:hAnsi="Times New Roman" w:cs="Times New Roman"/>
        </w:rPr>
        <w:t>differcing</w:t>
      </w:r>
      <w:proofErr w:type="spellEnd"/>
      <w:r>
        <w:rPr>
          <w:rFonts w:ascii="Times New Roman" w:hAnsi="Times New Roman" w:cs="Times New Roman"/>
        </w:rPr>
        <w:t xml:space="preserve"> order 2.  </w:t>
      </w:r>
    </w:p>
    <w:p w14:paraId="758F78A6" w14:textId="18630555" w:rsidR="00415D8F" w:rsidRDefault="00415D8F" w:rsidP="00981FB8">
      <w:pPr>
        <w:spacing w:line="276" w:lineRule="auto"/>
        <w:jc w:val="both"/>
        <w:rPr>
          <w:rFonts w:ascii="Times New Roman" w:hAnsi="Times New Roman" w:cs="Times New Roman"/>
        </w:rPr>
      </w:pPr>
      <w:r>
        <w:rPr>
          <w:rFonts w:ascii="Times New Roman" w:hAnsi="Times New Roman" w:cs="Times New Roman"/>
        </w:rPr>
        <w:lastRenderedPageBreak/>
        <w:t xml:space="preserve">Moving Average is the </w:t>
      </w:r>
      <w:r w:rsidR="006A7D7F">
        <w:rPr>
          <w:rFonts w:ascii="Times New Roman" w:hAnsi="Times New Roman" w:cs="Times New Roman"/>
        </w:rPr>
        <w:t xml:space="preserve">mean average of the dataset with a windows width of the </w:t>
      </w:r>
      <w:r w:rsidR="006A7D7F" w:rsidRPr="006A7D7F">
        <w:rPr>
          <w:rFonts w:ascii="Times New Roman" w:hAnsi="Times New Roman" w:cs="Times New Roman"/>
          <w:i/>
          <w:iCs/>
        </w:rPr>
        <w:t>n</w:t>
      </w:r>
      <w:r w:rsidR="006A7D7F">
        <w:rPr>
          <w:rFonts w:ascii="Times New Roman" w:hAnsi="Times New Roman" w:cs="Times New Roman"/>
          <w:i/>
          <w:iCs/>
        </w:rPr>
        <w:t xml:space="preserve"> </w:t>
      </w:r>
      <w:r w:rsidR="006A7D7F">
        <w:rPr>
          <w:rFonts w:ascii="Times New Roman" w:hAnsi="Times New Roman" w:cs="Times New Roman"/>
        </w:rPr>
        <w:t xml:space="preserve">elements, where </w:t>
      </w:r>
      <w:r w:rsidR="006A7D7F">
        <w:rPr>
          <w:rFonts w:ascii="Times New Roman" w:hAnsi="Times New Roman" w:cs="Times New Roman"/>
          <w:i/>
          <w:iCs/>
        </w:rPr>
        <w:t xml:space="preserve">n </w:t>
      </w:r>
      <w:r w:rsidR="006A7D7F">
        <w:rPr>
          <w:rFonts w:ascii="Times New Roman" w:hAnsi="Times New Roman" w:cs="Times New Roman"/>
        </w:rPr>
        <w:t xml:space="preserve">can be anything like 1,10, 100. </w:t>
      </w:r>
    </w:p>
    <w:p w14:paraId="29D05357" w14:textId="3819F2B1" w:rsidR="000475DF" w:rsidRDefault="000475DF" w:rsidP="00981FB8">
      <w:pPr>
        <w:spacing w:line="276" w:lineRule="auto"/>
        <w:jc w:val="both"/>
        <w:rPr>
          <w:rFonts w:ascii="Times New Roman" w:hAnsi="Times New Roman" w:cs="Times New Roman"/>
        </w:rPr>
      </w:pPr>
    </w:p>
    <w:p w14:paraId="56805215" w14:textId="77BEB2AC" w:rsidR="000475DF" w:rsidRDefault="009B6B17" w:rsidP="00981FB8">
      <w:pPr>
        <w:spacing w:line="276" w:lineRule="auto"/>
        <w:jc w:val="both"/>
        <w:rPr>
          <w:rFonts w:ascii="Times New Roman" w:hAnsi="Times New Roman" w:cs="Times New Roman"/>
        </w:rPr>
      </w:pPr>
      <w:r>
        <w:rPr>
          <w:noProof/>
        </w:rPr>
        <w:drawing>
          <wp:inline distT="0" distB="0" distL="0" distR="0" wp14:anchorId="43B1238D" wp14:editId="3D2962C3">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E5692B9" w14:textId="77777777" w:rsidR="000475DF" w:rsidRDefault="000475DF" w:rsidP="00981FB8">
      <w:pPr>
        <w:spacing w:line="276" w:lineRule="auto"/>
        <w:jc w:val="both"/>
        <w:rPr>
          <w:rFonts w:ascii="Times New Roman" w:hAnsi="Times New Roman" w:cs="Times New Roman"/>
        </w:rPr>
      </w:pPr>
    </w:p>
    <w:p w14:paraId="1A479A20" w14:textId="6EA3474B" w:rsidR="000475DF" w:rsidRDefault="000475DF" w:rsidP="00981FB8">
      <w:pPr>
        <w:spacing w:line="276"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3</w:t>
      </w:r>
      <w:r>
        <w:rPr>
          <w:rFonts w:ascii="Times New Roman" w:hAnsi="Times New Roman" w:cs="Times New Roman"/>
        </w:rPr>
        <w:t xml:space="preserve">. Error rate of the </w:t>
      </w:r>
      <w:r>
        <w:rPr>
          <w:rFonts w:ascii="Times New Roman" w:hAnsi="Times New Roman" w:cs="Times New Roman"/>
        </w:rPr>
        <w:t xml:space="preserve">Soil Moisture at 15 </w:t>
      </w:r>
      <w:proofErr w:type="spellStart"/>
      <w:r>
        <w:rPr>
          <w:rFonts w:ascii="Times New Roman" w:hAnsi="Times New Roman" w:cs="Times New Roman"/>
        </w:rPr>
        <w:t>cms</w:t>
      </w:r>
      <w:proofErr w:type="spellEnd"/>
    </w:p>
    <w:tbl>
      <w:tblPr>
        <w:tblStyle w:val="TableGrid"/>
        <w:tblW w:w="0" w:type="auto"/>
        <w:jc w:val="center"/>
        <w:tblLook w:val="04A0" w:firstRow="1" w:lastRow="0" w:firstColumn="1" w:lastColumn="0" w:noHBand="0" w:noVBand="1"/>
      </w:tblPr>
      <w:tblGrid>
        <w:gridCol w:w="2348"/>
        <w:gridCol w:w="2348"/>
      </w:tblGrid>
      <w:tr w:rsidR="00360084" w14:paraId="3790BAE4" w14:textId="77777777" w:rsidTr="000F2E64">
        <w:trPr>
          <w:trHeight w:val="356"/>
          <w:jc w:val="center"/>
        </w:trPr>
        <w:tc>
          <w:tcPr>
            <w:tcW w:w="2348" w:type="dxa"/>
          </w:tcPr>
          <w:p w14:paraId="217D8E84"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Error</w:t>
            </w:r>
          </w:p>
        </w:tc>
        <w:tc>
          <w:tcPr>
            <w:tcW w:w="2348" w:type="dxa"/>
          </w:tcPr>
          <w:p w14:paraId="68D11147"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Value</w:t>
            </w:r>
          </w:p>
        </w:tc>
      </w:tr>
      <w:tr w:rsidR="00360084" w14:paraId="78851CC3" w14:textId="77777777" w:rsidTr="000F2E64">
        <w:trPr>
          <w:trHeight w:val="335"/>
          <w:jc w:val="center"/>
        </w:trPr>
        <w:tc>
          <w:tcPr>
            <w:tcW w:w="2348" w:type="dxa"/>
          </w:tcPr>
          <w:p w14:paraId="465E9E76"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MSE</w:t>
            </w:r>
          </w:p>
        </w:tc>
        <w:tc>
          <w:tcPr>
            <w:tcW w:w="2348" w:type="dxa"/>
          </w:tcPr>
          <w:p w14:paraId="36F1E258" w14:textId="46096C0E" w:rsidR="00360084" w:rsidRDefault="009B6B17" w:rsidP="00981FB8">
            <w:pPr>
              <w:spacing w:line="276" w:lineRule="auto"/>
              <w:jc w:val="both"/>
              <w:rPr>
                <w:rFonts w:ascii="Times New Roman" w:hAnsi="Times New Roman" w:cs="Times New Roman"/>
              </w:rPr>
            </w:pPr>
            <w:r>
              <w:rPr>
                <w:rFonts w:ascii="Times New Roman" w:hAnsi="Times New Roman" w:cs="Times New Roman"/>
              </w:rPr>
              <w:t>47.3</w:t>
            </w:r>
          </w:p>
        </w:tc>
      </w:tr>
      <w:tr w:rsidR="00360084" w14:paraId="36583395" w14:textId="77777777" w:rsidTr="000F2E64">
        <w:trPr>
          <w:trHeight w:val="356"/>
          <w:jc w:val="center"/>
        </w:trPr>
        <w:tc>
          <w:tcPr>
            <w:tcW w:w="2348" w:type="dxa"/>
          </w:tcPr>
          <w:p w14:paraId="25AD5A08"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MAE</w:t>
            </w:r>
          </w:p>
        </w:tc>
        <w:tc>
          <w:tcPr>
            <w:tcW w:w="2348" w:type="dxa"/>
          </w:tcPr>
          <w:p w14:paraId="06639BAF" w14:textId="4C5A5DDC" w:rsidR="00360084" w:rsidRDefault="009B6B17" w:rsidP="00981FB8">
            <w:pPr>
              <w:spacing w:line="276" w:lineRule="auto"/>
              <w:jc w:val="both"/>
              <w:rPr>
                <w:rFonts w:ascii="Times New Roman" w:hAnsi="Times New Roman" w:cs="Times New Roman"/>
              </w:rPr>
            </w:pPr>
            <w:r>
              <w:rPr>
                <w:rFonts w:ascii="Times New Roman" w:hAnsi="Times New Roman" w:cs="Times New Roman"/>
              </w:rPr>
              <w:t>2.94</w:t>
            </w:r>
          </w:p>
        </w:tc>
      </w:tr>
      <w:tr w:rsidR="00360084" w14:paraId="7AD828F0" w14:textId="77777777" w:rsidTr="000F2E64">
        <w:trPr>
          <w:trHeight w:val="335"/>
          <w:jc w:val="center"/>
        </w:trPr>
        <w:tc>
          <w:tcPr>
            <w:tcW w:w="2348" w:type="dxa"/>
          </w:tcPr>
          <w:p w14:paraId="70BFBF01"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RMSE</w:t>
            </w:r>
          </w:p>
        </w:tc>
        <w:tc>
          <w:tcPr>
            <w:tcW w:w="2348" w:type="dxa"/>
          </w:tcPr>
          <w:p w14:paraId="070F8E71" w14:textId="4F5805FB" w:rsidR="00360084" w:rsidRDefault="009B6B17" w:rsidP="00981FB8">
            <w:pPr>
              <w:spacing w:line="276" w:lineRule="auto"/>
              <w:jc w:val="both"/>
              <w:rPr>
                <w:rFonts w:ascii="Times New Roman" w:hAnsi="Times New Roman" w:cs="Times New Roman"/>
              </w:rPr>
            </w:pPr>
            <w:r>
              <w:rPr>
                <w:rFonts w:ascii="Times New Roman" w:hAnsi="Times New Roman" w:cs="Times New Roman"/>
              </w:rPr>
              <w:t>6.83</w:t>
            </w:r>
          </w:p>
        </w:tc>
      </w:tr>
    </w:tbl>
    <w:p w14:paraId="21D790C4" w14:textId="77777777" w:rsidR="00360084" w:rsidRDefault="00360084" w:rsidP="00981FB8">
      <w:pPr>
        <w:spacing w:line="276" w:lineRule="auto"/>
        <w:jc w:val="both"/>
        <w:rPr>
          <w:rFonts w:ascii="Times New Roman" w:hAnsi="Times New Roman" w:cs="Times New Roman"/>
        </w:rPr>
      </w:pPr>
    </w:p>
    <w:p w14:paraId="4C5DE2E6" w14:textId="7EEA45C5" w:rsidR="000475DF" w:rsidRDefault="000475DF" w:rsidP="00981FB8">
      <w:pPr>
        <w:spacing w:line="276" w:lineRule="auto"/>
        <w:jc w:val="both"/>
        <w:rPr>
          <w:rFonts w:ascii="Times New Roman" w:hAnsi="Times New Roman" w:cs="Times New Roman"/>
        </w:rPr>
      </w:pPr>
      <w:r>
        <w:rPr>
          <w:rFonts w:ascii="Times New Roman" w:hAnsi="Times New Roman" w:cs="Times New Roman"/>
        </w:rPr>
        <w:t xml:space="preserve"> </w:t>
      </w:r>
    </w:p>
    <w:p w14:paraId="7C83A3BA" w14:textId="44C12C7F" w:rsidR="009B6B17" w:rsidRDefault="009B6B17" w:rsidP="00981FB8">
      <w:pPr>
        <w:spacing w:line="276" w:lineRule="auto"/>
        <w:jc w:val="both"/>
        <w:rPr>
          <w:rFonts w:ascii="Times New Roman" w:hAnsi="Times New Roman" w:cs="Times New Roman"/>
        </w:rPr>
      </w:pPr>
      <w:r>
        <w:rPr>
          <w:noProof/>
        </w:rPr>
        <w:lastRenderedPageBreak/>
        <w:drawing>
          <wp:inline distT="0" distB="0" distL="0" distR="0" wp14:anchorId="55839D41" wp14:editId="0DB3C60A">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8D678BB" w14:textId="77777777" w:rsidR="000475DF" w:rsidRDefault="000475DF" w:rsidP="00981FB8">
      <w:pPr>
        <w:spacing w:line="276" w:lineRule="auto"/>
        <w:jc w:val="both"/>
        <w:rPr>
          <w:rFonts w:ascii="Times New Roman" w:hAnsi="Times New Roman" w:cs="Times New Roman"/>
        </w:rPr>
      </w:pPr>
    </w:p>
    <w:p w14:paraId="66E27C57" w14:textId="1F2E2240" w:rsidR="000475DF" w:rsidRDefault="000475DF" w:rsidP="00981FB8">
      <w:pPr>
        <w:spacing w:line="276" w:lineRule="auto"/>
        <w:jc w:val="center"/>
        <w:rPr>
          <w:rFonts w:ascii="Times New Roman" w:hAnsi="Times New Roman" w:cs="Times New Roman"/>
        </w:rPr>
      </w:pPr>
      <w:r>
        <w:rPr>
          <w:rFonts w:ascii="Times New Roman" w:hAnsi="Times New Roman" w:cs="Times New Roman"/>
        </w:rPr>
        <w:t xml:space="preserve">Table </w:t>
      </w:r>
      <w:r w:rsidR="00F079E7">
        <w:rPr>
          <w:rFonts w:ascii="Times New Roman" w:hAnsi="Times New Roman" w:cs="Times New Roman"/>
        </w:rPr>
        <w:t>4</w:t>
      </w:r>
      <w:r>
        <w:rPr>
          <w:rFonts w:ascii="Times New Roman" w:hAnsi="Times New Roman" w:cs="Times New Roman"/>
        </w:rPr>
        <w:t xml:space="preserve">. Error rate of the </w:t>
      </w:r>
      <w:r w:rsidR="00F079E7">
        <w:rPr>
          <w:rFonts w:ascii="Times New Roman" w:hAnsi="Times New Roman" w:cs="Times New Roman"/>
        </w:rPr>
        <w:t xml:space="preserve">Soil Moisture at </w:t>
      </w:r>
      <w:r w:rsidR="00F079E7">
        <w:rPr>
          <w:rFonts w:ascii="Times New Roman" w:hAnsi="Times New Roman" w:cs="Times New Roman"/>
        </w:rPr>
        <w:t>4</w:t>
      </w:r>
      <w:r w:rsidR="00F079E7">
        <w:rPr>
          <w:rFonts w:ascii="Times New Roman" w:hAnsi="Times New Roman" w:cs="Times New Roman"/>
        </w:rPr>
        <w:t xml:space="preserve">5 </w:t>
      </w:r>
      <w:proofErr w:type="spellStart"/>
      <w:r w:rsidR="00F079E7">
        <w:rPr>
          <w:rFonts w:ascii="Times New Roman" w:hAnsi="Times New Roman" w:cs="Times New Roman"/>
        </w:rPr>
        <w:t>cms</w:t>
      </w:r>
      <w:proofErr w:type="spellEnd"/>
    </w:p>
    <w:tbl>
      <w:tblPr>
        <w:tblStyle w:val="TableGrid"/>
        <w:tblW w:w="0" w:type="auto"/>
        <w:jc w:val="center"/>
        <w:tblLook w:val="04A0" w:firstRow="1" w:lastRow="0" w:firstColumn="1" w:lastColumn="0" w:noHBand="0" w:noVBand="1"/>
      </w:tblPr>
      <w:tblGrid>
        <w:gridCol w:w="2348"/>
        <w:gridCol w:w="2348"/>
      </w:tblGrid>
      <w:tr w:rsidR="00360084" w14:paraId="52220F31" w14:textId="77777777" w:rsidTr="000F2E64">
        <w:trPr>
          <w:trHeight w:val="356"/>
          <w:jc w:val="center"/>
        </w:trPr>
        <w:tc>
          <w:tcPr>
            <w:tcW w:w="2348" w:type="dxa"/>
          </w:tcPr>
          <w:p w14:paraId="6FB8CC48"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Error</w:t>
            </w:r>
          </w:p>
        </w:tc>
        <w:tc>
          <w:tcPr>
            <w:tcW w:w="2348" w:type="dxa"/>
          </w:tcPr>
          <w:p w14:paraId="1F81D055"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Value</w:t>
            </w:r>
          </w:p>
        </w:tc>
      </w:tr>
      <w:tr w:rsidR="00360084" w14:paraId="1D255D9A" w14:textId="77777777" w:rsidTr="000F2E64">
        <w:trPr>
          <w:trHeight w:val="335"/>
          <w:jc w:val="center"/>
        </w:trPr>
        <w:tc>
          <w:tcPr>
            <w:tcW w:w="2348" w:type="dxa"/>
          </w:tcPr>
          <w:p w14:paraId="7FAD9B1F"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MSE</w:t>
            </w:r>
          </w:p>
        </w:tc>
        <w:tc>
          <w:tcPr>
            <w:tcW w:w="2348" w:type="dxa"/>
          </w:tcPr>
          <w:p w14:paraId="4224E9AD" w14:textId="58B09C88" w:rsidR="00360084" w:rsidRDefault="00343752" w:rsidP="00981FB8">
            <w:pPr>
              <w:spacing w:line="276" w:lineRule="auto"/>
              <w:jc w:val="both"/>
              <w:rPr>
                <w:rFonts w:ascii="Times New Roman" w:hAnsi="Times New Roman" w:cs="Times New Roman"/>
              </w:rPr>
            </w:pPr>
            <w:r>
              <w:rPr>
                <w:rFonts w:ascii="Times New Roman" w:hAnsi="Times New Roman" w:cs="Times New Roman"/>
              </w:rPr>
              <w:t>179.25</w:t>
            </w:r>
          </w:p>
        </w:tc>
      </w:tr>
      <w:tr w:rsidR="00360084" w14:paraId="3A0EEFEB" w14:textId="77777777" w:rsidTr="000F2E64">
        <w:trPr>
          <w:trHeight w:val="356"/>
          <w:jc w:val="center"/>
        </w:trPr>
        <w:tc>
          <w:tcPr>
            <w:tcW w:w="2348" w:type="dxa"/>
          </w:tcPr>
          <w:p w14:paraId="3D84A8EC"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MAE</w:t>
            </w:r>
          </w:p>
        </w:tc>
        <w:tc>
          <w:tcPr>
            <w:tcW w:w="2348" w:type="dxa"/>
          </w:tcPr>
          <w:p w14:paraId="2551469E" w14:textId="64FD31A4" w:rsidR="00360084" w:rsidRDefault="00343752" w:rsidP="00981FB8">
            <w:pPr>
              <w:spacing w:line="276" w:lineRule="auto"/>
              <w:jc w:val="both"/>
              <w:rPr>
                <w:rFonts w:ascii="Times New Roman" w:hAnsi="Times New Roman" w:cs="Times New Roman"/>
              </w:rPr>
            </w:pPr>
            <w:r>
              <w:rPr>
                <w:rFonts w:ascii="Times New Roman" w:hAnsi="Times New Roman" w:cs="Times New Roman"/>
              </w:rPr>
              <w:t>13.38</w:t>
            </w:r>
          </w:p>
        </w:tc>
      </w:tr>
      <w:tr w:rsidR="00360084" w14:paraId="3B2C6F65" w14:textId="77777777" w:rsidTr="000F2E64">
        <w:trPr>
          <w:trHeight w:val="335"/>
          <w:jc w:val="center"/>
        </w:trPr>
        <w:tc>
          <w:tcPr>
            <w:tcW w:w="2348" w:type="dxa"/>
          </w:tcPr>
          <w:p w14:paraId="6A16E003"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RMSE</w:t>
            </w:r>
          </w:p>
        </w:tc>
        <w:tc>
          <w:tcPr>
            <w:tcW w:w="2348" w:type="dxa"/>
          </w:tcPr>
          <w:p w14:paraId="0A9CC489" w14:textId="3321C404" w:rsidR="00360084" w:rsidRDefault="00343752" w:rsidP="00981FB8">
            <w:pPr>
              <w:spacing w:line="276" w:lineRule="auto"/>
              <w:jc w:val="both"/>
              <w:rPr>
                <w:rFonts w:ascii="Times New Roman" w:hAnsi="Times New Roman" w:cs="Times New Roman"/>
              </w:rPr>
            </w:pPr>
            <w:r>
              <w:rPr>
                <w:rFonts w:ascii="Times New Roman" w:hAnsi="Times New Roman" w:cs="Times New Roman"/>
              </w:rPr>
              <w:t>11.52</w:t>
            </w:r>
          </w:p>
        </w:tc>
      </w:tr>
    </w:tbl>
    <w:p w14:paraId="31673C1F" w14:textId="77777777" w:rsidR="00360084" w:rsidRDefault="00360084" w:rsidP="00981FB8">
      <w:pPr>
        <w:spacing w:line="276" w:lineRule="auto"/>
        <w:jc w:val="both"/>
        <w:rPr>
          <w:rFonts w:ascii="Times New Roman" w:hAnsi="Times New Roman" w:cs="Times New Roman"/>
        </w:rPr>
      </w:pPr>
    </w:p>
    <w:p w14:paraId="3A6FCA4B" w14:textId="3169AC8A" w:rsidR="000475DF" w:rsidRDefault="000475DF" w:rsidP="00981FB8">
      <w:pPr>
        <w:spacing w:line="276" w:lineRule="auto"/>
        <w:jc w:val="both"/>
        <w:rPr>
          <w:rFonts w:ascii="Times New Roman" w:hAnsi="Times New Roman" w:cs="Times New Roman"/>
        </w:rPr>
      </w:pPr>
      <w:r>
        <w:rPr>
          <w:rFonts w:ascii="Times New Roman" w:hAnsi="Times New Roman" w:cs="Times New Roman"/>
        </w:rPr>
        <w:t xml:space="preserve"> </w:t>
      </w:r>
    </w:p>
    <w:p w14:paraId="3E0CF0DE" w14:textId="40963C32" w:rsidR="00343752" w:rsidRDefault="00343752" w:rsidP="00981FB8">
      <w:pPr>
        <w:spacing w:line="276" w:lineRule="auto"/>
        <w:jc w:val="both"/>
        <w:rPr>
          <w:rFonts w:ascii="Times New Roman" w:hAnsi="Times New Roman" w:cs="Times New Roman"/>
        </w:rPr>
      </w:pPr>
    </w:p>
    <w:p w14:paraId="5E902114" w14:textId="0CE3097F" w:rsidR="00343752" w:rsidRDefault="00343752" w:rsidP="00981FB8">
      <w:pPr>
        <w:spacing w:line="276" w:lineRule="auto"/>
        <w:jc w:val="both"/>
        <w:rPr>
          <w:rFonts w:ascii="Times New Roman" w:hAnsi="Times New Roman" w:cs="Times New Roman"/>
        </w:rPr>
      </w:pPr>
      <w:r>
        <w:rPr>
          <w:noProof/>
        </w:rPr>
        <w:lastRenderedPageBreak/>
        <w:drawing>
          <wp:inline distT="0" distB="0" distL="0" distR="0" wp14:anchorId="689D4B1F" wp14:editId="21F9F2C4">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DB07975" w14:textId="77777777" w:rsidR="000475DF" w:rsidRDefault="000475DF" w:rsidP="00981FB8">
      <w:pPr>
        <w:spacing w:line="276" w:lineRule="auto"/>
        <w:jc w:val="both"/>
        <w:rPr>
          <w:rFonts w:ascii="Times New Roman" w:hAnsi="Times New Roman" w:cs="Times New Roman"/>
        </w:rPr>
      </w:pPr>
    </w:p>
    <w:p w14:paraId="26307205" w14:textId="52977436" w:rsidR="000475DF" w:rsidRDefault="000475DF" w:rsidP="00981FB8">
      <w:pPr>
        <w:spacing w:line="276" w:lineRule="auto"/>
        <w:jc w:val="center"/>
        <w:rPr>
          <w:rFonts w:ascii="Times New Roman" w:hAnsi="Times New Roman" w:cs="Times New Roman"/>
        </w:rPr>
      </w:pPr>
      <w:r>
        <w:rPr>
          <w:rFonts w:ascii="Times New Roman" w:hAnsi="Times New Roman" w:cs="Times New Roman"/>
        </w:rPr>
        <w:t xml:space="preserve">Table </w:t>
      </w:r>
      <w:r w:rsidR="00F079E7">
        <w:rPr>
          <w:rFonts w:ascii="Times New Roman" w:hAnsi="Times New Roman" w:cs="Times New Roman"/>
        </w:rPr>
        <w:t>5</w:t>
      </w:r>
      <w:r>
        <w:rPr>
          <w:rFonts w:ascii="Times New Roman" w:hAnsi="Times New Roman" w:cs="Times New Roman"/>
        </w:rPr>
        <w:t xml:space="preserve">. Error rate of the </w:t>
      </w:r>
      <w:r w:rsidR="00F079E7">
        <w:rPr>
          <w:rFonts w:ascii="Times New Roman" w:hAnsi="Times New Roman" w:cs="Times New Roman"/>
        </w:rPr>
        <w:t xml:space="preserve">Soil Moisture at </w:t>
      </w:r>
      <w:r w:rsidR="00F079E7">
        <w:rPr>
          <w:rFonts w:ascii="Times New Roman" w:hAnsi="Times New Roman" w:cs="Times New Roman"/>
        </w:rPr>
        <w:t>80</w:t>
      </w:r>
      <w:r w:rsidR="00F079E7">
        <w:rPr>
          <w:rFonts w:ascii="Times New Roman" w:hAnsi="Times New Roman" w:cs="Times New Roman"/>
        </w:rPr>
        <w:t xml:space="preserve"> </w:t>
      </w:r>
      <w:proofErr w:type="spellStart"/>
      <w:r w:rsidR="00F079E7">
        <w:rPr>
          <w:rFonts w:ascii="Times New Roman" w:hAnsi="Times New Roman" w:cs="Times New Roman"/>
        </w:rPr>
        <w:t>cms</w:t>
      </w:r>
      <w:proofErr w:type="spellEnd"/>
    </w:p>
    <w:tbl>
      <w:tblPr>
        <w:tblStyle w:val="TableGrid"/>
        <w:tblW w:w="0" w:type="auto"/>
        <w:jc w:val="center"/>
        <w:tblLook w:val="04A0" w:firstRow="1" w:lastRow="0" w:firstColumn="1" w:lastColumn="0" w:noHBand="0" w:noVBand="1"/>
      </w:tblPr>
      <w:tblGrid>
        <w:gridCol w:w="2348"/>
        <w:gridCol w:w="2348"/>
      </w:tblGrid>
      <w:tr w:rsidR="00360084" w14:paraId="16208B25" w14:textId="77777777" w:rsidTr="000F2E64">
        <w:trPr>
          <w:trHeight w:val="356"/>
          <w:jc w:val="center"/>
        </w:trPr>
        <w:tc>
          <w:tcPr>
            <w:tcW w:w="2348" w:type="dxa"/>
          </w:tcPr>
          <w:p w14:paraId="4A78BE11"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Error</w:t>
            </w:r>
          </w:p>
        </w:tc>
        <w:tc>
          <w:tcPr>
            <w:tcW w:w="2348" w:type="dxa"/>
          </w:tcPr>
          <w:p w14:paraId="15206071"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Value</w:t>
            </w:r>
          </w:p>
        </w:tc>
      </w:tr>
      <w:tr w:rsidR="00360084" w14:paraId="0F56478F" w14:textId="77777777" w:rsidTr="000F2E64">
        <w:trPr>
          <w:trHeight w:val="335"/>
          <w:jc w:val="center"/>
        </w:trPr>
        <w:tc>
          <w:tcPr>
            <w:tcW w:w="2348" w:type="dxa"/>
          </w:tcPr>
          <w:p w14:paraId="7986D7D7"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MSE</w:t>
            </w:r>
          </w:p>
        </w:tc>
        <w:tc>
          <w:tcPr>
            <w:tcW w:w="2348" w:type="dxa"/>
          </w:tcPr>
          <w:p w14:paraId="4513454C" w14:textId="3EF734E4" w:rsidR="00360084" w:rsidRDefault="00343752" w:rsidP="00981FB8">
            <w:pPr>
              <w:spacing w:line="276" w:lineRule="auto"/>
              <w:jc w:val="both"/>
              <w:rPr>
                <w:rFonts w:ascii="Times New Roman" w:hAnsi="Times New Roman" w:cs="Times New Roman"/>
              </w:rPr>
            </w:pPr>
            <w:r>
              <w:rPr>
                <w:rFonts w:ascii="Times New Roman" w:hAnsi="Times New Roman" w:cs="Times New Roman"/>
              </w:rPr>
              <w:t>80</w:t>
            </w:r>
          </w:p>
        </w:tc>
      </w:tr>
      <w:tr w:rsidR="00360084" w14:paraId="6D82C944" w14:textId="77777777" w:rsidTr="000F2E64">
        <w:trPr>
          <w:trHeight w:val="356"/>
          <w:jc w:val="center"/>
        </w:trPr>
        <w:tc>
          <w:tcPr>
            <w:tcW w:w="2348" w:type="dxa"/>
          </w:tcPr>
          <w:p w14:paraId="7C03EF58"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MAE</w:t>
            </w:r>
          </w:p>
        </w:tc>
        <w:tc>
          <w:tcPr>
            <w:tcW w:w="2348" w:type="dxa"/>
          </w:tcPr>
          <w:p w14:paraId="3E01FE3A" w14:textId="339C7594" w:rsidR="00360084" w:rsidRDefault="00343752" w:rsidP="00981FB8">
            <w:pPr>
              <w:spacing w:line="276" w:lineRule="auto"/>
              <w:jc w:val="both"/>
              <w:rPr>
                <w:rFonts w:ascii="Times New Roman" w:hAnsi="Times New Roman" w:cs="Times New Roman"/>
              </w:rPr>
            </w:pPr>
            <w:r>
              <w:rPr>
                <w:rFonts w:ascii="Times New Roman" w:hAnsi="Times New Roman" w:cs="Times New Roman"/>
              </w:rPr>
              <w:t>6.12</w:t>
            </w:r>
          </w:p>
        </w:tc>
      </w:tr>
      <w:tr w:rsidR="00360084" w14:paraId="78946377" w14:textId="77777777" w:rsidTr="000F2E64">
        <w:trPr>
          <w:trHeight w:val="335"/>
          <w:jc w:val="center"/>
        </w:trPr>
        <w:tc>
          <w:tcPr>
            <w:tcW w:w="2348" w:type="dxa"/>
          </w:tcPr>
          <w:p w14:paraId="4D701982"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RMSE</w:t>
            </w:r>
          </w:p>
        </w:tc>
        <w:tc>
          <w:tcPr>
            <w:tcW w:w="2348" w:type="dxa"/>
          </w:tcPr>
          <w:p w14:paraId="608F67F7" w14:textId="16D69170" w:rsidR="00360084" w:rsidRDefault="00343752" w:rsidP="00981FB8">
            <w:pPr>
              <w:spacing w:line="276" w:lineRule="auto"/>
              <w:jc w:val="both"/>
              <w:rPr>
                <w:rFonts w:ascii="Times New Roman" w:hAnsi="Times New Roman" w:cs="Times New Roman"/>
              </w:rPr>
            </w:pPr>
            <w:r>
              <w:rPr>
                <w:rFonts w:ascii="Times New Roman" w:hAnsi="Times New Roman" w:cs="Times New Roman"/>
              </w:rPr>
              <w:t>8.9</w:t>
            </w:r>
          </w:p>
        </w:tc>
      </w:tr>
    </w:tbl>
    <w:p w14:paraId="1086F841" w14:textId="77777777" w:rsidR="000475DF" w:rsidRDefault="000475DF" w:rsidP="00981FB8">
      <w:pPr>
        <w:spacing w:line="276" w:lineRule="auto"/>
        <w:jc w:val="both"/>
        <w:rPr>
          <w:rFonts w:ascii="Times New Roman" w:hAnsi="Times New Roman" w:cs="Times New Roman"/>
        </w:rPr>
      </w:pPr>
      <w:r>
        <w:rPr>
          <w:rFonts w:ascii="Times New Roman" w:hAnsi="Times New Roman" w:cs="Times New Roman"/>
        </w:rPr>
        <w:t xml:space="preserve"> </w:t>
      </w:r>
    </w:p>
    <w:p w14:paraId="4CD7CE44" w14:textId="0E10D2FC" w:rsidR="00EF159D" w:rsidRDefault="00EF159D" w:rsidP="00981FB8">
      <w:pPr>
        <w:spacing w:line="276" w:lineRule="auto"/>
        <w:jc w:val="both"/>
        <w:rPr>
          <w:rFonts w:ascii="Times New Roman" w:hAnsi="Times New Roman" w:cs="Times New Roman"/>
          <w:b/>
          <w:bCs/>
        </w:rPr>
      </w:pPr>
      <w:r w:rsidRPr="00EF159D">
        <w:rPr>
          <w:rFonts w:ascii="Times New Roman" w:hAnsi="Times New Roman" w:cs="Times New Roman"/>
          <w:b/>
          <w:bCs/>
        </w:rPr>
        <w:t>Temperature</w:t>
      </w:r>
    </w:p>
    <w:p w14:paraId="367ABD94" w14:textId="08B40141" w:rsidR="00EF159D" w:rsidRPr="00EF159D" w:rsidRDefault="00EF159D" w:rsidP="00981FB8">
      <w:pPr>
        <w:spacing w:line="276" w:lineRule="auto"/>
        <w:jc w:val="both"/>
        <w:rPr>
          <w:rFonts w:ascii="Times New Roman" w:hAnsi="Times New Roman" w:cs="Times New Roman"/>
        </w:rPr>
      </w:pPr>
      <w:r>
        <w:rPr>
          <w:rFonts w:ascii="Times New Roman" w:hAnsi="Times New Roman" w:cs="Times New Roman"/>
        </w:rPr>
        <w:t xml:space="preserve">It is the basic parameter of the environment, consists the value of the temperature of our surrounding where these value collects the value of the </w:t>
      </w:r>
      <w:proofErr w:type="spellStart"/>
      <w:r>
        <w:rPr>
          <w:rFonts w:ascii="Times New Roman" w:hAnsi="Times New Roman" w:cs="Times New Roman"/>
        </w:rPr>
        <w:t>heatness</w:t>
      </w:r>
      <w:proofErr w:type="spellEnd"/>
      <w:r>
        <w:rPr>
          <w:rFonts w:ascii="Times New Roman" w:hAnsi="Times New Roman" w:cs="Times New Roman"/>
        </w:rPr>
        <w:t xml:space="preserve"> from the environment, greater the </w:t>
      </w:r>
      <w:proofErr w:type="spellStart"/>
      <w:r>
        <w:rPr>
          <w:rFonts w:ascii="Times New Roman" w:hAnsi="Times New Roman" w:cs="Times New Roman"/>
        </w:rPr>
        <w:t>heatness</w:t>
      </w:r>
      <w:proofErr w:type="spellEnd"/>
      <w:r>
        <w:rPr>
          <w:rFonts w:ascii="Times New Roman" w:hAnsi="Times New Roman" w:cs="Times New Roman"/>
        </w:rPr>
        <w:t xml:space="preserve"> shows  higher the value and lower the </w:t>
      </w:r>
      <w:proofErr w:type="spellStart"/>
      <w:r>
        <w:rPr>
          <w:rFonts w:ascii="Times New Roman" w:hAnsi="Times New Roman" w:cs="Times New Roman"/>
        </w:rPr>
        <w:t>heatness</w:t>
      </w:r>
      <w:proofErr w:type="spellEnd"/>
      <w:r>
        <w:rPr>
          <w:rFonts w:ascii="Times New Roman" w:hAnsi="Times New Roman" w:cs="Times New Roman"/>
        </w:rPr>
        <w:t xml:space="preserve"> depicts the cooled environment which has the lower value which may be range in the values of the minus. Scientifically the temperature </w:t>
      </w:r>
      <w:proofErr w:type="gramStart"/>
      <w:r>
        <w:rPr>
          <w:rFonts w:ascii="Times New Roman" w:hAnsi="Times New Roman" w:cs="Times New Roman"/>
        </w:rPr>
        <w:t>are</w:t>
      </w:r>
      <w:proofErr w:type="gramEnd"/>
      <w:r>
        <w:rPr>
          <w:rFonts w:ascii="Times New Roman" w:hAnsi="Times New Roman" w:cs="Times New Roman"/>
        </w:rPr>
        <w:t xml:space="preserve"> recorded in the three different scale such as </w:t>
      </w:r>
      <w:proofErr w:type="spellStart"/>
      <w:r>
        <w:rPr>
          <w:rFonts w:ascii="Times New Roman" w:hAnsi="Times New Roman" w:cs="Times New Roman"/>
        </w:rPr>
        <w:t>Farnheit</w:t>
      </w:r>
      <w:proofErr w:type="spellEnd"/>
      <w:r>
        <w:rPr>
          <w:rFonts w:ascii="Times New Roman" w:hAnsi="Times New Roman" w:cs="Times New Roman"/>
        </w:rPr>
        <w:t xml:space="preserve">, </w:t>
      </w:r>
      <w:proofErr w:type="spellStart"/>
      <w:r>
        <w:rPr>
          <w:rFonts w:ascii="Times New Roman" w:hAnsi="Times New Roman" w:cs="Times New Roman"/>
        </w:rPr>
        <w:t>Celcius</w:t>
      </w:r>
      <w:proofErr w:type="spellEnd"/>
      <w:r>
        <w:rPr>
          <w:rFonts w:ascii="Times New Roman" w:hAnsi="Times New Roman" w:cs="Times New Roman"/>
        </w:rPr>
        <w:t xml:space="preserve"> and the Kelvin. In this dataset the </w:t>
      </w:r>
      <w:proofErr w:type="spellStart"/>
      <w:r>
        <w:rPr>
          <w:rFonts w:ascii="Times New Roman" w:hAnsi="Times New Roman" w:cs="Times New Roman"/>
        </w:rPr>
        <w:t>Celcius</w:t>
      </w:r>
      <w:proofErr w:type="spellEnd"/>
      <w:r>
        <w:rPr>
          <w:rFonts w:ascii="Times New Roman" w:hAnsi="Times New Roman" w:cs="Times New Roman"/>
        </w:rPr>
        <w:t xml:space="preserve"> based scale is used to record the </w:t>
      </w:r>
      <w:proofErr w:type="spellStart"/>
      <w:r>
        <w:rPr>
          <w:rFonts w:ascii="Times New Roman" w:hAnsi="Times New Roman" w:cs="Times New Roman"/>
        </w:rPr>
        <w:t>heatness</w:t>
      </w:r>
      <w:proofErr w:type="spellEnd"/>
      <w:r>
        <w:rPr>
          <w:rFonts w:ascii="Times New Roman" w:hAnsi="Times New Roman" w:cs="Times New Roman"/>
        </w:rPr>
        <w:t xml:space="preserve"> of the environment and the unit is </w:t>
      </w:r>
      <w:r w:rsidR="00877B95">
        <w:rPr>
          <w:rFonts w:ascii="Times New Roman" w:hAnsi="Times New Roman" w:cs="Times New Roman"/>
        </w:rPr>
        <w:t>*C.</w:t>
      </w:r>
    </w:p>
    <w:p w14:paraId="32EF45FB" w14:textId="233F421B" w:rsidR="006A7D7F" w:rsidRDefault="006A7D7F" w:rsidP="00981FB8">
      <w:pPr>
        <w:spacing w:line="276" w:lineRule="auto"/>
        <w:jc w:val="both"/>
        <w:rPr>
          <w:rFonts w:ascii="Times New Roman" w:hAnsi="Times New Roman" w:cs="Times New Roman"/>
        </w:rPr>
      </w:pPr>
      <w:r>
        <w:rPr>
          <w:noProof/>
        </w:rPr>
        <w:lastRenderedPageBreak/>
        <w:drawing>
          <wp:inline distT="0" distB="0" distL="0" distR="0" wp14:anchorId="5C22CFA0" wp14:editId="7BC146EB">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F5EF707" w14:textId="7C000419" w:rsidR="000475DF" w:rsidRDefault="000475DF" w:rsidP="00981FB8">
      <w:pPr>
        <w:spacing w:line="276" w:lineRule="auto"/>
        <w:jc w:val="center"/>
        <w:rPr>
          <w:rFonts w:ascii="Times New Roman" w:hAnsi="Times New Roman" w:cs="Times New Roman"/>
        </w:rPr>
      </w:pPr>
      <w:r>
        <w:rPr>
          <w:rFonts w:ascii="Times New Roman" w:hAnsi="Times New Roman" w:cs="Times New Roman"/>
        </w:rPr>
        <w:t>Figure 4: Temperature</w:t>
      </w:r>
    </w:p>
    <w:p w14:paraId="27AA4079" w14:textId="49783281" w:rsidR="000475DF" w:rsidRDefault="000475DF" w:rsidP="00981FB8">
      <w:pPr>
        <w:spacing w:line="276" w:lineRule="auto"/>
        <w:jc w:val="center"/>
        <w:rPr>
          <w:rFonts w:ascii="Times New Roman" w:hAnsi="Times New Roman" w:cs="Times New Roman"/>
        </w:rPr>
      </w:pPr>
    </w:p>
    <w:p w14:paraId="19103B8A" w14:textId="77777777" w:rsidR="000475DF" w:rsidRDefault="000475DF" w:rsidP="00981FB8">
      <w:pPr>
        <w:spacing w:line="276" w:lineRule="auto"/>
        <w:jc w:val="both"/>
        <w:rPr>
          <w:rFonts w:ascii="Times New Roman" w:hAnsi="Times New Roman" w:cs="Times New Roman"/>
        </w:rPr>
      </w:pPr>
      <w:r>
        <w:rPr>
          <w:rFonts w:ascii="Times New Roman" w:hAnsi="Times New Roman" w:cs="Times New Roman"/>
        </w:rPr>
        <w:t xml:space="preserve">The recordings of the temperature are recorded from the first day, initially it was 24*C and </w:t>
      </w:r>
      <w:proofErr w:type="spellStart"/>
      <w:r>
        <w:rPr>
          <w:rFonts w:ascii="Times New Roman" w:hAnsi="Times New Roman" w:cs="Times New Roman"/>
        </w:rPr>
        <w:t>and</w:t>
      </w:r>
      <w:proofErr w:type="spellEnd"/>
      <w:r>
        <w:rPr>
          <w:rFonts w:ascii="Times New Roman" w:hAnsi="Times New Roman" w:cs="Times New Roman"/>
        </w:rPr>
        <w:t xml:space="preserve"> remains same as an average of the whole dataset. The original temperature is in the green </w:t>
      </w:r>
      <w:proofErr w:type="spellStart"/>
      <w:r>
        <w:rPr>
          <w:rFonts w:ascii="Times New Roman" w:hAnsi="Times New Roman" w:cs="Times New Roman"/>
        </w:rPr>
        <w:t>color</w:t>
      </w:r>
      <w:proofErr w:type="spellEnd"/>
      <w:r>
        <w:rPr>
          <w:rFonts w:ascii="Times New Roman" w:hAnsi="Times New Roman" w:cs="Times New Roman"/>
        </w:rPr>
        <w:t xml:space="preserve"> and the forecasted observations are red in </w:t>
      </w:r>
      <w:proofErr w:type="spellStart"/>
      <w:r>
        <w:rPr>
          <w:rFonts w:ascii="Times New Roman" w:hAnsi="Times New Roman" w:cs="Times New Roman"/>
        </w:rPr>
        <w:t>color</w:t>
      </w:r>
      <w:proofErr w:type="spellEnd"/>
      <w:r>
        <w:rPr>
          <w:rFonts w:ascii="Times New Roman" w:hAnsi="Times New Roman" w:cs="Times New Roman"/>
        </w:rPr>
        <w:t xml:space="preserve">. The forecasted observations are starts from the value of the more than 100*C, which is the far more as the expected observations. In the whole scenario the forecasted temperature has huge error rate, which describe the model is not adequate and has worst performance. The red line starts from 100*C + temperature and it declining to the next observations till the last reading. The error rate of the Temperature is depicted in the Table 6. </w:t>
      </w:r>
    </w:p>
    <w:p w14:paraId="008BA54D" w14:textId="77777777" w:rsidR="000475DF" w:rsidRDefault="000475DF" w:rsidP="00981FB8">
      <w:pPr>
        <w:spacing w:line="276" w:lineRule="auto"/>
        <w:jc w:val="center"/>
        <w:rPr>
          <w:rFonts w:ascii="Times New Roman" w:hAnsi="Times New Roman" w:cs="Times New Roman"/>
        </w:rPr>
      </w:pPr>
      <w:r>
        <w:rPr>
          <w:rFonts w:ascii="Times New Roman" w:hAnsi="Times New Roman" w:cs="Times New Roman"/>
        </w:rPr>
        <w:t>Table 6. Error rate of the Temperature</w:t>
      </w:r>
    </w:p>
    <w:tbl>
      <w:tblPr>
        <w:tblStyle w:val="TableGrid"/>
        <w:tblW w:w="0" w:type="auto"/>
        <w:jc w:val="center"/>
        <w:tblLook w:val="04A0" w:firstRow="1" w:lastRow="0" w:firstColumn="1" w:lastColumn="0" w:noHBand="0" w:noVBand="1"/>
      </w:tblPr>
      <w:tblGrid>
        <w:gridCol w:w="2348"/>
        <w:gridCol w:w="2348"/>
      </w:tblGrid>
      <w:tr w:rsidR="000475DF" w14:paraId="5049774D" w14:textId="77777777" w:rsidTr="00360084">
        <w:trPr>
          <w:trHeight w:val="356"/>
          <w:jc w:val="center"/>
        </w:trPr>
        <w:tc>
          <w:tcPr>
            <w:tcW w:w="2348" w:type="dxa"/>
          </w:tcPr>
          <w:p w14:paraId="3FB85D99" w14:textId="6B41381E" w:rsidR="000475DF" w:rsidRPr="00360084" w:rsidRDefault="000475DF" w:rsidP="00981FB8">
            <w:pPr>
              <w:spacing w:line="276" w:lineRule="auto"/>
              <w:jc w:val="both"/>
              <w:rPr>
                <w:rFonts w:ascii="Times New Roman" w:hAnsi="Times New Roman" w:cs="Times New Roman"/>
                <w:b/>
                <w:bCs/>
              </w:rPr>
            </w:pPr>
            <w:r w:rsidRPr="00360084">
              <w:rPr>
                <w:rFonts w:ascii="Times New Roman" w:hAnsi="Times New Roman" w:cs="Times New Roman"/>
                <w:b/>
                <w:bCs/>
              </w:rPr>
              <w:t>Error</w:t>
            </w:r>
          </w:p>
        </w:tc>
        <w:tc>
          <w:tcPr>
            <w:tcW w:w="2348" w:type="dxa"/>
          </w:tcPr>
          <w:p w14:paraId="1EEB9F42" w14:textId="6DE16DA8" w:rsidR="000475DF" w:rsidRPr="00360084" w:rsidRDefault="000475DF" w:rsidP="00981FB8">
            <w:pPr>
              <w:spacing w:line="276" w:lineRule="auto"/>
              <w:jc w:val="both"/>
              <w:rPr>
                <w:rFonts w:ascii="Times New Roman" w:hAnsi="Times New Roman" w:cs="Times New Roman"/>
                <w:b/>
                <w:bCs/>
              </w:rPr>
            </w:pPr>
            <w:r w:rsidRPr="00360084">
              <w:rPr>
                <w:rFonts w:ascii="Times New Roman" w:hAnsi="Times New Roman" w:cs="Times New Roman"/>
                <w:b/>
                <w:bCs/>
              </w:rPr>
              <w:t>Value</w:t>
            </w:r>
          </w:p>
        </w:tc>
      </w:tr>
      <w:tr w:rsidR="000475DF" w14:paraId="29A73DEF" w14:textId="77777777" w:rsidTr="00360084">
        <w:trPr>
          <w:trHeight w:val="335"/>
          <w:jc w:val="center"/>
        </w:trPr>
        <w:tc>
          <w:tcPr>
            <w:tcW w:w="2348" w:type="dxa"/>
          </w:tcPr>
          <w:p w14:paraId="2D729406" w14:textId="1B126054" w:rsidR="000475DF" w:rsidRDefault="000475DF" w:rsidP="00981FB8">
            <w:pPr>
              <w:spacing w:line="276" w:lineRule="auto"/>
              <w:jc w:val="both"/>
              <w:rPr>
                <w:rFonts w:ascii="Times New Roman" w:hAnsi="Times New Roman" w:cs="Times New Roman"/>
              </w:rPr>
            </w:pPr>
            <w:r>
              <w:rPr>
                <w:rFonts w:ascii="Times New Roman" w:hAnsi="Times New Roman" w:cs="Times New Roman"/>
              </w:rPr>
              <w:t>MSE</w:t>
            </w:r>
          </w:p>
        </w:tc>
        <w:tc>
          <w:tcPr>
            <w:tcW w:w="2348" w:type="dxa"/>
          </w:tcPr>
          <w:p w14:paraId="1FA575DC" w14:textId="7A50BD05" w:rsidR="000475DF" w:rsidRDefault="0067237E" w:rsidP="00981FB8">
            <w:pPr>
              <w:spacing w:line="276" w:lineRule="auto"/>
              <w:jc w:val="both"/>
              <w:rPr>
                <w:rFonts w:ascii="Times New Roman" w:hAnsi="Times New Roman" w:cs="Times New Roman"/>
              </w:rPr>
            </w:pPr>
            <w:r>
              <w:rPr>
                <w:rFonts w:ascii="Times New Roman" w:hAnsi="Times New Roman" w:cs="Times New Roman"/>
              </w:rPr>
              <w:t>4082.34</w:t>
            </w:r>
          </w:p>
        </w:tc>
      </w:tr>
      <w:tr w:rsidR="000475DF" w14:paraId="24F4190B" w14:textId="77777777" w:rsidTr="00360084">
        <w:trPr>
          <w:trHeight w:val="356"/>
          <w:jc w:val="center"/>
        </w:trPr>
        <w:tc>
          <w:tcPr>
            <w:tcW w:w="2348" w:type="dxa"/>
          </w:tcPr>
          <w:p w14:paraId="0FFFB878" w14:textId="73280A21" w:rsidR="000475DF" w:rsidRDefault="000475DF" w:rsidP="00981FB8">
            <w:pPr>
              <w:spacing w:line="276" w:lineRule="auto"/>
              <w:jc w:val="both"/>
              <w:rPr>
                <w:rFonts w:ascii="Times New Roman" w:hAnsi="Times New Roman" w:cs="Times New Roman"/>
              </w:rPr>
            </w:pPr>
            <w:r>
              <w:rPr>
                <w:rFonts w:ascii="Times New Roman" w:hAnsi="Times New Roman" w:cs="Times New Roman"/>
              </w:rPr>
              <w:t>MAE</w:t>
            </w:r>
          </w:p>
        </w:tc>
        <w:tc>
          <w:tcPr>
            <w:tcW w:w="2348" w:type="dxa"/>
          </w:tcPr>
          <w:p w14:paraId="60548160" w14:textId="554ABC75" w:rsidR="000475DF" w:rsidRDefault="0067237E" w:rsidP="00981FB8">
            <w:pPr>
              <w:spacing w:line="276" w:lineRule="auto"/>
              <w:jc w:val="both"/>
              <w:rPr>
                <w:rFonts w:ascii="Times New Roman" w:hAnsi="Times New Roman" w:cs="Times New Roman"/>
              </w:rPr>
            </w:pPr>
            <w:r>
              <w:rPr>
                <w:rFonts w:ascii="Times New Roman" w:hAnsi="Times New Roman" w:cs="Times New Roman"/>
              </w:rPr>
              <w:t>62.62</w:t>
            </w:r>
          </w:p>
        </w:tc>
      </w:tr>
      <w:tr w:rsidR="000475DF" w14:paraId="6B2EE259" w14:textId="77777777" w:rsidTr="00360084">
        <w:trPr>
          <w:trHeight w:val="335"/>
          <w:jc w:val="center"/>
        </w:trPr>
        <w:tc>
          <w:tcPr>
            <w:tcW w:w="2348" w:type="dxa"/>
          </w:tcPr>
          <w:p w14:paraId="43717451" w14:textId="7A21B06B" w:rsidR="000475DF" w:rsidRDefault="000475DF" w:rsidP="00981FB8">
            <w:pPr>
              <w:spacing w:line="276" w:lineRule="auto"/>
              <w:jc w:val="both"/>
              <w:rPr>
                <w:rFonts w:ascii="Times New Roman" w:hAnsi="Times New Roman" w:cs="Times New Roman"/>
              </w:rPr>
            </w:pPr>
            <w:r>
              <w:rPr>
                <w:rFonts w:ascii="Times New Roman" w:hAnsi="Times New Roman" w:cs="Times New Roman"/>
              </w:rPr>
              <w:t>RMSE</w:t>
            </w:r>
          </w:p>
        </w:tc>
        <w:tc>
          <w:tcPr>
            <w:tcW w:w="2348" w:type="dxa"/>
          </w:tcPr>
          <w:p w14:paraId="72881F8A" w14:textId="1D1FABD2" w:rsidR="000475DF" w:rsidRDefault="0067237E" w:rsidP="00981FB8">
            <w:pPr>
              <w:spacing w:line="276" w:lineRule="auto"/>
              <w:jc w:val="both"/>
              <w:rPr>
                <w:rFonts w:ascii="Times New Roman" w:hAnsi="Times New Roman" w:cs="Times New Roman"/>
              </w:rPr>
            </w:pPr>
            <w:r>
              <w:rPr>
                <w:rFonts w:ascii="Times New Roman" w:hAnsi="Times New Roman" w:cs="Times New Roman"/>
              </w:rPr>
              <w:t>63.90</w:t>
            </w:r>
          </w:p>
        </w:tc>
      </w:tr>
    </w:tbl>
    <w:p w14:paraId="233662D2" w14:textId="4AB11BB6" w:rsidR="000475DF" w:rsidRDefault="000475DF" w:rsidP="00981FB8">
      <w:pPr>
        <w:spacing w:line="276" w:lineRule="auto"/>
        <w:jc w:val="both"/>
        <w:rPr>
          <w:rFonts w:ascii="Times New Roman" w:hAnsi="Times New Roman" w:cs="Times New Roman"/>
        </w:rPr>
      </w:pPr>
      <w:r>
        <w:rPr>
          <w:rFonts w:ascii="Times New Roman" w:hAnsi="Times New Roman" w:cs="Times New Roman"/>
        </w:rPr>
        <w:t xml:space="preserve"> </w:t>
      </w:r>
    </w:p>
    <w:p w14:paraId="0780E9CA" w14:textId="7795A799" w:rsidR="00EF159D" w:rsidRDefault="00EF159D" w:rsidP="00981FB8">
      <w:pPr>
        <w:spacing w:line="276" w:lineRule="auto"/>
        <w:jc w:val="both"/>
        <w:rPr>
          <w:rFonts w:ascii="Times New Roman" w:hAnsi="Times New Roman" w:cs="Times New Roman"/>
        </w:rPr>
      </w:pPr>
    </w:p>
    <w:p w14:paraId="434B81C8" w14:textId="32A6084D" w:rsidR="00EF159D" w:rsidRDefault="00EF159D" w:rsidP="00981FB8">
      <w:pPr>
        <w:spacing w:line="276" w:lineRule="auto"/>
        <w:jc w:val="both"/>
        <w:rPr>
          <w:rFonts w:ascii="Times New Roman" w:hAnsi="Times New Roman" w:cs="Times New Roman"/>
          <w:b/>
          <w:bCs/>
        </w:rPr>
      </w:pPr>
      <w:r w:rsidRPr="00EF159D">
        <w:rPr>
          <w:rFonts w:ascii="Times New Roman" w:hAnsi="Times New Roman" w:cs="Times New Roman"/>
          <w:b/>
          <w:bCs/>
        </w:rPr>
        <w:t>Humidity</w:t>
      </w:r>
    </w:p>
    <w:p w14:paraId="26992DB1" w14:textId="5D7AB039" w:rsidR="00E743B1" w:rsidRDefault="00E743B1" w:rsidP="00981FB8">
      <w:pPr>
        <w:spacing w:line="276" w:lineRule="auto"/>
        <w:jc w:val="both"/>
        <w:rPr>
          <w:rFonts w:ascii="Times New Roman" w:hAnsi="Times New Roman" w:cs="Times New Roman"/>
          <w:b/>
          <w:bCs/>
        </w:rPr>
      </w:pPr>
    </w:p>
    <w:p w14:paraId="46C75B24" w14:textId="625D7B96" w:rsidR="00E743B1" w:rsidRPr="00E743B1" w:rsidRDefault="00E743B1" w:rsidP="00981FB8">
      <w:pPr>
        <w:spacing w:line="276" w:lineRule="auto"/>
        <w:jc w:val="both"/>
        <w:rPr>
          <w:rFonts w:ascii="Times New Roman" w:hAnsi="Times New Roman" w:cs="Times New Roman"/>
        </w:rPr>
      </w:pPr>
      <w:r>
        <w:rPr>
          <w:rFonts w:ascii="Times New Roman" w:hAnsi="Times New Roman" w:cs="Times New Roman"/>
        </w:rPr>
        <w:t xml:space="preserve">The Humidity is the quantity of the water particles in the air, the numerous </w:t>
      </w:r>
      <w:proofErr w:type="gramStart"/>
      <w:r>
        <w:rPr>
          <w:rFonts w:ascii="Times New Roman" w:hAnsi="Times New Roman" w:cs="Times New Roman"/>
        </w:rPr>
        <w:t>amount</w:t>
      </w:r>
      <w:proofErr w:type="gramEnd"/>
      <w:r>
        <w:rPr>
          <w:rFonts w:ascii="Times New Roman" w:hAnsi="Times New Roman" w:cs="Times New Roman"/>
        </w:rPr>
        <w:t xml:space="preserve"> of the tiny water particles are present in the air</w:t>
      </w:r>
      <w:r w:rsidR="003F5667">
        <w:rPr>
          <w:rFonts w:ascii="Times New Roman" w:hAnsi="Times New Roman" w:cs="Times New Roman"/>
        </w:rPr>
        <w:t xml:space="preserve"> and these water particles or the water vapour plays an important role in the today’s life. The more amount of the humidity leads to the suffocation or the high humid environment specially in the case of the cloudy weather alternatively the low amount of the humidity </w:t>
      </w:r>
      <w:r w:rsidR="003F5667">
        <w:rPr>
          <w:rFonts w:ascii="Times New Roman" w:hAnsi="Times New Roman" w:cs="Times New Roman"/>
        </w:rPr>
        <w:lastRenderedPageBreak/>
        <w:t xml:space="preserve">leads to the dry environment. The humidity is measure in the percentage, the amount of the water presence in the environment divided by the amount of the dry air in a certain air at a particular place.  The higher the value like 100% means the most of the air is Saturated with the water particles and minimum the value such as 0% means the less air is saturated with the water. The hilly areas </w:t>
      </w:r>
      <w:proofErr w:type="gramStart"/>
      <w:r w:rsidR="003F5667">
        <w:rPr>
          <w:rFonts w:ascii="Times New Roman" w:hAnsi="Times New Roman" w:cs="Times New Roman"/>
        </w:rPr>
        <w:t>has</w:t>
      </w:r>
      <w:proofErr w:type="gramEnd"/>
      <w:r w:rsidR="003F5667">
        <w:rPr>
          <w:rFonts w:ascii="Times New Roman" w:hAnsi="Times New Roman" w:cs="Times New Roman"/>
        </w:rPr>
        <w:t xml:space="preserve"> the humidity </w:t>
      </w:r>
      <w:proofErr w:type="spellStart"/>
      <w:r w:rsidR="003F5667">
        <w:rPr>
          <w:rFonts w:ascii="Times New Roman" w:hAnsi="Times New Roman" w:cs="Times New Roman"/>
        </w:rPr>
        <w:t>upto</w:t>
      </w:r>
      <w:proofErr w:type="spellEnd"/>
      <w:r w:rsidR="003F5667">
        <w:rPr>
          <w:rFonts w:ascii="Times New Roman" w:hAnsi="Times New Roman" w:cs="Times New Roman"/>
        </w:rPr>
        <w:t xml:space="preserve"> 100 and the plain area like Patiala has humidity value to the 0 percent. </w:t>
      </w:r>
    </w:p>
    <w:p w14:paraId="6E703023" w14:textId="2970B508" w:rsidR="00E743B1" w:rsidRDefault="00E743B1" w:rsidP="00981FB8">
      <w:pPr>
        <w:spacing w:line="276" w:lineRule="auto"/>
        <w:jc w:val="both"/>
        <w:rPr>
          <w:rFonts w:ascii="Times New Roman" w:hAnsi="Times New Roman" w:cs="Times New Roman"/>
          <w:b/>
          <w:bCs/>
        </w:rPr>
      </w:pPr>
      <w:r>
        <w:rPr>
          <w:noProof/>
        </w:rPr>
        <w:drawing>
          <wp:inline distT="0" distB="0" distL="0" distR="0" wp14:anchorId="2D843255" wp14:editId="3F56C4DA">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BE4C357" w14:textId="484922D3" w:rsidR="00E743B1" w:rsidRPr="00E743B1" w:rsidRDefault="00E743B1" w:rsidP="00981FB8">
      <w:pPr>
        <w:spacing w:line="276" w:lineRule="auto"/>
        <w:jc w:val="center"/>
        <w:rPr>
          <w:rFonts w:ascii="Times New Roman" w:hAnsi="Times New Roman" w:cs="Times New Roman"/>
        </w:rPr>
      </w:pPr>
      <w:r>
        <w:rPr>
          <w:rFonts w:ascii="Times New Roman" w:hAnsi="Times New Roman" w:cs="Times New Roman"/>
        </w:rPr>
        <w:t>Figure 5: Humidity</w:t>
      </w:r>
    </w:p>
    <w:p w14:paraId="6F0FC39B" w14:textId="5CC029AA" w:rsidR="00E743B1" w:rsidRDefault="00E743B1" w:rsidP="00981FB8">
      <w:pPr>
        <w:spacing w:line="276" w:lineRule="auto"/>
        <w:jc w:val="both"/>
        <w:rPr>
          <w:rFonts w:ascii="Times New Roman" w:hAnsi="Times New Roman" w:cs="Times New Roman"/>
          <w:b/>
          <w:bCs/>
        </w:rPr>
      </w:pPr>
    </w:p>
    <w:p w14:paraId="530B3CF1" w14:textId="094AA477" w:rsidR="00E743B1" w:rsidRPr="00E743B1" w:rsidRDefault="00E743B1" w:rsidP="00981FB8">
      <w:pPr>
        <w:spacing w:line="276" w:lineRule="auto"/>
        <w:jc w:val="both"/>
        <w:rPr>
          <w:rFonts w:ascii="Times New Roman" w:hAnsi="Times New Roman" w:cs="Times New Roman"/>
        </w:rPr>
      </w:pPr>
      <w:r>
        <w:rPr>
          <w:rFonts w:ascii="Times New Roman" w:hAnsi="Times New Roman" w:cs="Times New Roman"/>
        </w:rPr>
        <w:t xml:space="preserve">The humidity </w:t>
      </w:r>
      <w:r w:rsidR="003F5667">
        <w:rPr>
          <w:rFonts w:ascii="Times New Roman" w:hAnsi="Times New Roman" w:cs="Times New Roman"/>
        </w:rPr>
        <w:t xml:space="preserve">of the dataset is recorded in the percentage. The minimum value of the humidity is </w:t>
      </w:r>
      <w:r w:rsidR="00B23151">
        <w:rPr>
          <w:rFonts w:ascii="Times New Roman" w:hAnsi="Times New Roman" w:cs="Times New Roman"/>
        </w:rPr>
        <w:t xml:space="preserve">45% and the maximum is 81% in the whole observations. During the day time the humidity remains low in the terms of values and the in night time it has high values. </w:t>
      </w:r>
      <w:r w:rsidR="00B638C3">
        <w:rPr>
          <w:rFonts w:ascii="Times New Roman" w:hAnsi="Times New Roman" w:cs="Times New Roman"/>
        </w:rPr>
        <w:t>The actual values are shown in green co</w:t>
      </w:r>
      <w:r w:rsidR="00280ACB">
        <w:rPr>
          <w:rFonts w:ascii="Times New Roman" w:hAnsi="Times New Roman" w:cs="Times New Roman"/>
        </w:rPr>
        <w:br/>
      </w:r>
    </w:p>
    <w:p w14:paraId="7F875F52" w14:textId="77777777" w:rsidR="00E743B1" w:rsidRPr="00EF159D" w:rsidRDefault="00E743B1" w:rsidP="00981FB8">
      <w:pPr>
        <w:spacing w:line="276" w:lineRule="auto"/>
        <w:jc w:val="both"/>
        <w:rPr>
          <w:rFonts w:ascii="Times New Roman" w:hAnsi="Times New Roman" w:cs="Times New Roman"/>
          <w:b/>
          <w:bCs/>
        </w:rPr>
      </w:pPr>
    </w:p>
    <w:p w14:paraId="5FD69CF1" w14:textId="7CA0C17F" w:rsidR="00360084" w:rsidRDefault="00360084" w:rsidP="00981FB8">
      <w:pPr>
        <w:spacing w:line="276" w:lineRule="auto"/>
        <w:jc w:val="both"/>
        <w:rPr>
          <w:rFonts w:ascii="Times New Roman" w:hAnsi="Times New Roman" w:cs="Times New Roman"/>
        </w:rPr>
      </w:pPr>
    </w:p>
    <w:p w14:paraId="3E2C2FC1" w14:textId="2E53B7D5" w:rsidR="00877B95" w:rsidRDefault="00E743B1" w:rsidP="00981FB8">
      <w:pPr>
        <w:spacing w:line="276" w:lineRule="auto"/>
        <w:jc w:val="center"/>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7</w:t>
      </w:r>
      <w:r>
        <w:rPr>
          <w:rFonts w:ascii="Times New Roman" w:hAnsi="Times New Roman" w:cs="Times New Roman"/>
        </w:rPr>
        <w:t xml:space="preserve">. Error rate of the </w:t>
      </w:r>
      <w:r>
        <w:rPr>
          <w:rFonts w:ascii="Times New Roman" w:hAnsi="Times New Roman" w:cs="Times New Roman"/>
        </w:rPr>
        <w:t>Humidity</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348"/>
        <w:gridCol w:w="2348"/>
      </w:tblGrid>
      <w:tr w:rsidR="00360084" w14:paraId="60D84D8E" w14:textId="77777777" w:rsidTr="00E743B1">
        <w:trPr>
          <w:trHeight w:val="356"/>
        </w:trPr>
        <w:tc>
          <w:tcPr>
            <w:tcW w:w="2348" w:type="dxa"/>
          </w:tcPr>
          <w:p w14:paraId="1DAE7F4A"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Error</w:t>
            </w:r>
          </w:p>
        </w:tc>
        <w:tc>
          <w:tcPr>
            <w:tcW w:w="2348" w:type="dxa"/>
          </w:tcPr>
          <w:p w14:paraId="4A5603B0" w14:textId="77777777" w:rsidR="00360084" w:rsidRPr="00360084" w:rsidRDefault="00360084" w:rsidP="00981FB8">
            <w:pPr>
              <w:spacing w:line="276" w:lineRule="auto"/>
              <w:jc w:val="both"/>
              <w:rPr>
                <w:rFonts w:ascii="Times New Roman" w:hAnsi="Times New Roman" w:cs="Times New Roman"/>
                <w:b/>
                <w:bCs/>
              </w:rPr>
            </w:pPr>
            <w:r w:rsidRPr="00360084">
              <w:rPr>
                <w:rFonts w:ascii="Times New Roman" w:hAnsi="Times New Roman" w:cs="Times New Roman"/>
                <w:b/>
                <w:bCs/>
              </w:rPr>
              <w:t>Value</w:t>
            </w:r>
          </w:p>
        </w:tc>
      </w:tr>
      <w:tr w:rsidR="00360084" w14:paraId="13B5CEC5" w14:textId="77777777" w:rsidTr="00E743B1">
        <w:trPr>
          <w:trHeight w:val="335"/>
        </w:trPr>
        <w:tc>
          <w:tcPr>
            <w:tcW w:w="2348" w:type="dxa"/>
          </w:tcPr>
          <w:p w14:paraId="65241986"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MSE</w:t>
            </w:r>
          </w:p>
        </w:tc>
        <w:tc>
          <w:tcPr>
            <w:tcW w:w="2348" w:type="dxa"/>
          </w:tcPr>
          <w:p w14:paraId="34F41AD3" w14:textId="2B2F4DC3" w:rsidR="00360084" w:rsidRDefault="00360084" w:rsidP="00981FB8">
            <w:pPr>
              <w:spacing w:line="276" w:lineRule="auto"/>
              <w:jc w:val="both"/>
              <w:rPr>
                <w:rFonts w:ascii="Times New Roman" w:hAnsi="Times New Roman" w:cs="Times New Roman"/>
              </w:rPr>
            </w:pPr>
            <w:r>
              <w:rPr>
                <w:rFonts w:ascii="Times New Roman" w:hAnsi="Times New Roman" w:cs="Times New Roman"/>
              </w:rPr>
              <w:t>4665.12</w:t>
            </w:r>
          </w:p>
        </w:tc>
      </w:tr>
      <w:tr w:rsidR="00360084" w14:paraId="417B550A" w14:textId="77777777" w:rsidTr="00E743B1">
        <w:trPr>
          <w:trHeight w:val="356"/>
        </w:trPr>
        <w:tc>
          <w:tcPr>
            <w:tcW w:w="2348" w:type="dxa"/>
          </w:tcPr>
          <w:p w14:paraId="40CA254C"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MAE</w:t>
            </w:r>
          </w:p>
        </w:tc>
        <w:tc>
          <w:tcPr>
            <w:tcW w:w="2348" w:type="dxa"/>
          </w:tcPr>
          <w:p w14:paraId="2605A443" w14:textId="2BC155DB" w:rsidR="00360084" w:rsidRDefault="00360084" w:rsidP="00981FB8">
            <w:pPr>
              <w:spacing w:line="276" w:lineRule="auto"/>
              <w:jc w:val="both"/>
              <w:rPr>
                <w:rFonts w:ascii="Times New Roman" w:hAnsi="Times New Roman" w:cs="Times New Roman"/>
              </w:rPr>
            </w:pPr>
            <w:r>
              <w:rPr>
                <w:rFonts w:ascii="Times New Roman" w:hAnsi="Times New Roman" w:cs="Times New Roman"/>
              </w:rPr>
              <w:t>66.6</w:t>
            </w:r>
          </w:p>
        </w:tc>
      </w:tr>
      <w:tr w:rsidR="00360084" w14:paraId="3E959567" w14:textId="77777777" w:rsidTr="00E743B1">
        <w:trPr>
          <w:trHeight w:val="335"/>
        </w:trPr>
        <w:tc>
          <w:tcPr>
            <w:tcW w:w="2348" w:type="dxa"/>
          </w:tcPr>
          <w:p w14:paraId="337A2B0A" w14:textId="77777777" w:rsidR="00360084" w:rsidRDefault="00360084" w:rsidP="00981FB8">
            <w:pPr>
              <w:spacing w:line="276" w:lineRule="auto"/>
              <w:jc w:val="both"/>
              <w:rPr>
                <w:rFonts w:ascii="Times New Roman" w:hAnsi="Times New Roman" w:cs="Times New Roman"/>
              </w:rPr>
            </w:pPr>
            <w:r>
              <w:rPr>
                <w:rFonts w:ascii="Times New Roman" w:hAnsi="Times New Roman" w:cs="Times New Roman"/>
              </w:rPr>
              <w:t>RMSE</w:t>
            </w:r>
          </w:p>
        </w:tc>
        <w:tc>
          <w:tcPr>
            <w:tcW w:w="2348" w:type="dxa"/>
          </w:tcPr>
          <w:p w14:paraId="70D1E044" w14:textId="3ECB0E77" w:rsidR="00360084" w:rsidRDefault="00360084" w:rsidP="00981FB8">
            <w:pPr>
              <w:spacing w:line="276" w:lineRule="auto"/>
              <w:jc w:val="both"/>
              <w:rPr>
                <w:rFonts w:ascii="Times New Roman" w:hAnsi="Times New Roman" w:cs="Times New Roman"/>
              </w:rPr>
            </w:pPr>
            <w:r>
              <w:rPr>
                <w:rFonts w:ascii="Times New Roman" w:hAnsi="Times New Roman" w:cs="Times New Roman"/>
              </w:rPr>
              <w:t>68</w:t>
            </w:r>
          </w:p>
        </w:tc>
      </w:tr>
    </w:tbl>
    <w:p w14:paraId="5766CC0A" w14:textId="2C906D48" w:rsidR="00360084" w:rsidRDefault="00E743B1" w:rsidP="00981FB8">
      <w:pPr>
        <w:spacing w:line="276" w:lineRule="auto"/>
        <w:jc w:val="both"/>
        <w:rPr>
          <w:rFonts w:ascii="Times New Roman" w:hAnsi="Times New Roman" w:cs="Times New Roman"/>
        </w:rPr>
      </w:pPr>
      <w:r>
        <w:rPr>
          <w:rFonts w:ascii="Times New Roman" w:hAnsi="Times New Roman" w:cs="Times New Roman"/>
        </w:rPr>
        <w:br w:type="textWrapping" w:clear="all"/>
      </w:r>
    </w:p>
    <w:p w14:paraId="37C7832C" w14:textId="1C4A6269" w:rsidR="000475DF" w:rsidRDefault="009B6B17" w:rsidP="00981FB8">
      <w:pPr>
        <w:spacing w:line="276" w:lineRule="auto"/>
        <w:jc w:val="both"/>
        <w:rPr>
          <w:rFonts w:ascii="Times New Roman" w:hAnsi="Times New Roman" w:cs="Times New Roman"/>
        </w:rPr>
      </w:pPr>
      <w:r>
        <w:rPr>
          <w:noProof/>
        </w:rPr>
        <w:lastRenderedPageBreak/>
        <w:drawing>
          <wp:inline distT="0" distB="0" distL="0" distR="0" wp14:anchorId="75301322" wp14:editId="6868EC9E">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ABEBC90" w14:textId="44F57EC9" w:rsidR="009B6B17" w:rsidRDefault="009B6B17" w:rsidP="00981FB8">
      <w:pPr>
        <w:spacing w:line="276" w:lineRule="auto"/>
        <w:jc w:val="both"/>
        <w:rPr>
          <w:rFonts w:ascii="Times New Roman" w:hAnsi="Times New Roman" w:cs="Times New Roman"/>
        </w:rPr>
      </w:pPr>
    </w:p>
    <w:p w14:paraId="398BFD0E" w14:textId="77777777" w:rsidR="0067237E" w:rsidRDefault="0067237E" w:rsidP="00981FB8">
      <w:pPr>
        <w:spacing w:line="276" w:lineRule="auto"/>
        <w:jc w:val="both"/>
        <w:rPr>
          <w:rFonts w:ascii="Times New Roman" w:hAnsi="Times New Roman" w:cs="Times New Roman"/>
        </w:rPr>
      </w:pPr>
    </w:p>
    <w:p w14:paraId="4A77D435" w14:textId="5C6212BF" w:rsidR="0067237E" w:rsidRDefault="0067237E" w:rsidP="00981FB8">
      <w:pPr>
        <w:spacing w:line="276" w:lineRule="auto"/>
        <w:jc w:val="center"/>
        <w:rPr>
          <w:rFonts w:ascii="Times New Roman" w:hAnsi="Times New Roman" w:cs="Times New Roman"/>
        </w:rPr>
      </w:pPr>
      <w:r>
        <w:rPr>
          <w:rFonts w:ascii="Times New Roman" w:hAnsi="Times New Roman" w:cs="Times New Roman"/>
        </w:rPr>
        <w:t xml:space="preserve">Table 7. Error rate of the </w:t>
      </w:r>
      <w:r w:rsidR="00DE3188">
        <w:rPr>
          <w:rFonts w:ascii="Times New Roman" w:hAnsi="Times New Roman" w:cs="Times New Roman"/>
        </w:rPr>
        <w:t>Pressure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348"/>
        <w:gridCol w:w="2348"/>
      </w:tblGrid>
      <w:tr w:rsidR="0067237E" w14:paraId="7AF86A7E" w14:textId="77777777" w:rsidTr="000F2E64">
        <w:trPr>
          <w:trHeight w:val="356"/>
        </w:trPr>
        <w:tc>
          <w:tcPr>
            <w:tcW w:w="2348" w:type="dxa"/>
          </w:tcPr>
          <w:p w14:paraId="7214D216" w14:textId="77777777" w:rsidR="0067237E" w:rsidRPr="00360084" w:rsidRDefault="0067237E" w:rsidP="00981FB8">
            <w:pPr>
              <w:spacing w:line="276" w:lineRule="auto"/>
              <w:jc w:val="both"/>
              <w:rPr>
                <w:rFonts w:ascii="Times New Roman" w:hAnsi="Times New Roman" w:cs="Times New Roman"/>
                <w:b/>
                <w:bCs/>
              </w:rPr>
            </w:pPr>
            <w:r w:rsidRPr="00360084">
              <w:rPr>
                <w:rFonts w:ascii="Times New Roman" w:hAnsi="Times New Roman" w:cs="Times New Roman"/>
                <w:b/>
                <w:bCs/>
              </w:rPr>
              <w:t>Error</w:t>
            </w:r>
          </w:p>
        </w:tc>
        <w:tc>
          <w:tcPr>
            <w:tcW w:w="2348" w:type="dxa"/>
          </w:tcPr>
          <w:p w14:paraId="23CC9838" w14:textId="77777777" w:rsidR="0067237E" w:rsidRPr="00360084" w:rsidRDefault="0067237E" w:rsidP="00981FB8">
            <w:pPr>
              <w:spacing w:line="276" w:lineRule="auto"/>
              <w:jc w:val="both"/>
              <w:rPr>
                <w:rFonts w:ascii="Times New Roman" w:hAnsi="Times New Roman" w:cs="Times New Roman"/>
                <w:b/>
                <w:bCs/>
              </w:rPr>
            </w:pPr>
            <w:r w:rsidRPr="00360084">
              <w:rPr>
                <w:rFonts w:ascii="Times New Roman" w:hAnsi="Times New Roman" w:cs="Times New Roman"/>
                <w:b/>
                <w:bCs/>
              </w:rPr>
              <w:t>Value</w:t>
            </w:r>
          </w:p>
        </w:tc>
      </w:tr>
      <w:tr w:rsidR="0067237E" w14:paraId="739E22A0" w14:textId="77777777" w:rsidTr="000F2E64">
        <w:trPr>
          <w:trHeight w:val="335"/>
        </w:trPr>
        <w:tc>
          <w:tcPr>
            <w:tcW w:w="2348" w:type="dxa"/>
          </w:tcPr>
          <w:p w14:paraId="271A4EEC"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t>MSE</w:t>
            </w:r>
          </w:p>
        </w:tc>
        <w:tc>
          <w:tcPr>
            <w:tcW w:w="2348" w:type="dxa"/>
          </w:tcPr>
          <w:p w14:paraId="375283FC" w14:textId="60EEF830" w:rsidR="0067237E" w:rsidRDefault="00DE3188" w:rsidP="00981FB8">
            <w:pPr>
              <w:spacing w:line="276" w:lineRule="auto"/>
              <w:jc w:val="both"/>
              <w:rPr>
                <w:rFonts w:ascii="Times New Roman" w:hAnsi="Times New Roman" w:cs="Times New Roman"/>
              </w:rPr>
            </w:pPr>
            <w:r>
              <w:rPr>
                <w:rFonts w:ascii="Times New Roman" w:hAnsi="Times New Roman" w:cs="Times New Roman"/>
              </w:rPr>
              <w:t>6989.</w:t>
            </w:r>
          </w:p>
        </w:tc>
      </w:tr>
      <w:tr w:rsidR="0067237E" w14:paraId="75273959" w14:textId="77777777" w:rsidTr="000F2E64">
        <w:trPr>
          <w:trHeight w:val="356"/>
        </w:trPr>
        <w:tc>
          <w:tcPr>
            <w:tcW w:w="2348" w:type="dxa"/>
          </w:tcPr>
          <w:p w14:paraId="14A34A4A"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t>MAE</w:t>
            </w:r>
          </w:p>
        </w:tc>
        <w:tc>
          <w:tcPr>
            <w:tcW w:w="2348" w:type="dxa"/>
          </w:tcPr>
          <w:p w14:paraId="5765BD97" w14:textId="4EECAB2B" w:rsidR="0067237E" w:rsidRDefault="00DE3188" w:rsidP="00981FB8">
            <w:pPr>
              <w:spacing w:line="276" w:lineRule="auto"/>
              <w:jc w:val="both"/>
              <w:rPr>
                <w:rFonts w:ascii="Times New Roman" w:hAnsi="Times New Roman" w:cs="Times New Roman"/>
              </w:rPr>
            </w:pPr>
            <w:r>
              <w:rPr>
                <w:rFonts w:ascii="Times New Roman" w:hAnsi="Times New Roman" w:cs="Times New Roman"/>
              </w:rPr>
              <w:t>65.96</w:t>
            </w:r>
          </w:p>
        </w:tc>
      </w:tr>
      <w:tr w:rsidR="0067237E" w14:paraId="30B368A0" w14:textId="77777777" w:rsidTr="000F2E64">
        <w:trPr>
          <w:trHeight w:val="335"/>
        </w:trPr>
        <w:tc>
          <w:tcPr>
            <w:tcW w:w="2348" w:type="dxa"/>
          </w:tcPr>
          <w:p w14:paraId="7CCFEFF5"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t>RMSE</w:t>
            </w:r>
          </w:p>
        </w:tc>
        <w:tc>
          <w:tcPr>
            <w:tcW w:w="2348" w:type="dxa"/>
          </w:tcPr>
          <w:p w14:paraId="5035881C" w14:textId="3037CE2B" w:rsidR="0067237E" w:rsidRDefault="00DE3188" w:rsidP="00981FB8">
            <w:pPr>
              <w:spacing w:line="276" w:lineRule="auto"/>
              <w:jc w:val="both"/>
              <w:rPr>
                <w:rFonts w:ascii="Times New Roman" w:hAnsi="Times New Roman" w:cs="Times New Roman"/>
              </w:rPr>
            </w:pPr>
            <w:r>
              <w:rPr>
                <w:rFonts w:ascii="Times New Roman" w:hAnsi="Times New Roman" w:cs="Times New Roman"/>
              </w:rPr>
              <w:t>83.60</w:t>
            </w:r>
          </w:p>
        </w:tc>
      </w:tr>
    </w:tbl>
    <w:p w14:paraId="6DC17C6B"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br w:type="textWrapping" w:clear="all"/>
      </w:r>
    </w:p>
    <w:p w14:paraId="190DB26C" w14:textId="3D82A510" w:rsidR="0067237E" w:rsidRDefault="0067237E" w:rsidP="00981FB8">
      <w:pPr>
        <w:spacing w:line="276" w:lineRule="auto"/>
        <w:jc w:val="both"/>
        <w:rPr>
          <w:rFonts w:ascii="Times New Roman" w:hAnsi="Times New Roman" w:cs="Times New Roman"/>
        </w:rPr>
      </w:pPr>
    </w:p>
    <w:p w14:paraId="580329C2" w14:textId="77777777" w:rsidR="0067237E" w:rsidRDefault="0067237E" w:rsidP="00981FB8">
      <w:pPr>
        <w:spacing w:line="276" w:lineRule="auto"/>
        <w:jc w:val="both"/>
        <w:rPr>
          <w:rFonts w:ascii="Times New Roman" w:hAnsi="Times New Roman" w:cs="Times New Roman"/>
        </w:rPr>
      </w:pPr>
    </w:p>
    <w:p w14:paraId="224C4AEB" w14:textId="32CEFADA" w:rsidR="000475DF" w:rsidRDefault="009B6B17" w:rsidP="00981FB8">
      <w:pPr>
        <w:spacing w:line="276" w:lineRule="auto"/>
        <w:jc w:val="both"/>
        <w:rPr>
          <w:rFonts w:ascii="Times New Roman" w:hAnsi="Times New Roman" w:cs="Times New Roman"/>
        </w:rPr>
      </w:pPr>
      <w:r>
        <w:rPr>
          <w:noProof/>
        </w:rPr>
        <w:lastRenderedPageBreak/>
        <w:drawing>
          <wp:inline distT="0" distB="0" distL="0" distR="0" wp14:anchorId="32B505B7" wp14:editId="0E368FA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rFonts w:ascii="Times New Roman" w:hAnsi="Times New Roman" w:cs="Times New Roman"/>
        </w:rPr>
        <w:tab/>
      </w:r>
    </w:p>
    <w:p w14:paraId="54250556" w14:textId="450F3944" w:rsidR="0067237E" w:rsidRDefault="0067237E" w:rsidP="00981FB8">
      <w:pPr>
        <w:spacing w:line="276" w:lineRule="auto"/>
        <w:jc w:val="center"/>
        <w:rPr>
          <w:rFonts w:ascii="Times New Roman" w:hAnsi="Times New Roman" w:cs="Times New Roman"/>
        </w:rPr>
      </w:pPr>
      <w:r>
        <w:rPr>
          <w:rFonts w:ascii="Times New Roman" w:hAnsi="Times New Roman" w:cs="Times New Roman"/>
        </w:rPr>
        <w:t xml:space="preserve">Table 7. Error rate of the </w:t>
      </w:r>
      <w:r w:rsidR="00DE3188">
        <w:rPr>
          <w:rFonts w:ascii="Times New Roman" w:hAnsi="Times New Roman" w:cs="Times New Roman"/>
        </w:rPr>
        <w:t>Luminosity</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348"/>
        <w:gridCol w:w="2348"/>
      </w:tblGrid>
      <w:tr w:rsidR="0067237E" w14:paraId="5FE06A3C" w14:textId="77777777" w:rsidTr="000F2E64">
        <w:trPr>
          <w:trHeight w:val="356"/>
        </w:trPr>
        <w:tc>
          <w:tcPr>
            <w:tcW w:w="2348" w:type="dxa"/>
          </w:tcPr>
          <w:p w14:paraId="2B4AA995" w14:textId="77777777" w:rsidR="0067237E" w:rsidRPr="00360084" w:rsidRDefault="0067237E" w:rsidP="00981FB8">
            <w:pPr>
              <w:spacing w:line="276" w:lineRule="auto"/>
              <w:jc w:val="both"/>
              <w:rPr>
                <w:rFonts w:ascii="Times New Roman" w:hAnsi="Times New Roman" w:cs="Times New Roman"/>
                <w:b/>
                <w:bCs/>
              </w:rPr>
            </w:pPr>
            <w:r w:rsidRPr="00360084">
              <w:rPr>
                <w:rFonts w:ascii="Times New Roman" w:hAnsi="Times New Roman" w:cs="Times New Roman"/>
                <w:b/>
                <w:bCs/>
              </w:rPr>
              <w:t>Error</w:t>
            </w:r>
          </w:p>
        </w:tc>
        <w:tc>
          <w:tcPr>
            <w:tcW w:w="2348" w:type="dxa"/>
          </w:tcPr>
          <w:p w14:paraId="6A587DD6" w14:textId="77777777" w:rsidR="0067237E" w:rsidRPr="00360084" w:rsidRDefault="0067237E" w:rsidP="00981FB8">
            <w:pPr>
              <w:spacing w:line="276" w:lineRule="auto"/>
              <w:jc w:val="both"/>
              <w:rPr>
                <w:rFonts w:ascii="Times New Roman" w:hAnsi="Times New Roman" w:cs="Times New Roman"/>
                <w:b/>
                <w:bCs/>
              </w:rPr>
            </w:pPr>
            <w:r w:rsidRPr="00360084">
              <w:rPr>
                <w:rFonts w:ascii="Times New Roman" w:hAnsi="Times New Roman" w:cs="Times New Roman"/>
                <w:b/>
                <w:bCs/>
              </w:rPr>
              <w:t>Value</w:t>
            </w:r>
          </w:p>
        </w:tc>
      </w:tr>
      <w:tr w:rsidR="0067237E" w14:paraId="6398D51C" w14:textId="77777777" w:rsidTr="000F2E64">
        <w:trPr>
          <w:trHeight w:val="335"/>
        </w:trPr>
        <w:tc>
          <w:tcPr>
            <w:tcW w:w="2348" w:type="dxa"/>
          </w:tcPr>
          <w:p w14:paraId="3F58646D"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t>MSE</w:t>
            </w:r>
          </w:p>
        </w:tc>
        <w:tc>
          <w:tcPr>
            <w:tcW w:w="2348" w:type="dxa"/>
          </w:tcPr>
          <w:p w14:paraId="3D118144" w14:textId="26E890A3" w:rsidR="0067237E" w:rsidRDefault="0067237E" w:rsidP="00981FB8">
            <w:pPr>
              <w:spacing w:line="276" w:lineRule="auto"/>
              <w:jc w:val="both"/>
              <w:rPr>
                <w:rFonts w:ascii="Times New Roman" w:hAnsi="Times New Roman" w:cs="Times New Roman"/>
              </w:rPr>
            </w:pPr>
            <w:r>
              <w:rPr>
                <w:rFonts w:ascii="Times New Roman" w:hAnsi="Times New Roman" w:cs="Times New Roman"/>
              </w:rPr>
              <w:t>4</w:t>
            </w:r>
            <w:r w:rsidR="00E06A3E">
              <w:rPr>
                <w:rFonts w:ascii="Times New Roman" w:hAnsi="Times New Roman" w:cs="Times New Roman"/>
              </w:rPr>
              <w:t>002</w:t>
            </w:r>
          </w:p>
        </w:tc>
      </w:tr>
      <w:tr w:rsidR="0067237E" w14:paraId="6D4A4782" w14:textId="77777777" w:rsidTr="000F2E64">
        <w:trPr>
          <w:trHeight w:val="356"/>
        </w:trPr>
        <w:tc>
          <w:tcPr>
            <w:tcW w:w="2348" w:type="dxa"/>
          </w:tcPr>
          <w:p w14:paraId="793470FB"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t>MAE</w:t>
            </w:r>
          </w:p>
        </w:tc>
        <w:tc>
          <w:tcPr>
            <w:tcW w:w="2348" w:type="dxa"/>
          </w:tcPr>
          <w:p w14:paraId="6BDF36E8" w14:textId="707E1206" w:rsidR="0067237E" w:rsidRDefault="00E06A3E" w:rsidP="00981FB8">
            <w:pPr>
              <w:spacing w:line="276" w:lineRule="auto"/>
              <w:jc w:val="both"/>
              <w:rPr>
                <w:rFonts w:ascii="Times New Roman" w:hAnsi="Times New Roman" w:cs="Times New Roman"/>
              </w:rPr>
            </w:pPr>
            <w:r>
              <w:rPr>
                <w:rFonts w:ascii="Times New Roman" w:hAnsi="Times New Roman" w:cs="Times New Roman"/>
              </w:rPr>
              <w:t>28.5</w:t>
            </w:r>
          </w:p>
        </w:tc>
      </w:tr>
      <w:tr w:rsidR="0067237E" w14:paraId="5CBE88C9" w14:textId="77777777" w:rsidTr="000F2E64">
        <w:trPr>
          <w:trHeight w:val="335"/>
        </w:trPr>
        <w:tc>
          <w:tcPr>
            <w:tcW w:w="2348" w:type="dxa"/>
          </w:tcPr>
          <w:p w14:paraId="55A62F5A"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t>RMSE</w:t>
            </w:r>
          </w:p>
        </w:tc>
        <w:tc>
          <w:tcPr>
            <w:tcW w:w="2348" w:type="dxa"/>
          </w:tcPr>
          <w:p w14:paraId="6373638A" w14:textId="5B61804A" w:rsidR="0067237E" w:rsidRDefault="00E06A3E" w:rsidP="00981FB8">
            <w:pPr>
              <w:spacing w:line="276" w:lineRule="auto"/>
              <w:jc w:val="both"/>
              <w:rPr>
                <w:rFonts w:ascii="Times New Roman" w:hAnsi="Times New Roman" w:cs="Times New Roman"/>
              </w:rPr>
            </w:pPr>
            <w:r>
              <w:rPr>
                <w:rFonts w:ascii="Times New Roman" w:hAnsi="Times New Roman" w:cs="Times New Roman"/>
              </w:rPr>
              <w:t>63.26</w:t>
            </w:r>
          </w:p>
        </w:tc>
      </w:tr>
    </w:tbl>
    <w:p w14:paraId="14927731" w14:textId="77777777" w:rsidR="0067237E" w:rsidRDefault="0067237E" w:rsidP="00981FB8">
      <w:pPr>
        <w:spacing w:line="276" w:lineRule="auto"/>
        <w:jc w:val="both"/>
        <w:rPr>
          <w:rFonts w:ascii="Times New Roman" w:hAnsi="Times New Roman" w:cs="Times New Roman"/>
        </w:rPr>
      </w:pPr>
      <w:r>
        <w:rPr>
          <w:rFonts w:ascii="Times New Roman" w:hAnsi="Times New Roman" w:cs="Times New Roman"/>
        </w:rPr>
        <w:br w:type="textWrapping" w:clear="all"/>
      </w:r>
    </w:p>
    <w:p w14:paraId="497A38EA" w14:textId="77777777" w:rsidR="0067237E" w:rsidRPr="006A7D7F" w:rsidRDefault="0067237E" w:rsidP="00981FB8">
      <w:pPr>
        <w:spacing w:line="276" w:lineRule="auto"/>
        <w:jc w:val="both"/>
        <w:rPr>
          <w:rFonts w:ascii="Times New Roman" w:hAnsi="Times New Roman" w:cs="Times New Roman"/>
        </w:rPr>
      </w:pPr>
    </w:p>
    <w:sectPr w:rsidR="0067237E" w:rsidRPr="006A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NDAyMTU1NbEwMjBQ0lEKTi0uzszPAykwrAUAyHW5CywAAAA="/>
  </w:docVars>
  <w:rsids>
    <w:rsidRoot w:val="0016162B"/>
    <w:rsid w:val="00045207"/>
    <w:rsid w:val="000475DF"/>
    <w:rsid w:val="0016162B"/>
    <w:rsid w:val="002410ED"/>
    <w:rsid w:val="00280ACB"/>
    <w:rsid w:val="00343752"/>
    <w:rsid w:val="00360084"/>
    <w:rsid w:val="003F5667"/>
    <w:rsid w:val="00415D8F"/>
    <w:rsid w:val="005246CE"/>
    <w:rsid w:val="0067237E"/>
    <w:rsid w:val="006A7D7F"/>
    <w:rsid w:val="0072411D"/>
    <w:rsid w:val="007C3FDE"/>
    <w:rsid w:val="00877B95"/>
    <w:rsid w:val="00981FB8"/>
    <w:rsid w:val="009B6B17"/>
    <w:rsid w:val="00A97787"/>
    <w:rsid w:val="00B23151"/>
    <w:rsid w:val="00B638C3"/>
    <w:rsid w:val="00DE3188"/>
    <w:rsid w:val="00E06A3E"/>
    <w:rsid w:val="00E743B1"/>
    <w:rsid w:val="00EF159D"/>
    <w:rsid w:val="00F079E7"/>
    <w:rsid w:val="00F23578"/>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AC8A"/>
  <w15:chartTrackingRefBased/>
  <w15:docId w15:val="{D1550A92-DDBD-4D13-B947-CA78B2D1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4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8</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Sukhwinder Singh</dc:creator>
  <cp:keywords/>
  <dc:description/>
  <cp:lastModifiedBy>Sukhwinder Singh</cp:lastModifiedBy>
  <cp:revision>25</cp:revision>
  <dcterms:created xsi:type="dcterms:W3CDTF">2019-11-05T06:50:00Z</dcterms:created>
  <dcterms:modified xsi:type="dcterms:W3CDTF">2019-11-05T14:24:00Z</dcterms:modified>
</cp:coreProperties>
</file>