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3D8C" w:rsidP="2D32A92A" w:rsidRDefault="00FC3D8C" w14:paraId="7F40B2CE" w14:textId="48125A2E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bookmarkStart w:name="_Int_yk6HrI9J" w:id="345770492"/>
      <w:r w:rsidRPr="2C4F9FD7" w:rsidR="4A7F06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Project </w:t>
      </w:r>
      <w:r w:rsidRPr="2C4F9FD7" w:rsidR="2937181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Description: -</w:t>
      </w:r>
      <w:r w:rsidRPr="2C4F9FD7" w:rsidR="4A7F06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bookmarkEnd w:id="345770492"/>
    </w:p>
    <w:p w:rsidR="00FC3D8C" w:rsidP="2D32A92A" w:rsidRDefault="00FC3D8C" w14:paraId="22568E1F" w14:textId="1F59FBFE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F9FD7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2C4F9FD7" w:rsidR="4A7F0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Edmonton City Food Drive Project</w:t>
      </w:r>
      <w:r w:rsidRPr="2C4F9FD7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aims to make the best use of machine learning techniques to enhance the efficiency and impact of the food drive in Edmonton, Alberta which will </w:t>
      </w:r>
      <w:r w:rsidRPr="2C4F9FD7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>support</w:t>
      </w:r>
      <w:r w:rsidRPr="2C4F9FD7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local food bank of Edmonton to address the food insecurity in the community. </w:t>
      </w:r>
      <w:bookmarkStart w:name="_Int_Dd5fF22g" w:id="2001876406"/>
      <w:r w:rsidRPr="2C4F9FD7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could be achieved by </w:t>
      </w:r>
      <w:r w:rsidRPr="2C4F9FD7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>optimizing</w:t>
      </w:r>
      <w:r w:rsidRPr="2C4F9FD7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volunteer route assignment and maximizing collection effectively.</w:t>
      </w:r>
      <w:bookmarkEnd w:id="2001876406"/>
    </w:p>
    <w:p w:rsidR="00FC3D8C" w:rsidP="2D32A92A" w:rsidRDefault="00FC3D8C" w14:paraId="4A10E6C5" w14:textId="21A44586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C4F9FD7" w:rsidR="4A7F06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Problem </w:t>
      </w:r>
      <w:r w:rsidRPr="2C4F9FD7" w:rsidR="4A7F06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Statement: -</w:t>
      </w:r>
    </w:p>
    <w:p w:rsidR="2C4F9FD7" w:rsidP="2C4F9FD7" w:rsidRDefault="2C4F9FD7" w14:paraId="759F0CF5" w14:textId="1043FCD9">
      <w:pPr>
        <w:pStyle w:val="NoSpacing"/>
        <w:ind w:left="0" w:right="0"/>
        <w:rPr>
          <w:rFonts w:ascii="Calibri" w:hAnsi="Calibri" w:eastAsia="Calibri" w:cs="Calibri"/>
          <w:sz w:val="22"/>
          <w:szCs w:val="22"/>
        </w:rPr>
      </w:pPr>
    </w:p>
    <w:p w:rsidR="00FC3D8C" w:rsidP="2D32A92A" w:rsidRDefault="00FC3D8C" w14:paraId="0231730B" w14:textId="000AC42B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4F9FD7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challenges faced by the Edmonton Food Drive are the </w:t>
      </w:r>
      <w:r w:rsidRPr="2C4F9FD7" w:rsidR="4A7F0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 planning, pick-up processes, and drop-off locations</w:t>
      </w:r>
      <w:r w:rsidRPr="2C4F9FD7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bookmarkStart w:name="_Int_acIgQlD6" w:id="639011245"/>
      <w:r w:rsidRPr="2C4F9FD7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Therefore, there is a need to </w:t>
      </w:r>
      <w:r w:rsidRPr="2C4F9FD7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>optimize</w:t>
      </w:r>
      <w:r w:rsidRPr="2C4F9FD7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Edmonton Food Drive by providing better solutions for collecting donated food by enhancing the route planning.</w:t>
      </w:r>
      <w:bookmarkEnd w:id="639011245"/>
      <w:r w:rsidRPr="2C4F9FD7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There are a limited number of volunteers, so it is necessary to employ them efficiently in areas of </w:t>
      </w:r>
      <w:r w:rsidRPr="2C4F9FD7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>greater</w:t>
      </w:r>
      <w:r w:rsidRPr="2C4F9FD7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requirement.</w:t>
      </w:r>
    </w:p>
    <w:p w:rsidR="00FC3D8C" w:rsidP="2D32A92A" w:rsidRDefault="00FC3D8C" w14:paraId="2BB3BFAB" w14:textId="023B1706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D32A92A" w:rsidR="4A7F06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Team </w:t>
      </w:r>
      <w:r w:rsidRPr="2D32A92A" w:rsidR="7E1585E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Members: -</w:t>
      </w:r>
    </w:p>
    <w:p w:rsidR="00FC3D8C" w:rsidP="2D32A92A" w:rsidRDefault="00FC3D8C" w14:paraId="600E8130" w14:textId="16DEC35A">
      <w:pPr>
        <w:spacing w:before="0" w:beforeAutospacing="off" w:after="160" w:afterAutospacing="off" w:line="276" w:lineRule="auto"/>
      </w:pPr>
      <w:r w:rsidRPr="2D32A92A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Sukhjinder Kaur </w:t>
      </w:r>
    </w:p>
    <w:p w:rsidR="00FC3D8C" w:rsidP="2D32A92A" w:rsidRDefault="00FC3D8C" w14:paraId="1BFC9125" w14:textId="58DDC251">
      <w:pPr>
        <w:spacing w:before="0" w:beforeAutospacing="off" w:after="160" w:afterAutospacing="off" w:line="276" w:lineRule="auto"/>
      </w:pPr>
      <w:r w:rsidRPr="2D32A92A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>Muskaanpreet Kaur Bhatti</w:t>
      </w:r>
    </w:p>
    <w:p w:rsidR="00FC3D8C" w:rsidP="2D32A92A" w:rsidRDefault="00FC3D8C" w14:paraId="616F9A78" w14:textId="3A437561">
      <w:pPr>
        <w:spacing w:before="0" w:beforeAutospacing="off" w:after="160" w:afterAutospacing="off" w:line="276" w:lineRule="auto"/>
      </w:pPr>
      <w:r w:rsidRPr="2D32A92A" w:rsidR="4A7F06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Link to </w:t>
      </w:r>
      <w:r w:rsidRPr="2D32A92A" w:rsidR="3AE4801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Notion: -</w:t>
      </w:r>
      <w:r w:rsidRPr="2D32A92A" w:rsidR="4A7F06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</w:t>
      </w:r>
    </w:p>
    <w:p w:rsidR="00FC3D8C" w:rsidP="2D32A92A" w:rsidRDefault="00FC3D8C" w14:paraId="5378FF4D" w14:textId="32975977">
      <w:pPr>
        <w:spacing w:before="0" w:beforeAutospacing="off" w:after="160" w:afterAutospacing="off" w:line="276" w:lineRule="auto"/>
      </w:pPr>
      <w:hyperlink r:id="R37d724803e0f4446">
        <w:r w:rsidRPr="2D32A92A" w:rsidR="4A7F0681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https://www.notion.so/MUSKAAN-AND-SUKHJINDER-59489242ca2d4993a497e3753cd8224b</w:t>
        </w:r>
      </w:hyperlink>
    </w:p>
    <w:p w:rsidR="00FC3D8C" w:rsidP="34C3EE5D" w:rsidRDefault="00FC3D8C" w14:paraId="2C5EF894" w14:textId="316A9D66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4C3EE5D" w:rsidR="4A7F06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Scrum note</w:t>
      </w:r>
      <w:r w:rsidRPr="34C3EE5D" w:rsidR="62D8586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s: -</w:t>
      </w:r>
      <w:r w:rsidRPr="34C3EE5D" w:rsidR="2C5CD0C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hyperlink w:anchor="scrollTo=b7eCRu49LOZz" r:id="Rbc6b639dcabf49fd">
        <w:r w:rsidRPr="34C3EE5D" w:rsidR="2C5CD0C8">
          <w:rPr>
            <w:rStyle w:val="Hyperlink"/>
            <w:rFonts w:ascii="Aptos" w:hAnsi="Aptos" w:eastAsia="Aptos" w:cs="Aptos"/>
            <w:b w:val="1"/>
            <w:bCs w:val="1"/>
            <w:noProof w:val="0"/>
            <w:sz w:val="32"/>
            <w:szCs w:val="32"/>
            <w:lang w:val="en-US"/>
          </w:rPr>
          <w:t>https://colab.research.google.com/drive/1DRpoaS-UsVWlQThJ-4-wD1SEqsw4yN3F#scrollTo=b7eCRu49LOZz</w:t>
        </w:r>
      </w:hyperlink>
    </w:p>
    <w:p w:rsidR="00FC3D8C" w:rsidP="2D32A92A" w:rsidRDefault="00FC3D8C" w14:paraId="3D05CD2D" w14:textId="33EB68DB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D32A92A" w:rsidR="4A7F06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LinkedIn </w:t>
      </w:r>
      <w:r w:rsidRPr="2D32A92A" w:rsidR="0BDB535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Profiles: -</w:t>
      </w:r>
    </w:p>
    <w:p w:rsidR="00FC3D8C" w:rsidP="2D32A92A" w:rsidRDefault="00FC3D8C" w14:paraId="579D6FCC" w14:textId="48757771">
      <w:pPr>
        <w:spacing w:before="0" w:beforeAutospacing="off" w:after="160" w:afterAutospacing="off" w:line="276" w:lineRule="auto"/>
      </w:pPr>
      <w:r w:rsidRPr="2D32A92A" w:rsidR="4A7F0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Sukhjinder Kaur:</w:t>
      </w:r>
      <w:r w:rsidRPr="2D32A92A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9b8cd330e7cd46ce">
        <w:r w:rsidRPr="2D32A92A" w:rsidR="4A7F0681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https://www.linkedin.com/in/sukhjinder-bhullar-7ba9482a5/</w:t>
        </w:r>
      </w:hyperlink>
    </w:p>
    <w:p w:rsidR="4A7F0681" w:rsidP="2C4F9FD7" w:rsidRDefault="4A7F0681" w14:paraId="2BD1D11D" w14:textId="3E075C85">
      <w:pPr>
        <w:spacing w:before="0" w:beforeAutospacing="off" w:after="160" w:afterAutospacing="off" w:line="276" w:lineRule="auto"/>
        <w:rPr>
          <w:b w:val="0"/>
          <w:bCs w:val="0"/>
        </w:rPr>
      </w:pPr>
      <w:r w:rsidRPr="2C4F9FD7" w:rsidR="4A7F0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Muskaanpreet Kaur Bhatti:</w:t>
      </w:r>
      <w:r w:rsidRPr="2C4F9FD7" w:rsidR="5709FE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hyperlink r:id="Rcb492a3cc8be42e9">
        <w:r w:rsidRPr="2C4F9FD7" w:rsidR="5709FEA7">
          <w:rPr>
            <w:rStyle w:val="Hyperlink"/>
            <w:rFonts w:ascii="Aptos" w:hAnsi="Aptos" w:eastAsia="Aptos" w:cs="Aptos"/>
            <w:b w:val="0"/>
            <w:bCs w:val="0"/>
            <w:noProof w:val="0"/>
            <w:sz w:val="24"/>
            <w:szCs w:val="24"/>
            <w:lang w:val="en-US"/>
          </w:rPr>
          <w:t>https://www.linkedin.com/in/muskaan-bhatti-789691287/</w:t>
        </w:r>
      </w:hyperlink>
    </w:p>
    <w:p w:rsidR="00FC3D8C" w:rsidP="2D32A92A" w:rsidRDefault="00FC3D8C" w14:paraId="5CE30857" w14:textId="4203AB76">
      <w:pPr>
        <w:spacing w:before="0" w:beforeAutospacing="off" w:after="16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0FC3D8C" w:rsidP="2D32A92A" w:rsidRDefault="00FC3D8C" w14:paraId="319494FA" w14:textId="666CF202">
      <w:pPr>
        <w:spacing w:before="0" w:beforeAutospacing="off" w:after="160" w:afterAutospacing="off" w:line="276" w:lineRule="auto"/>
      </w:pPr>
      <w:r w:rsidRPr="2D32A92A" w:rsidR="4A7F06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Tech </w:t>
      </w:r>
      <w:r w:rsidRPr="2D32A92A" w:rsidR="399D500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Portfolios: -</w:t>
      </w:r>
      <w:r w:rsidRPr="2D32A92A" w:rsidR="4A7F068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</w:p>
    <w:p w:rsidR="00FC3D8C" w:rsidP="2D32A92A" w:rsidRDefault="00FC3D8C" w14:paraId="03E31EC1" w14:textId="37F6B5C9">
      <w:pPr>
        <w:spacing w:before="0" w:beforeAutospacing="off" w:after="160" w:afterAutospacing="off" w:line="276" w:lineRule="auto"/>
      </w:pPr>
      <w:r w:rsidRPr="2D32A92A" w:rsidR="4A7F0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Muskaanpreet Kaur Bhatti:</w:t>
      </w:r>
      <w:r w:rsidRPr="2D32A92A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3d873318cfb64623">
        <w:r w:rsidRPr="2D32A92A" w:rsidR="4A7F0681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https://www.datascienceportfol.io/Muskaan_Bhatti</w:t>
        </w:r>
      </w:hyperlink>
    </w:p>
    <w:p w:rsidR="00FC3D8C" w:rsidP="2D32A92A" w:rsidRDefault="00FC3D8C" w14:paraId="2C078E63" w14:textId="36D2D1C8">
      <w:pPr>
        <w:spacing w:before="0" w:beforeAutospacing="off" w:after="160" w:afterAutospacing="off" w:line="276" w:lineRule="auto"/>
      </w:pPr>
      <w:r w:rsidRPr="2D32A92A" w:rsidR="4A7F0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Sukhjinder Kaur:</w:t>
      </w:r>
      <w:r w:rsidRPr="2D32A92A" w:rsidR="4A7F0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6d7ad1005bcf40a7">
        <w:r w:rsidRPr="2D32A92A" w:rsidR="4A7F0681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https://www.datascienceportfol.io/Sukhjinderkaur</w:t>
        </w:r>
      </w:hyperlink>
    </w:p>
    <w:sectPr w:rsidR="00FC3D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cIgQlD6" int2:invalidationBookmarkName="" int2:hashCode="uDXY1gFp1TRr1U" int2:id="eyOAsUHa">
      <int2:state int2:type="WordDesignerPullQuotesAnnotation" int2:value="Reviewed"/>
    </int2:bookmark>
    <int2:bookmark int2:bookmarkName="_Int_Dd5fF22g" int2:invalidationBookmarkName="" int2:hashCode="WkkKB/HlbOBTwi" int2:id="7DKZz1Ub">
      <int2:state int2:type="WordDesignerPullQuotesAnnotation" int2:value="Reviewed"/>
    </int2:bookmark>
    <int2:bookmark int2:bookmarkName="_Int_yk6HrI9J" int2:invalidationBookmarkName="" int2:hashCode="cJd5/RBMHezNXK" int2:id="a5CFTmtn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6456B4"/>
    <w:rsid w:val="009603ED"/>
    <w:rsid w:val="00FC3D8C"/>
    <w:rsid w:val="02E42C28"/>
    <w:rsid w:val="0663F458"/>
    <w:rsid w:val="06843061"/>
    <w:rsid w:val="0BDB5356"/>
    <w:rsid w:val="0D586A13"/>
    <w:rsid w:val="0DF27F89"/>
    <w:rsid w:val="0E5F8120"/>
    <w:rsid w:val="0F338FC6"/>
    <w:rsid w:val="0F891103"/>
    <w:rsid w:val="0FF1CC26"/>
    <w:rsid w:val="10412128"/>
    <w:rsid w:val="1B637A82"/>
    <w:rsid w:val="1D938FB9"/>
    <w:rsid w:val="23D2EC84"/>
    <w:rsid w:val="26CE28FE"/>
    <w:rsid w:val="28997729"/>
    <w:rsid w:val="2937181D"/>
    <w:rsid w:val="2BC4A66F"/>
    <w:rsid w:val="2C4F9FD7"/>
    <w:rsid w:val="2C5CD0C8"/>
    <w:rsid w:val="2D32A92A"/>
    <w:rsid w:val="31FF6E27"/>
    <w:rsid w:val="346456B4"/>
    <w:rsid w:val="34BE99A8"/>
    <w:rsid w:val="34C3EE5D"/>
    <w:rsid w:val="353518BF"/>
    <w:rsid w:val="399D5003"/>
    <w:rsid w:val="3AE48012"/>
    <w:rsid w:val="3BB220C3"/>
    <w:rsid w:val="46F47301"/>
    <w:rsid w:val="470B161F"/>
    <w:rsid w:val="47651793"/>
    <w:rsid w:val="47D6F04B"/>
    <w:rsid w:val="48F094C9"/>
    <w:rsid w:val="4A7F0681"/>
    <w:rsid w:val="52E0E067"/>
    <w:rsid w:val="56B159CA"/>
    <w:rsid w:val="5709FEA7"/>
    <w:rsid w:val="574E554E"/>
    <w:rsid w:val="5968BEAE"/>
    <w:rsid w:val="5E90F9FA"/>
    <w:rsid w:val="62D8586C"/>
    <w:rsid w:val="62EB3C9E"/>
    <w:rsid w:val="6441381B"/>
    <w:rsid w:val="6653E89F"/>
    <w:rsid w:val="68700962"/>
    <w:rsid w:val="6A13DBC2"/>
    <w:rsid w:val="6B62541A"/>
    <w:rsid w:val="6E242B6E"/>
    <w:rsid w:val="6E785D93"/>
    <w:rsid w:val="7184E0D0"/>
    <w:rsid w:val="750DA13F"/>
    <w:rsid w:val="75FE87BE"/>
    <w:rsid w:val="7E1585E2"/>
    <w:rsid w:val="7E74775E"/>
    <w:rsid w:val="7EB98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56B4"/>
  <w15:chartTrackingRefBased/>
  <w15:docId w15:val="{C76F3AB0-DB15-4ACA-92FB-1317521F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www.notion.so/MUSKAAN-AND-SUKHJINDER-59489242ca2d4993a497e3753cd8224b" TargetMode="External" Id="R37d724803e0f4446" /><Relationship Type="http://schemas.openxmlformats.org/officeDocument/2006/relationships/hyperlink" Target="https://www.linkedin.com/in/sukhjinder-bhullar-7ba9482a5/" TargetMode="External" Id="R9b8cd330e7cd46ce" /><Relationship Type="http://schemas.openxmlformats.org/officeDocument/2006/relationships/hyperlink" Target="https://www.datascienceportfol.io/Muskaan_Bhatti" TargetMode="External" Id="R3d873318cfb64623" /><Relationship Type="http://schemas.openxmlformats.org/officeDocument/2006/relationships/hyperlink" Target="https://www.datascienceportfol.io/Sukhjinderkaur" TargetMode="External" Id="R6d7ad1005bcf40a7" /><Relationship Type="http://schemas.openxmlformats.org/officeDocument/2006/relationships/hyperlink" Target="https://www.linkedin.com/in/muskaan-bhatti-789691287/" TargetMode="External" Id="Rcb492a3cc8be42e9" /><Relationship Type="http://schemas.microsoft.com/office/2020/10/relationships/intelligence" Target="intelligence2.xml" Id="R634b6abe6503402f" /><Relationship Type="http://schemas.openxmlformats.org/officeDocument/2006/relationships/hyperlink" Target="https://colab.research.google.com/drive/1DRpoaS-UsVWlQThJ-4-wD1SEqsw4yN3F" TargetMode="External" Id="Rbc6b639dcabf49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Props1.xml><?xml version="1.0" encoding="utf-8"?>
<ds:datastoreItem xmlns:ds="http://schemas.openxmlformats.org/officeDocument/2006/customXml" ds:itemID="{6B5FB528-4FF7-448D-8243-7AE4DD17C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AC9C5-4C07-41A0-ADEE-FCA6CFB8D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F3AD8-E407-43C5-8EB6-DA1276B4911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1a7958c-8f44-4e0c-83af-8e38a59b607c"/>
    <ds:schemaRef ds:uri="5aac8420-433a-44e6-985a-8fb3279679a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Sukhjinder Kaur</dc:creator>
  <keywords/>
  <dc:description/>
  <lastModifiedBy>Sukhjinder Kaur</lastModifiedBy>
  <revision>5</revision>
  <dcterms:created xsi:type="dcterms:W3CDTF">2024-10-16T22:03:00.0000000Z</dcterms:created>
  <dcterms:modified xsi:type="dcterms:W3CDTF">2024-10-22T05:40:08.7042467Z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MSIP_Label_724e6ac5-0e84-491c-8838-b11844917f54_Enabled">
    <vt:lpwstr>true</vt:lpwstr>
  </property>
  <property fmtid="{D5CDD505-2E9C-101B-9397-08002B2CF9AE}" pid="4" name="MSIP_Label_724e6ac5-0e84-491c-8838-b11844917f54_SetDate">
    <vt:lpwstr>2024-10-16T22:03:57Z</vt:lpwstr>
  </property>
  <property fmtid="{D5CDD505-2E9C-101B-9397-08002B2CF9AE}" pid="5" name="MSIP_Label_724e6ac5-0e84-491c-8838-b11844917f54_Method">
    <vt:lpwstr>Standard</vt:lpwstr>
  </property>
  <property fmtid="{D5CDD505-2E9C-101B-9397-08002B2CF9AE}" pid="6" name="MSIP_Label_724e6ac5-0e84-491c-8838-b11844917f54_Name">
    <vt:lpwstr>Protected</vt:lpwstr>
  </property>
  <property fmtid="{D5CDD505-2E9C-101B-9397-08002B2CF9AE}" pid="7" name="MSIP_Label_724e6ac5-0e84-491c-8838-b11844917f54_SiteId">
    <vt:lpwstr>2ba011f1-f50a-44f3-a200-db3ea74e29b7</vt:lpwstr>
  </property>
  <property fmtid="{D5CDD505-2E9C-101B-9397-08002B2CF9AE}" pid="8" name="MSIP_Label_724e6ac5-0e84-491c-8838-b11844917f54_ActionId">
    <vt:lpwstr>a74167e5-2762-4051-a59d-bec368835ef3</vt:lpwstr>
  </property>
  <property fmtid="{D5CDD505-2E9C-101B-9397-08002B2CF9AE}" pid="9" name="MSIP_Label_724e6ac5-0e84-491c-8838-b11844917f54_ContentBits">
    <vt:lpwstr>0</vt:lpwstr>
  </property>
  <property fmtid="{D5CDD505-2E9C-101B-9397-08002B2CF9AE}" pid="10" name="MediaServiceImageTags">
    <vt:lpwstr/>
  </property>
</Properties>
</file>