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2D22C" w14:textId="52095E55" w:rsidR="00CD37FE" w:rsidRDefault="00CD37FE" w:rsidP="00CE6706">
      <w:pPr>
        <w:rPr>
          <w:lang w:val="en-IN"/>
        </w:rPr>
      </w:pPr>
    </w:p>
    <w:p w14:paraId="00E7A29F" w14:textId="29E54D28" w:rsidR="00CE6706" w:rsidRDefault="00CE6706" w:rsidP="00F25E8C">
      <w:pPr>
        <w:jc w:val="center"/>
        <w:rPr>
          <w:rFonts w:ascii="Times New Roman" w:hAnsi="Times New Roman" w:cs="Times New Roman"/>
          <w:sz w:val="36"/>
          <w:szCs w:val="36"/>
          <w:lang w:val="en-IN"/>
        </w:rPr>
      </w:pPr>
      <w:r w:rsidRPr="00CE6706">
        <w:rPr>
          <w:rFonts w:ascii="Times New Roman" w:hAnsi="Times New Roman" w:cs="Times New Roman"/>
          <w:sz w:val="36"/>
          <w:szCs w:val="36"/>
          <w:lang w:val="en-IN"/>
        </w:rPr>
        <w:t>AI-Based Crop Disease Detection and Recommendation System Using Deep Learning for Smart Agriculture</w:t>
      </w:r>
    </w:p>
    <w:p w14:paraId="20E07C5F" w14:textId="548A23F6" w:rsidR="009C5292" w:rsidRDefault="009C5292" w:rsidP="009C5292">
      <w:pPr>
        <w:spacing w:after="0"/>
        <w:rPr>
          <w:rFonts w:ascii="Times New Roman" w:hAnsi="Times New Roman" w:cs="Times New Roman"/>
          <w:sz w:val="24"/>
          <w:szCs w:val="24"/>
          <w:lang w:val="en-IN"/>
        </w:rPr>
      </w:pPr>
      <w:r w:rsidRPr="009C5292">
        <w:rPr>
          <w:rFonts w:ascii="Times New Roman" w:hAnsi="Times New Roman" w:cs="Times New Roman"/>
          <w:b/>
          <w:bCs/>
          <w:sz w:val="28"/>
          <w:szCs w:val="28"/>
          <w:lang w:val="en-IN"/>
        </w:rPr>
        <w:t xml:space="preserve">Name: </w:t>
      </w:r>
      <w:r w:rsidRPr="009C5292">
        <w:rPr>
          <w:rFonts w:ascii="Times New Roman" w:hAnsi="Times New Roman" w:cs="Times New Roman"/>
          <w:sz w:val="24"/>
          <w:szCs w:val="24"/>
          <w:lang w:val="en-IN"/>
        </w:rPr>
        <w:t xml:space="preserve">Sukhleen Kaur, Maninder Kaur </w:t>
      </w:r>
    </w:p>
    <w:p w14:paraId="599196C8" w14:textId="6F30FB4F" w:rsidR="009C5292" w:rsidRDefault="009C5292" w:rsidP="009C5292">
      <w:pPr>
        <w:spacing w:after="0"/>
        <w:rPr>
          <w:rFonts w:ascii="Times New Roman" w:hAnsi="Times New Roman" w:cs="Times New Roman"/>
          <w:sz w:val="24"/>
          <w:szCs w:val="24"/>
          <w:lang w:val="en-IN"/>
        </w:rPr>
      </w:pPr>
      <w:proofErr w:type="spellStart"/>
      <w:r w:rsidRPr="009C5292">
        <w:rPr>
          <w:rFonts w:ascii="Times New Roman" w:hAnsi="Times New Roman" w:cs="Times New Roman"/>
          <w:b/>
          <w:bCs/>
          <w:sz w:val="28"/>
          <w:szCs w:val="28"/>
          <w:lang w:val="en-IN"/>
        </w:rPr>
        <w:t>UId</w:t>
      </w:r>
      <w:proofErr w:type="spellEnd"/>
      <w:r w:rsidRPr="009C5292">
        <w:rPr>
          <w:rFonts w:ascii="Times New Roman" w:hAnsi="Times New Roman" w:cs="Times New Roman"/>
          <w:b/>
          <w:bCs/>
          <w:sz w:val="28"/>
          <w:szCs w:val="28"/>
          <w:lang w:val="en-IN"/>
        </w:rPr>
        <w:t>:</w:t>
      </w:r>
      <w:r w:rsidRPr="009C5292">
        <w:rPr>
          <w:rFonts w:ascii="Times New Roman" w:hAnsi="Times New Roman" w:cs="Times New Roman"/>
          <w:sz w:val="28"/>
          <w:szCs w:val="28"/>
          <w:lang w:val="en-IN"/>
        </w:rPr>
        <w:t xml:space="preserve"> </w:t>
      </w:r>
      <w:r>
        <w:rPr>
          <w:rFonts w:ascii="Times New Roman" w:hAnsi="Times New Roman" w:cs="Times New Roman"/>
          <w:sz w:val="24"/>
          <w:szCs w:val="24"/>
          <w:lang w:val="en-IN"/>
        </w:rPr>
        <w:t>25MCA20031, 25MCA20135</w:t>
      </w:r>
    </w:p>
    <w:p w14:paraId="3ADC3DBF" w14:textId="77777777" w:rsidR="009C5292" w:rsidRPr="009C5292" w:rsidRDefault="009C5292" w:rsidP="009C5292">
      <w:pPr>
        <w:spacing w:after="0"/>
        <w:rPr>
          <w:rFonts w:ascii="Times New Roman" w:hAnsi="Times New Roman" w:cs="Times New Roman"/>
          <w:sz w:val="28"/>
          <w:szCs w:val="28"/>
          <w:lang w:val="en-IN"/>
        </w:rPr>
      </w:pPr>
    </w:p>
    <w:p w14:paraId="35A13D66" w14:textId="7695E342" w:rsidR="00CE6706" w:rsidRPr="00CE6706" w:rsidRDefault="00CE6706" w:rsidP="00CE6706">
      <w:pPr>
        <w:spacing w:after="0"/>
        <w:rPr>
          <w:rFonts w:ascii="Times New Roman" w:hAnsi="Times New Roman" w:cs="Times New Roman"/>
          <w:b/>
          <w:bCs/>
          <w:sz w:val="28"/>
          <w:szCs w:val="28"/>
          <w:lang w:val="en-IN"/>
        </w:rPr>
      </w:pPr>
      <w:r w:rsidRPr="00CE6706">
        <w:rPr>
          <w:rFonts w:ascii="Times New Roman" w:hAnsi="Times New Roman" w:cs="Times New Roman"/>
          <w:b/>
          <w:bCs/>
          <w:sz w:val="28"/>
          <w:szCs w:val="28"/>
          <w:lang w:val="en-IN"/>
        </w:rPr>
        <w:t>Type of Project</w:t>
      </w:r>
    </w:p>
    <w:p w14:paraId="05BD3F29" w14:textId="79B96312" w:rsidR="00CE6706" w:rsidRPr="00CE6706" w:rsidRDefault="00CE6706" w:rsidP="00CE6706">
      <w:pPr>
        <w:spacing w:after="0"/>
        <w:rPr>
          <w:rFonts w:ascii="Times New Roman" w:hAnsi="Times New Roman" w:cs="Times New Roman"/>
          <w:b/>
          <w:bCs/>
          <w:sz w:val="28"/>
          <w:szCs w:val="28"/>
          <w:lang w:val="en-IN"/>
        </w:rPr>
      </w:pPr>
      <w:r w:rsidRPr="00CE6706">
        <w:rPr>
          <w:rFonts w:ascii="Times New Roman" w:hAnsi="Times New Roman" w:cs="Times New Roman"/>
          <w:b/>
          <w:bCs/>
          <w:sz w:val="28"/>
          <w:szCs w:val="28"/>
          <w:lang w:val="en-IN"/>
        </w:rPr>
        <w:t xml:space="preserve">Product-Based Project  </w:t>
      </w:r>
    </w:p>
    <w:p w14:paraId="50F458DE" w14:textId="2C03E56B" w:rsidR="00CE6706" w:rsidRDefault="00CE6706" w:rsidP="00CE6706">
      <w:pPr>
        <w:spacing w:after="0"/>
        <w:rPr>
          <w:rFonts w:ascii="Times New Roman" w:hAnsi="Times New Roman" w:cs="Times New Roman"/>
          <w:sz w:val="24"/>
          <w:szCs w:val="24"/>
          <w:lang w:val="en-IN"/>
        </w:rPr>
      </w:pPr>
      <w:r w:rsidRPr="00CE6706">
        <w:rPr>
          <w:rFonts w:ascii="Times New Roman" w:hAnsi="Times New Roman" w:cs="Times New Roman"/>
          <w:b/>
          <w:bCs/>
          <w:sz w:val="28"/>
          <w:szCs w:val="28"/>
          <w:lang w:val="en-IN"/>
        </w:rPr>
        <w:t>Domain:</w:t>
      </w:r>
      <w:r>
        <w:rPr>
          <w:rFonts w:ascii="Times New Roman" w:hAnsi="Times New Roman" w:cs="Times New Roman"/>
          <w:b/>
          <w:bCs/>
          <w:sz w:val="28"/>
          <w:szCs w:val="28"/>
          <w:lang w:val="en-IN"/>
        </w:rPr>
        <w:t xml:space="preserve"> </w:t>
      </w:r>
      <w:r w:rsidRPr="00CE6706">
        <w:rPr>
          <w:rFonts w:ascii="Times New Roman" w:hAnsi="Times New Roman" w:cs="Times New Roman"/>
          <w:sz w:val="24"/>
          <w:szCs w:val="24"/>
          <w:lang w:val="en-IN"/>
        </w:rPr>
        <w:t xml:space="preserve">Artificial Intelligence, Computer Vision, </w:t>
      </w:r>
      <w:proofErr w:type="spellStart"/>
      <w:r w:rsidRPr="00CE6706">
        <w:rPr>
          <w:rFonts w:ascii="Times New Roman" w:hAnsi="Times New Roman" w:cs="Times New Roman"/>
          <w:sz w:val="24"/>
          <w:szCs w:val="24"/>
          <w:lang w:val="en-IN"/>
        </w:rPr>
        <w:t>AgriTech</w:t>
      </w:r>
      <w:proofErr w:type="spellEnd"/>
      <w:r w:rsidRPr="00CE6706">
        <w:rPr>
          <w:rFonts w:ascii="Times New Roman" w:hAnsi="Times New Roman" w:cs="Times New Roman"/>
          <w:sz w:val="24"/>
          <w:szCs w:val="24"/>
          <w:lang w:val="en-IN"/>
        </w:rPr>
        <w:t>, and Smart Agriculture</w:t>
      </w:r>
    </w:p>
    <w:p w14:paraId="05D3DB81" w14:textId="77777777" w:rsidR="00CE6706" w:rsidRDefault="00CE6706" w:rsidP="00CE6706">
      <w:pPr>
        <w:spacing w:after="0"/>
        <w:rPr>
          <w:rFonts w:ascii="Times New Roman" w:hAnsi="Times New Roman" w:cs="Times New Roman"/>
          <w:sz w:val="24"/>
          <w:szCs w:val="24"/>
          <w:lang w:val="en-IN"/>
        </w:rPr>
      </w:pPr>
    </w:p>
    <w:p w14:paraId="7198F931" w14:textId="5C43CA33" w:rsidR="009C5292" w:rsidRDefault="00CE6706" w:rsidP="00CE6706">
      <w:pPr>
        <w:spacing w:after="0"/>
        <w:rPr>
          <w:rFonts w:ascii="Times New Roman" w:hAnsi="Times New Roman" w:cs="Times New Roman"/>
          <w:b/>
          <w:bCs/>
          <w:sz w:val="28"/>
          <w:szCs w:val="28"/>
          <w:lang w:val="en-IN"/>
        </w:rPr>
      </w:pPr>
      <w:r w:rsidRPr="00CE6706">
        <w:rPr>
          <w:rFonts w:ascii="Times New Roman" w:hAnsi="Times New Roman" w:cs="Times New Roman"/>
          <w:b/>
          <w:bCs/>
          <w:sz w:val="28"/>
          <w:szCs w:val="28"/>
          <w:lang w:val="en-IN"/>
        </w:rPr>
        <w:t>Introduction</w:t>
      </w:r>
    </w:p>
    <w:p w14:paraId="4F7B5C59" w14:textId="2E3991BE" w:rsidR="00CE6706" w:rsidRPr="00CE6706" w:rsidRDefault="00CE6706" w:rsidP="001F4196">
      <w:pPr>
        <w:spacing w:after="0"/>
        <w:jc w:val="both"/>
        <w:rPr>
          <w:rFonts w:ascii="Times New Roman" w:hAnsi="Times New Roman" w:cs="Times New Roman"/>
          <w:sz w:val="24"/>
          <w:szCs w:val="24"/>
          <w:lang w:val="en-IN"/>
        </w:rPr>
      </w:pPr>
      <w:r w:rsidRPr="00CE6706">
        <w:rPr>
          <w:rFonts w:ascii="Times New Roman" w:hAnsi="Times New Roman" w:cs="Times New Roman"/>
          <w:sz w:val="24"/>
          <w:szCs w:val="24"/>
          <w:lang w:val="en-IN"/>
        </w:rPr>
        <w:t>Agriculture plays an important role in the economy and food security, but crop diseases and nutrient deficiencies can significantly reduce crop production and farmers' income. Early identification of diseases is essential for preventing their spread and reducing crop losses. However, traditional disease detection methods often depend on manual observation and expert knowledge, which can be time-consuming, difficult, and sometimes inaccurate.</w:t>
      </w:r>
    </w:p>
    <w:p w14:paraId="4A9297C0" w14:textId="77777777" w:rsidR="00CE6706" w:rsidRPr="00CE6706" w:rsidRDefault="00CE6706" w:rsidP="001F4196">
      <w:pPr>
        <w:spacing w:after="0"/>
        <w:jc w:val="both"/>
        <w:rPr>
          <w:rFonts w:ascii="Times New Roman" w:hAnsi="Times New Roman" w:cs="Times New Roman"/>
          <w:sz w:val="24"/>
          <w:szCs w:val="24"/>
          <w:lang w:val="en-IN"/>
        </w:rPr>
      </w:pPr>
    </w:p>
    <w:p w14:paraId="74D47D49" w14:textId="6AA31232" w:rsidR="00CE6706" w:rsidRPr="00CE6706" w:rsidRDefault="00CE6706" w:rsidP="001F4196">
      <w:pPr>
        <w:spacing w:after="0"/>
        <w:jc w:val="both"/>
        <w:rPr>
          <w:rFonts w:ascii="Times New Roman" w:hAnsi="Times New Roman" w:cs="Times New Roman"/>
          <w:sz w:val="24"/>
          <w:szCs w:val="24"/>
          <w:lang w:val="en-IN"/>
        </w:rPr>
      </w:pPr>
      <w:r w:rsidRPr="00CE6706">
        <w:rPr>
          <w:rFonts w:ascii="Times New Roman" w:hAnsi="Times New Roman" w:cs="Times New Roman"/>
          <w:sz w:val="24"/>
          <w:szCs w:val="24"/>
          <w:lang w:val="en-IN"/>
        </w:rPr>
        <w:t xml:space="preserve">The proposed AI-Based Crop Disease Detection and Recommendation System uses Computer Vision and Deep Learning to automatically </w:t>
      </w:r>
      <w:proofErr w:type="spellStart"/>
      <w:r w:rsidRPr="00CE6706">
        <w:rPr>
          <w:rFonts w:ascii="Times New Roman" w:hAnsi="Times New Roman" w:cs="Times New Roman"/>
          <w:sz w:val="24"/>
          <w:szCs w:val="24"/>
          <w:lang w:val="en-IN"/>
        </w:rPr>
        <w:t>analyze</w:t>
      </w:r>
      <w:proofErr w:type="spellEnd"/>
      <w:r w:rsidRPr="00CE6706">
        <w:rPr>
          <w:rFonts w:ascii="Times New Roman" w:hAnsi="Times New Roman" w:cs="Times New Roman"/>
          <w:sz w:val="24"/>
          <w:szCs w:val="24"/>
          <w:lang w:val="en-IN"/>
        </w:rPr>
        <w:t xml:space="preserve"> images of crops and leaves captured using a mobile phone. The system processes the image and identifies visual symptoms such as spots, discoloration, patterns, and texture changes. Based on the analysis, the system predicts the possible disease or crop stress and provides suitable recommendations to the farmer.</w:t>
      </w:r>
    </w:p>
    <w:p w14:paraId="16D73FE0" w14:textId="77777777" w:rsidR="00CE6706" w:rsidRPr="00CE6706" w:rsidRDefault="00CE6706" w:rsidP="001F4196">
      <w:pPr>
        <w:spacing w:after="0"/>
        <w:jc w:val="both"/>
        <w:rPr>
          <w:rFonts w:ascii="Times New Roman" w:hAnsi="Times New Roman" w:cs="Times New Roman"/>
          <w:sz w:val="24"/>
          <w:szCs w:val="24"/>
          <w:lang w:val="en-IN"/>
        </w:rPr>
      </w:pPr>
    </w:p>
    <w:p w14:paraId="17014125" w14:textId="0615AC89" w:rsidR="00CE6706" w:rsidRDefault="00CE6706" w:rsidP="001F4196">
      <w:pPr>
        <w:spacing w:after="0"/>
        <w:jc w:val="both"/>
        <w:rPr>
          <w:rFonts w:ascii="Times New Roman" w:hAnsi="Times New Roman" w:cs="Times New Roman"/>
          <w:sz w:val="24"/>
          <w:szCs w:val="24"/>
          <w:lang w:val="en-IN"/>
        </w:rPr>
      </w:pPr>
      <w:r w:rsidRPr="00CE6706">
        <w:rPr>
          <w:rFonts w:ascii="Times New Roman" w:hAnsi="Times New Roman" w:cs="Times New Roman"/>
          <w:sz w:val="24"/>
          <w:szCs w:val="24"/>
          <w:lang w:val="en-IN"/>
        </w:rPr>
        <w:t>The system can also consider environmental conditions such as temperature and humidity to improve prediction accuracy. By providing quick and accessible disease detection, the project aims to support farmers in taking timely action and improving crop productivity.</w:t>
      </w:r>
    </w:p>
    <w:p w14:paraId="7BBCB085" w14:textId="77777777" w:rsidR="00CE6706" w:rsidRDefault="00CE6706" w:rsidP="00CE6706">
      <w:pPr>
        <w:spacing w:after="0"/>
        <w:rPr>
          <w:rFonts w:ascii="Times New Roman" w:hAnsi="Times New Roman" w:cs="Times New Roman"/>
          <w:sz w:val="24"/>
          <w:szCs w:val="24"/>
          <w:lang w:val="en-IN"/>
        </w:rPr>
      </w:pPr>
    </w:p>
    <w:p w14:paraId="2FAAA72D" w14:textId="40DC2E22" w:rsidR="009C5292" w:rsidRDefault="00CE6706" w:rsidP="00CE6706">
      <w:pPr>
        <w:spacing w:after="0"/>
        <w:rPr>
          <w:rFonts w:ascii="Times New Roman" w:hAnsi="Times New Roman" w:cs="Times New Roman"/>
          <w:b/>
          <w:bCs/>
          <w:sz w:val="28"/>
          <w:szCs w:val="28"/>
          <w:lang w:val="en-IN"/>
        </w:rPr>
      </w:pPr>
      <w:r w:rsidRPr="00CE6706">
        <w:rPr>
          <w:rFonts w:ascii="Times New Roman" w:hAnsi="Times New Roman" w:cs="Times New Roman"/>
          <w:b/>
          <w:bCs/>
          <w:sz w:val="28"/>
          <w:szCs w:val="28"/>
          <w:lang w:val="en-IN"/>
        </w:rPr>
        <w:t>Problem Statement</w:t>
      </w:r>
    </w:p>
    <w:p w14:paraId="649E1638" w14:textId="0888B0F4" w:rsidR="00CE6706" w:rsidRPr="00CE6706" w:rsidRDefault="00CE6706" w:rsidP="001F4196">
      <w:pPr>
        <w:spacing w:after="0"/>
        <w:jc w:val="both"/>
        <w:rPr>
          <w:rFonts w:ascii="Times New Roman" w:hAnsi="Times New Roman" w:cs="Times New Roman"/>
          <w:sz w:val="24"/>
          <w:szCs w:val="24"/>
          <w:lang w:val="en-IN"/>
        </w:rPr>
      </w:pPr>
      <w:r w:rsidRPr="00CE6706">
        <w:rPr>
          <w:rFonts w:ascii="Times New Roman" w:hAnsi="Times New Roman" w:cs="Times New Roman"/>
          <w:sz w:val="24"/>
          <w:szCs w:val="24"/>
          <w:lang w:val="en-IN"/>
        </w:rPr>
        <w:t>Farmers often face difficulties in identifying crop diseases at an early stage. Diseases may initially appear as small spots, colour changes, or other symptoms that can be difficult to recognize without expert knowledge. Delayed or incorrect identification can result in disease spreading, excessive use of pesticides, crop damage, and financial losses.</w:t>
      </w:r>
    </w:p>
    <w:p w14:paraId="1FC75E47" w14:textId="77777777" w:rsidR="00CE6706" w:rsidRPr="00CE6706" w:rsidRDefault="00CE6706" w:rsidP="001F4196">
      <w:pPr>
        <w:spacing w:after="0"/>
        <w:jc w:val="both"/>
        <w:rPr>
          <w:rFonts w:ascii="Times New Roman" w:hAnsi="Times New Roman" w:cs="Times New Roman"/>
          <w:sz w:val="24"/>
          <w:szCs w:val="24"/>
          <w:lang w:val="en-IN"/>
        </w:rPr>
      </w:pPr>
    </w:p>
    <w:p w14:paraId="1FB7D819" w14:textId="3E788DE7" w:rsidR="00CE6706" w:rsidRDefault="00CE6706" w:rsidP="001F4196">
      <w:pPr>
        <w:spacing w:after="0"/>
        <w:jc w:val="both"/>
        <w:rPr>
          <w:rFonts w:ascii="Times New Roman" w:hAnsi="Times New Roman" w:cs="Times New Roman"/>
          <w:sz w:val="24"/>
          <w:szCs w:val="24"/>
          <w:lang w:val="en-IN"/>
        </w:rPr>
      </w:pPr>
      <w:r w:rsidRPr="00CE6706">
        <w:rPr>
          <w:rFonts w:ascii="Times New Roman" w:hAnsi="Times New Roman" w:cs="Times New Roman"/>
          <w:sz w:val="24"/>
          <w:szCs w:val="24"/>
          <w:lang w:val="en-IN"/>
        </w:rPr>
        <w:t>Existing manual inspection methods require considerable time and may not always be available to farmers, especially in rural areas. Therefore, there is a need for an intelligent, affordable, and user-friendly system that can automatically identify crop diseases from images and provide appropriate recommendations.</w:t>
      </w:r>
    </w:p>
    <w:p w14:paraId="4775ACC7" w14:textId="77777777" w:rsidR="00CE6706" w:rsidRDefault="00CE6706" w:rsidP="00CE6706">
      <w:pPr>
        <w:spacing w:after="0"/>
        <w:rPr>
          <w:rFonts w:ascii="Times New Roman" w:hAnsi="Times New Roman" w:cs="Times New Roman"/>
          <w:sz w:val="24"/>
          <w:szCs w:val="24"/>
          <w:lang w:val="en-IN"/>
        </w:rPr>
      </w:pPr>
    </w:p>
    <w:p w14:paraId="1E4860A1" w14:textId="77777777" w:rsidR="009C5292" w:rsidRDefault="00CE6706" w:rsidP="00CE6706">
      <w:pPr>
        <w:spacing w:after="0"/>
        <w:rPr>
          <w:rFonts w:ascii="Times New Roman" w:hAnsi="Times New Roman" w:cs="Times New Roman"/>
          <w:b/>
          <w:bCs/>
          <w:sz w:val="28"/>
          <w:szCs w:val="28"/>
          <w:lang w:val="en-IN"/>
        </w:rPr>
      </w:pPr>
      <w:r w:rsidRPr="00CE6706">
        <w:rPr>
          <w:rFonts w:ascii="Times New Roman" w:hAnsi="Times New Roman" w:cs="Times New Roman"/>
          <w:b/>
          <w:bCs/>
          <w:sz w:val="28"/>
          <w:szCs w:val="28"/>
          <w:lang w:val="en-IN"/>
        </w:rPr>
        <w:t>Objective</w:t>
      </w:r>
    </w:p>
    <w:p w14:paraId="3685804C" w14:textId="59AFC067" w:rsidR="00CE6706" w:rsidRPr="009C5292" w:rsidRDefault="00CE6706" w:rsidP="001F4196">
      <w:pPr>
        <w:spacing w:after="0"/>
        <w:jc w:val="both"/>
        <w:rPr>
          <w:rFonts w:ascii="Times New Roman" w:hAnsi="Times New Roman" w:cs="Times New Roman"/>
          <w:b/>
          <w:bCs/>
          <w:sz w:val="28"/>
          <w:szCs w:val="28"/>
          <w:lang w:val="en-IN"/>
        </w:rPr>
      </w:pPr>
      <w:r w:rsidRPr="00CE6706">
        <w:rPr>
          <w:rFonts w:ascii="Times New Roman" w:hAnsi="Times New Roman" w:cs="Times New Roman"/>
          <w:sz w:val="24"/>
          <w:szCs w:val="24"/>
          <w:lang w:val="en-IN"/>
        </w:rPr>
        <w:t>The main objectives of the project are:</w:t>
      </w:r>
    </w:p>
    <w:p w14:paraId="3A97BAC0" w14:textId="77777777" w:rsidR="00CE6706" w:rsidRPr="00CE6706" w:rsidRDefault="00CE6706" w:rsidP="001F4196">
      <w:pPr>
        <w:spacing w:after="0"/>
        <w:jc w:val="both"/>
        <w:rPr>
          <w:rFonts w:ascii="Times New Roman" w:hAnsi="Times New Roman" w:cs="Times New Roman"/>
          <w:sz w:val="24"/>
          <w:szCs w:val="24"/>
          <w:lang w:val="en-IN"/>
        </w:rPr>
      </w:pPr>
    </w:p>
    <w:p w14:paraId="69E43B1A" w14:textId="29602414" w:rsidR="00CE6706" w:rsidRPr="00CE6706" w:rsidRDefault="00CE6706" w:rsidP="001F4196">
      <w:pPr>
        <w:pStyle w:val="ListParagraph"/>
        <w:numPr>
          <w:ilvl w:val="0"/>
          <w:numId w:val="14"/>
        </w:numPr>
        <w:spacing w:after="0"/>
        <w:jc w:val="both"/>
        <w:rPr>
          <w:rFonts w:ascii="Times New Roman" w:hAnsi="Times New Roman" w:cs="Times New Roman"/>
          <w:sz w:val="24"/>
          <w:szCs w:val="24"/>
          <w:lang w:val="en-IN"/>
        </w:rPr>
      </w:pPr>
      <w:r w:rsidRPr="00CE6706">
        <w:rPr>
          <w:rFonts w:ascii="Times New Roman" w:hAnsi="Times New Roman" w:cs="Times New Roman"/>
          <w:sz w:val="24"/>
          <w:szCs w:val="24"/>
          <w:lang w:val="en-IN"/>
        </w:rPr>
        <w:t>To develop an AI-based system for detecting crop diseases using plant or leaf images.</w:t>
      </w:r>
    </w:p>
    <w:p w14:paraId="73BC4F1A" w14:textId="0BA7D978" w:rsidR="00CE6706" w:rsidRPr="00CE6706" w:rsidRDefault="00CE6706" w:rsidP="001F4196">
      <w:pPr>
        <w:pStyle w:val="ListParagraph"/>
        <w:numPr>
          <w:ilvl w:val="0"/>
          <w:numId w:val="14"/>
        </w:numPr>
        <w:spacing w:after="0"/>
        <w:jc w:val="both"/>
        <w:rPr>
          <w:rFonts w:ascii="Times New Roman" w:hAnsi="Times New Roman" w:cs="Times New Roman"/>
          <w:sz w:val="24"/>
          <w:szCs w:val="24"/>
          <w:lang w:val="en-IN"/>
        </w:rPr>
      </w:pPr>
      <w:r w:rsidRPr="00CE6706">
        <w:rPr>
          <w:rFonts w:ascii="Times New Roman" w:hAnsi="Times New Roman" w:cs="Times New Roman"/>
          <w:sz w:val="24"/>
          <w:szCs w:val="24"/>
          <w:lang w:val="en-IN"/>
        </w:rPr>
        <w:lastRenderedPageBreak/>
        <w:t>To apply Deep Learning and Computer Vision techniques for accurate image-based disease classification.</w:t>
      </w:r>
    </w:p>
    <w:p w14:paraId="1A337F8D" w14:textId="1B887626" w:rsidR="00CE6706" w:rsidRPr="00CE6706" w:rsidRDefault="00CE6706" w:rsidP="001F4196">
      <w:pPr>
        <w:pStyle w:val="ListParagraph"/>
        <w:numPr>
          <w:ilvl w:val="0"/>
          <w:numId w:val="14"/>
        </w:numPr>
        <w:spacing w:after="0"/>
        <w:jc w:val="both"/>
        <w:rPr>
          <w:rFonts w:ascii="Times New Roman" w:hAnsi="Times New Roman" w:cs="Times New Roman"/>
          <w:sz w:val="24"/>
          <w:szCs w:val="24"/>
          <w:lang w:val="en-IN"/>
        </w:rPr>
      </w:pPr>
      <w:r w:rsidRPr="00CE6706">
        <w:rPr>
          <w:rFonts w:ascii="Times New Roman" w:hAnsi="Times New Roman" w:cs="Times New Roman"/>
          <w:sz w:val="24"/>
          <w:szCs w:val="24"/>
          <w:lang w:val="en-IN"/>
        </w:rPr>
        <w:t>To preprocess crop images by removing noise, adjusting brightness, resizing, and enhancing relevant features.</w:t>
      </w:r>
    </w:p>
    <w:p w14:paraId="44B0F54D" w14:textId="4C40A8B4" w:rsidR="00CE6706" w:rsidRPr="00CE6706" w:rsidRDefault="00CE6706" w:rsidP="001F4196">
      <w:pPr>
        <w:pStyle w:val="ListParagraph"/>
        <w:numPr>
          <w:ilvl w:val="0"/>
          <w:numId w:val="14"/>
        </w:numPr>
        <w:spacing w:after="0"/>
        <w:jc w:val="both"/>
        <w:rPr>
          <w:rFonts w:ascii="Times New Roman" w:hAnsi="Times New Roman" w:cs="Times New Roman"/>
          <w:sz w:val="24"/>
          <w:szCs w:val="24"/>
          <w:lang w:val="en-IN"/>
        </w:rPr>
      </w:pPr>
      <w:r w:rsidRPr="00CE6706">
        <w:rPr>
          <w:rFonts w:ascii="Times New Roman" w:hAnsi="Times New Roman" w:cs="Times New Roman"/>
          <w:sz w:val="24"/>
          <w:szCs w:val="24"/>
          <w:lang w:val="en-IN"/>
        </w:rPr>
        <w:t>To provide the predicted disease name along with a confidence score.</w:t>
      </w:r>
    </w:p>
    <w:p w14:paraId="53BF63D6" w14:textId="4B09D041" w:rsidR="00CE6706" w:rsidRPr="00CE6706" w:rsidRDefault="00CE6706" w:rsidP="001F4196">
      <w:pPr>
        <w:pStyle w:val="ListParagraph"/>
        <w:numPr>
          <w:ilvl w:val="0"/>
          <w:numId w:val="14"/>
        </w:numPr>
        <w:spacing w:after="0"/>
        <w:jc w:val="both"/>
        <w:rPr>
          <w:rFonts w:ascii="Times New Roman" w:hAnsi="Times New Roman" w:cs="Times New Roman"/>
          <w:sz w:val="24"/>
          <w:szCs w:val="24"/>
          <w:lang w:val="en-IN"/>
        </w:rPr>
      </w:pPr>
      <w:r w:rsidRPr="00CE6706">
        <w:rPr>
          <w:rFonts w:ascii="Times New Roman" w:hAnsi="Times New Roman" w:cs="Times New Roman"/>
          <w:sz w:val="24"/>
          <w:szCs w:val="24"/>
          <w:lang w:val="en-IN"/>
        </w:rPr>
        <w:t>To consider environmental factors such as temperature and humidity for improved analysis.</w:t>
      </w:r>
    </w:p>
    <w:p w14:paraId="1DB41AF3" w14:textId="6B3225FC" w:rsidR="00CE6706" w:rsidRPr="00CE6706" w:rsidRDefault="00CE6706" w:rsidP="001F4196">
      <w:pPr>
        <w:pStyle w:val="ListParagraph"/>
        <w:numPr>
          <w:ilvl w:val="0"/>
          <w:numId w:val="14"/>
        </w:numPr>
        <w:spacing w:after="0"/>
        <w:jc w:val="both"/>
        <w:rPr>
          <w:rFonts w:ascii="Times New Roman" w:hAnsi="Times New Roman" w:cs="Times New Roman"/>
          <w:lang w:val="en-IN"/>
        </w:rPr>
      </w:pPr>
      <w:r w:rsidRPr="00CE6706">
        <w:rPr>
          <w:rFonts w:ascii="Times New Roman" w:hAnsi="Times New Roman" w:cs="Times New Roman"/>
          <w:sz w:val="24"/>
          <w:szCs w:val="24"/>
          <w:lang w:val="en-IN"/>
        </w:rPr>
        <w:t>To provide suitable treatment and preventive recommendations to help farmers take timely action.</w:t>
      </w:r>
    </w:p>
    <w:p w14:paraId="39671EC3" w14:textId="77777777" w:rsidR="00CE6706" w:rsidRDefault="00CE6706" w:rsidP="001F4196">
      <w:pPr>
        <w:spacing w:after="0"/>
        <w:jc w:val="both"/>
        <w:rPr>
          <w:rFonts w:ascii="Times New Roman" w:hAnsi="Times New Roman" w:cs="Times New Roman"/>
          <w:lang w:val="en-IN"/>
        </w:rPr>
      </w:pPr>
    </w:p>
    <w:p w14:paraId="6745B915" w14:textId="77777777" w:rsidR="009C5292" w:rsidRDefault="00CE6706" w:rsidP="00CE6706">
      <w:pPr>
        <w:spacing w:after="0"/>
        <w:rPr>
          <w:rFonts w:ascii="Times New Roman" w:hAnsi="Times New Roman" w:cs="Times New Roman"/>
          <w:b/>
          <w:bCs/>
          <w:sz w:val="28"/>
          <w:szCs w:val="28"/>
          <w:lang w:val="en-IN"/>
        </w:rPr>
      </w:pPr>
      <w:r w:rsidRPr="00CE6706">
        <w:rPr>
          <w:rFonts w:ascii="Times New Roman" w:hAnsi="Times New Roman" w:cs="Times New Roman"/>
          <w:b/>
          <w:bCs/>
          <w:sz w:val="28"/>
          <w:szCs w:val="28"/>
          <w:lang w:val="en-IN"/>
        </w:rPr>
        <w:t>Proposed Solution</w:t>
      </w:r>
    </w:p>
    <w:p w14:paraId="7CC5F284" w14:textId="78DA439A" w:rsidR="00CE6706" w:rsidRPr="00CE6706" w:rsidRDefault="00CE6706" w:rsidP="001F4196">
      <w:pPr>
        <w:spacing w:after="0"/>
        <w:jc w:val="both"/>
        <w:rPr>
          <w:rFonts w:ascii="Times New Roman" w:hAnsi="Times New Roman" w:cs="Times New Roman"/>
          <w:b/>
          <w:bCs/>
          <w:sz w:val="28"/>
          <w:szCs w:val="28"/>
          <w:lang w:val="en-IN"/>
        </w:rPr>
      </w:pPr>
      <w:r w:rsidRPr="00CE6706">
        <w:rPr>
          <w:rFonts w:ascii="Times New Roman" w:hAnsi="Times New Roman" w:cs="Times New Roman"/>
          <w:sz w:val="24"/>
          <w:szCs w:val="24"/>
          <w:lang w:val="en-IN"/>
        </w:rPr>
        <w:t>The proposed system provides a mobile-based solution through which farmers can capture a clear image of an affected crop or leaf. The captured image is first passed through an image preprocessing stage where noise is reduced, brightness is adjusted, the image is resized, and important visual features are enhanced.</w:t>
      </w:r>
    </w:p>
    <w:p w14:paraId="50F5B06E" w14:textId="77777777" w:rsidR="00CE6706" w:rsidRPr="00CE6706" w:rsidRDefault="00CE6706" w:rsidP="001F4196">
      <w:pPr>
        <w:spacing w:after="0"/>
        <w:jc w:val="both"/>
        <w:rPr>
          <w:rFonts w:ascii="Times New Roman" w:hAnsi="Times New Roman" w:cs="Times New Roman"/>
          <w:sz w:val="24"/>
          <w:szCs w:val="24"/>
          <w:lang w:val="en-IN"/>
        </w:rPr>
      </w:pPr>
    </w:p>
    <w:p w14:paraId="7C7E5D2D" w14:textId="03003396" w:rsidR="00CE6706" w:rsidRPr="00CE6706" w:rsidRDefault="00CE6706" w:rsidP="001F4196">
      <w:pPr>
        <w:spacing w:after="0"/>
        <w:jc w:val="both"/>
        <w:rPr>
          <w:rFonts w:ascii="Times New Roman" w:hAnsi="Times New Roman" w:cs="Times New Roman"/>
          <w:sz w:val="24"/>
          <w:szCs w:val="24"/>
          <w:lang w:val="en-IN"/>
        </w:rPr>
      </w:pPr>
      <w:r w:rsidRPr="00CE6706">
        <w:rPr>
          <w:rFonts w:ascii="Times New Roman" w:hAnsi="Times New Roman" w:cs="Times New Roman"/>
          <w:sz w:val="24"/>
          <w:szCs w:val="24"/>
          <w:lang w:val="en-IN"/>
        </w:rPr>
        <w:t xml:space="preserve">The processed image is then </w:t>
      </w:r>
      <w:proofErr w:type="spellStart"/>
      <w:r w:rsidRPr="00CE6706">
        <w:rPr>
          <w:rFonts w:ascii="Times New Roman" w:hAnsi="Times New Roman" w:cs="Times New Roman"/>
          <w:sz w:val="24"/>
          <w:szCs w:val="24"/>
          <w:lang w:val="en-IN"/>
        </w:rPr>
        <w:t>analyzed</w:t>
      </w:r>
      <w:proofErr w:type="spellEnd"/>
      <w:r w:rsidRPr="00CE6706">
        <w:rPr>
          <w:rFonts w:ascii="Times New Roman" w:hAnsi="Times New Roman" w:cs="Times New Roman"/>
          <w:sz w:val="24"/>
          <w:szCs w:val="24"/>
          <w:lang w:val="en-IN"/>
        </w:rPr>
        <w:t xml:space="preserve"> by a trained Deep Learning model. The model identifies important characteristics such as colour changes, spots, textures, patterns, and other visual symptoms associated with crop diseases. Environmental information such as temperature and humidity can also be integrated through an API to provide additional context for prediction.</w:t>
      </w:r>
    </w:p>
    <w:p w14:paraId="16C972CC" w14:textId="77777777" w:rsidR="00CE6706" w:rsidRPr="00CE6706" w:rsidRDefault="00CE6706" w:rsidP="001F4196">
      <w:pPr>
        <w:spacing w:after="0"/>
        <w:jc w:val="both"/>
        <w:rPr>
          <w:rFonts w:ascii="Times New Roman" w:hAnsi="Times New Roman" w:cs="Times New Roman"/>
          <w:sz w:val="24"/>
          <w:szCs w:val="24"/>
          <w:lang w:val="en-IN"/>
        </w:rPr>
      </w:pPr>
    </w:p>
    <w:p w14:paraId="4E6A6090" w14:textId="3CB5C86F" w:rsidR="00CE6706" w:rsidRDefault="00CE6706" w:rsidP="001F4196">
      <w:pPr>
        <w:spacing w:after="0"/>
        <w:jc w:val="both"/>
        <w:rPr>
          <w:rFonts w:ascii="Times New Roman" w:hAnsi="Times New Roman" w:cs="Times New Roman"/>
          <w:sz w:val="24"/>
          <w:szCs w:val="24"/>
          <w:lang w:val="en-IN"/>
        </w:rPr>
      </w:pPr>
      <w:r w:rsidRPr="00CE6706">
        <w:rPr>
          <w:rFonts w:ascii="Times New Roman" w:hAnsi="Times New Roman" w:cs="Times New Roman"/>
          <w:sz w:val="24"/>
          <w:szCs w:val="24"/>
          <w:lang w:val="en-IN"/>
        </w:rPr>
        <w:t>After analysis, the system displays the detected disease, confidence score, possible causes, and recommended treatment or preventive measures. This allows farmers to identify potential problems at an early stage and take appropriate action, thereby reducing crop losses and supporting better agricultural productivity.</w:t>
      </w:r>
    </w:p>
    <w:p w14:paraId="6B56FF27" w14:textId="77777777" w:rsidR="00CE6706" w:rsidRDefault="00CE6706" w:rsidP="00CE6706">
      <w:pPr>
        <w:spacing w:after="0"/>
        <w:rPr>
          <w:rFonts w:ascii="Times New Roman" w:hAnsi="Times New Roman" w:cs="Times New Roman"/>
          <w:sz w:val="24"/>
          <w:szCs w:val="24"/>
          <w:lang w:val="en-IN"/>
        </w:rPr>
      </w:pPr>
    </w:p>
    <w:p w14:paraId="7E754A30" w14:textId="04FAE268" w:rsidR="00CE6706" w:rsidRDefault="00CE6706" w:rsidP="00CE6706">
      <w:pPr>
        <w:spacing w:after="0"/>
        <w:rPr>
          <w:rFonts w:ascii="Times New Roman" w:hAnsi="Times New Roman" w:cs="Times New Roman"/>
          <w:b/>
          <w:bCs/>
          <w:sz w:val="28"/>
          <w:szCs w:val="28"/>
          <w:lang w:val="en-IN"/>
        </w:rPr>
      </w:pPr>
      <w:r w:rsidRPr="00CE6706">
        <w:rPr>
          <w:rFonts w:ascii="Times New Roman" w:hAnsi="Times New Roman" w:cs="Times New Roman"/>
          <w:b/>
          <w:bCs/>
          <w:sz w:val="28"/>
          <w:szCs w:val="28"/>
          <w:lang w:val="en-IN"/>
        </w:rPr>
        <w:t>Technologies Used</w:t>
      </w:r>
    </w:p>
    <w:tbl>
      <w:tblPr>
        <w:tblW w:w="7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50"/>
        <w:gridCol w:w="3722"/>
      </w:tblGrid>
      <w:tr w:rsidR="00CE6706" w:rsidRPr="00CE6706" w14:paraId="40DF8DC8" w14:textId="77777777" w:rsidTr="00F25E8C">
        <w:trPr>
          <w:trHeight w:val="139"/>
        </w:trPr>
        <w:tc>
          <w:tcPr>
            <w:tcW w:w="3850" w:type="dxa"/>
            <w:vAlign w:val="center"/>
            <w:hideMark/>
          </w:tcPr>
          <w:p w14:paraId="65EDB5C1" w14:textId="77777777" w:rsidR="00CE6706" w:rsidRPr="00F25E8C" w:rsidRDefault="00CE6706" w:rsidP="00F25E8C">
            <w:pPr>
              <w:spacing w:after="0" w:line="240" w:lineRule="auto"/>
              <w:jc w:val="center"/>
              <w:rPr>
                <w:rFonts w:ascii="Calibri" w:eastAsia="Times New Roman" w:hAnsi="Calibri" w:cs="Calibri"/>
                <w:b/>
                <w:bCs/>
                <w:color w:val="000000"/>
                <w:sz w:val="24"/>
                <w:szCs w:val="24"/>
                <w:lang w:val="en-IN" w:eastAsia="en-IN" w:bidi="pa-IN"/>
              </w:rPr>
            </w:pPr>
            <w:r w:rsidRPr="00F25E8C">
              <w:rPr>
                <w:rFonts w:ascii="Calibri" w:eastAsia="Times New Roman" w:hAnsi="Calibri" w:cs="Calibri"/>
                <w:b/>
                <w:bCs/>
                <w:color w:val="000000"/>
                <w:sz w:val="24"/>
                <w:szCs w:val="24"/>
                <w:lang w:val="en-IN" w:eastAsia="en-IN" w:bidi="pa-IN"/>
              </w:rPr>
              <w:t>Category</w:t>
            </w:r>
          </w:p>
        </w:tc>
        <w:tc>
          <w:tcPr>
            <w:tcW w:w="3722" w:type="dxa"/>
            <w:vAlign w:val="center"/>
            <w:hideMark/>
          </w:tcPr>
          <w:p w14:paraId="6B629AF5" w14:textId="77777777" w:rsidR="00CE6706" w:rsidRPr="00F25E8C" w:rsidRDefault="00CE6706" w:rsidP="00F25E8C">
            <w:pPr>
              <w:spacing w:after="0" w:line="240" w:lineRule="auto"/>
              <w:jc w:val="center"/>
              <w:rPr>
                <w:rFonts w:ascii="Calibri" w:eastAsia="Times New Roman" w:hAnsi="Calibri" w:cs="Calibri"/>
                <w:b/>
                <w:bCs/>
                <w:color w:val="000000"/>
                <w:sz w:val="24"/>
                <w:szCs w:val="24"/>
                <w:lang w:val="en-IN" w:eastAsia="en-IN" w:bidi="pa-IN"/>
              </w:rPr>
            </w:pPr>
            <w:r w:rsidRPr="00F25E8C">
              <w:rPr>
                <w:rFonts w:ascii="Calibri" w:eastAsia="Times New Roman" w:hAnsi="Calibri" w:cs="Calibri"/>
                <w:b/>
                <w:bCs/>
                <w:color w:val="000000"/>
                <w:sz w:val="24"/>
                <w:szCs w:val="24"/>
                <w:lang w:val="en-IN" w:eastAsia="en-IN" w:bidi="pa-IN"/>
              </w:rPr>
              <w:t>Technology</w:t>
            </w:r>
          </w:p>
        </w:tc>
      </w:tr>
      <w:tr w:rsidR="00CE6706" w:rsidRPr="00CE6706" w14:paraId="0097B151" w14:textId="77777777" w:rsidTr="00F25E8C">
        <w:trPr>
          <w:trHeight w:val="209"/>
        </w:trPr>
        <w:tc>
          <w:tcPr>
            <w:tcW w:w="3850" w:type="dxa"/>
            <w:vAlign w:val="center"/>
            <w:hideMark/>
          </w:tcPr>
          <w:p w14:paraId="5B4F1755" w14:textId="77777777" w:rsidR="00CE6706" w:rsidRPr="00F25E8C" w:rsidRDefault="00CE6706" w:rsidP="00F25E8C">
            <w:pPr>
              <w:spacing w:after="0" w:line="240" w:lineRule="auto"/>
              <w:jc w:val="center"/>
              <w:rPr>
                <w:rFonts w:ascii="Calibri" w:eastAsia="Times New Roman" w:hAnsi="Calibri" w:cs="Calibri"/>
                <w:b/>
                <w:bCs/>
                <w:color w:val="000000"/>
                <w:sz w:val="24"/>
                <w:szCs w:val="24"/>
                <w:lang w:val="en-IN" w:eastAsia="en-IN" w:bidi="pa-IN"/>
              </w:rPr>
            </w:pPr>
            <w:r w:rsidRPr="00F25E8C">
              <w:rPr>
                <w:rFonts w:ascii="Calibri" w:eastAsia="Times New Roman" w:hAnsi="Calibri" w:cs="Calibri"/>
                <w:b/>
                <w:bCs/>
                <w:color w:val="000000"/>
                <w:sz w:val="24"/>
                <w:szCs w:val="24"/>
                <w:lang w:val="en-IN" w:eastAsia="en-IN" w:bidi="pa-IN"/>
              </w:rPr>
              <w:t>Mobile Application</w:t>
            </w:r>
          </w:p>
        </w:tc>
        <w:tc>
          <w:tcPr>
            <w:tcW w:w="3722" w:type="dxa"/>
            <w:vAlign w:val="center"/>
            <w:hideMark/>
          </w:tcPr>
          <w:p w14:paraId="043F0461" w14:textId="77777777" w:rsidR="00CE6706" w:rsidRPr="00F25E8C" w:rsidRDefault="00CE6706" w:rsidP="00F25E8C">
            <w:pPr>
              <w:spacing w:after="0" w:line="240" w:lineRule="auto"/>
              <w:jc w:val="center"/>
              <w:rPr>
                <w:rFonts w:ascii="Calibri" w:eastAsia="Times New Roman" w:hAnsi="Calibri" w:cs="Calibri"/>
                <w:color w:val="000000"/>
                <w:sz w:val="24"/>
                <w:szCs w:val="24"/>
                <w:lang w:val="en-IN" w:eastAsia="en-IN" w:bidi="pa-IN"/>
              </w:rPr>
            </w:pPr>
            <w:r w:rsidRPr="00F25E8C">
              <w:rPr>
                <w:rFonts w:ascii="Calibri" w:eastAsia="Times New Roman" w:hAnsi="Calibri" w:cs="Calibri"/>
                <w:color w:val="000000"/>
                <w:sz w:val="24"/>
                <w:szCs w:val="24"/>
                <w:lang w:val="en-IN" w:eastAsia="en-IN" w:bidi="pa-IN"/>
              </w:rPr>
              <w:t>Android Studio</w:t>
            </w:r>
          </w:p>
        </w:tc>
      </w:tr>
      <w:tr w:rsidR="00CE6706" w:rsidRPr="00CE6706" w14:paraId="306A3443" w14:textId="77777777" w:rsidTr="00F25E8C">
        <w:trPr>
          <w:trHeight w:val="209"/>
        </w:trPr>
        <w:tc>
          <w:tcPr>
            <w:tcW w:w="3850" w:type="dxa"/>
            <w:vAlign w:val="center"/>
            <w:hideMark/>
          </w:tcPr>
          <w:p w14:paraId="567A2D1E" w14:textId="77777777" w:rsidR="00CE6706" w:rsidRPr="00F25E8C" w:rsidRDefault="00CE6706" w:rsidP="00F25E8C">
            <w:pPr>
              <w:spacing w:after="0" w:line="240" w:lineRule="auto"/>
              <w:jc w:val="center"/>
              <w:rPr>
                <w:rFonts w:ascii="Calibri" w:eastAsia="Times New Roman" w:hAnsi="Calibri" w:cs="Calibri"/>
                <w:b/>
                <w:bCs/>
                <w:color w:val="000000"/>
                <w:sz w:val="24"/>
                <w:szCs w:val="24"/>
                <w:lang w:val="en-IN" w:eastAsia="en-IN" w:bidi="pa-IN"/>
              </w:rPr>
            </w:pPr>
            <w:r w:rsidRPr="00F25E8C">
              <w:rPr>
                <w:rFonts w:ascii="Calibri" w:eastAsia="Times New Roman" w:hAnsi="Calibri" w:cs="Calibri"/>
                <w:b/>
                <w:bCs/>
                <w:color w:val="000000"/>
                <w:sz w:val="24"/>
                <w:szCs w:val="24"/>
                <w:lang w:val="en-IN" w:eastAsia="en-IN" w:bidi="pa-IN"/>
              </w:rPr>
              <w:t>Programming Language</w:t>
            </w:r>
          </w:p>
        </w:tc>
        <w:tc>
          <w:tcPr>
            <w:tcW w:w="3722" w:type="dxa"/>
            <w:vAlign w:val="center"/>
            <w:hideMark/>
          </w:tcPr>
          <w:p w14:paraId="2821B6B0" w14:textId="77777777" w:rsidR="00CE6706" w:rsidRPr="00F25E8C" w:rsidRDefault="00CE6706" w:rsidP="00F25E8C">
            <w:pPr>
              <w:spacing w:after="0" w:line="240" w:lineRule="auto"/>
              <w:jc w:val="center"/>
              <w:rPr>
                <w:rFonts w:ascii="Calibri" w:eastAsia="Times New Roman" w:hAnsi="Calibri" w:cs="Calibri"/>
                <w:color w:val="000000"/>
                <w:sz w:val="24"/>
                <w:szCs w:val="24"/>
                <w:lang w:val="en-IN" w:eastAsia="en-IN" w:bidi="pa-IN"/>
              </w:rPr>
            </w:pPr>
            <w:r w:rsidRPr="00F25E8C">
              <w:rPr>
                <w:rFonts w:ascii="Calibri" w:eastAsia="Times New Roman" w:hAnsi="Calibri" w:cs="Calibri"/>
                <w:color w:val="000000"/>
                <w:sz w:val="24"/>
                <w:szCs w:val="24"/>
                <w:lang w:val="en-IN" w:eastAsia="en-IN" w:bidi="pa-IN"/>
              </w:rPr>
              <w:t>Kotlin / Java</w:t>
            </w:r>
          </w:p>
        </w:tc>
      </w:tr>
      <w:tr w:rsidR="00CE6706" w:rsidRPr="00CE6706" w14:paraId="6E8CEA73" w14:textId="77777777" w:rsidTr="00F25E8C">
        <w:trPr>
          <w:trHeight w:val="209"/>
        </w:trPr>
        <w:tc>
          <w:tcPr>
            <w:tcW w:w="3850" w:type="dxa"/>
            <w:vAlign w:val="center"/>
            <w:hideMark/>
          </w:tcPr>
          <w:p w14:paraId="7563BC43" w14:textId="77777777" w:rsidR="00CE6706" w:rsidRPr="00F25E8C" w:rsidRDefault="00CE6706" w:rsidP="00F25E8C">
            <w:pPr>
              <w:spacing w:after="0" w:line="240" w:lineRule="auto"/>
              <w:jc w:val="center"/>
              <w:rPr>
                <w:rFonts w:ascii="Calibri" w:eastAsia="Times New Roman" w:hAnsi="Calibri" w:cs="Calibri"/>
                <w:b/>
                <w:bCs/>
                <w:color w:val="000000"/>
                <w:sz w:val="24"/>
                <w:szCs w:val="24"/>
                <w:lang w:val="en-IN" w:eastAsia="en-IN" w:bidi="pa-IN"/>
              </w:rPr>
            </w:pPr>
            <w:r w:rsidRPr="00F25E8C">
              <w:rPr>
                <w:rFonts w:ascii="Calibri" w:eastAsia="Times New Roman" w:hAnsi="Calibri" w:cs="Calibri"/>
                <w:b/>
                <w:bCs/>
                <w:color w:val="000000"/>
                <w:sz w:val="24"/>
                <w:szCs w:val="24"/>
                <w:lang w:val="en-IN" w:eastAsia="en-IN" w:bidi="pa-IN"/>
              </w:rPr>
              <w:t>User Interface</w:t>
            </w:r>
          </w:p>
        </w:tc>
        <w:tc>
          <w:tcPr>
            <w:tcW w:w="3722" w:type="dxa"/>
            <w:vAlign w:val="center"/>
            <w:hideMark/>
          </w:tcPr>
          <w:p w14:paraId="0E3A52F3" w14:textId="77777777" w:rsidR="00CE6706" w:rsidRPr="00F25E8C" w:rsidRDefault="00CE6706" w:rsidP="00F25E8C">
            <w:pPr>
              <w:spacing w:after="0" w:line="240" w:lineRule="auto"/>
              <w:jc w:val="center"/>
              <w:rPr>
                <w:rFonts w:ascii="Calibri" w:eastAsia="Times New Roman" w:hAnsi="Calibri" w:cs="Calibri"/>
                <w:color w:val="000000"/>
                <w:sz w:val="24"/>
                <w:szCs w:val="24"/>
                <w:lang w:val="en-IN" w:eastAsia="en-IN" w:bidi="pa-IN"/>
              </w:rPr>
            </w:pPr>
            <w:r w:rsidRPr="00F25E8C">
              <w:rPr>
                <w:rFonts w:ascii="Calibri" w:eastAsia="Times New Roman" w:hAnsi="Calibri" w:cs="Calibri"/>
                <w:color w:val="000000"/>
                <w:sz w:val="24"/>
                <w:szCs w:val="24"/>
                <w:lang w:val="en-IN" w:eastAsia="en-IN" w:bidi="pa-IN"/>
              </w:rPr>
              <w:t>XML, Material Design</w:t>
            </w:r>
          </w:p>
        </w:tc>
      </w:tr>
      <w:tr w:rsidR="00CE6706" w:rsidRPr="00CE6706" w14:paraId="1AD0916A" w14:textId="77777777" w:rsidTr="00F25E8C">
        <w:trPr>
          <w:trHeight w:val="139"/>
        </w:trPr>
        <w:tc>
          <w:tcPr>
            <w:tcW w:w="3850" w:type="dxa"/>
            <w:vAlign w:val="center"/>
            <w:hideMark/>
          </w:tcPr>
          <w:p w14:paraId="2F0B2421" w14:textId="77777777" w:rsidR="00CE6706" w:rsidRPr="00F25E8C" w:rsidRDefault="00CE6706" w:rsidP="00F25E8C">
            <w:pPr>
              <w:spacing w:after="0" w:line="240" w:lineRule="auto"/>
              <w:jc w:val="center"/>
              <w:rPr>
                <w:rFonts w:ascii="Calibri" w:eastAsia="Times New Roman" w:hAnsi="Calibri" w:cs="Calibri"/>
                <w:b/>
                <w:bCs/>
                <w:color w:val="000000"/>
                <w:sz w:val="24"/>
                <w:szCs w:val="24"/>
                <w:lang w:val="en-IN" w:eastAsia="en-IN" w:bidi="pa-IN"/>
              </w:rPr>
            </w:pPr>
            <w:r w:rsidRPr="00F25E8C">
              <w:rPr>
                <w:rFonts w:ascii="Calibri" w:eastAsia="Times New Roman" w:hAnsi="Calibri" w:cs="Calibri"/>
                <w:b/>
                <w:bCs/>
                <w:color w:val="000000"/>
                <w:sz w:val="24"/>
                <w:szCs w:val="24"/>
                <w:lang w:val="en-IN" w:eastAsia="en-IN" w:bidi="pa-IN"/>
              </w:rPr>
              <w:t>Machine Learning</w:t>
            </w:r>
          </w:p>
        </w:tc>
        <w:tc>
          <w:tcPr>
            <w:tcW w:w="3722" w:type="dxa"/>
            <w:vAlign w:val="center"/>
            <w:hideMark/>
          </w:tcPr>
          <w:p w14:paraId="5975E49F" w14:textId="77777777" w:rsidR="00CE6706" w:rsidRPr="00F25E8C" w:rsidRDefault="00CE6706" w:rsidP="00F25E8C">
            <w:pPr>
              <w:spacing w:after="0" w:line="240" w:lineRule="auto"/>
              <w:jc w:val="center"/>
              <w:rPr>
                <w:rFonts w:ascii="Calibri" w:eastAsia="Times New Roman" w:hAnsi="Calibri" w:cs="Calibri"/>
                <w:color w:val="000000"/>
                <w:sz w:val="24"/>
                <w:szCs w:val="24"/>
                <w:lang w:val="en-IN" w:eastAsia="en-IN" w:bidi="pa-IN"/>
              </w:rPr>
            </w:pPr>
            <w:r w:rsidRPr="00F25E8C">
              <w:rPr>
                <w:rFonts w:ascii="Calibri" w:eastAsia="Times New Roman" w:hAnsi="Calibri" w:cs="Calibri"/>
                <w:color w:val="000000"/>
                <w:sz w:val="24"/>
                <w:szCs w:val="24"/>
                <w:lang w:val="en-IN" w:eastAsia="en-IN" w:bidi="pa-IN"/>
              </w:rPr>
              <w:t>Python</w:t>
            </w:r>
          </w:p>
        </w:tc>
      </w:tr>
      <w:tr w:rsidR="00CE6706" w:rsidRPr="00CE6706" w14:paraId="03542E65" w14:textId="77777777" w:rsidTr="00F25E8C">
        <w:trPr>
          <w:trHeight w:val="209"/>
        </w:trPr>
        <w:tc>
          <w:tcPr>
            <w:tcW w:w="3850" w:type="dxa"/>
            <w:vAlign w:val="center"/>
            <w:hideMark/>
          </w:tcPr>
          <w:p w14:paraId="4E674754" w14:textId="77777777" w:rsidR="00CE6706" w:rsidRPr="00F25E8C" w:rsidRDefault="00CE6706" w:rsidP="00F25E8C">
            <w:pPr>
              <w:spacing w:after="0" w:line="240" w:lineRule="auto"/>
              <w:jc w:val="center"/>
              <w:rPr>
                <w:rFonts w:ascii="Calibri" w:eastAsia="Times New Roman" w:hAnsi="Calibri" w:cs="Calibri"/>
                <w:b/>
                <w:bCs/>
                <w:color w:val="000000"/>
                <w:sz w:val="24"/>
                <w:szCs w:val="24"/>
                <w:lang w:val="en-IN" w:eastAsia="en-IN" w:bidi="pa-IN"/>
              </w:rPr>
            </w:pPr>
            <w:r w:rsidRPr="00F25E8C">
              <w:rPr>
                <w:rFonts w:ascii="Calibri" w:eastAsia="Times New Roman" w:hAnsi="Calibri" w:cs="Calibri"/>
                <w:b/>
                <w:bCs/>
                <w:color w:val="000000"/>
                <w:sz w:val="24"/>
                <w:szCs w:val="24"/>
                <w:lang w:val="en-IN" w:eastAsia="en-IN" w:bidi="pa-IN"/>
              </w:rPr>
              <w:t>Deep Learning</w:t>
            </w:r>
          </w:p>
        </w:tc>
        <w:tc>
          <w:tcPr>
            <w:tcW w:w="3722" w:type="dxa"/>
            <w:vAlign w:val="center"/>
            <w:hideMark/>
          </w:tcPr>
          <w:p w14:paraId="6B2847B7" w14:textId="77777777" w:rsidR="00CE6706" w:rsidRPr="00F25E8C" w:rsidRDefault="00CE6706" w:rsidP="00F25E8C">
            <w:pPr>
              <w:spacing w:after="0" w:line="240" w:lineRule="auto"/>
              <w:jc w:val="center"/>
              <w:rPr>
                <w:rFonts w:ascii="Calibri" w:eastAsia="Times New Roman" w:hAnsi="Calibri" w:cs="Calibri"/>
                <w:color w:val="000000"/>
                <w:sz w:val="24"/>
                <w:szCs w:val="24"/>
                <w:lang w:val="en-IN" w:eastAsia="en-IN" w:bidi="pa-IN"/>
              </w:rPr>
            </w:pPr>
            <w:r w:rsidRPr="00F25E8C">
              <w:rPr>
                <w:rFonts w:ascii="Calibri" w:eastAsia="Times New Roman" w:hAnsi="Calibri" w:cs="Calibri"/>
                <w:color w:val="000000"/>
                <w:sz w:val="24"/>
                <w:szCs w:val="24"/>
                <w:lang w:val="en-IN" w:eastAsia="en-IN" w:bidi="pa-IN"/>
              </w:rPr>
              <w:t xml:space="preserve">TensorFlow / </w:t>
            </w:r>
            <w:proofErr w:type="spellStart"/>
            <w:r w:rsidRPr="00F25E8C">
              <w:rPr>
                <w:rFonts w:ascii="Calibri" w:eastAsia="Times New Roman" w:hAnsi="Calibri" w:cs="Calibri"/>
                <w:color w:val="000000"/>
                <w:sz w:val="24"/>
                <w:szCs w:val="24"/>
                <w:lang w:val="en-IN" w:eastAsia="en-IN" w:bidi="pa-IN"/>
              </w:rPr>
              <w:t>Keras</w:t>
            </w:r>
            <w:proofErr w:type="spellEnd"/>
          </w:p>
        </w:tc>
      </w:tr>
      <w:tr w:rsidR="00CE6706" w:rsidRPr="00CE6706" w14:paraId="20DFB1C5" w14:textId="77777777" w:rsidTr="00F25E8C">
        <w:trPr>
          <w:trHeight w:val="349"/>
        </w:trPr>
        <w:tc>
          <w:tcPr>
            <w:tcW w:w="3850" w:type="dxa"/>
            <w:vAlign w:val="center"/>
            <w:hideMark/>
          </w:tcPr>
          <w:p w14:paraId="4F84965B" w14:textId="77777777" w:rsidR="00CE6706" w:rsidRPr="00F25E8C" w:rsidRDefault="00CE6706" w:rsidP="00F25E8C">
            <w:pPr>
              <w:spacing w:after="0" w:line="240" w:lineRule="auto"/>
              <w:jc w:val="center"/>
              <w:rPr>
                <w:rFonts w:ascii="Calibri" w:eastAsia="Times New Roman" w:hAnsi="Calibri" w:cs="Calibri"/>
                <w:b/>
                <w:bCs/>
                <w:color w:val="000000"/>
                <w:sz w:val="24"/>
                <w:szCs w:val="24"/>
                <w:lang w:val="en-IN" w:eastAsia="en-IN" w:bidi="pa-IN"/>
              </w:rPr>
            </w:pPr>
            <w:r w:rsidRPr="00F25E8C">
              <w:rPr>
                <w:rFonts w:ascii="Calibri" w:eastAsia="Times New Roman" w:hAnsi="Calibri" w:cs="Calibri"/>
                <w:b/>
                <w:bCs/>
                <w:color w:val="000000"/>
                <w:sz w:val="24"/>
                <w:szCs w:val="24"/>
                <w:lang w:val="en-IN" w:eastAsia="en-IN" w:bidi="pa-IN"/>
              </w:rPr>
              <w:t>Model</w:t>
            </w:r>
          </w:p>
        </w:tc>
        <w:tc>
          <w:tcPr>
            <w:tcW w:w="3722" w:type="dxa"/>
            <w:vAlign w:val="center"/>
            <w:hideMark/>
          </w:tcPr>
          <w:p w14:paraId="2C890DB5" w14:textId="77777777" w:rsidR="00CE6706" w:rsidRPr="00F25E8C" w:rsidRDefault="00CE6706" w:rsidP="00F25E8C">
            <w:pPr>
              <w:spacing w:after="0" w:line="240" w:lineRule="auto"/>
              <w:jc w:val="center"/>
              <w:rPr>
                <w:rFonts w:ascii="Calibri" w:eastAsia="Times New Roman" w:hAnsi="Calibri" w:cs="Calibri"/>
                <w:color w:val="000000"/>
                <w:sz w:val="24"/>
                <w:szCs w:val="24"/>
                <w:lang w:val="en-IN" w:eastAsia="en-IN" w:bidi="pa-IN"/>
              </w:rPr>
            </w:pPr>
            <w:r w:rsidRPr="00F25E8C">
              <w:rPr>
                <w:rFonts w:ascii="Calibri" w:eastAsia="Times New Roman" w:hAnsi="Calibri" w:cs="Calibri"/>
                <w:color w:val="000000"/>
                <w:sz w:val="24"/>
                <w:szCs w:val="24"/>
                <w:lang w:val="en-IN" w:eastAsia="en-IN" w:bidi="pa-IN"/>
              </w:rPr>
              <w:t xml:space="preserve">CNN / MobileNetV2 / </w:t>
            </w:r>
            <w:proofErr w:type="spellStart"/>
            <w:r w:rsidRPr="00F25E8C">
              <w:rPr>
                <w:rFonts w:ascii="Calibri" w:eastAsia="Times New Roman" w:hAnsi="Calibri" w:cs="Calibri"/>
                <w:color w:val="000000"/>
                <w:sz w:val="24"/>
                <w:szCs w:val="24"/>
                <w:lang w:val="en-IN" w:eastAsia="en-IN" w:bidi="pa-IN"/>
              </w:rPr>
              <w:t>EfficientNet</w:t>
            </w:r>
            <w:proofErr w:type="spellEnd"/>
          </w:p>
        </w:tc>
      </w:tr>
      <w:tr w:rsidR="00CE6706" w:rsidRPr="00CE6706" w14:paraId="6D130656" w14:textId="77777777" w:rsidTr="00F25E8C">
        <w:trPr>
          <w:trHeight w:val="139"/>
        </w:trPr>
        <w:tc>
          <w:tcPr>
            <w:tcW w:w="3850" w:type="dxa"/>
            <w:vAlign w:val="center"/>
            <w:hideMark/>
          </w:tcPr>
          <w:p w14:paraId="40B3A450" w14:textId="77777777" w:rsidR="00CE6706" w:rsidRPr="00F25E8C" w:rsidRDefault="00CE6706" w:rsidP="00F25E8C">
            <w:pPr>
              <w:spacing w:after="0" w:line="240" w:lineRule="auto"/>
              <w:jc w:val="center"/>
              <w:rPr>
                <w:rFonts w:ascii="Calibri" w:eastAsia="Times New Roman" w:hAnsi="Calibri" w:cs="Calibri"/>
                <w:b/>
                <w:bCs/>
                <w:color w:val="000000"/>
                <w:sz w:val="24"/>
                <w:szCs w:val="24"/>
                <w:lang w:val="en-IN" w:eastAsia="en-IN" w:bidi="pa-IN"/>
              </w:rPr>
            </w:pPr>
            <w:r w:rsidRPr="00F25E8C">
              <w:rPr>
                <w:rFonts w:ascii="Calibri" w:eastAsia="Times New Roman" w:hAnsi="Calibri" w:cs="Calibri"/>
                <w:b/>
                <w:bCs/>
                <w:color w:val="000000"/>
                <w:sz w:val="24"/>
                <w:szCs w:val="24"/>
                <w:lang w:val="en-IN" w:eastAsia="en-IN" w:bidi="pa-IN"/>
              </w:rPr>
              <w:t>Computer Vision</w:t>
            </w:r>
          </w:p>
        </w:tc>
        <w:tc>
          <w:tcPr>
            <w:tcW w:w="3722" w:type="dxa"/>
            <w:vAlign w:val="center"/>
            <w:hideMark/>
          </w:tcPr>
          <w:p w14:paraId="46B3716C" w14:textId="77777777" w:rsidR="00CE6706" w:rsidRPr="00F25E8C" w:rsidRDefault="00CE6706" w:rsidP="00F25E8C">
            <w:pPr>
              <w:spacing w:after="0" w:line="240" w:lineRule="auto"/>
              <w:jc w:val="center"/>
              <w:rPr>
                <w:rFonts w:ascii="Calibri" w:eastAsia="Times New Roman" w:hAnsi="Calibri" w:cs="Calibri"/>
                <w:color w:val="000000"/>
                <w:sz w:val="24"/>
                <w:szCs w:val="24"/>
                <w:lang w:val="en-IN" w:eastAsia="en-IN" w:bidi="pa-IN"/>
              </w:rPr>
            </w:pPr>
            <w:r w:rsidRPr="00F25E8C">
              <w:rPr>
                <w:rFonts w:ascii="Calibri" w:eastAsia="Times New Roman" w:hAnsi="Calibri" w:cs="Calibri"/>
                <w:color w:val="000000"/>
                <w:sz w:val="24"/>
                <w:szCs w:val="24"/>
                <w:lang w:val="en-IN" w:eastAsia="en-IN" w:bidi="pa-IN"/>
              </w:rPr>
              <w:t>OpenCV</w:t>
            </w:r>
          </w:p>
        </w:tc>
      </w:tr>
      <w:tr w:rsidR="00CE6706" w:rsidRPr="00CE6706" w14:paraId="41DAB764" w14:textId="77777777" w:rsidTr="00F25E8C">
        <w:trPr>
          <w:trHeight w:val="209"/>
        </w:trPr>
        <w:tc>
          <w:tcPr>
            <w:tcW w:w="3850" w:type="dxa"/>
            <w:vAlign w:val="center"/>
            <w:hideMark/>
          </w:tcPr>
          <w:p w14:paraId="0DE703BC" w14:textId="77777777" w:rsidR="00CE6706" w:rsidRPr="00F25E8C" w:rsidRDefault="00CE6706" w:rsidP="00F25E8C">
            <w:pPr>
              <w:spacing w:after="0" w:line="240" w:lineRule="auto"/>
              <w:jc w:val="center"/>
              <w:rPr>
                <w:rFonts w:ascii="Calibri" w:eastAsia="Times New Roman" w:hAnsi="Calibri" w:cs="Calibri"/>
                <w:b/>
                <w:bCs/>
                <w:color w:val="000000"/>
                <w:sz w:val="24"/>
                <w:szCs w:val="24"/>
                <w:lang w:val="en-IN" w:eastAsia="en-IN" w:bidi="pa-IN"/>
              </w:rPr>
            </w:pPr>
            <w:r w:rsidRPr="00F25E8C">
              <w:rPr>
                <w:rFonts w:ascii="Calibri" w:eastAsia="Times New Roman" w:hAnsi="Calibri" w:cs="Calibri"/>
                <w:b/>
                <w:bCs/>
                <w:color w:val="000000"/>
                <w:sz w:val="24"/>
                <w:szCs w:val="24"/>
                <w:lang w:val="en-IN" w:eastAsia="en-IN" w:bidi="pa-IN"/>
              </w:rPr>
              <w:t>AI Deployment</w:t>
            </w:r>
          </w:p>
        </w:tc>
        <w:tc>
          <w:tcPr>
            <w:tcW w:w="3722" w:type="dxa"/>
            <w:vAlign w:val="center"/>
            <w:hideMark/>
          </w:tcPr>
          <w:p w14:paraId="72870BC0" w14:textId="77777777" w:rsidR="00CE6706" w:rsidRPr="00F25E8C" w:rsidRDefault="00CE6706" w:rsidP="00F25E8C">
            <w:pPr>
              <w:spacing w:after="0" w:line="240" w:lineRule="auto"/>
              <w:jc w:val="center"/>
              <w:rPr>
                <w:rFonts w:ascii="Calibri" w:eastAsia="Times New Roman" w:hAnsi="Calibri" w:cs="Calibri"/>
                <w:color w:val="000000"/>
                <w:sz w:val="24"/>
                <w:szCs w:val="24"/>
                <w:lang w:val="en-IN" w:eastAsia="en-IN" w:bidi="pa-IN"/>
              </w:rPr>
            </w:pPr>
            <w:r w:rsidRPr="00F25E8C">
              <w:rPr>
                <w:rFonts w:ascii="Calibri" w:eastAsia="Times New Roman" w:hAnsi="Calibri" w:cs="Calibri"/>
                <w:color w:val="000000"/>
                <w:sz w:val="24"/>
                <w:szCs w:val="24"/>
                <w:lang w:val="en-IN" w:eastAsia="en-IN" w:bidi="pa-IN"/>
              </w:rPr>
              <w:t>TensorFlow Lite (</w:t>
            </w:r>
            <w:proofErr w:type="spellStart"/>
            <w:r w:rsidRPr="00F25E8C">
              <w:rPr>
                <w:rFonts w:ascii="Calibri" w:eastAsia="Times New Roman" w:hAnsi="Calibri" w:cs="Calibri"/>
                <w:color w:val="000000"/>
                <w:sz w:val="24"/>
                <w:szCs w:val="24"/>
                <w:lang w:val="en-IN" w:eastAsia="en-IN" w:bidi="pa-IN"/>
              </w:rPr>
              <w:t>TFLite</w:t>
            </w:r>
            <w:proofErr w:type="spellEnd"/>
            <w:r w:rsidRPr="00F25E8C">
              <w:rPr>
                <w:rFonts w:ascii="Calibri" w:eastAsia="Times New Roman" w:hAnsi="Calibri" w:cs="Calibri"/>
                <w:color w:val="000000"/>
                <w:sz w:val="24"/>
                <w:szCs w:val="24"/>
                <w:lang w:val="en-IN" w:eastAsia="en-IN" w:bidi="pa-IN"/>
              </w:rPr>
              <w:t>)</w:t>
            </w:r>
          </w:p>
        </w:tc>
      </w:tr>
      <w:tr w:rsidR="00CE6706" w:rsidRPr="00CE6706" w14:paraId="5605D398" w14:textId="77777777" w:rsidTr="00F25E8C">
        <w:trPr>
          <w:trHeight w:val="139"/>
        </w:trPr>
        <w:tc>
          <w:tcPr>
            <w:tcW w:w="3850" w:type="dxa"/>
            <w:vAlign w:val="center"/>
            <w:hideMark/>
          </w:tcPr>
          <w:p w14:paraId="7EBA4DDE" w14:textId="77777777" w:rsidR="00CE6706" w:rsidRPr="00F25E8C" w:rsidRDefault="00CE6706" w:rsidP="00F25E8C">
            <w:pPr>
              <w:spacing w:after="0" w:line="240" w:lineRule="auto"/>
              <w:jc w:val="center"/>
              <w:rPr>
                <w:rFonts w:ascii="Calibri" w:eastAsia="Times New Roman" w:hAnsi="Calibri" w:cs="Calibri"/>
                <w:b/>
                <w:bCs/>
                <w:color w:val="000000"/>
                <w:sz w:val="24"/>
                <w:szCs w:val="24"/>
                <w:lang w:val="en-IN" w:eastAsia="en-IN" w:bidi="pa-IN"/>
              </w:rPr>
            </w:pPr>
            <w:r w:rsidRPr="00F25E8C">
              <w:rPr>
                <w:rFonts w:ascii="Calibri" w:eastAsia="Times New Roman" w:hAnsi="Calibri" w:cs="Calibri"/>
                <w:b/>
                <w:bCs/>
                <w:color w:val="000000"/>
                <w:sz w:val="24"/>
                <w:szCs w:val="24"/>
                <w:lang w:val="en-IN" w:eastAsia="en-IN" w:bidi="pa-IN"/>
              </w:rPr>
              <w:t>Backend</w:t>
            </w:r>
          </w:p>
        </w:tc>
        <w:tc>
          <w:tcPr>
            <w:tcW w:w="3722" w:type="dxa"/>
            <w:vAlign w:val="center"/>
            <w:hideMark/>
          </w:tcPr>
          <w:p w14:paraId="4C4A35FC" w14:textId="77777777" w:rsidR="00CE6706" w:rsidRPr="00F25E8C" w:rsidRDefault="00CE6706" w:rsidP="00F25E8C">
            <w:pPr>
              <w:spacing w:after="0" w:line="240" w:lineRule="auto"/>
              <w:jc w:val="center"/>
              <w:rPr>
                <w:rFonts w:ascii="Calibri" w:eastAsia="Times New Roman" w:hAnsi="Calibri" w:cs="Calibri"/>
                <w:color w:val="000000"/>
                <w:sz w:val="24"/>
                <w:szCs w:val="24"/>
                <w:lang w:val="en-IN" w:eastAsia="en-IN" w:bidi="pa-IN"/>
              </w:rPr>
            </w:pPr>
            <w:r w:rsidRPr="00F25E8C">
              <w:rPr>
                <w:rFonts w:ascii="Calibri" w:eastAsia="Times New Roman" w:hAnsi="Calibri" w:cs="Calibri"/>
                <w:color w:val="000000"/>
                <w:sz w:val="24"/>
                <w:szCs w:val="24"/>
                <w:lang w:val="en-IN" w:eastAsia="en-IN" w:bidi="pa-IN"/>
              </w:rPr>
              <w:t>Python Flask</w:t>
            </w:r>
          </w:p>
        </w:tc>
      </w:tr>
      <w:tr w:rsidR="00CE6706" w:rsidRPr="00CE6706" w14:paraId="2EB3CE56" w14:textId="77777777" w:rsidTr="00F25E8C">
        <w:trPr>
          <w:trHeight w:val="139"/>
        </w:trPr>
        <w:tc>
          <w:tcPr>
            <w:tcW w:w="3850" w:type="dxa"/>
            <w:vAlign w:val="center"/>
            <w:hideMark/>
          </w:tcPr>
          <w:p w14:paraId="38936043" w14:textId="77777777" w:rsidR="00CE6706" w:rsidRPr="00F25E8C" w:rsidRDefault="00CE6706" w:rsidP="00F25E8C">
            <w:pPr>
              <w:spacing w:after="0" w:line="240" w:lineRule="auto"/>
              <w:jc w:val="center"/>
              <w:rPr>
                <w:rFonts w:ascii="Calibri" w:eastAsia="Times New Roman" w:hAnsi="Calibri" w:cs="Calibri"/>
                <w:b/>
                <w:bCs/>
                <w:color w:val="000000"/>
                <w:sz w:val="24"/>
                <w:szCs w:val="24"/>
                <w:lang w:val="en-IN" w:eastAsia="en-IN" w:bidi="pa-IN"/>
              </w:rPr>
            </w:pPr>
            <w:r w:rsidRPr="00F25E8C">
              <w:rPr>
                <w:rFonts w:ascii="Calibri" w:eastAsia="Times New Roman" w:hAnsi="Calibri" w:cs="Calibri"/>
                <w:b/>
                <w:bCs/>
                <w:color w:val="000000"/>
                <w:sz w:val="24"/>
                <w:szCs w:val="24"/>
                <w:lang w:val="en-IN" w:eastAsia="en-IN" w:bidi="pa-IN"/>
              </w:rPr>
              <w:t>Database</w:t>
            </w:r>
          </w:p>
        </w:tc>
        <w:tc>
          <w:tcPr>
            <w:tcW w:w="3722" w:type="dxa"/>
            <w:vAlign w:val="center"/>
            <w:hideMark/>
          </w:tcPr>
          <w:p w14:paraId="08E0AF5A" w14:textId="77777777" w:rsidR="00CE6706" w:rsidRPr="00F25E8C" w:rsidRDefault="00CE6706" w:rsidP="00F25E8C">
            <w:pPr>
              <w:spacing w:after="0" w:line="240" w:lineRule="auto"/>
              <w:jc w:val="center"/>
              <w:rPr>
                <w:rFonts w:ascii="Calibri" w:eastAsia="Times New Roman" w:hAnsi="Calibri" w:cs="Calibri"/>
                <w:color w:val="000000"/>
                <w:sz w:val="24"/>
                <w:szCs w:val="24"/>
                <w:lang w:val="en-IN" w:eastAsia="en-IN" w:bidi="pa-IN"/>
              </w:rPr>
            </w:pPr>
            <w:r w:rsidRPr="00F25E8C">
              <w:rPr>
                <w:rFonts w:ascii="Calibri" w:eastAsia="Times New Roman" w:hAnsi="Calibri" w:cs="Calibri"/>
                <w:color w:val="000000"/>
                <w:sz w:val="24"/>
                <w:szCs w:val="24"/>
                <w:lang w:val="en-IN" w:eastAsia="en-IN" w:bidi="pa-IN"/>
              </w:rPr>
              <w:t>MySQL / SQLite</w:t>
            </w:r>
          </w:p>
        </w:tc>
      </w:tr>
      <w:tr w:rsidR="00CE6706" w:rsidRPr="00CE6706" w14:paraId="08D919AD" w14:textId="77777777" w:rsidTr="00F25E8C">
        <w:trPr>
          <w:trHeight w:val="209"/>
        </w:trPr>
        <w:tc>
          <w:tcPr>
            <w:tcW w:w="3850" w:type="dxa"/>
            <w:vAlign w:val="center"/>
            <w:hideMark/>
          </w:tcPr>
          <w:p w14:paraId="42FF8D63" w14:textId="77777777" w:rsidR="00CE6706" w:rsidRPr="00F25E8C" w:rsidRDefault="00CE6706" w:rsidP="00F25E8C">
            <w:pPr>
              <w:spacing w:after="0" w:line="240" w:lineRule="auto"/>
              <w:jc w:val="center"/>
              <w:rPr>
                <w:rFonts w:ascii="Calibri" w:eastAsia="Times New Roman" w:hAnsi="Calibri" w:cs="Calibri"/>
                <w:b/>
                <w:bCs/>
                <w:color w:val="000000"/>
                <w:sz w:val="24"/>
                <w:szCs w:val="24"/>
                <w:lang w:val="en-IN" w:eastAsia="en-IN" w:bidi="pa-IN"/>
              </w:rPr>
            </w:pPr>
            <w:r w:rsidRPr="00F25E8C">
              <w:rPr>
                <w:rFonts w:ascii="Calibri" w:eastAsia="Times New Roman" w:hAnsi="Calibri" w:cs="Calibri"/>
                <w:b/>
                <w:bCs/>
                <w:color w:val="000000"/>
                <w:sz w:val="24"/>
                <w:szCs w:val="24"/>
                <w:lang w:val="en-IN" w:eastAsia="en-IN" w:bidi="pa-IN"/>
              </w:rPr>
              <w:t>API Integration</w:t>
            </w:r>
          </w:p>
        </w:tc>
        <w:tc>
          <w:tcPr>
            <w:tcW w:w="3722" w:type="dxa"/>
            <w:vAlign w:val="center"/>
            <w:hideMark/>
          </w:tcPr>
          <w:p w14:paraId="60DFE821" w14:textId="77777777" w:rsidR="00CE6706" w:rsidRPr="00F25E8C" w:rsidRDefault="00CE6706" w:rsidP="00F25E8C">
            <w:pPr>
              <w:spacing w:after="0" w:line="240" w:lineRule="auto"/>
              <w:jc w:val="center"/>
              <w:rPr>
                <w:rFonts w:ascii="Calibri" w:eastAsia="Times New Roman" w:hAnsi="Calibri" w:cs="Calibri"/>
                <w:color w:val="000000"/>
                <w:sz w:val="24"/>
                <w:szCs w:val="24"/>
                <w:lang w:val="en-IN" w:eastAsia="en-IN" w:bidi="pa-IN"/>
              </w:rPr>
            </w:pPr>
            <w:r w:rsidRPr="00F25E8C">
              <w:rPr>
                <w:rFonts w:ascii="Calibri" w:eastAsia="Times New Roman" w:hAnsi="Calibri" w:cs="Calibri"/>
                <w:color w:val="000000"/>
                <w:sz w:val="24"/>
                <w:szCs w:val="24"/>
                <w:lang w:val="en-IN" w:eastAsia="en-IN" w:bidi="pa-IN"/>
              </w:rPr>
              <w:t>Weather API</w:t>
            </w:r>
          </w:p>
        </w:tc>
      </w:tr>
      <w:tr w:rsidR="00CE6706" w:rsidRPr="00CE6706" w14:paraId="62E4AE8E" w14:textId="77777777" w:rsidTr="00F25E8C">
        <w:trPr>
          <w:trHeight w:val="209"/>
        </w:trPr>
        <w:tc>
          <w:tcPr>
            <w:tcW w:w="3850" w:type="dxa"/>
            <w:vAlign w:val="center"/>
            <w:hideMark/>
          </w:tcPr>
          <w:p w14:paraId="0BBAB39B" w14:textId="77777777" w:rsidR="00CE6706" w:rsidRPr="00F25E8C" w:rsidRDefault="00CE6706" w:rsidP="00F25E8C">
            <w:pPr>
              <w:spacing w:after="0" w:line="240" w:lineRule="auto"/>
              <w:jc w:val="center"/>
              <w:rPr>
                <w:rFonts w:ascii="Calibri" w:eastAsia="Times New Roman" w:hAnsi="Calibri" w:cs="Calibri"/>
                <w:b/>
                <w:bCs/>
                <w:color w:val="000000"/>
                <w:sz w:val="24"/>
                <w:szCs w:val="24"/>
                <w:lang w:val="en-IN" w:eastAsia="en-IN" w:bidi="pa-IN"/>
              </w:rPr>
            </w:pPr>
            <w:r w:rsidRPr="00F25E8C">
              <w:rPr>
                <w:rFonts w:ascii="Calibri" w:eastAsia="Times New Roman" w:hAnsi="Calibri" w:cs="Calibri"/>
                <w:b/>
                <w:bCs/>
                <w:color w:val="000000"/>
                <w:sz w:val="24"/>
                <w:szCs w:val="24"/>
                <w:lang w:val="en-IN" w:eastAsia="en-IN" w:bidi="pa-IN"/>
              </w:rPr>
              <w:t>Data Processing</w:t>
            </w:r>
          </w:p>
        </w:tc>
        <w:tc>
          <w:tcPr>
            <w:tcW w:w="3722" w:type="dxa"/>
            <w:vAlign w:val="center"/>
            <w:hideMark/>
          </w:tcPr>
          <w:p w14:paraId="1488E5CD" w14:textId="77777777" w:rsidR="00CE6706" w:rsidRPr="00F25E8C" w:rsidRDefault="00CE6706" w:rsidP="00F25E8C">
            <w:pPr>
              <w:spacing w:after="0" w:line="240" w:lineRule="auto"/>
              <w:jc w:val="center"/>
              <w:rPr>
                <w:rFonts w:ascii="Calibri" w:eastAsia="Times New Roman" w:hAnsi="Calibri" w:cs="Calibri"/>
                <w:color w:val="000000"/>
                <w:sz w:val="24"/>
                <w:szCs w:val="24"/>
                <w:lang w:val="en-IN" w:eastAsia="en-IN" w:bidi="pa-IN"/>
              </w:rPr>
            </w:pPr>
            <w:r w:rsidRPr="00F25E8C">
              <w:rPr>
                <w:rFonts w:ascii="Calibri" w:eastAsia="Times New Roman" w:hAnsi="Calibri" w:cs="Calibri"/>
                <w:color w:val="000000"/>
                <w:sz w:val="24"/>
                <w:szCs w:val="24"/>
                <w:lang w:val="en-IN" w:eastAsia="en-IN" w:bidi="pa-IN"/>
              </w:rPr>
              <w:t>NumPy, Pandas</w:t>
            </w:r>
          </w:p>
        </w:tc>
      </w:tr>
      <w:tr w:rsidR="00CE6706" w:rsidRPr="00CE6706" w14:paraId="2698C400" w14:textId="77777777" w:rsidTr="00F25E8C">
        <w:trPr>
          <w:trHeight w:val="209"/>
        </w:trPr>
        <w:tc>
          <w:tcPr>
            <w:tcW w:w="3850" w:type="dxa"/>
            <w:vAlign w:val="center"/>
            <w:hideMark/>
          </w:tcPr>
          <w:p w14:paraId="7A09698E" w14:textId="77777777" w:rsidR="00CE6706" w:rsidRPr="00F25E8C" w:rsidRDefault="00CE6706" w:rsidP="00F25E8C">
            <w:pPr>
              <w:spacing w:after="0" w:line="240" w:lineRule="auto"/>
              <w:jc w:val="center"/>
              <w:rPr>
                <w:rFonts w:ascii="Calibri" w:eastAsia="Times New Roman" w:hAnsi="Calibri" w:cs="Calibri"/>
                <w:b/>
                <w:bCs/>
                <w:color w:val="000000"/>
                <w:sz w:val="24"/>
                <w:szCs w:val="24"/>
                <w:lang w:val="en-IN" w:eastAsia="en-IN" w:bidi="pa-IN"/>
              </w:rPr>
            </w:pPr>
            <w:r w:rsidRPr="00F25E8C">
              <w:rPr>
                <w:rFonts w:ascii="Calibri" w:eastAsia="Times New Roman" w:hAnsi="Calibri" w:cs="Calibri"/>
                <w:b/>
                <w:bCs/>
                <w:color w:val="000000"/>
                <w:sz w:val="24"/>
                <w:szCs w:val="24"/>
                <w:lang w:val="en-IN" w:eastAsia="en-IN" w:bidi="pa-IN"/>
              </w:rPr>
              <w:t>Data Visualization</w:t>
            </w:r>
          </w:p>
        </w:tc>
        <w:tc>
          <w:tcPr>
            <w:tcW w:w="3722" w:type="dxa"/>
            <w:vAlign w:val="center"/>
            <w:hideMark/>
          </w:tcPr>
          <w:p w14:paraId="562362F9" w14:textId="77777777" w:rsidR="00CE6706" w:rsidRPr="00F25E8C" w:rsidRDefault="00CE6706" w:rsidP="00F25E8C">
            <w:pPr>
              <w:spacing w:after="0" w:line="240" w:lineRule="auto"/>
              <w:jc w:val="center"/>
              <w:rPr>
                <w:rFonts w:ascii="Calibri" w:eastAsia="Times New Roman" w:hAnsi="Calibri" w:cs="Calibri"/>
                <w:color w:val="000000"/>
                <w:sz w:val="24"/>
                <w:szCs w:val="24"/>
                <w:lang w:val="en-IN" w:eastAsia="en-IN" w:bidi="pa-IN"/>
              </w:rPr>
            </w:pPr>
            <w:r w:rsidRPr="00F25E8C">
              <w:rPr>
                <w:rFonts w:ascii="Calibri" w:eastAsia="Times New Roman" w:hAnsi="Calibri" w:cs="Calibri"/>
                <w:color w:val="000000"/>
                <w:sz w:val="24"/>
                <w:szCs w:val="24"/>
                <w:lang w:val="en-IN" w:eastAsia="en-IN" w:bidi="pa-IN"/>
              </w:rPr>
              <w:t>Matplotlib</w:t>
            </w:r>
          </w:p>
        </w:tc>
      </w:tr>
      <w:tr w:rsidR="00CE6706" w:rsidRPr="00CE6706" w14:paraId="3DF73046" w14:textId="77777777" w:rsidTr="00F25E8C">
        <w:trPr>
          <w:trHeight w:val="349"/>
        </w:trPr>
        <w:tc>
          <w:tcPr>
            <w:tcW w:w="3850" w:type="dxa"/>
            <w:vAlign w:val="center"/>
            <w:hideMark/>
          </w:tcPr>
          <w:p w14:paraId="4DA3E9CC" w14:textId="77777777" w:rsidR="00CE6706" w:rsidRPr="00F25E8C" w:rsidRDefault="00CE6706" w:rsidP="00F25E8C">
            <w:pPr>
              <w:spacing w:after="0" w:line="240" w:lineRule="auto"/>
              <w:jc w:val="center"/>
              <w:rPr>
                <w:rFonts w:ascii="Calibri" w:eastAsia="Times New Roman" w:hAnsi="Calibri" w:cs="Calibri"/>
                <w:b/>
                <w:bCs/>
                <w:color w:val="000000"/>
                <w:sz w:val="24"/>
                <w:szCs w:val="24"/>
                <w:lang w:val="en-IN" w:eastAsia="en-IN" w:bidi="pa-IN"/>
              </w:rPr>
            </w:pPr>
            <w:r w:rsidRPr="00F25E8C">
              <w:rPr>
                <w:rFonts w:ascii="Calibri" w:eastAsia="Times New Roman" w:hAnsi="Calibri" w:cs="Calibri"/>
                <w:b/>
                <w:bCs/>
                <w:color w:val="000000"/>
                <w:sz w:val="24"/>
                <w:szCs w:val="24"/>
                <w:lang w:val="en-IN" w:eastAsia="en-IN" w:bidi="pa-IN"/>
              </w:rPr>
              <w:t>Model Training</w:t>
            </w:r>
          </w:p>
        </w:tc>
        <w:tc>
          <w:tcPr>
            <w:tcW w:w="3722" w:type="dxa"/>
            <w:vAlign w:val="center"/>
            <w:hideMark/>
          </w:tcPr>
          <w:p w14:paraId="244D20FC" w14:textId="77777777" w:rsidR="00CE6706" w:rsidRPr="00F25E8C" w:rsidRDefault="00CE6706" w:rsidP="00F25E8C">
            <w:pPr>
              <w:spacing w:after="0" w:line="240" w:lineRule="auto"/>
              <w:jc w:val="center"/>
              <w:rPr>
                <w:rFonts w:ascii="Calibri" w:eastAsia="Times New Roman" w:hAnsi="Calibri" w:cs="Calibri"/>
                <w:color w:val="000000"/>
                <w:sz w:val="24"/>
                <w:szCs w:val="24"/>
                <w:lang w:val="en-IN" w:eastAsia="en-IN" w:bidi="pa-IN"/>
              </w:rPr>
            </w:pPr>
            <w:r w:rsidRPr="00F25E8C">
              <w:rPr>
                <w:rFonts w:ascii="Calibri" w:eastAsia="Times New Roman" w:hAnsi="Calibri" w:cs="Calibri"/>
                <w:color w:val="000000"/>
                <w:sz w:val="24"/>
                <w:szCs w:val="24"/>
                <w:lang w:val="en-IN" w:eastAsia="en-IN" w:bidi="pa-IN"/>
              </w:rPr>
              <w:t xml:space="preserve">Google </w:t>
            </w:r>
            <w:proofErr w:type="spellStart"/>
            <w:r w:rsidRPr="00F25E8C">
              <w:rPr>
                <w:rFonts w:ascii="Calibri" w:eastAsia="Times New Roman" w:hAnsi="Calibri" w:cs="Calibri"/>
                <w:color w:val="000000"/>
                <w:sz w:val="24"/>
                <w:szCs w:val="24"/>
                <w:lang w:val="en-IN" w:eastAsia="en-IN" w:bidi="pa-IN"/>
              </w:rPr>
              <w:t>Colab</w:t>
            </w:r>
            <w:proofErr w:type="spellEnd"/>
            <w:r w:rsidRPr="00F25E8C">
              <w:rPr>
                <w:rFonts w:ascii="Calibri" w:eastAsia="Times New Roman" w:hAnsi="Calibri" w:cs="Calibri"/>
                <w:color w:val="000000"/>
                <w:sz w:val="24"/>
                <w:szCs w:val="24"/>
                <w:lang w:val="en-IN" w:eastAsia="en-IN" w:bidi="pa-IN"/>
              </w:rPr>
              <w:t xml:space="preserve"> / Jupyter Notebook</w:t>
            </w:r>
          </w:p>
        </w:tc>
      </w:tr>
      <w:tr w:rsidR="00CE6706" w:rsidRPr="00CE6706" w14:paraId="2F64F30D" w14:textId="77777777" w:rsidTr="00F25E8C">
        <w:trPr>
          <w:trHeight w:val="419"/>
        </w:trPr>
        <w:tc>
          <w:tcPr>
            <w:tcW w:w="3850" w:type="dxa"/>
            <w:vAlign w:val="center"/>
            <w:hideMark/>
          </w:tcPr>
          <w:p w14:paraId="4F03C745" w14:textId="77777777" w:rsidR="00CE6706" w:rsidRPr="00F25E8C" w:rsidRDefault="00CE6706" w:rsidP="00F25E8C">
            <w:pPr>
              <w:spacing w:after="0" w:line="240" w:lineRule="auto"/>
              <w:jc w:val="center"/>
              <w:rPr>
                <w:rFonts w:ascii="Calibri" w:eastAsia="Times New Roman" w:hAnsi="Calibri" w:cs="Calibri"/>
                <w:b/>
                <w:bCs/>
                <w:color w:val="000000"/>
                <w:sz w:val="24"/>
                <w:szCs w:val="24"/>
                <w:lang w:val="en-IN" w:eastAsia="en-IN" w:bidi="pa-IN"/>
              </w:rPr>
            </w:pPr>
            <w:r w:rsidRPr="00F25E8C">
              <w:rPr>
                <w:rFonts w:ascii="Calibri" w:eastAsia="Times New Roman" w:hAnsi="Calibri" w:cs="Calibri"/>
                <w:b/>
                <w:bCs/>
                <w:color w:val="000000"/>
                <w:sz w:val="24"/>
                <w:szCs w:val="24"/>
                <w:lang w:val="en-IN" w:eastAsia="en-IN" w:bidi="pa-IN"/>
              </w:rPr>
              <w:t>Dataset</w:t>
            </w:r>
          </w:p>
        </w:tc>
        <w:tc>
          <w:tcPr>
            <w:tcW w:w="3722" w:type="dxa"/>
            <w:vAlign w:val="center"/>
            <w:hideMark/>
          </w:tcPr>
          <w:p w14:paraId="5F0073BD" w14:textId="77777777" w:rsidR="00CE6706" w:rsidRPr="00F25E8C" w:rsidRDefault="00CE6706" w:rsidP="00F25E8C">
            <w:pPr>
              <w:spacing w:after="0" w:line="240" w:lineRule="auto"/>
              <w:jc w:val="center"/>
              <w:rPr>
                <w:rFonts w:ascii="Calibri" w:eastAsia="Times New Roman" w:hAnsi="Calibri" w:cs="Calibri"/>
                <w:color w:val="000000"/>
                <w:sz w:val="24"/>
                <w:szCs w:val="24"/>
                <w:lang w:val="en-IN" w:eastAsia="en-IN" w:bidi="pa-IN"/>
              </w:rPr>
            </w:pPr>
            <w:proofErr w:type="spellStart"/>
            <w:r w:rsidRPr="00F25E8C">
              <w:rPr>
                <w:rFonts w:ascii="Calibri" w:eastAsia="Times New Roman" w:hAnsi="Calibri" w:cs="Calibri"/>
                <w:color w:val="000000"/>
                <w:sz w:val="24"/>
                <w:szCs w:val="24"/>
                <w:lang w:val="en-IN" w:eastAsia="en-IN" w:bidi="pa-IN"/>
              </w:rPr>
              <w:t>PlantVillage</w:t>
            </w:r>
            <w:proofErr w:type="spellEnd"/>
            <w:r w:rsidRPr="00F25E8C">
              <w:rPr>
                <w:rFonts w:ascii="Calibri" w:eastAsia="Times New Roman" w:hAnsi="Calibri" w:cs="Calibri"/>
                <w:color w:val="000000"/>
                <w:sz w:val="24"/>
                <w:szCs w:val="24"/>
                <w:lang w:val="en-IN" w:eastAsia="en-IN" w:bidi="pa-IN"/>
              </w:rPr>
              <w:t xml:space="preserve"> / Custom Crop Disease Dataset</w:t>
            </w:r>
          </w:p>
        </w:tc>
      </w:tr>
      <w:tr w:rsidR="00CE6706" w:rsidRPr="00CE6706" w14:paraId="40181BE2" w14:textId="77777777" w:rsidTr="00F25E8C">
        <w:trPr>
          <w:trHeight w:val="139"/>
        </w:trPr>
        <w:tc>
          <w:tcPr>
            <w:tcW w:w="3850" w:type="dxa"/>
            <w:vAlign w:val="center"/>
            <w:hideMark/>
          </w:tcPr>
          <w:p w14:paraId="4ECD07F2" w14:textId="77777777" w:rsidR="00CE6706" w:rsidRPr="00F25E8C" w:rsidRDefault="00CE6706" w:rsidP="00F25E8C">
            <w:pPr>
              <w:spacing w:after="0" w:line="240" w:lineRule="auto"/>
              <w:jc w:val="center"/>
              <w:rPr>
                <w:rFonts w:ascii="Calibri" w:eastAsia="Times New Roman" w:hAnsi="Calibri" w:cs="Calibri"/>
                <w:b/>
                <w:bCs/>
                <w:color w:val="000000"/>
                <w:sz w:val="24"/>
                <w:szCs w:val="24"/>
                <w:lang w:val="en-IN" w:eastAsia="en-IN" w:bidi="pa-IN"/>
              </w:rPr>
            </w:pPr>
            <w:r w:rsidRPr="00F25E8C">
              <w:rPr>
                <w:rFonts w:ascii="Calibri" w:eastAsia="Times New Roman" w:hAnsi="Calibri" w:cs="Calibri"/>
                <w:b/>
                <w:bCs/>
                <w:color w:val="000000"/>
                <w:sz w:val="24"/>
                <w:szCs w:val="24"/>
                <w:lang w:val="en-IN" w:eastAsia="en-IN" w:bidi="pa-IN"/>
              </w:rPr>
              <w:t>Version Control</w:t>
            </w:r>
          </w:p>
        </w:tc>
        <w:tc>
          <w:tcPr>
            <w:tcW w:w="3722" w:type="dxa"/>
            <w:vAlign w:val="center"/>
            <w:hideMark/>
          </w:tcPr>
          <w:p w14:paraId="2AB6C108" w14:textId="77777777" w:rsidR="00CE6706" w:rsidRPr="00F25E8C" w:rsidRDefault="00CE6706" w:rsidP="00F25E8C">
            <w:pPr>
              <w:spacing w:after="0" w:line="240" w:lineRule="auto"/>
              <w:jc w:val="center"/>
              <w:rPr>
                <w:rFonts w:ascii="Calibri" w:eastAsia="Times New Roman" w:hAnsi="Calibri" w:cs="Calibri"/>
                <w:color w:val="000000"/>
                <w:sz w:val="24"/>
                <w:szCs w:val="24"/>
                <w:lang w:val="en-IN" w:eastAsia="en-IN" w:bidi="pa-IN"/>
              </w:rPr>
            </w:pPr>
            <w:r w:rsidRPr="00F25E8C">
              <w:rPr>
                <w:rFonts w:ascii="Calibri" w:eastAsia="Times New Roman" w:hAnsi="Calibri" w:cs="Calibri"/>
                <w:color w:val="000000"/>
                <w:sz w:val="24"/>
                <w:szCs w:val="24"/>
                <w:lang w:val="en-IN" w:eastAsia="en-IN" w:bidi="pa-IN"/>
              </w:rPr>
              <w:t>Git / GitHub</w:t>
            </w:r>
          </w:p>
        </w:tc>
      </w:tr>
    </w:tbl>
    <w:p w14:paraId="3AE0D1A3" w14:textId="77777777" w:rsidR="00F25E8C" w:rsidRDefault="00F25E8C" w:rsidP="00CE6706">
      <w:pPr>
        <w:spacing w:after="0"/>
        <w:rPr>
          <w:rFonts w:ascii="Times New Roman" w:hAnsi="Times New Roman" w:cs="Times New Roman"/>
          <w:sz w:val="24"/>
          <w:szCs w:val="24"/>
          <w:lang w:val="en-IN"/>
        </w:rPr>
      </w:pPr>
    </w:p>
    <w:p w14:paraId="3A7802E5" w14:textId="77777777" w:rsidR="00F25E8C" w:rsidRDefault="00F25E8C" w:rsidP="00CE6706">
      <w:pPr>
        <w:spacing w:after="0"/>
        <w:rPr>
          <w:rFonts w:ascii="Times New Roman" w:hAnsi="Times New Roman" w:cs="Times New Roman"/>
          <w:sz w:val="24"/>
          <w:szCs w:val="24"/>
          <w:lang w:val="en-IN"/>
        </w:rPr>
      </w:pPr>
    </w:p>
    <w:p w14:paraId="7AE759D8" w14:textId="77777777" w:rsidR="00F25E8C" w:rsidRDefault="00F25E8C" w:rsidP="00CE6706">
      <w:pPr>
        <w:spacing w:after="0"/>
        <w:rPr>
          <w:rFonts w:ascii="Times New Roman" w:hAnsi="Times New Roman" w:cs="Times New Roman"/>
          <w:sz w:val="24"/>
          <w:szCs w:val="24"/>
          <w:lang w:val="en-IN"/>
        </w:rPr>
      </w:pPr>
    </w:p>
    <w:p w14:paraId="67409E10" w14:textId="77777777" w:rsidR="00F25E8C" w:rsidRDefault="00F25E8C" w:rsidP="00CE6706">
      <w:pPr>
        <w:spacing w:after="0"/>
        <w:rPr>
          <w:rFonts w:ascii="Times New Roman" w:hAnsi="Times New Roman" w:cs="Times New Roman"/>
          <w:sz w:val="24"/>
          <w:szCs w:val="24"/>
          <w:lang w:val="en-IN"/>
        </w:rPr>
      </w:pPr>
    </w:p>
    <w:p w14:paraId="248D4AE8" w14:textId="77777777" w:rsidR="009C5292" w:rsidRDefault="00F25E8C" w:rsidP="00F25E8C">
      <w:pPr>
        <w:spacing w:after="0"/>
        <w:rPr>
          <w:rFonts w:ascii="Times New Roman" w:hAnsi="Times New Roman" w:cs="Times New Roman"/>
          <w:b/>
          <w:bCs/>
          <w:sz w:val="28"/>
          <w:szCs w:val="28"/>
          <w:lang w:val="en-IN"/>
        </w:rPr>
      </w:pPr>
      <w:r w:rsidRPr="00F25E8C">
        <w:rPr>
          <w:rFonts w:ascii="Times New Roman" w:hAnsi="Times New Roman" w:cs="Times New Roman"/>
          <w:b/>
          <w:bCs/>
          <w:sz w:val="28"/>
          <w:szCs w:val="28"/>
          <w:lang w:val="en-IN"/>
        </w:rPr>
        <w:lastRenderedPageBreak/>
        <w:t>Social Impact (To whom your Project Benefits)</w:t>
      </w:r>
    </w:p>
    <w:p w14:paraId="10DD50CF" w14:textId="5B7F5D34" w:rsidR="00F25E8C" w:rsidRPr="00F25E8C" w:rsidRDefault="00F25E8C" w:rsidP="001F4196">
      <w:pPr>
        <w:spacing w:after="0"/>
        <w:jc w:val="both"/>
        <w:rPr>
          <w:rFonts w:ascii="Times New Roman" w:hAnsi="Times New Roman" w:cs="Times New Roman"/>
          <w:sz w:val="24"/>
          <w:szCs w:val="24"/>
          <w:lang w:val="en-IN"/>
        </w:rPr>
      </w:pPr>
      <w:r w:rsidRPr="00F25E8C">
        <w:rPr>
          <w:rFonts w:ascii="Times New Roman" w:hAnsi="Times New Roman" w:cs="Times New Roman"/>
          <w:sz w:val="24"/>
          <w:szCs w:val="24"/>
          <w:lang w:val="en-IN"/>
        </w:rPr>
        <w:t>The primary beneficiaries of this project are farmers, especially those who may not have immediate access to agricultural experts. The system can help farmers detect crop diseases more quickly and make informed decisions regarding treatment and prevention.</w:t>
      </w:r>
    </w:p>
    <w:p w14:paraId="1571DD22" w14:textId="77777777" w:rsidR="00F25E8C" w:rsidRPr="00F25E8C" w:rsidRDefault="00F25E8C" w:rsidP="001F4196">
      <w:pPr>
        <w:spacing w:after="0"/>
        <w:jc w:val="both"/>
        <w:rPr>
          <w:rFonts w:ascii="Times New Roman" w:hAnsi="Times New Roman" w:cs="Times New Roman"/>
          <w:sz w:val="24"/>
          <w:szCs w:val="24"/>
          <w:lang w:val="en-IN"/>
        </w:rPr>
      </w:pPr>
    </w:p>
    <w:p w14:paraId="5F3A3D7F" w14:textId="4EB5229F" w:rsidR="00F25E8C" w:rsidRDefault="00F25E8C" w:rsidP="001F4196">
      <w:pPr>
        <w:spacing w:after="0"/>
        <w:jc w:val="both"/>
        <w:rPr>
          <w:rFonts w:ascii="Times New Roman" w:hAnsi="Times New Roman" w:cs="Times New Roman"/>
          <w:sz w:val="24"/>
          <w:szCs w:val="24"/>
          <w:lang w:val="en-IN"/>
        </w:rPr>
      </w:pPr>
      <w:r w:rsidRPr="00F25E8C">
        <w:rPr>
          <w:rFonts w:ascii="Times New Roman" w:hAnsi="Times New Roman" w:cs="Times New Roman"/>
          <w:sz w:val="24"/>
          <w:szCs w:val="24"/>
          <w:lang w:val="en-IN"/>
        </w:rPr>
        <w:t>Early disease detection can help reduce crop losses, minimize unnecessary use of pesticides, improve crop quality, and increase agricultural productivity. Agricultural advisors and organizations can also use such technology as a supporting tool for crop-health monitoring. Overall, the project contributes to smart and technology-driven agriculture by making AI-based crop health analysis more accessible.</w:t>
      </w:r>
    </w:p>
    <w:p w14:paraId="506A6E9B" w14:textId="77777777" w:rsidR="00F25E8C" w:rsidRDefault="00F25E8C" w:rsidP="00F25E8C">
      <w:pPr>
        <w:spacing w:after="0"/>
        <w:rPr>
          <w:rFonts w:ascii="Times New Roman" w:hAnsi="Times New Roman" w:cs="Times New Roman"/>
          <w:sz w:val="24"/>
          <w:szCs w:val="24"/>
          <w:lang w:val="en-IN"/>
        </w:rPr>
      </w:pPr>
    </w:p>
    <w:p w14:paraId="15B6FC3E" w14:textId="51BC2718" w:rsidR="00F25E8C" w:rsidRPr="00F25E8C" w:rsidRDefault="00F25E8C" w:rsidP="00F25E8C">
      <w:pPr>
        <w:spacing w:after="0"/>
        <w:rPr>
          <w:rFonts w:ascii="Times New Roman" w:hAnsi="Times New Roman" w:cs="Times New Roman"/>
          <w:b/>
          <w:bCs/>
          <w:sz w:val="28"/>
          <w:szCs w:val="28"/>
          <w:lang w:val="en-IN"/>
        </w:rPr>
      </w:pPr>
      <w:r w:rsidRPr="00F25E8C">
        <w:rPr>
          <w:rFonts w:ascii="Times New Roman" w:hAnsi="Times New Roman" w:cs="Times New Roman"/>
          <w:b/>
          <w:bCs/>
          <w:sz w:val="28"/>
          <w:szCs w:val="28"/>
          <w:lang w:val="en-IN"/>
        </w:rPr>
        <w:t>Conclusion</w:t>
      </w:r>
    </w:p>
    <w:p w14:paraId="27F781AF" w14:textId="790884F0" w:rsidR="00F25E8C" w:rsidRPr="00F25E8C" w:rsidRDefault="00F25E8C" w:rsidP="001F4196">
      <w:pPr>
        <w:spacing w:after="0"/>
        <w:jc w:val="both"/>
        <w:rPr>
          <w:rFonts w:ascii="Times New Roman" w:hAnsi="Times New Roman" w:cs="Times New Roman"/>
          <w:sz w:val="24"/>
          <w:szCs w:val="24"/>
          <w:lang w:val="en-IN"/>
        </w:rPr>
      </w:pPr>
      <w:r w:rsidRPr="00F25E8C">
        <w:rPr>
          <w:rFonts w:ascii="Times New Roman" w:hAnsi="Times New Roman" w:cs="Times New Roman"/>
          <w:sz w:val="24"/>
          <w:szCs w:val="24"/>
          <w:lang w:val="en-IN"/>
        </w:rPr>
        <w:t>The AI-Based Crop Disease Detection and Recommendation System provides an intelligent approach to crop health monitoring by combining Computer Vision, Deep Learning, mobile technology, and environmental data. By allowing farmers to capture a crop image and receive an automated disease prediction with recommendations, the system can make disease identification faster and more accessible.</w:t>
      </w:r>
    </w:p>
    <w:p w14:paraId="5D36E207" w14:textId="77777777" w:rsidR="00F25E8C" w:rsidRPr="00F25E8C" w:rsidRDefault="00F25E8C" w:rsidP="001F4196">
      <w:pPr>
        <w:spacing w:after="0"/>
        <w:jc w:val="both"/>
        <w:rPr>
          <w:rFonts w:ascii="Times New Roman" w:hAnsi="Times New Roman" w:cs="Times New Roman"/>
          <w:sz w:val="24"/>
          <w:szCs w:val="24"/>
          <w:lang w:val="en-IN"/>
        </w:rPr>
      </w:pPr>
    </w:p>
    <w:p w14:paraId="196816F0" w14:textId="0D9F0DE9" w:rsidR="00F25E8C" w:rsidRPr="00F25E8C" w:rsidRDefault="00F25E8C" w:rsidP="001F4196">
      <w:pPr>
        <w:spacing w:after="0"/>
        <w:jc w:val="both"/>
        <w:rPr>
          <w:rFonts w:ascii="Times New Roman" w:hAnsi="Times New Roman" w:cs="Times New Roman"/>
          <w:sz w:val="24"/>
          <w:szCs w:val="24"/>
          <w:lang w:val="en-IN"/>
        </w:rPr>
      </w:pPr>
      <w:r w:rsidRPr="00F25E8C">
        <w:rPr>
          <w:rFonts w:ascii="Times New Roman" w:hAnsi="Times New Roman" w:cs="Times New Roman"/>
          <w:sz w:val="24"/>
          <w:szCs w:val="24"/>
          <w:lang w:val="en-IN"/>
        </w:rPr>
        <w:t xml:space="preserve">The proposed solution aims to support early disease detection, timely treatment, reduced crop losses, and improved productivity. It demonstrates how Artificial Intelligence can be applied in </w:t>
      </w:r>
      <w:proofErr w:type="spellStart"/>
      <w:r w:rsidRPr="00F25E8C">
        <w:rPr>
          <w:rFonts w:ascii="Times New Roman" w:hAnsi="Times New Roman" w:cs="Times New Roman"/>
          <w:sz w:val="24"/>
          <w:szCs w:val="24"/>
          <w:lang w:val="en-IN"/>
        </w:rPr>
        <w:t>AgriTech</w:t>
      </w:r>
      <w:proofErr w:type="spellEnd"/>
      <w:r w:rsidRPr="00F25E8C">
        <w:rPr>
          <w:rFonts w:ascii="Times New Roman" w:hAnsi="Times New Roman" w:cs="Times New Roman"/>
          <w:sz w:val="24"/>
          <w:szCs w:val="24"/>
          <w:lang w:val="en-IN"/>
        </w:rPr>
        <w:t xml:space="preserve"> to address real-world agricultural challenges and promote smarter and more sustainable farming practices.</w:t>
      </w:r>
    </w:p>
    <w:sectPr w:rsidR="00F25E8C" w:rsidRPr="00F25E8C" w:rsidSect="00517F81">
      <w:headerReference w:type="even" r:id="rId8"/>
      <w:headerReference w:type="default" r:id="rId9"/>
      <w:footerReference w:type="even" r:id="rId10"/>
      <w:footerReference w:type="default" r:id="rId11"/>
      <w:pgSz w:w="12240" w:h="15840"/>
      <w:pgMar w:top="720" w:right="720" w:bottom="0" w:left="72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60C0E2" w14:textId="77777777" w:rsidR="00BF3B2B" w:rsidRDefault="00BF3B2B" w:rsidP="00A06073">
      <w:pPr>
        <w:spacing w:after="0" w:line="240" w:lineRule="auto"/>
      </w:pPr>
      <w:r>
        <w:separator/>
      </w:r>
    </w:p>
  </w:endnote>
  <w:endnote w:type="continuationSeparator" w:id="0">
    <w:p w14:paraId="7A493C04" w14:textId="77777777" w:rsidR="00BF3B2B" w:rsidRDefault="00BF3B2B" w:rsidP="00A060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aavi">
    <w:panose1 w:val="020B0502040204020203"/>
    <w:charset w:val="00"/>
    <w:family w:val="swiss"/>
    <w:pitch w:val="variable"/>
    <w:sig w:usb0="0002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1C93A" w14:textId="77777777" w:rsidR="0073416B" w:rsidRDefault="00CF57FA">
    <w:pPr>
      <w:pStyle w:val="Footer"/>
    </w:pPr>
    <w:r>
      <w:rPr>
        <w:noProof/>
        <w:lang w:val="en-IN" w:eastAsia="en-IN"/>
      </w:rPr>
      <w:drawing>
        <wp:inline distT="0" distB="0" distL="0" distR="0" wp14:anchorId="67DD8648" wp14:editId="3875549E">
          <wp:extent cx="6854825" cy="782955"/>
          <wp:effectExtent l="0" t="0" r="0" b="0"/>
          <wp:docPr id="2" name="Picture 2" descr="Footer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Footer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54825" cy="782955"/>
                  </a:xfrm>
                  <a:prstGeom prst="rect">
                    <a:avLst/>
                  </a:prstGeom>
                  <a:noFill/>
                  <a:ln>
                    <a:noFill/>
                  </a:ln>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2B7E4" w14:textId="77777777" w:rsidR="0073416B" w:rsidRDefault="0073416B" w:rsidP="0017278C">
    <w:pPr>
      <w:pStyle w:val="Footer"/>
      <w:ind w:left="-73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A5A4F0" w14:textId="77777777" w:rsidR="00BF3B2B" w:rsidRDefault="00BF3B2B" w:rsidP="00A06073">
      <w:pPr>
        <w:spacing w:after="0" w:line="240" w:lineRule="auto"/>
      </w:pPr>
      <w:r>
        <w:separator/>
      </w:r>
    </w:p>
  </w:footnote>
  <w:footnote w:type="continuationSeparator" w:id="0">
    <w:p w14:paraId="0EDB69CE" w14:textId="77777777" w:rsidR="00BF3B2B" w:rsidRDefault="00BF3B2B" w:rsidP="00A060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1B11C" w14:textId="77777777" w:rsidR="009D3A1F" w:rsidRDefault="00CF57FA">
    <w:pPr>
      <w:pStyle w:val="Header"/>
    </w:pPr>
    <w:r>
      <w:rPr>
        <w:noProof/>
        <w:lang w:val="en-IN" w:eastAsia="en-IN"/>
      </w:rPr>
      <w:drawing>
        <wp:inline distT="0" distB="0" distL="0" distR="0" wp14:anchorId="68D3BEA3" wp14:editId="1E45657C">
          <wp:extent cx="6854825" cy="1157605"/>
          <wp:effectExtent l="0" t="0" r="0" b="0"/>
          <wp:docPr id="1" name="Picture 1" descr="Heade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Header"/>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54825" cy="1157605"/>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A85EF" w14:textId="3B73E5BD" w:rsidR="00A06073" w:rsidRDefault="00442D0F" w:rsidP="00CD37FE">
    <w:pPr>
      <w:pStyle w:val="Header"/>
      <w:tabs>
        <w:tab w:val="clear" w:pos="9360"/>
        <w:tab w:val="right" w:pos="10773"/>
      </w:tabs>
      <w:spacing w:before="100" w:beforeAutospacing="1"/>
    </w:pPr>
    <w:r>
      <w:rPr>
        <w:noProof/>
        <w:lang w:val="en-IN" w:eastAsia="en-IN"/>
      </w:rPr>
      <w:drawing>
        <wp:inline distT="0" distB="0" distL="0" distR="0" wp14:anchorId="6752F998" wp14:editId="753E3B38">
          <wp:extent cx="2580308" cy="9334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logo.png"/>
                  <pic:cNvPicPr/>
                </pic:nvPicPr>
                <pic:blipFill>
                  <a:blip r:embed="rId1">
                    <a:extLst>
                      <a:ext uri="{28A0092B-C50C-407E-A947-70E740481C1C}">
                        <a14:useLocalDpi xmlns:a14="http://schemas.microsoft.com/office/drawing/2010/main" val="0"/>
                      </a:ext>
                    </a:extLst>
                  </a:blip>
                  <a:stretch>
                    <a:fillRect/>
                  </a:stretch>
                </pic:blipFill>
                <pic:spPr>
                  <a:xfrm>
                    <a:off x="0" y="0"/>
                    <a:ext cx="2586162" cy="935568"/>
                  </a:xfrm>
                  <a:prstGeom prst="rect">
                    <a:avLst/>
                  </a:prstGeom>
                </pic:spPr>
              </pic:pic>
            </a:graphicData>
          </a:graphic>
        </wp:inline>
      </w:drawing>
    </w:r>
    <w:r w:rsidR="00CD37FE">
      <w:tab/>
    </w:r>
    <w:r w:rsidR="00CD37FE">
      <w:tab/>
    </w:r>
    <w:r w:rsidR="00CD37FE">
      <w:rPr>
        <w:noProof/>
        <w:lang w:val="en-IN" w:eastAsia="en-IN"/>
      </w:rPr>
      <w:drawing>
        <wp:inline distT="0" distB="0" distL="0" distR="0" wp14:anchorId="68416584" wp14:editId="614C2C15">
          <wp:extent cx="2371304" cy="84285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png"/>
                  <pic:cNvPicPr/>
                </pic:nvPicPr>
                <pic:blipFill>
                  <a:blip r:embed="rId2">
                    <a:extLst>
                      <a:ext uri="{28A0092B-C50C-407E-A947-70E740481C1C}">
                        <a14:useLocalDpi xmlns:a14="http://schemas.microsoft.com/office/drawing/2010/main" val="0"/>
                      </a:ext>
                    </a:extLst>
                  </a:blip>
                  <a:stretch>
                    <a:fillRect/>
                  </a:stretch>
                </pic:blipFill>
                <pic:spPr>
                  <a:xfrm>
                    <a:off x="0" y="0"/>
                    <a:ext cx="2379834" cy="84588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879E4"/>
    <w:multiLevelType w:val="multilevel"/>
    <w:tmpl w:val="DFEA9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1CC0D82"/>
    <w:multiLevelType w:val="multilevel"/>
    <w:tmpl w:val="BB0C4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1B7FC2"/>
    <w:multiLevelType w:val="multilevel"/>
    <w:tmpl w:val="FEAEE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CD7D1B"/>
    <w:multiLevelType w:val="hybridMultilevel"/>
    <w:tmpl w:val="6608B416"/>
    <w:lvl w:ilvl="0" w:tplc="0194F592">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E7E1E49"/>
    <w:multiLevelType w:val="multilevel"/>
    <w:tmpl w:val="0D224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E060DF"/>
    <w:multiLevelType w:val="hybridMultilevel"/>
    <w:tmpl w:val="30AC9D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FE628E3"/>
    <w:multiLevelType w:val="multilevel"/>
    <w:tmpl w:val="A0764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9D6A00"/>
    <w:multiLevelType w:val="multilevel"/>
    <w:tmpl w:val="B8F66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97705F"/>
    <w:multiLevelType w:val="hybridMultilevel"/>
    <w:tmpl w:val="EE5E3E82"/>
    <w:lvl w:ilvl="0" w:tplc="5AAE1B5C">
      <w:start w:val="1"/>
      <w:numFmt w:val="decimal"/>
      <w:lvlText w:val="%1."/>
      <w:lvlJc w:val="left"/>
      <w:pPr>
        <w:ind w:left="720" w:hanging="360"/>
      </w:pPr>
      <w:rPr>
        <w:rFonts w:hint="default"/>
        <w:color w:val="auto"/>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4E65193"/>
    <w:multiLevelType w:val="multilevel"/>
    <w:tmpl w:val="9B6A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1E51DA"/>
    <w:multiLevelType w:val="multilevel"/>
    <w:tmpl w:val="B8204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D032FF"/>
    <w:multiLevelType w:val="hybridMultilevel"/>
    <w:tmpl w:val="F83CE154"/>
    <w:lvl w:ilvl="0" w:tplc="5AAE1B5C">
      <w:start w:val="1"/>
      <w:numFmt w:val="decimal"/>
      <w:lvlText w:val="%1."/>
      <w:lvlJc w:val="left"/>
      <w:pPr>
        <w:ind w:left="720" w:hanging="360"/>
      </w:pPr>
      <w:rPr>
        <w:rFonts w:hint="default"/>
        <w:color w:val="auto"/>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6F1C5107"/>
    <w:multiLevelType w:val="multilevel"/>
    <w:tmpl w:val="806C4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650323"/>
    <w:multiLevelType w:val="multilevel"/>
    <w:tmpl w:val="1B96C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B75228"/>
    <w:multiLevelType w:val="hybridMultilevel"/>
    <w:tmpl w:val="2208E3C8"/>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num w:numId="1" w16cid:durableId="699547503">
    <w:abstractNumId w:val="8"/>
  </w:num>
  <w:num w:numId="2" w16cid:durableId="1948391720">
    <w:abstractNumId w:val="11"/>
  </w:num>
  <w:num w:numId="3" w16cid:durableId="1909144594">
    <w:abstractNumId w:val="0"/>
  </w:num>
  <w:num w:numId="4" w16cid:durableId="1213467004">
    <w:abstractNumId w:val="6"/>
  </w:num>
  <w:num w:numId="5" w16cid:durableId="958996042">
    <w:abstractNumId w:val="13"/>
  </w:num>
  <w:num w:numId="6" w16cid:durableId="583222377">
    <w:abstractNumId w:val="2"/>
  </w:num>
  <w:num w:numId="7" w16cid:durableId="1227767464">
    <w:abstractNumId w:val="7"/>
  </w:num>
  <w:num w:numId="8" w16cid:durableId="379935420">
    <w:abstractNumId w:val="9"/>
  </w:num>
  <w:num w:numId="9" w16cid:durableId="386343985">
    <w:abstractNumId w:val="1"/>
  </w:num>
  <w:num w:numId="10" w16cid:durableId="569073971">
    <w:abstractNumId w:val="12"/>
  </w:num>
  <w:num w:numId="11" w16cid:durableId="364721470">
    <w:abstractNumId w:val="4"/>
  </w:num>
  <w:num w:numId="12" w16cid:durableId="1259680700">
    <w:abstractNumId w:val="10"/>
  </w:num>
  <w:num w:numId="13" w16cid:durableId="852063736">
    <w:abstractNumId w:val="14"/>
  </w:num>
  <w:num w:numId="14" w16cid:durableId="1516773562">
    <w:abstractNumId w:val="5"/>
  </w:num>
  <w:num w:numId="15" w16cid:durableId="3632937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6073"/>
    <w:rsid w:val="00055D35"/>
    <w:rsid w:val="00065603"/>
    <w:rsid w:val="000827C3"/>
    <w:rsid w:val="00091806"/>
    <w:rsid w:val="0009631C"/>
    <w:rsid w:val="000A0ADE"/>
    <w:rsid w:val="000B03E5"/>
    <w:rsid w:val="000C4469"/>
    <w:rsid w:val="000C7EFA"/>
    <w:rsid w:val="000D0AD3"/>
    <w:rsid w:val="000D24A9"/>
    <w:rsid w:val="000E3E56"/>
    <w:rsid w:val="000F3AF3"/>
    <w:rsid w:val="001055EA"/>
    <w:rsid w:val="001251D7"/>
    <w:rsid w:val="00127D12"/>
    <w:rsid w:val="00133089"/>
    <w:rsid w:val="00140855"/>
    <w:rsid w:val="0014363B"/>
    <w:rsid w:val="001532CD"/>
    <w:rsid w:val="00155D7F"/>
    <w:rsid w:val="0017278C"/>
    <w:rsid w:val="001841F6"/>
    <w:rsid w:val="001A3E7F"/>
    <w:rsid w:val="001A431A"/>
    <w:rsid w:val="001A6CF6"/>
    <w:rsid w:val="001B07BB"/>
    <w:rsid w:val="001B5455"/>
    <w:rsid w:val="001D10B3"/>
    <w:rsid w:val="001F4196"/>
    <w:rsid w:val="001F68EF"/>
    <w:rsid w:val="00200419"/>
    <w:rsid w:val="00223EDA"/>
    <w:rsid w:val="002268BE"/>
    <w:rsid w:val="00232D67"/>
    <w:rsid w:val="00271688"/>
    <w:rsid w:val="002A081F"/>
    <w:rsid w:val="002D0019"/>
    <w:rsid w:val="002F6D4F"/>
    <w:rsid w:val="00305833"/>
    <w:rsid w:val="00333A32"/>
    <w:rsid w:val="003C3D73"/>
    <w:rsid w:val="003E4012"/>
    <w:rsid w:val="003F00E9"/>
    <w:rsid w:val="00430C6E"/>
    <w:rsid w:val="00442D0F"/>
    <w:rsid w:val="00463B38"/>
    <w:rsid w:val="00481E80"/>
    <w:rsid w:val="004870AF"/>
    <w:rsid w:val="004A17A2"/>
    <w:rsid w:val="004B107A"/>
    <w:rsid w:val="004C5536"/>
    <w:rsid w:val="00505E1E"/>
    <w:rsid w:val="00510D65"/>
    <w:rsid w:val="005114DB"/>
    <w:rsid w:val="00517F81"/>
    <w:rsid w:val="0055516A"/>
    <w:rsid w:val="00560C0D"/>
    <w:rsid w:val="00570DFB"/>
    <w:rsid w:val="00577553"/>
    <w:rsid w:val="005B6CE6"/>
    <w:rsid w:val="005F57C1"/>
    <w:rsid w:val="0060357E"/>
    <w:rsid w:val="0061733D"/>
    <w:rsid w:val="00621A45"/>
    <w:rsid w:val="00637D68"/>
    <w:rsid w:val="0065559C"/>
    <w:rsid w:val="00664622"/>
    <w:rsid w:val="00667A09"/>
    <w:rsid w:val="006D0C95"/>
    <w:rsid w:val="00722ABB"/>
    <w:rsid w:val="0073416B"/>
    <w:rsid w:val="0076298B"/>
    <w:rsid w:val="0079409A"/>
    <w:rsid w:val="007C042B"/>
    <w:rsid w:val="00805973"/>
    <w:rsid w:val="00835394"/>
    <w:rsid w:val="0084545B"/>
    <w:rsid w:val="008467A7"/>
    <w:rsid w:val="00855168"/>
    <w:rsid w:val="00856B9A"/>
    <w:rsid w:val="008708FE"/>
    <w:rsid w:val="00877911"/>
    <w:rsid w:val="0089554A"/>
    <w:rsid w:val="00897456"/>
    <w:rsid w:val="008C00FE"/>
    <w:rsid w:val="008E1E3C"/>
    <w:rsid w:val="009475A4"/>
    <w:rsid w:val="00947C47"/>
    <w:rsid w:val="00952A5F"/>
    <w:rsid w:val="00960FE7"/>
    <w:rsid w:val="0096191B"/>
    <w:rsid w:val="00964FB1"/>
    <w:rsid w:val="009B0410"/>
    <w:rsid w:val="009C5292"/>
    <w:rsid w:val="009D3A1F"/>
    <w:rsid w:val="009E02B5"/>
    <w:rsid w:val="009E17EA"/>
    <w:rsid w:val="00A06073"/>
    <w:rsid w:val="00A1490F"/>
    <w:rsid w:val="00A8295D"/>
    <w:rsid w:val="00AB5450"/>
    <w:rsid w:val="00B01FAC"/>
    <w:rsid w:val="00B4260B"/>
    <w:rsid w:val="00B73E06"/>
    <w:rsid w:val="00BA07E7"/>
    <w:rsid w:val="00BA4970"/>
    <w:rsid w:val="00BA79BE"/>
    <w:rsid w:val="00BD2653"/>
    <w:rsid w:val="00BF3B2B"/>
    <w:rsid w:val="00C00EC1"/>
    <w:rsid w:val="00C07AAF"/>
    <w:rsid w:val="00C22264"/>
    <w:rsid w:val="00C34E57"/>
    <w:rsid w:val="00C3606F"/>
    <w:rsid w:val="00C51B8E"/>
    <w:rsid w:val="00C82835"/>
    <w:rsid w:val="00CD37FE"/>
    <w:rsid w:val="00CD6B92"/>
    <w:rsid w:val="00CE4334"/>
    <w:rsid w:val="00CE6706"/>
    <w:rsid w:val="00CF57FA"/>
    <w:rsid w:val="00D06015"/>
    <w:rsid w:val="00D25F6B"/>
    <w:rsid w:val="00D64C3C"/>
    <w:rsid w:val="00D718AF"/>
    <w:rsid w:val="00D76AFF"/>
    <w:rsid w:val="00D91FC0"/>
    <w:rsid w:val="00D929D7"/>
    <w:rsid w:val="00DA7A4A"/>
    <w:rsid w:val="00DE1C54"/>
    <w:rsid w:val="00DF13B4"/>
    <w:rsid w:val="00E13187"/>
    <w:rsid w:val="00E15DC7"/>
    <w:rsid w:val="00E220B7"/>
    <w:rsid w:val="00E3285A"/>
    <w:rsid w:val="00E363C0"/>
    <w:rsid w:val="00E36515"/>
    <w:rsid w:val="00E444FB"/>
    <w:rsid w:val="00E63045"/>
    <w:rsid w:val="00E72F98"/>
    <w:rsid w:val="00E81BFD"/>
    <w:rsid w:val="00E92E27"/>
    <w:rsid w:val="00ED51EE"/>
    <w:rsid w:val="00EF5B41"/>
    <w:rsid w:val="00F17D06"/>
    <w:rsid w:val="00F25E8C"/>
    <w:rsid w:val="00F44E7D"/>
    <w:rsid w:val="00F61572"/>
    <w:rsid w:val="00F8744E"/>
    <w:rsid w:val="00F96FFA"/>
    <w:rsid w:val="00FC47AB"/>
    <w:rsid w:val="00FE4856"/>
    <w:rsid w:val="00FF2816"/>
    <w:rsid w:val="00FF6BB5"/>
  </w:rsids>
  <m:mathPr>
    <m:mathFont m:val="Cambria Math"/>
    <m:brkBin m:val="before"/>
    <m:brkBinSub m:val="--"/>
    <m:smallFrac/>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CAB44"/>
  <w15:docId w15:val="{A6AE55DD-D64F-43F0-ABFB-3AB67E8FA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651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0607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6073"/>
    <w:rPr>
      <w:rFonts w:ascii="Tahoma" w:hAnsi="Tahoma" w:cs="Tahoma"/>
      <w:sz w:val="16"/>
      <w:szCs w:val="16"/>
    </w:rPr>
  </w:style>
  <w:style w:type="paragraph" w:styleId="Header">
    <w:name w:val="header"/>
    <w:basedOn w:val="Normal"/>
    <w:link w:val="HeaderChar"/>
    <w:uiPriority w:val="99"/>
    <w:unhideWhenUsed/>
    <w:rsid w:val="00A060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6073"/>
  </w:style>
  <w:style w:type="paragraph" w:styleId="Footer">
    <w:name w:val="footer"/>
    <w:basedOn w:val="Normal"/>
    <w:link w:val="FooterChar"/>
    <w:uiPriority w:val="99"/>
    <w:unhideWhenUsed/>
    <w:rsid w:val="00A060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6073"/>
  </w:style>
  <w:style w:type="paragraph" w:styleId="ListParagraph">
    <w:name w:val="List Paragraph"/>
    <w:basedOn w:val="Normal"/>
    <w:uiPriority w:val="34"/>
    <w:qFormat/>
    <w:rsid w:val="00897456"/>
    <w:pPr>
      <w:ind w:left="720"/>
      <w:contextualSpacing/>
    </w:pPr>
  </w:style>
  <w:style w:type="paragraph" w:styleId="NormalWeb">
    <w:name w:val="Normal (Web)"/>
    <w:basedOn w:val="Normal"/>
    <w:uiPriority w:val="99"/>
    <w:unhideWhenUsed/>
    <w:rsid w:val="00C34E57"/>
    <w:pPr>
      <w:spacing w:before="100" w:beforeAutospacing="1" w:after="100" w:afterAutospacing="1" w:line="240" w:lineRule="auto"/>
    </w:pPr>
    <w:rPr>
      <w:rFonts w:ascii="Times New Roman" w:eastAsia="Times New Roman" w:hAnsi="Times New Roman" w:cs="Times New Roman"/>
      <w:sz w:val="24"/>
      <w:szCs w:val="24"/>
    </w:rPr>
  </w:style>
  <w:style w:type="paragraph" w:styleId="BodyText">
    <w:name w:val="Body Text"/>
    <w:basedOn w:val="Normal"/>
    <w:link w:val="BodyTextChar"/>
    <w:uiPriority w:val="1"/>
    <w:qFormat/>
    <w:rsid w:val="00621A45"/>
    <w:pPr>
      <w:widowControl w:val="0"/>
      <w:autoSpaceDE w:val="0"/>
      <w:autoSpaceDN w:val="0"/>
      <w:spacing w:after="0" w:line="240" w:lineRule="auto"/>
    </w:pPr>
    <w:rPr>
      <w:rFonts w:ascii="Times New Roman" w:eastAsia="Times New Roman" w:hAnsi="Times New Roman" w:cs="Times New Roman"/>
      <w:b/>
      <w:bCs/>
      <w:sz w:val="36"/>
      <w:szCs w:val="36"/>
    </w:rPr>
  </w:style>
  <w:style w:type="character" w:customStyle="1" w:styleId="BodyTextChar">
    <w:name w:val="Body Text Char"/>
    <w:basedOn w:val="DefaultParagraphFont"/>
    <w:link w:val="BodyText"/>
    <w:uiPriority w:val="1"/>
    <w:rsid w:val="00621A45"/>
    <w:rPr>
      <w:rFonts w:ascii="Times New Roman" w:eastAsia="Times New Roman" w:hAnsi="Times New Roman" w:cs="Times New Roman"/>
      <w:b/>
      <w:bCs/>
      <w:sz w:val="36"/>
      <w:szCs w:val="36"/>
    </w:rPr>
  </w:style>
  <w:style w:type="character" w:styleId="Hyperlink">
    <w:name w:val="Hyperlink"/>
    <w:basedOn w:val="DefaultParagraphFont"/>
    <w:uiPriority w:val="99"/>
    <w:unhideWhenUsed/>
    <w:rsid w:val="00570DFB"/>
    <w:rPr>
      <w:color w:val="0000FF" w:themeColor="hyperlink"/>
      <w:u w:val="single"/>
    </w:rPr>
  </w:style>
  <w:style w:type="character" w:styleId="UnresolvedMention">
    <w:name w:val="Unresolved Mention"/>
    <w:basedOn w:val="DefaultParagraphFont"/>
    <w:uiPriority w:val="99"/>
    <w:semiHidden/>
    <w:unhideWhenUsed/>
    <w:rsid w:val="00570D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0702897">
      <w:bodyDiv w:val="1"/>
      <w:marLeft w:val="0"/>
      <w:marRight w:val="0"/>
      <w:marTop w:val="0"/>
      <w:marBottom w:val="0"/>
      <w:divBdr>
        <w:top w:val="none" w:sz="0" w:space="0" w:color="auto"/>
        <w:left w:val="none" w:sz="0" w:space="0" w:color="auto"/>
        <w:bottom w:val="none" w:sz="0" w:space="0" w:color="auto"/>
        <w:right w:val="none" w:sz="0" w:space="0" w:color="auto"/>
      </w:divBdr>
      <w:divsChild>
        <w:div w:id="1412387663">
          <w:marLeft w:val="-108"/>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4.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0AD93B-4CF0-48AD-AFF9-BA12F58C5F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863</Words>
  <Characters>4923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5775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CU</dc:creator>
  <cp:lastModifiedBy>Sukhleen Kaur</cp:lastModifiedBy>
  <cp:revision>4</cp:revision>
  <dcterms:created xsi:type="dcterms:W3CDTF">2026-09-02T12:50:00Z</dcterms:created>
  <dcterms:modified xsi:type="dcterms:W3CDTF">2026-09-02T13:05:00Z</dcterms:modified>
</cp:coreProperties>
</file>