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6"/>
        </w:rPr>
        <w:t>Unified Merchant Dashboard</w:t>
      </w:r>
    </w:p>
    <w:p>
      <w:pPr>
        <w:jc w:val="center"/>
      </w:pPr>
      <w:r>
        <w:rPr>
          <w:rFonts w:ascii="Arial" w:hAnsi="Arial"/>
          <w:sz w:val="28"/>
        </w:rPr>
        <w:t>Standard Operating Procedure (SOP)</w:t>
      </w:r>
    </w:p>
    <w:p/>
    <w:p/>
    <w:p>
      <w:pPr>
        <w:jc w:val="center"/>
      </w:pPr>
      <w:r>
        <w:t>Version 1.0</w:t>
      </w:r>
    </w:p>
    <w:p>
      <w:pPr>
        <w:jc w:val="center"/>
      </w:pPr>
      <w:r>
        <w:t>April 2026</w:t>
      </w:r>
    </w:p>
    <w:p/>
    <w:p/>
    <w:p/>
    <w:p>
      <w:pPr>
        <w:jc w:val="center"/>
      </w:pPr>
      <w:r>
        <w:rPr>
          <w:b/>
          <w:sz w:val="24"/>
        </w:rPr>
        <w:t>CONFIDENTIAL</w:t>
      </w:r>
    </w:p>
    <w:p>
      <w:pPr>
        <w:jc w:val="center"/>
      </w:pPr>
      <w:r>
        <w:t>This document contains confidential and proprietary information. Unauthorized access, use, or distribution is prohibited.</w:t>
      </w:r>
    </w:p>
    <w:p>
      <w:r>
        <w:br w:type="page"/>
      </w:r>
    </w:p>
    <w:p>
      <w:pPr>
        <w:pStyle w:val="Heading1"/>
      </w:pPr>
      <w:r>
        <w:t>Table of Contents</w:t>
      </w:r>
    </w:p>
    <w:p>
      <w:pPr>
        <w:pStyle w:val="ListBullet"/>
      </w:pPr>
      <w:r>
        <w:t>1. Introduction</w:t>
      </w:r>
    </w:p>
    <w:p>
      <w:pPr>
        <w:pStyle w:val="ListBullet"/>
      </w:pPr>
      <w:r>
        <w:t>2. Dashboard Overview</w:t>
      </w:r>
    </w:p>
    <w:p>
      <w:pPr>
        <w:pStyle w:val="ListBullet"/>
      </w:pPr>
      <w:r>
        <w:t>3. Orders Module</w:t>
      </w:r>
    </w:p>
    <w:p>
      <w:pPr>
        <w:pStyle w:val="ListBullet"/>
      </w:pPr>
      <w:r>
        <w:t>4. Transactions</w:t>
      </w:r>
    </w:p>
    <w:p>
      <w:pPr>
        <w:pStyle w:val="ListBullet"/>
      </w:pPr>
      <w:r>
        <w:t>5. Refunds</w:t>
      </w:r>
    </w:p>
    <w:p>
      <w:pPr>
        <w:pStyle w:val="ListBullet"/>
      </w:pPr>
      <w:r>
        <w:t>6. Chargebacks</w:t>
      </w:r>
    </w:p>
    <w:p>
      <w:pPr>
        <w:pStyle w:val="ListBullet"/>
      </w:pPr>
      <w:r>
        <w:t>7. Mandates (Recurring Payments)</w:t>
      </w:r>
    </w:p>
    <w:p>
      <w:pPr>
        <w:pStyle w:val="ListBullet"/>
      </w:pPr>
      <w:r>
        <w:t>8. Gateway Configuration</w:t>
      </w:r>
    </w:p>
    <w:p>
      <w:pPr>
        <w:pStyle w:val="ListBullet"/>
      </w:pPr>
      <w:r>
        <w:t>9. Routing &amp; Outage Management</w:t>
      </w:r>
    </w:p>
    <w:p>
      <w:pPr>
        <w:pStyle w:val="ListBullet"/>
      </w:pPr>
      <w:r>
        <w:t>10. Surcharge Configuration</w:t>
      </w:r>
    </w:p>
    <w:p>
      <w:pPr>
        <w:pStyle w:val="ListBullet"/>
      </w:pPr>
      <w:r>
        <w:t>11. Batch Operations</w:t>
      </w:r>
    </w:p>
    <w:p>
      <w:pPr>
        <w:pStyle w:val="ListBullet"/>
      </w:pPr>
      <w:r>
        <w:t>12. ALT ID Generation (Card Tokenization)</w:t>
      </w:r>
    </w:p>
    <w:p>
      <w:pPr>
        <w:pStyle w:val="ListBullet"/>
      </w:pPr>
      <w:r>
        <w:t>13. Monitoring Alerts</w:t>
      </w:r>
    </w:p>
    <w:p>
      <w:pPr>
        <w:pStyle w:val="ListBullet"/>
      </w:pPr>
      <w:r>
        <w:t>14. Reports</w:t>
      </w:r>
    </w:p>
    <w:p>
      <w:pPr>
        <w:pStyle w:val="ListBullet"/>
      </w:pPr>
      <w:r>
        <w:t>15. User Management</w:t>
      </w:r>
    </w:p>
    <w:p>
      <w:pPr>
        <w:pStyle w:val="ListBullet"/>
      </w:pPr>
      <w:r>
        <w:t>16. Settings</w:t>
      </w:r>
    </w:p>
    <w:p>
      <w:pPr>
        <w:pStyle w:val="ListBullet"/>
      </w:pPr>
      <w:r>
        <w:t>17. Security</w:t>
      </w:r>
    </w:p>
    <w:p>
      <w:pPr>
        <w:pStyle w:val="ListBullet"/>
      </w:pPr>
      <w:r>
        <w:t>18. Role-Based Access Matrix</w:t>
      </w:r>
    </w:p>
    <w:p>
      <w:pPr>
        <w:pStyle w:val="ListBullet"/>
      </w:pPr>
      <w:r>
        <w:t>Appendix A: Status Reference</w:t>
      </w:r>
    </w:p>
    <w:p>
      <w:pPr>
        <w:pStyle w:val="ListBullet"/>
      </w:pPr>
      <w:r>
        <w:t>Appendix B: Glossary</w:t>
      </w:r>
    </w:p>
    <w:p>
      <w:r>
        <w:br w:type="page"/>
      </w:r>
    </w:p>
    <w:p>
      <w:pPr>
        <w:pStyle w:val="Heading1"/>
      </w:pPr>
      <w:r>
        <w:t>1. Introduction</w:t>
      </w:r>
    </w:p>
    <w:p>
      <w:pPr>
        <w:pStyle w:val="Heading2"/>
      </w:pPr>
      <w:r>
        <w:t>Purpose of This Document</w:t>
      </w:r>
    </w:p>
    <w:p>
      <w:r>
        <w:t>This Standard Operating Procedure (SOP) provides comprehensive guidance for users of the Unified Merchant Dashboard. It is designed to help new employees understand how to access, navigate, and use all dashboard features effectively and securely.</w:t>
      </w:r>
    </w:p>
    <w:p>
      <w:pPr>
        <w:pStyle w:val="Heading2"/>
      </w:pPr>
      <w:r>
        <w:t>What is the Merchant Dashboard?</w:t>
      </w:r>
    </w:p>
    <w:p>
      <w:r>
        <w:t>The Merchant Dashboard is a unified platform that allows merchants to manage and monitor their payment operations. It provides real-time insights into transactions, orders, refunds, chargebacks, and settlement activities. The dashboard enables merchants to configure payment gateways, set up routing rules, manage user access, and respond to payment issues.</w:t>
      </w:r>
    </w:p>
    <w:p>
      <w:pPr>
        <w:pStyle w:val="Heading2"/>
      </w:pPr>
      <w:r>
        <w:t>Who Uses the Dashboard? (5 User Roles)</w:t>
      </w:r>
    </w:p>
    <w:p>
      <w:pPr>
        <w:pStyle w:val="ListBullet"/>
      </w:pPr>
      <w:r>
        <w:t>Admin: Full access to all modules and configuration settings. Can manage users, gateways, and system-wide policies.</w:t>
      </w:r>
    </w:p>
    <w:p>
      <w:pPr>
        <w:pStyle w:val="ListBullet"/>
      </w:pPr>
      <w:r>
        <w:t>Ops Manager: Manages day-to-day operations including orders, refunds, chargebacks, and monitoring alerts.</w:t>
      </w:r>
    </w:p>
    <w:p>
      <w:pPr>
        <w:pStyle w:val="ListBullet"/>
      </w:pPr>
      <w:r>
        <w:t>Finance Analyst: Views financial reports, settlement data, and reconciliation records. Limited to read-only access for most modules.</w:t>
      </w:r>
    </w:p>
    <w:p>
      <w:pPr>
        <w:pStyle w:val="ListBullet"/>
      </w:pPr>
      <w:r>
        <w:t>Support Agent: Handles customer support issues by viewing orders, checking payment status, and processing refunds.</w:t>
      </w:r>
    </w:p>
    <w:p>
      <w:pPr>
        <w:pStyle w:val="ListBullet"/>
      </w:pPr>
      <w:r>
        <w:t>Viewer: Read-only access to dashboard metrics and reports. Cannot perform any actions.</w:t>
      </w:r>
    </w:p>
    <w:p>
      <w:pPr>
        <w:pStyle w:val="Heading2"/>
      </w:pPr>
      <w:r>
        <w:t>How to Access the Dashboard</w:t>
      </w:r>
    </w:p>
    <w:p>
      <w:pPr>
        <w:pStyle w:val="ListNumber"/>
      </w:pPr>
      <w:r>
        <w:t>Open your web browser and navigate to: https://dashboard.merchantdashboard.com</w:t>
      </w:r>
    </w:p>
    <w:p>
      <w:pPr>
        <w:pStyle w:val="ListNumber"/>
      </w:pPr>
      <w:r>
        <w:t>Enter your email address in the login field.</w:t>
      </w:r>
    </w:p>
    <w:p>
      <w:pPr>
        <w:pStyle w:val="ListNumber"/>
      </w:pPr>
      <w:r>
        <w:t>Enter your password.</w:t>
      </w:r>
    </w:p>
    <w:p>
      <w:pPr>
        <w:pStyle w:val="ListNumber"/>
      </w:pPr>
      <w:r>
        <w:t>If two-factor authentication (2FA) is enabled, check your email or authenticator app for a verification code and enter it.</w:t>
      </w:r>
    </w:p>
    <w:p>
      <w:pPr>
        <w:pStyle w:val="ListNumber"/>
      </w:pPr>
      <w:r>
        <w:t>Click 'Sign In' to access the dashboard.</w:t>
      </w:r>
    </w:p>
    <w:p>
      <w:r>
        <w:t>Note: Your login credentials are provided by your organization. Contact your Admin if you do not have access.</w:t>
      </w:r>
    </w:p>
    <w:p>
      <w:pPr>
        <w:pStyle w:val="Heading2"/>
      </w:pPr>
      <w:r>
        <w:t>Setting Up Two-Factor Authentication (2FA)</w:t>
      </w:r>
    </w:p>
    <w:p>
      <w:pPr>
        <w:pStyle w:val="ListNumber"/>
      </w:pPr>
      <w:r>
        <w:t>Click on your profile icon in the top-right corner.</w:t>
      </w:r>
    </w:p>
    <w:p>
      <w:pPr>
        <w:pStyle w:val="ListNumber"/>
      </w:pPr>
      <w:r>
        <w:t>Select 'Security' from the dropdown menu.</w:t>
      </w:r>
    </w:p>
    <w:p>
      <w:pPr>
        <w:pStyle w:val="ListNumber"/>
      </w:pPr>
      <w:r>
        <w:t>Click 'Enable 2FA'.</w:t>
      </w:r>
    </w:p>
    <w:p>
      <w:pPr>
        <w:pStyle w:val="ListNumber"/>
      </w:pPr>
      <w:r>
        <w:t>Scan the QR code with your authenticator app (Google Authenticator, Microsoft Authenticator, etc.).</w:t>
      </w:r>
    </w:p>
    <w:p>
      <w:pPr>
        <w:pStyle w:val="ListNumber"/>
      </w:pPr>
      <w:r>
        <w:t>Enter the 6-digit code from your app to confirm.</w:t>
      </w:r>
    </w:p>
    <w:p>
      <w:pPr>
        <w:pStyle w:val="ListNumber"/>
      </w:pPr>
      <w:r>
        <w:t>Save backup codes in a secure location.</w:t>
      </w:r>
    </w:p>
    <w:p>
      <w:r>
        <w:br w:type="page"/>
      </w:r>
    </w:p>
    <w:p>
      <w:pPr>
        <w:pStyle w:val="Heading1"/>
      </w:pPr>
      <w:r>
        <w:t>2. Dashboard Overview</w:t>
      </w:r>
    </w:p>
    <w:p>
      <w:pPr>
        <w:pStyle w:val="Heading2"/>
      </w:pPr>
      <w:r>
        <w:t>What the Main Dashboard Shows</w:t>
      </w:r>
    </w:p>
    <w:p>
      <w:r>
        <w:t>The main dashboard is your starting point after login. It displays key business metrics in a single view and lets you select the time period for analysis.</w:t>
      </w:r>
    </w:p>
    <w:p>
      <w:pPr>
        <w:pStyle w:val="Heading2"/>
      </w:pPr>
      <w:r>
        <w:t>Period Selection</w:t>
      </w:r>
    </w:p>
    <w:p>
      <w:pPr>
        <w:pStyle w:val="ListBullet"/>
      </w:pPr>
      <w:r>
        <w:t>Use the date picker at the top of the page to select a custom date range.</w:t>
      </w:r>
    </w:p>
    <w:p>
      <w:pPr>
        <w:pStyle w:val="ListBullet"/>
      </w:pPr>
      <w:r>
        <w:t>Quick filters include: Today, Last 7 Days, Last 30 Days, This Month, Last Month, and Custom.</w:t>
      </w:r>
    </w:p>
    <w:p>
      <w:pPr>
        <w:pStyle w:val="ListBullet"/>
      </w:pPr>
      <w:r>
        <w:t>All metrics and charts update automatically when you change the period.</w:t>
      </w:r>
    </w:p>
    <w:p>
      <w:pPr>
        <w:pStyle w:val="Heading2"/>
      </w:pPr>
      <w:r>
        <w:t>Understanding Metric Cards</w:t>
      </w:r>
    </w:p>
    <w:p>
      <w:r>
        <w:t>Four main metric cards appear at the top of the dashboard:</w:t>
      </w:r>
    </w:p>
    <w:p>
      <w:pPr>
        <w:pStyle w:val="ListBullet"/>
      </w:pPr>
      <w:r>
        <w:t>Total Orders: Shows the count of all orders processed during the selected period.</w:t>
      </w:r>
    </w:p>
    <w:p>
      <w:pPr>
        <w:pStyle w:val="ListBullet"/>
      </w:pPr>
      <w:r>
        <w:t>Revenue: Displays the total transaction amount (in your local currency) for successful payments.</w:t>
      </w:r>
    </w:p>
    <w:p>
      <w:pPr>
        <w:pStyle w:val="ListBullet"/>
      </w:pPr>
      <w:r>
        <w:t>Success Rate: Shows the percentage of successful transactions out of total attempts.</w:t>
      </w:r>
    </w:p>
    <w:p>
      <w:pPr>
        <w:pStyle w:val="ListBullet"/>
      </w:pPr>
      <w:r>
        <w:t>Failed Orders: Displays the count of transactions that failed or were declined.</w:t>
      </w:r>
    </w:p>
    <w:p>
      <w:pPr>
        <w:pStyle w:val="Heading2"/>
      </w:pPr>
      <w:r>
        <w:t>Dashboard Charts</w:t>
      </w:r>
    </w:p>
    <w:p>
      <w:pPr>
        <w:pStyle w:val="ListBullet"/>
      </w:pPr>
      <w:r>
        <w:t>Transaction Trend: A line chart showing transaction volume over time. Use it to identify peak periods.</w:t>
      </w:r>
    </w:p>
    <w:p>
      <w:pPr>
        <w:pStyle w:val="ListBullet"/>
      </w:pPr>
      <w:r>
        <w:t>Payment Methods: A pie chart showing the breakdown of transactions by payment type (Credit Card, Debit Card, UPI, Netbanking, Wallet, etc.).</w:t>
      </w:r>
    </w:p>
    <w:p>
      <w:pPr>
        <w:pStyle w:val="ListBullet"/>
      </w:pPr>
      <w:r>
        <w:t>Gateway Performance: Shows success rates for each payment gateway. Helps identify underperforming gateways.</w:t>
      </w:r>
    </w:p>
    <w:p>
      <w:pPr>
        <w:pStyle w:val="ListBullet"/>
      </w:pPr>
      <w:r>
        <w:t>Revenue Trend: A line chart displaying revenue growth over the selected period.</w:t>
      </w:r>
    </w:p>
    <w:p>
      <w:r>
        <w:br w:type="page"/>
      </w:r>
    </w:p>
    <w:p>
      <w:pPr>
        <w:pStyle w:val="Heading1"/>
      </w:pPr>
      <w:r>
        <w:t>3. Orders Module</w:t>
      </w:r>
    </w:p>
    <w:p>
      <w:pPr>
        <w:pStyle w:val="Heading2"/>
      </w:pPr>
      <w:r>
        <w:t>Purpose</w:t>
      </w:r>
    </w:p>
    <w:p>
      <w:r>
        <w:t>The Orders Module is where you view and manage all customer orders. Each order represents a customer's payment request and its complete lifecycle.</w:t>
      </w:r>
    </w:p>
    <w:p>
      <w:pPr>
        <w:pStyle w:val="Heading2"/>
      </w:pPr>
      <w:r>
        <w:t>Listing and Searching Orders</w:t>
      </w:r>
    </w:p>
    <w:p>
      <w:pPr>
        <w:pStyle w:val="ListNumber"/>
      </w:pPr>
      <w:r>
        <w:t>Navigate to 'Orders' in the main menu.</w:t>
      </w:r>
    </w:p>
    <w:p>
      <w:pPr>
        <w:pStyle w:val="ListNumber"/>
      </w:pPr>
      <w:r>
        <w:t>Use the search bar to find an order by Order ID, Customer Email, or Phone Number.</w:t>
      </w:r>
    </w:p>
    <w:p>
      <w:pPr>
        <w:pStyle w:val="ListNumber"/>
      </w:pPr>
      <w:r>
        <w:t>Apply filters using the filter panel:</w:t>
      </w:r>
    </w:p>
    <w:p>
      <w:pPr>
        <w:pStyle w:val="ListBullet2"/>
      </w:pPr>
      <w:r>
        <w:t>Status: SUCCESS, PENDING, FAILED, REFUNDED, PARTIAL REFUND</w:t>
      </w:r>
    </w:p>
    <w:p>
      <w:pPr>
        <w:pStyle w:val="ListBullet2"/>
      </w:pPr>
      <w:r>
        <w:t>Payment Method: Card, UPI, Netbanking, Wallet, etc.</w:t>
      </w:r>
    </w:p>
    <w:p>
      <w:pPr>
        <w:pStyle w:val="ListBullet2"/>
      </w:pPr>
      <w:r>
        <w:t>Gateway: Select specific payment gateway(s)</w:t>
      </w:r>
    </w:p>
    <w:p>
      <w:pPr>
        <w:pStyle w:val="ListBullet2"/>
      </w:pPr>
      <w:r>
        <w:t>Amount Range: Set minimum and maximum amounts</w:t>
      </w:r>
    </w:p>
    <w:p>
      <w:pPr>
        <w:pStyle w:val="ListNumber"/>
      </w:pPr>
      <w:r>
        <w:t>Use pagination controls at the bottom to navigate through results.</w:t>
      </w:r>
    </w:p>
    <w:p>
      <w:pPr>
        <w:pStyle w:val="Heading2"/>
      </w:pPr>
      <w:r>
        <w:t>Viewing Order Details</w:t>
      </w:r>
    </w:p>
    <w:p>
      <w:pPr>
        <w:pStyle w:val="ListNumber"/>
      </w:pPr>
      <w:r>
        <w:t>Click on any order in the list to open its detail page.</w:t>
      </w:r>
    </w:p>
    <w:p>
      <w:pPr>
        <w:pStyle w:val="ListNumber"/>
      </w:pPr>
      <w:r>
        <w:t>The order detail page displays 8 tabs with comprehensive information:</w:t>
      </w:r>
    </w:p>
    <w:p>
      <w:pPr>
        <w:pStyle w:val="Heading2"/>
      </w:pPr>
      <w:r>
        <w:t>Order Detail Tabs Explained</w:t>
      </w:r>
    </w:p>
    <w:p>
      <w:pPr>
        <w:pStyle w:val="ListBullet"/>
      </w:pPr>
      <w:r>
        <w:t>Payment Info: Core payment details including amount, currency, status, payment method, and timestamp.</w:t>
      </w:r>
    </w:p>
    <w:p>
      <w:pPr>
        <w:pStyle w:val="ListBullet"/>
      </w:pPr>
      <w:r>
        <w:t>Transactions: List of all transaction attempts for this order. Shows individual gateway responses.</w:t>
      </w:r>
    </w:p>
    <w:p>
      <w:pPr>
        <w:pStyle w:val="ListBullet"/>
      </w:pPr>
      <w:r>
        <w:t>Refunds: All refund records associated with the order. Shows refund amount, status, and date.</w:t>
      </w:r>
    </w:p>
    <w:p>
      <w:pPr>
        <w:pStyle w:val="ListBullet"/>
      </w:pPr>
      <w:r>
        <w:t>Risk/FRM: Fraud Risk Management data. Shows fraud score and risk assessment details.</w:t>
      </w:r>
    </w:p>
    <w:p>
      <w:pPr>
        <w:pStyle w:val="ListBullet"/>
      </w:pPr>
      <w:r>
        <w:t>Audit Trail: Complete history of all actions taken on this order (by which user, when, what changed).</w:t>
      </w:r>
    </w:p>
    <w:p>
      <w:pPr>
        <w:pStyle w:val="ListBullet"/>
      </w:pPr>
      <w:r>
        <w:t>Webhooks: Shows webhook events sent to your system and their delivery status.</w:t>
      </w:r>
    </w:p>
    <w:p>
      <w:pPr>
        <w:pStyle w:val="ListBullet"/>
      </w:pPr>
      <w:r>
        <w:t>Settlements &amp; Recon: Settlement batch information and reconciliation status.</w:t>
      </w:r>
    </w:p>
    <w:p>
      <w:pPr>
        <w:pStyle w:val="ListBullet"/>
      </w:pPr>
      <w:r>
        <w:t>Offers: Applied discounts, coupons, or promotional offers linked to this order.</w:t>
      </w:r>
    </w:p>
    <w:p>
      <w:pPr>
        <w:pStyle w:val="Heading2"/>
      </w:pPr>
      <w:r>
        <w:t>Common Workflows</w:t>
      </w:r>
    </w:p>
    <w:p>
      <w:r>
        <w:t>Scenario: A customer complains that their payment failed.</w:t>
      </w:r>
    </w:p>
    <w:p>
      <w:pPr>
        <w:pStyle w:val="ListNumber"/>
      </w:pPr>
      <w:r>
        <w:t>Search for the order using the customer's email or order ID.</w:t>
      </w:r>
    </w:p>
    <w:p>
      <w:pPr>
        <w:pStyle w:val="ListNumber"/>
      </w:pPr>
      <w:r>
        <w:t>Click on the order to open details.</w:t>
      </w:r>
    </w:p>
    <w:p>
      <w:pPr>
        <w:pStyle w:val="ListNumber"/>
      </w:pPr>
      <w:r>
        <w:t>Check the 'Payment Info' tab to see the order status.</w:t>
      </w:r>
    </w:p>
    <w:p>
      <w:pPr>
        <w:pStyle w:val="ListNumber"/>
      </w:pPr>
      <w:r>
        <w:t>Click on the 'Transactions' tab to see the exact error message from the payment gateway.</w:t>
      </w:r>
    </w:p>
    <w:p>
      <w:pPr>
        <w:pStyle w:val="ListNumber"/>
      </w:pPr>
      <w:r>
        <w:t>Share this information with the customer to explain why the payment failed.</w:t>
      </w:r>
    </w:p>
    <w:p>
      <w:r>
        <w:t>Scenario: A customer requests a refund.</w:t>
      </w:r>
    </w:p>
    <w:p>
      <w:pPr>
        <w:pStyle w:val="ListNumber"/>
      </w:pPr>
      <w:r>
        <w:t>Search for and open the original order.</w:t>
      </w:r>
    </w:p>
    <w:p>
      <w:pPr>
        <w:pStyle w:val="ListNumber"/>
      </w:pPr>
      <w:r>
        <w:t>Click the 'Refunds' tab.</w:t>
      </w:r>
    </w:p>
    <w:p>
      <w:pPr>
        <w:pStyle w:val="ListNumber"/>
      </w:pPr>
      <w:r>
        <w:t>Click 'Create Refund' (explained in detail in Section 5).</w:t>
      </w:r>
    </w:p>
    <w:p>
      <w:pPr>
        <w:pStyle w:val="ListNumber"/>
      </w:pPr>
      <w:r>
        <w:t>Confirm the refund amount and reason.</w:t>
      </w:r>
    </w:p>
    <w:p>
      <w:pPr>
        <w:pStyle w:val="ListNumber"/>
      </w:pPr>
      <w:r>
        <w:t>Track the refund status in the 'Refunds' tab.</w:t>
      </w:r>
    </w:p>
    <w:p>
      <w:r>
        <w:br w:type="page"/>
      </w:r>
    </w:p>
    <w:p>
      <w:pPr>
        <w:pStyle w:val="Heading1"/>
      </w:pPr>
      <w:r>
        <w:t>4. Transactions</w:t>
      </w:r>
    </w:p>
    <w:p>
      <w:pPr>
        <w:pStyle w:val="Heading2"/>
      </w:pPr>
      <w:r>
        <w:t>What are Transactions vs. Orders?</w:t>
      </w:r>
    </w:p>
    <w:p>
      <w:r>
        <w:t>An 'Order' is a customer's payment request. A 'Transaction' is an individual attempt to process that order. One order can have multiple transactions (for example, if the first card was declined and a second card was used, that's 2 transactions for 1 order).</w:t>
      </w:r>
    </w:p>
    <w:p>
      <w:pPr>
        <w:pStyle w:val="Heading2"/>
      </w:pPr>
      <w:r>
        <w:t>Transactions Module Overview</w:t>
      </w:r>
    </w:p>
    <w:p>
      <w:pPr>
        <w:pStyle w:val="ListNumber"/>
      </w:pPr>
      <w:r>
        <w:t>Navigate to 'Transactions' in the main menu.</w:t>
      </w:r>
    </w:p>
    <w:p>
      <w:pPr>
        <w:pStyle w:val="ListNumber"/>
      </w:pPr>
      <w:r>
        <w:t>View summary statistics at the top showing total transactions, success count, failure count, and average amount.</w:t>
      </w:r>
    </w:p>
    <w:p>
      <w:pPr>
        <w:pStyle w:val="Heading2"/>
      </w:pPr>
      <w:r>
        <w:t>Searching and Filtering Transactions</w:t>
      </w:r>
    </w:p>
    <w:p>
      <w:pPr>
        <w:pStyle w:val="ListNumber"/>
      </w:pPr>
      <w:r>
        <w:t>Use the search bar to find transactions by Transaction ID or Reference ID.</w:t>
      </w:r>
    </w:p>
    <w:p>
      <w:pPr>
        <w:pStyle w:val="ListNumber"/>
      </w:pPr>
      <w:r>
        <w:t>Apply filters:</w:t>
      </w:r>
    </w:p>
    <w:p>
      <w:pPr>
        <w:pStyle w:val="ListBullet2"/>
      </w:pPr>
      <w:r>
        <w:t>Status: SUCCESS, PENDING, FAILED, TIMEOUT, CANCELLED</w:t>
      </w:r>
    </w:p>
    <w:p>
      <w:pPr>
        <w:pStyle w:val="ListBullet2"/>
      </w:pPr>
      <w:r>
        <w:t>Gateway: Filter by payment gateway name</w:t>
      </w:r>
    </w:p>
    <w:p>
      <w:pPr>
        <w:pStyle w:val="ListBullet2"/>
      </w:pPr>
      <w:r>
        <w:t>Payment Method: Card, UPI, Netbanking, Wallet, etc.</w:t>
      </w:r>
    </w:p>
    <w:p>
      <w:pPr>
        <w:pStyle w:val="ListBullet2"/>
      </w:pPr>
      <w:r>
        <w:t>Date Range: Select custom date range</w:t>
      </w:r>
    </w:p>
    <w:p>
      <w:pPr>
        <w:pStyle w:val="ListNumber"/>
      </w:pPr>
      <w:r>
        <w:t>Click on any transaction to view full details including request payload and gateway response.</w:t>
      </w:r>
    </w:p>
    <w:p>
      <w:pPr>
        <w:pStyle w:val="Heading2"/>
      </w:pPr>
      <w:r>
        <w:t>Understanding Transaction Statuses</w:t>
      </w:r>
    </w:p>
    <w:p>
      <w:pPr>
        <w:pStyle w:val="ListBullet"/>
      </w:pPr>
      <w:r>
        <w:t>SUCCESS: Payment was processed successfully by the gateway.</w:t>
      </w:r>
    </w:p>
    <w:p>
      <w:pPr>
        <w:pStyle w:val="ListBullet"/>
      </w:pPr>
      <w:r>
        <w:t>PENDING: Payment is awaiting gateway response or customer action (e.g., OTP entry).</w:t>
      </w:r>
    </w:p>
    <w:p>
      <w:pPr>
        <w:pStyle w:val="ListBullet"/>
      </w:pPr>
      <w:r>
        <w:t>FAILED: Payment was declined or rejected by the gateway or customer bank.</w:t>
      </w:r>
    </w:p>
    <w:p>
      <w:pPr>
        <w:pStyle w:val="ListBullet"/>
      </w:pPr>
      <w:r>
        <w:t>TIMEOUT: Gateway did not respond within the expected time.</w:t>
      </w:r>
    </w:p>
    <w:p>
      <w:pPr>
        <w:pStyle w:val="ListBullet"/>
      </w:pPr>
      <w:r>
        <w:t>CANCELLED: Customer or merchant cancelled the transaction.</w:t>
      </w:r>
    </w:p>
    <w:p>
      <w:r>
        <w:br w:type="page"/>
      </w:r>
    </w:p>
    <w:p>
      <w:pPr>
        <w:pStyle w:val="Heading1"/>
      </w:pPr>
      <w:r>
        <w:t>5. Refunds</w:t>
      </w:r>
    </w:p>
    <w:p>
      <w:pPr>
        <w:pStyle w:val="Heading2"/>
      </w:pPr>
      <w:r>
        <w:t>Purpose</w:t>
      </w:r>
    </w:p>
    <w:p>
      <w:r>
        <w:t>The Refunds section allows you to process refunds for completed payments. Refunds can be full or partial amounts.</w:t>
      </w:r>
    </w:p>
    <w:p>
      <w:pPr>
        <w:pStyle w:val="Heading2"/>
      </w:pPr>
      <w:r>
        <w:t>How to Create a Refund (Step by Step)</w:t>
      </w:r>
    </w:p>
    <w:p>
      <w:pPr>
        <w:pStyle w:val="ListNumber"/>
      </w:pPr>
      <w:r>
        <w:t>Navigate to 'Orders' and search for the order you want to refund.</w:t>
      </w:r>
    </w:p>
    <w:p>
      <w:pPr>
        <w:pStyle w:val="ListNumber"/>
      </w:pPr>
      <w:r>
        <w:t>Click on the order to open details.</w:t>
      </w:r>
    </w:p>
    <w:p>
      <w:pPr>
        <w:pStyle w:val="ListNumber"/>
      </w:pPr>
      <w:r>
        <w:t>Click on the 'Refunds' tab.</w:t>
      </w:r>
    </w:p>
    <w:p>
      <w:pPr>
        <w:pStyle w:val="ListNumber"/>
      </w:pPr>
      <w:r>
        <w:t>Click the 'Create Refund' button.</w:t>
      </w:r>
    </w:p>
    <w:p>
      <w:pPr>
        <w:pStyle w:val="ListNumber"/>
      </w:pPr>
      <w:r>
        <w:t>Select refund type: Full Refund (entire amount) or Partial Refund (custom amount).</w:t>
      </w:r>
    </w:p>
    <w:p>
      <w:pPr>
        <w:pStyle w:val="ListNumber"/>
      </w:pPr>
      <w:r>
        <w:t>If partial, enter the refund amount (must not exceed the order amount).</w:t>
      </w:r>
    </w:p>
    <w:p>
      <w:pPr>
        <w:pStyle w:val="ListNumber"/>
      </w:pPr>
      <w:r>
        <w:t>Enter a refund reason (Customer Request, Fraud, Duplicate, etc.).</w:t>
      </w:r>
    </w:p>
    <w:p>
      <w:pPr>
        <w:pStyle w:val="ListNumber"/>
      </w:pPr>
      <w:r>
        <w:t>Add optional notes (for internal use).</w:t>
      </w:r>
    </w:p>
    <w:p>
      <w:pPr>
        <w:pStyle w:val="ListNumber"/>
      </w:pPr>
      <w:r>
        <w:t>Click 'Confirm Refund' to initiate the refund.</w:t>
      </w:r>
    </w:p>
    <w:p>
      <w:pPr>
        <w:pStyle w:val="ListNumber"/>
      </w:pPr>
      <w:r>
        <w:t>You will see a confirmation message and the refund will appear in the 'Refunds' tab.</w:t>
      </w:r>
    </w:p>
    <w:p>
      <w:pPr>
        <w:pStyle w:val="Heading2"/>
      </w:pPr>
      <w:r>
        <w:t>Understanding Refund Statuses</w:t>
      </w:r>
    </w:p>
    <w:p>
      <w:pPr>
        <w:pStyle w:val="ListBullet"/>
      </w:pPr>
      <w:r>
        <w:t>INITIATED: Refund request has been created and is awaiting processing.</w:t>
      </w:r>
    </w:p>
    <w:p>
      <w:pPr>
        <w:pStyle w:val="ListBullet"/>
      </w:pPr>
      <w:r>
        <w:t>PROCESSING: Refund is being processed by the payment gateway.</w:t>
      </w:r>
    </w:p>
    <w:p>
      <w:pPr>
        <w:pStyle w:val="ListBullet"/>
      </w:pPr>
      <w:r>
        <w:t>SUCCESS: Refund has been completed and credited to the customer's account.</w:t>
      </w:r>
    </w:p>
    <w:p>
      <w:pPr>
        <w:pStyle w:val="ListBullet"/>
      </w:pPr>
      <w:r>
        <w:t>FAILED: Refund could not be processed. Check the error message for details.</w:t>
      </w:r>
    </w:p>
    <w:p>
      <w:pPr>
        <w:pStyle w:val="ListBullet"/>
      </w:pPr>
      <w:r>
        <w:t>CANCELLED: Refund was manually cancelled before completion.</w:t>
      </w:r>
    </w:p>
    <w:p>
      <w:pPr>
        <w:pStyle w:val="ListBullet"/>
      </w:pPr>
      <w:r>
        <w:t>EXPIRED: Refund request expired (if not processed within 60 days).</w:t>
      </w:r>
    </w:p>
    <w:p>
      <w:pPr>
        <w:pStyle w:val="Heading2"/>
      </w:pPr>
      <w:r>
        <w:t>Tracking Refund Progress</w:t>
      </w:r>
    </w:p>
    <w:p>
      <w:r>
        <w:t>View the 'Refunds' tab in the order details to see:</w:t>
      </w:r>
    </w:p>
    <w:p>
      <w:pPr>
        <w:pStyle w:val="ListBullet"/>
      </w:pPr>
      <w:r>
        <w:t>Refund ID and amount</w:t>
      </w:r>
    </w:p>
    <w:p>
      <w:pPr>
        <w:pStyle w:val="ListBullet"/>
      </w:pPr>
      <w:r>
        <w:t>Current status</w:t>
      </w:r>
    </w:p>
    <w:p>
      <w:pPr>
        <w:pStyle w:val="ListBullet"/>
      </w:pPr>
      <w:r>
        <w:t>Creation date and expected completion date</w:t>
      </w:r>
    </w:p>
    <w:p>
      <w:pPr>
        <w:pStyle w:val="ListBullet"/>
      </w:pPr>
      <w:r>
        <w:t>Gateway response messages (if applicable)</w:t>
      </w:r>
    </w:p>
    <w:p>
      <w:r>
        <w:br w:type="page"/>
      </w:r>
    </w:p>
    <w:p>
      <w:pPr>
        <w:pStyle w:val="Heading1"/>
      </w:pPr>
      <w:r>
        <w:t>6. Chargebacks</w:t>
      </w:r>
    </w:p>
    <w:p>
      <w:pPr>
        <w:pStyle w:val="Heading2"/>
      </w:pPr>
      <w:r>
        <w:t>What is a Chargeback?</w:t>
      </w:r>
    </w:p>
    <w:p>
      <w:r>
        <w:t>A chargeback occurs when a customer disputes a charge with their bank, claiming they did not authorize the transaction or did not receive the goods/services. The bank pulls the money back from the merchant and investigates the claim.</w:t>
      </w:r>
    </w:p>
    <w:p>
      <w:pPr>
        <w:pStyle w:val="Heading2"/>
      </w:pPr>
      <w:r>
        <w:t>Chargeback Statuses and Lifecycle</w:t>
      </w:r>
    </w:p>
    <w:p>
      <w:pPr>
        <w:pStyle w:val="ListBullet"/>
      </w:pPr>
      <w:r>
        <w:t>INITIATED: Customer filed a chargeback dispute with their bank.</w:t>
      </w:r>
    </w:p>
    <w:p>
      <w:pPr>
        <w:pStyle w:val="ListBullet"/>
      </w:pPr>
      <w:r>
        <w:t>UNDER_REVIEW: The bank is investigating the merchant's response.</w:t>
      </w:r>
    </w:p>
    <w:p>
      <w:pPr>
        <w:pStyle w:val="ListBullet"/>
      </w:pPr>
      <w:r>
        <w:t>EVIDENCE_REQUESTED: Bank has asked for additional evidence from the merchant.</w:t>
      </w:r>
    </w:p>
    <w:p>
      <w:pPr>
        <w:pStyle w:val="ListBullet"/>
      </w:pPr>
      <w:r>
        <w:t>RESOLVED_MERCHANT_WON: Merchant provided sufficient evidence and won the dispute.</w:t>
      </w:r>
    </w:p>
    <w:p>
      <w:pPr>
        <w:pStyle w:val="ListBullet"/>
      </w:pPr>
      <w:r>
        <w:t>RESOLVED_CUSTOMER_WON: Customer's claim was upheld and the chargeback is finalized.</w:t>
      </w:r>
    </w:p>
    <w:p>
      <w:pPr>
        <w:pStyle w:val="ListBullet"/>
      </w:pPr>
      <w:r>
        <w:t>CLOSED: Dispute resolution process is complete.</w:t>
      </w:r>
    </w:p>
    <w:p>
      <w:pPr>
        <w:pStyle w:val="Heading2"/>
      </w:pPr>
      <w:r>
        <w:t>How to Respond to a Chargeback</w:t>
      </w:r>
    </w:p>
    <w:p>
      <w:pPr>
        <w:pStyle w:val="ListNumber"/>
      </w:pPr>
      <w:r>
        <w:t>Navigate to 'Chargebacks' in the main menu.</w:t>
      </w:r>
    </w:p>
    <w:p>
      <w:pPr>
        <w:pStyle w:val="ListNumber"/>
      </w:pPr>
      <w:r>
        <w:t>Find the chargeback in the list and click to open details.</w:t>
      </w:r>
    </w:p>
    <w:p>
      <w:pPr>
        <w:pStyle w:val="ListNumber"/>
      </w:pPr>
      <w:r>
        <w:t>Review the customer's claim and reason.</w:t>
      </w:r>
    </w:p>
    <w:p>
      <w:pPr>
        <w:pStyle w:val="ListNumber"/>
      </w:pPr>
      <w:r>
        <w:t>If you have evidence supporting your position (order confirmation, delivery proof, customer email), click 'Upload Evidence'.</w:t>
      </w:r>
    </w:p>
    <w:p>
      <w:pPr>
        <w:pStyle w:val="ListNumber"/>
      </w:pPr>
      <w:r>
        <w:t>Attach relevant documents (PDF, image, or email screenshots).</w:t>
      </w:r>
    </w:p>
    <w:p>
      <w:pPr>
        <w:pStyle w:val="ListNumber"/>
      </w:pPr>
      <w:r>
        <w:t>Write a response explaining why the charge is valid.</w:t>
      </w:r>
    </w:p>
    <w:p>
      <w:pPr>
        <w:pStyle w:val="ListNumber"/>
      </w:pPr>
      <w:r>
        <w:t>Submit your response before the deadline shown on the page.</w:t>
      </w:r>
    </w:p>
    <w:p>
      <w:pPr>
        <w:pStyle w:val="ListNumber"/>
      </w:pPr>
      <w:r>
        <w:t>Monitor the status in the 'Chargebacks' section for the bank's decision.</w:t>
      </w:r>
    </w:p>
    <w:p>
      <w:pPr>
        <w:pStyle w:val="Heading2"/>
      </w:pPr>
      <w:r>
        <w:t>Impact on Your Business</w:t>
      </w:r>
    </w:p>
    <w:p>
      <w:pPr>
        <w:pStyle w:val="ListBullet"/>
      </w:pPr>
      <w:r>
        <w:t>Chargeback Fees: Each chargeback typically incurs a fee (USD $15-$100 depending on your processor).</w:t>
      </w:r>
    </w:p>
    <w:p>
      <w:pPr>
        <w:pStyle w:val="ListBullet"/>
      </w:pPr>
      <w:r>
        <w:t>Chargeback Ratio: If your ratio exceeds 1% of total transactions, your account may be flagged for high risk.</w:t>
      </w:r>
    </w:p>
    <w:p>
      <w:pPr>
        <w:pStyle w:val="ListBullet"/>
      </w:pPr>
      <w:r>
        <w:t>Processing Restrictions: High chargeback ratios may result in restricted payment processing or account termination.</w:t>
      </w:r>
    </w:p>
    <w:p>
      <w:r>
        <w:br w:type="page"/>
      </w:r>
    </w:p>
    <w:p>
      <w:pPr>
        <w:pStyle w:val="Heading1"/>
      </w:pPr>
      <w:r>
        <w:t>7. Mandates (Recurring Payments)</w:t>
      </w:r>
    </w:p>
    <w:p>
      <w:pPr>
        <w:pStyle w:val="Heading2"/>
      </w:pPr>
      <w:r>
        <w:t>What are Mandates?</w:t>
      </w:r>
    </w:p>
    <w:p>
      <w:r>
        <w:t>A mandate is a customer's authorization to the merchant to collect recurring payments (e.g., subscriptions, monthly bills) from their account. This applies to bank accounts (ACH) and card-on-file scenarios.</w:t>
      </w:r>
    </w:p>
    <w:p>
      <w:pPr>
        <w:pStyle w:val="Heading2"/>
      </w:pPr>
      <w:r>
        <w:t>Viewing Mandates</w:t>
      </w:r>
    </w:p>
    <w:p>
      <w:pPr>
        <w:pStyle w:val="ListNumber"/>
      </w:pPr>
      <w:r>
        <w:t>Navigate to 'Mandates' in the main menu.</w:t>
      </w:r>
    </w:p>
    <w:p>
      <w:pPr>
        <w:pStyle w:val="ListNumber"/>
      </w:pPr>
      <w:r>
        <w:t>View all active and inactive mandates for your customers.</w:t>
      </w:r>
    </w:p>
    <w:p>
      <w:pPr>
        <w:pStyle w:val="ListNumber"/>
      </w:pPr>
      <w:r>
        <w:t>Search by customer email, phone, or mandate ID.</w:t>
      </w:r>
    </w:p>
    <w:p>
      <w:pPr>
        <w:pStyle w:val="ListNumber"/>
      </w:pPr>
      <w:r>
        <w:t>Click on a mandate to view details: amount, frequency, next collection date, and status.</w:t>
      </w:r>
    </w:p>
    <w:p>
      <w:pPr>
        <w:pStyle w:val="Heading2"/>
      </w:pPr>
      <w:r>
        <w:t>Managing Mandates</w:t>
      </w:r>
    </w:p>
    <w:p>
      <w:r>
        <w:t>For each mandate, you can perform the following actions:</w:t>
      </w:r>
    </w:p>
    <w:p>
      <w:pPr>
        <w:pStyle w:val="ListBullet"/>
      </w:pPr>
      <w:r>
        <w:t>Pause: Temporarily stop recurring payments (customer can resume later).</w:t>
      </w:r>
    </w:p>
    <w:p>
      <w:pPr>
        <w:pStyle w:val="ListBullet"/>
      </w:pPr>
      <w:r>
        <w:t>Resume: Restart a paused mandate.</w:t>
      </w:r>
    </w:p>
    <w:p>
      <w:pPr>
        <w:pStyle w:val="ListBullet"/>
      </w:pPr>
      <w:r>
        <w:t>Revoke: Permanently cancel the mandate (customer would need to re-authorize for future payments).</w:t>
      </w:r>
    </w:p>
    <w:p>
      <w:pPr>
        <w:pStyle w:val="Heading2"/>
      </w:pPr>
      <w:r>
        <w:t>Mandate Statuses</w:t>
      </w:r>
    </w:p>
    <w:p>
      <w:pPr>
        <w:pStyle w:val="ListBullet"/>
      </w:pPr>
      <w:r>
        <w:t>ACTIVE: Mandate is valid and collections are happening on schedule.</w:t>
      </w:r>
    </w:p>
    <w:p>
      <w:pPr>
        <w:pStyle w:val="ListBullet"/>
      </w:pPr>
      <w:r>
        <w:t>PAUSED: Recurring payments are temporarily stopped.</w:t>
      </w:r>
    </w:p>
    <w:p>
      <w:pPr>
        <w:pStyle w:val="ListBullet"/>
      </w:pPr>
      <w:r>
        <w:t>FAILED: Last collection attempt failed (e.g., insufficient funds).</w:t>
      </w:r>
    </w:p>
    <w:p>
      <w:pPr>
        <w:pStyle w:val="ListBullet"/>
      </w:pPr>
      <w:r>
        <w:t>REVOKED: Mandate was permanently cancelled by merchant or customer.</w:t>
      </w:r>
    </w:p>
    <w:p>
      <w:pPr>
        <w:pStyle w:val="ListBullet"/>
      </w:pPr>
      <w:r>
        <w:t>EXPIRED: Mandate reached its end date or max number of collections.</w:t>
      </w:r>
    </w:p>
    <w:p>
      <w:r>
        <w:br w:type="page"/>
      </w:r>
    </w:p>
    <w:p>
      <w:pPr>
        <w:pStyle w:val="Heading1"/>
      </w:pPr>
      <w:r>
        <w:t>8. Gateway Configuration</w:t>
      </w:r>
    </w:p>
    <w:p>
      <w:pPr>
        <w:pStyle w:val="Heading2"/>
      </w:pPr>
      <w:r>
        <w:t>What are Payment Gateways?</w:t>
      </w:r>
    </w:p>
    <w:p>
      <w:r>
        <w:t>Payment gateways are third-party services that process payments. Examples include Stripe, PayPal, Razorpay, and bank-specific gateways. The Merchant Dashboard integrates with multiple gateways to provide redundancy and optimization.</w:t>
      </w:r>
    </w:p>
    <w:p>
      <w:pPr>
        <w:pStyle w:val="Heading2"/>
      </w:pPr>
      <w:r>
        <w:t>Viewing Gateway Performance</w:t>
      </w:r>
    </w:p>
    <w:p>
      <w:pPr>
        <w:pStyle w:val="ListNumber"/>
      </w:pPr>
      <w:r>
        <w:t>Navigate to 'Gateway Configuration' in the main menu.</w:t>
      </w:r>
    </w:p>
    <w:p>
      <w:pPr>
        <w:pStyle w:val="ListNumber"/>
      </w:pPr>
      <w:r>
        <w:t>View a list of all configured gateways with key metrics:</w:t>
      </w:r>
    </w:p>
    <w:p>
      <w:pPr>
        <w:pStyle w:val="ListBullet2"/>
      </w:pPr>
      <w:r>
        <w:t>Success Rate: Percentage of successful transactions</w:t>
      </w:r>
    </w:p>
    <w:p>
      <w:pPr>
        <w:pStyle w:val="ListBullet2"/>
      </w:pPr>
      <w:r>
        <w:t>Average Response Time: How fast the gateway responds</w:t>
      </w:r>
    </w:p>
    <w:p>
      <w:pPr>
        <w:pStyle w:val="ListBullet2"/>
      </w:pPr>
      <w:r>
        <w:t>Uptime: Availability percentage</w:t>
      </w:r>
    </w:p>
    <w:p>
      <w:pPr>
        <w:pStyle w:val="ListBullet2"/>
      </w:pPr>
      <w:r>
        <w:t>Transaction Volume: Number of transactions processed</w:t>
      </w:r>
    </w:p>
    <w:p>
      <w:pPr>
        <w:pStyle w:val="ListNumber"/>
      </w:pPr>
      <w:r>
        <w:t>Click on any gateway to see detailed performance charts and historical data.</w:t>
      </w:r>
    </w:p>
    <w:p>
      <w:pPr>
        <w:pStyle w:val="Heading2"/>
      </w:pPr>
      <w:r>
        <w:t>Activating and Deactivating Gateways</w:t>
      </w:r>
    </w:p>
    <w:p>
      <w:pPr>
        <w:pStyle w:val="ListNumber"/>
      </w:pPr>
      <w:r>
        <w:t>In the Gateway Configuration list, click on a gateway entry.</w:t>
      </w:r>
    </w:p>
    <w:p>
      <w:pPr>
        <w:pStyle w:val="ListNumber"/>
      </w:pPr>
      <w:r>
        <w:t>In the detail view, toggle the 'Active' switch to enable or disable the gateway.</w:t>
      </w:r>
    </w:p>
    <w:p>
      <w:pPr>
        <w:pStyle w:val="ListNumber"/>
      </w:pPr>
      <w:r>
        <w:t>If you deactivate a gateway, new transactions will not be routed to it.</w:t>
      </w:r>
    </w:p>
    <w:p>
      <w:pPr>
        <w:pStyle w:val="ListNumber"/>
      </w:pPr>
      <w:r>
        <w:t>Click 'Save Changes' to confirm.</w:t>
      </w:r>
    </w:p>
    <w:p>
      <w:pPr>
        <w:pStyle w:val="Heading2"/>
      </w:pPr>
      <w:r>
        <w:t>Performance Monitoring</w:t>
      </w:r>
    </w:p>
    <w:p>
      <w:r>
        <w:t>Monitor gateway health daily by checking:</w:t>
      </w:r>
    </w:p>
    <w:p>
      <w:pPr>
        <w:pStyle w:val="ListBullet"/>
      </w:pPr>
      <w:r>
        <w:t>Success Rate (aim for &gt; 99%)</w:t>
      </w:r>
    </w:p>
    <w:p>
      <w:pPr>
        <w:pStyle w:val="ListBullet"/>
      </w:pPr>
      <w:r>
        <w:t>Response Time (target &lt; 2 seconds)</w:t>
      </w:r>
    </w:p>
    <w:p>
      <w:pPr>
        <w:pStyle w:val="ListBullet"/>
      </w:pPr>
      <w:r>
        <w:t>Uptime (target &gt; 99.9%)</w:t>
      </w:r>
    </w:p>
    <w:p>
      <w:r>
        <w:t>If a gateway's success rate drops below your threshold, consider temporarily disabling it or investigating why it is underperforming.</w:t>
      </w:r>
    </w:p>
    <w:p>
      <w:r>
        <w:br w:type="page"/>
      </w:r>
    </w:p>
    <w:p>
      <w:pPr>
        <w:pStyle w:val="Heading1"/>
      </w:pPr>
      <w:r>
        <w:t>9. Routing &amp; Outage Management</w:t>
      </w:r>
    </w:p>
    <w:p>
      <w:pPr>
        <w:pStyle w:val="Heading2"/>
      </w:pPr>
      <w:r>
        <w:t>Purpose</w:t>
      </w:r>
    </w:p>
    <w:p>
      <w:r>
        <w:t>Routing determines which payment gateway processes each transaction. Smart routing optimizes success rates and balances load across gateways.</w:t>
      </w:r>
    </w:p>
    <w:p>
      <w:pPr>
        <w:pStyle w:val="Heading2"/>
      </w:pPr>
      <w:r>
        <w:t>Gateway Health Monitoring</w:t>
      </w:r>
    </w:p>
    <w:p>
      <w:pPr>
        <w:pStyle w:val="ListNumber"/>
      </w:pPr>
      <w:r>
        <w:t>Navigate to 'Routing &amp; Outage' in the main menu.</w:t>
      </w:r>
    </w:p>
    <w:p>
      <w:pPr>
        <w:pStyle w:val="ListNumber"/>
      </w:pPr>
      <w:r>
        <w:t>View the 'Gateway Health Dashboard' showing real-time status of all gateways.</w:t>
      </w:r>
    </w:p>
    <w:p>
      <w:pPr>
        <w:pStyle w:val="ListNumber"/>
      </w:pPr>
      <w:r>
        <w:t>Green indicates healthy gateways; Yellow indicates degraded performance; Red indicates outage.</w:t>
      </w:r>
    </w:p>
    <w:p>
      <w:pPr>
        <w:pStyle w:val="ListNumber"/>
      </w:pPr>
      <w:r>
        <w:t>Click on any gateway to see detailed health metrics.</w:t>
      </w:r>
    </w:p>
    <w:p>
      <w:pPr>
        <w:pStyle w:val="Heading2"/>
      </w:pPr>
      <w:r>
        <w:t>Priority Ordering (Global)</w:t>
      </w:r>
    </w:p>
    <w:p>
      <w:r>
        <w:t>Set a global priority order that applies when no specific rules match:</w:t>
      </w:r>
    </w:p>
    <w:p>
      <w:pPr>
        <w:pStyle w:val="ListNumber"/>
      </w:pPr>
      <w:r>
        <w:t>Click on 'Priority Ordering' in the Routing section.</w:t>
      </w:r>
    </w:p>
    <w:p>
      <w:pPr>
        <w:pStyle w:val="ListNumber"/>
      </w:pPr>
      <w:r>
        <w:t>Drag and drop gateways to reorder them (top = highest priority).</w:t>
      </w:r>
    </w:p>
    <w:p>
      <w:pPr>
        <w:pStyle w:val="ListNumber"/>
      </w:pPr>
      <w:r>
        <w:t>When a payment fails on the first gateway, it automatically retries on the next in the list.</w:t>
      </w:r>
    </w:p>
    <w:p>
      <w:pPr>
        <w:pStyle w:val="ListNumber"/>
      </w:pPr>
      <w:r>
        <w:t>Click 'Save' to apply.</w:t>
      </w:r>
    </w:p>
    <w:p>
      <w:pPr>
        <w:pStyle w:val="Heading2"/>
      </w:pPr>
      <w:r>
        <w:t>Priority Logic (Per Payment Method)</w:t>
      </w:r>
    </w:p>
    <w:p>
      <w:r>
        <w:t>Different payment methods may require different gateway priorities:</w:t>
      </w:r>
    </w:p>
    <w:p>
      <w:pPr>
        <w:pStyle w:val="ListNumber"/>
      </w:pPr>
      <w:r>
        <w:t>Click on 'Priority Logic' in the Routing section.</w:t>
      </w:r>
    </w:p>
    <w:p>
      <w:pPr>
        <w:pStyle w:val="ListNumber"/>
      </w:pPr>
      <w:r>
        <w:t>Select a payment method (Credit Card, Debit Card, UPI, etc.).</w:t>
      </w:r>
    </w:p>
    <w:p>
      <w:pPr>
        <w:pStyle w:val="ListNumber"/>
      </w:pPr>
      <w:r>
        <w:t>Set the priority order for that specific method.</w:t>
      </w:r>
    </w:p>
    <w:p>
      <w:pPr>
        <w:pStyle w:val="ListNumber"/>
      </w:pPr>
      <w:r>
        <w:t>Example: UPI transactions might prefer Gateway A, while cards prefer Gateway B.</w:t>
      </w:r>
    </w:p>
    <w:p>
      <w:pPr>
        <w:pStyle w:val="Heading2"/>
      </w:pPr>
      <w:r>
        <w:t>Routing Rules (Conditional)</w:t>
      </w:r>
    </w:p>
    <w:p>
      <w:r>
        <w:t>Create custom rules based on conditions:</w:t>
      </w:r>
    </w:p>
    <w:p>
      <w:pPr>
        <w:pStyle w:val="ListNumber"/>
      </w:pPr>
      <w:r>
        <w:t>Click on 'Routing Rules' in the Routing section.</w:t>
      </w:r>
    </w:p>
    <w:p>
      <w:pPr>
        <w:pStyle w:val="ListNumber"/>
      </w:pPr>
      <w:r>
        <w:t>Click 'Create Rule' to define a new routing condition.</w:t>
      </w:r>
    </w:p>
    <w:p>
      <w:pPr>
        <w:pStyle w:val="ListNumber"/>
      </w:pPr>
      <w:r>
        <w:t>Example conditions: Amount &gt; 10000, Payment Method = UPI, Customer Location = India.</w:t>
      </w:r>
    </w:p>
    <w:p>
      <w:pPr>
        <w:pStyle w:val="ListNumber"/>
      </w:pPr>
      <w:r>
        <w:t>Assign a specific gateway or priority order for matching transactions.</w:t>
      </w:r>
    </w:p>
    <w:p>
      <w:pPr>
        <w:pStyle w:val="ListNumber"/>
      </w:pPr>
      <w:r>
        <w:t>Rules are evaluated in order; first match wins.</w:t>
      </w:r>
    </w:p>
    <w:p>
      <w:pPr>
        <w:pStyle w:val="Heading2"/>
      </w:pPr>
      <w:r>
        <w:t>Smart Routing (AI-Powered)</w:t>
      </w:r>
    </w:p>
    <w:p>
      <w:r>
        <w:t>Merchant Dashboard's intelligent routing automatically selects the best gateway for each transaction based on:</w:t>
      </w:r>
    </w:p>
    <w:p>
      <w:pPr>
        <w:pStyle w:val="ListBullet"/>
      </w:pPr>
      <w:r>
        <w:t>Current gateway success rates</w:t>
      </w:r>
    </w:p>
    <w:p>
      <w:pPr>
        <w:pStyle w:val="ListBullet"/>
      </w:pPr>
      <w:r>
        <w:t>Response times</w:t>
      </w:r>
    </w:p>
    <w:p>
      <w:pPr>
        <w:pStyle w:val="ListBullet"/>
      </w:pPr>
      <w:r>
        <w:t>Payment method compatibility</w:t>
      </w:r>
    </w:p>
    <w:p>
      <w:pPr>
        <w:pStyle w:val="ListBullet"/>
      </w:pPr>
      <w:r>
        <w:t>Customer location</w:t>
      </w:r>
    </w:p>
    <w:p>
      <w:r>
        <w:t>To enable Smart Routing:</w:t>
      </w:r>
    </w:p>
    <w:p>
      <w:pPr>
        <w:pStyle w:val="ListNumber"/>
      </w:pPr>
      <w:r>
        <w:t>Navigate to 'Smart Routing' settings.</w:t>
      </w:r>
    </w:p>
    <w:p>
      <w:pPr>
        <w:pStyle w:val="ListNumber"/>
      </w:pPr>
      <w:r>
        <w:t>Toggle 'Enable Smart Routing' to ON.</w:t>
      </w:r>
    </w:p>
    <w:p>
      <w:pPr>
        <w:pStyle w:val="ListNumber"/>
      </w:pPr>
      <w:r>
        <w:t>Set performance thresholds (e.g., use only gateways with &gt; 95% success rate).</w:t>
      </w:r>
    </w:p>
    <w:p>
      <w:pPr>
        <w:pStyle w:val="ListNumber"/>
      </w:pPr>
      <w:r>
        <w:t>Click 'Save'.</w:t>
      </w:r>
    </w:p>
    <w:p>
      <w:pPr>
        <w:pStyle w:val="Heading2"/>
      </w:pPr>
      <w:r>
        <w:t>Outage Reporting and Resolution</w:t>
      </w:r>
    </w:p>
    <w:p>
      <w:pPr>
        <w:pStyle w:val="ListNumber"/>
      </w:pPr>
      <w:r>
        <w:t>If a gateway experiences an outage, click 'Report Outage' in the Gateway Health Dashboard.</w:t>
      </w:r>
    </w:p>
    <w:p>
      <w:pPr>
        <w:pStyle w:val="ListNumber"/>
      </w:pPr>
      <w:r>
        <w:t>Select the affected gateway and provide details (start time, expected duration, impact).</w:t>
      </w:r>
    </w:p>
    <w:p>
      <w:pPr>
        <w:pStyle w:val="ListNumber"/>
      </w:pPr>
      <w:r>
        <w:t>The system will automatically reroute all traffic away from the outage gateway.</w:t>
      </w:r>
    </w:p>
    <w:p>
      <w:pPr>
        <w:pStyle w:val="ListNumber"/>
      </w:pPr>
      <w:r>
        <w:t>Once the gateway recovers, click 'Resolve Outage' to resume normal routing.</w:t>
      </w:r>
    </w:p>
    <w:p>
      <w:r>
        <w:br w:type="page"/>
      </w:r>
    </w:p>
    <w:p>
      <w:pPr>
        <w:pStyle w:val="Heading1"/>
      </w:pPr>
      <w:r>
        <w:t>10. Surcharge Configuration</w:t>
      </w:r>
    </w:p>
    <w:p>
      <w:pPr>
        <w:pStyle w:val="Heading2"/>
      </w:pPr>
      <w:r>
        <w:t>Purpose</w:t>
      </w:r>
    </w:p>
    <w:p>
      <w:r>
        <w:t>Surcharges allow you to pass payment processing fees to customers. For example, you can charge an extra 2% fee for credit card payments to recover the gateway's interchange fees.</w:t>
      </w:r>
    </w:p>
    <w:p>
      <w:pPr>
        <w:pStyle w:val="Heading2"/>
      </w:pPr>
      <w:r>
        <w:t>Creating Surcharge Rules</w:t>
      </w:r>
    </w:p>
    <w:p>
      <w:pPr>
        <w:pStyle w:val="ListNumber"/>
      </w:pPr>
      <w:r>
        <w:t>Navigate to 'Surcharge Configuration' in the main menu.</w:t>
      </w:r>
    </w:p>
    <w:p>
      <w:pPr>
        <w:pStyle w:val="ListNumber"/>
      </w:pPr>
      <w:r>
        <w:t>Click 'Create Surcharge Rule'.</w:t>
      </w:r>
    </w:p>
    <w:p>
      <w:pPr>
        <w:pStyle w:val="ListNumber"/>
      </w:pPr>
      <w:r>
        <w:t>Configure the following parameters:</w:t>
      </w:r>
    </w:p>
    <w:p>
      <w:pPr>
        <w:pStyle w:val="ListBullet2"/>
      </w:pPr>
      <w:r>
        <w:t>Rule Name: A descriptive name (e.g., 'Credit Card 2% Fee')</w:t>
      </w:r>
    </w:p>
    <w:p>
      <w:pPr>
        <w:pStyle w:val="ListBullet2"/>
      </w:pPr>
      <w:r>
        <w:t>Payment Methods: Which methods this rule applies to (Card, UPI, Netbanking, etc.)</w:t>
      </w:r>
    </w:p>
    <w:p>
      <w:pPr>
        <w:pStyle w:val="ListBullet2"/>
      </w:pPr>
      <w:r>
        <w:t>Amount Type: Percentage (%) or Flat (fixed amount)</w:t>
      </w:r>
    </w:p>
    <w:p>
      <w:pPr>
        <w:pStyle w:val="ListBullet2"/>
      </w:pPr>
      <w:r>
        <w:t>Amount: The surcharge value (2% or USD 1.50, etc.)</w:t>
      </w:r>
    </w:p>
    <w:p>
      <w:pPr>
        <w:pStyle w:val="ListBullet2"/>
      </w:pPr>
      <w:r>
        <w:t>Minimum Cap: Lowest surcharge (even if percentage is lower)</w:t>
      </w:r>
    </w:p>
    <w:p>
      <w:pPr>
        <w:pStyle w:val="ListBullet2"/>
      </w:pPr>
      <w:r>
        <w:t>Maximum Cap: Highest surcharge (to prevent excessive fees)</w:t>
      </w:r>
    </w:p>
    <w:p>
      <w:pPr>
        <w:pStyle w:val="ListNumber"/>
      </w:pPr>
      <w:r>
        <w:t>Example: 2% fee with minimum USD 1 and maximum USD 10.</w:t>
      </w:r>
    </w:p>
    <w:p>
      <w:pPr>
        <w:pStyle w:val="ListNumber"/>
      </w:pPr>
      <w:r>
        <w:t>Click 'Save Rule'.</w:t>
      </w:r>
    </w:p>
    <w:p>
      <w:pPr>
        <w:pStyle w:val="Heading2"/>
      </w:pPr>
      <w:r>
        <w:t>Rule Parameters Explained</w:t>
      </w:r>
    </w:p>
    <w:p>
      <w:pPr>
        <w:pStyle w:val="ListBullet"/>
      </w:pPr>
      <w:r>
        <w:t>Percentage vs. Flat: Percentage scales with transaction amount; flat is fixed regardless of amount.</w:t>
      </w:r>
    </w:p>
    <w:p>
      <w:pPr>
        <w:pStyle w:val="ListBullet"/>
      </w:pPr>
      <w:r>
        <w:t>Min Cap: Ensures small transactions still have a meaningful fee. Example: 2% of USD 10 is only 20 cents; min cap of USD 1 ensures USD 1 is charged.</w:t>
      </w:r>
    </w:p>
    <w:p>
      <w:pPr>
        <w:pStyle w:val="ListBullet"/>
      </w:pPr>
      <w:r>
        <w:t>Max Cap: Prevents fees from becoming excessive on large orders. Example: 2% of USD 1,000 is USD 20; max cap of USD 15 limits it to USD 15.</w:t>
      </w:r>
    </w:p>
    <w:p>
      <w:pPr>
        <w:pStyle w:val="Heading2"/>
      </w:pPr>
      <w:r>
        <w:t>Using the Surcharge Calculator</w:t>
      </w:r>
    </w:p>
    <w:p>
      <w:pPr>
        <w:pStyle w:val="ListNumber"/>
      </w:pPr>
      <w:r>
        <w:t>Navigate to 'Surcharge Calculator' in the Surcharge Configuration section.</w:t>
      </w:r>
    </w:p>
    <w:p>
      <w:pPr>
        <w:pStyle w:val="ListNumber"/>
      </w:pPr>
      <w:r>
        <w:t>Enter a transaction amount (e.g., USD 100).</w:t>
      </w:r>
    </w:p>
    <w:p>
      <w:pPr>
        <w:pStyle w:val="ListNumber"/>
      </w:pPr>
      <w:r>
        <w:t>Select a payment method and surcharge rule.</w:t>
      </w:r>
    </w:p>
    <w:p>
      <w:pPr>
        <w:pStyle w:val="ListNumber"/>
      </w:pPr>
      <w:r>
        <w:t>The calculator displays the final surcharge amount and total charge to the customer.</w:t>
      </w:r>
    </w:p>
    <w:p>
      <w:pPr>
        <w:pStyle w:val="ListNumber"/>
      </w:pPr>
      <w:r>
        <w:t>Use this to preview surcharge impact before applying rules.</w:t>
      </w:r>
    </w:p>
    <w:p>
      <w:pPr>
        <w:pStyle w:val="Heading2"/>
      </w:pPr>
      <w:r>
        <w:t>Priority Ordering</w:t>
      </w:r>
    </w:p>
    <w:p>
      <w:r>
        <w:t>If multiple surcharge rules could apply to the same transaction, set their priority:</w:t>
      </w:r>
    </w:p>
    <w:p>
      <w:pPr>
        <w:pStyle w:val="ListNumber"/>
      </w:pPr>
      <w:r>
        <w:t>Click on 'Priority Ordering' in Surcharge Configuration.</w:t>
      </w:r>
    </w:p>
    <w:p>
      <w:pPr>
        <w:pStyle w:val="ListNumber"/>
      </w:pPr>
      <w:r>
        <w:t>Drag to reorder rules (top = highest priority).</w:t>
      </w:r>
    </w:p>
    <w:p>
      <w:pPr>
        <w:pStyle w:val="ListNumber"/>
      </w:pPr>
      <w:r>
        <w:t>When multiple rules apply, only the highest priority rule's surcharge is charged.</w:t>
      </w:r>
    </w:p>
    <w:p>
      <w:r>
        <w:br w:type="page"/>
      </w:r>
    </w:p>
    <w:p>
      <w:pPr>
        <w:pStyle w:val="Heading1"/>
      </w:pPr>
      <w:r>
        <w:t>11. Batch Operations</w:t>
      </w:r>
    </w:p>
    <w:p>
      <w:pPr>
        <w:pStyle w:val="Heading2"/>
      </w:pPr>
      <w:r>
        <w:t>Purpose</w:t>
      </w:r>
    </w:p>
    <w:p>
      <w:r>
        <w:t>Batch Operations let you process large numbers of records at once by uploading CSV files. This is useful for bulk refunds, mandate updates, or ALT ID generation.</w:t>
      </w:r>
    </w:p>
    <w:p>
      <w:pPr>
        <w:pStyle w:val="Heading2"/>
      </w:pPr>
      <w:r>
        <w:t>CSV Upload Process (Step by Step)</w:t>
      </w:r>
    </w:p>
    <w:p>
      <w:pPr>
        <w:pStyle w:val="ListNumber"/>
      </w:pPr>
      <w:r>
        <w:t>Navigate to 'Batch Operations' in the main menu.</w:t>
      </w:r>
    </w:p>
    <w:p>
      <w:pPr>
        <w:pStyle w:val="ListNumber"/>
      </w:pPr>
      <w:r>
        <w:t>Click 'Select Batch Type' and choose from 15 available types (listed below).</w:t>
      </w:r>
    </w:p>
    <w:p>
      <w:pPr>
        <w:pStyle w:val="ListNumber"/>
      </w:pPr>
      <w:r>
        <w:t>Download the CSV template for your batch type.</w:t>
      </w:r>
    </w:p>
    <w:p>
      <w:pPr>
        <w:pStyle w:val="ListNumber"/>
      </w:pPr>
      <w:r>
        <w:t>Open the template in Excel or Google Sheets and fill in your data.</w:t>
      </w:r>
    </w:p>
    <w:p>
      <w:pPr>
        <w:pStyle w:val="ListNumber"/>
      </w:pPr>
      <w:r>
        <w:t>Maximum 1,000 rows per upload (contact support for larger batches).</w:t>
      </w:r>
    </w:p>
    <w:p>
      <w:pPr>
        <w:pStyle w:val="ListNumber"/>
      </w:pPr>
      <w:r>
        <w:t>Save the file as CSV format (.csv).</w:t>
      </w:r>
    </w:p>
    <w:p>
      <w:pPr>
        <w:pStyle w:val="ListNumber"/>
      </w:pPr>
      <w:r>
        <w:t>Click 'Upload File' and select your completed CSV.</w:t>
      </w:r>
    </w:p>
    <w:p>
      <w:pPr>
        <w:pStyle w:val="ListNumber"/>
      </w:pPr>
      <w:r>
        <w:t>Review the preview to verify data looks correct.</w:t>
      </w:r>
    </w:p>
    <w:p>
      <w:pPr>
        <w:pStyle w:val="ListNumber"/>
      </w:pPr>
      <w:r>
        <w:t>Click 'Submit Batch' to begin processing.</w:t>
      </w:r>
    </w:p>
    <w:p>
      <w:pPr>
        <w:pStyle w:val="ListNumber"/>
      </w:pPr>
      <w:r>
        <w:t>You will receive a confirmation with a Batch ID for tracking.</w:t>
      </w:r>
    </w:p>
    <w:p>
      <w:pPr>
        <w:pStyle w:val="Heading2"/>
      </w:pPr>
      <w:r>
        <w:t>15 Batch Types</w:t>
      </w:r>
    </w:p>
    <w:p>
      <w:pPr>
        <w:pStyle w:val="ListBullet"/>
      </w:pPr>
      <w:r>
        <w:t>Refund Batch: Order ID, Refund Amount, Reason</w:t>
      </w:r>
    </w:p>
    <w:p>
      <w:pPr>
        <w:pStyle w:val="ListBullet"/>
      </w:pPr>
      <w:r>
        <w:t>Mandate Update: Mandate ID, Action (PAUSE/RESUME/REVOKE)</w:t>
      </w:r>
    </w:p>
    <w:p>
      <w:pPr>
        <w:pStyle w:val="ListBullet"/>
      </w:pPr>
      <w:r>
        <w:t>ALT ID Generation: Card Number, Card Holder Name, Expiry</w:t>
      </w:r>
    </w:p>
    <w:p>
      <w:pPr>
        <w:pStyle w:val="ListBullet"/>
      </w:pPr>
      <w:r>
        <w:t>Customer Bulk Import: Customer Email, Name, Phone, Address</w:t>
      </w:r>
    </w:p>
    <w:p>
      <w:pPr>
        <w:pStyle w:val="ListBullet"/>
      </w:pPr>
      <w:r>
        <w:t>Settlement Reconciliation: UTR, Amount, Date</w:t>
      </w:r>
    </w:p>
    <w:p>
      <w:pPr>
        <w:pStyle w:val="ListBullet"/>
      </w:pPr>
      <w:r>
        <w:t>Surcharge Rule Bulk Apply: Order ID, Rule ID</w:t>
      </w:r>
    </w:p>
    <w:p>
      <w:pPr>
        <w:pStyle w:val="ListBullet"/>
      </w:pPr>
      <w:r>
        <w:t>User Bulk Create: Email, Name, Role, Department</w:t>
      </w:r>
    </w:p>
    <w:p>
      <w:pPr>
        <w:pStyle w:val="ListBullet"/>
      </w:pPr>
      <w:r>
        <w:t>Gateway Deactivation: Gateway ID, Reason</w:t>
      </w:r>
    </w:p>
    <w:p>
      <w:pPr>
        <w:pStyle w:val="ListBullet"/>
      </w:pPr>
      <w:r>
        <w:t>Risk Rule Update: Rule ID, Action, Threshold</w:t>
      </w:r>
    </w:p>
    <w:p>
      <w:pPr>
        <w:pStyle w:val="ListBullet"/>
      </w:pPr>
      <w:r>
        <w:t>Webhook Retry: Event ID, Webhook Endpoint</w:t>
      </w:r>
    </w:p>
    <w:p>
      <w:pPr>
        <w:pStyle w:val="ListBullet"/>
      </w:pPr>
      <w:r>
        <w:t>Invoice Generation: Order ID, Invoice Reference</w:t>
      </w:r>
    </w:p>
    <w:p>
      <w:pPr>
        <w:pStyle w:val="ListBullet"/>
      </w:pPr>
      <w:r>
        <w:t>Chargeback Response Batch: Chargeback ID, Evidence File</w:t>
      </w:r>
    </w:p>
    <w:p>
      <w:pPr>
        <w:pStyle w:val="ListBullet"/>
      </w:pPr>
      <w:r>
        <w:t>Mandate Expiry Update: Mandate ID, New Expiry Date</w:t>
      </w:r>
    </w:p>
    <w:p>
      <w:pPr>
        <w:pStyle w:val="ListBullet"/>
      </w:pPr>
      <w:r>
        <w:t>Settlement Reversal: Settlement ID, Amount</w:t>
      </w:r>
    </w:p>
    <w:p>
      <w:pPr>
        <w:pStyle w:val="ListBullet"/>
      </w:pPr>
      <w:r>
        <w:t>Offer Bulk Apply: Coupon Code, Order ID List</w:t>
      </w:r>
    </w:p>
    <w:p>
      <w:pPr>
        <w:pStyle w:val="Heading2"/>
      </w:pPr>
      <w:r>
        <w:t>Understanding Results</w:t>
      </w:r>
    </w:p>
    <w:p>
      <w:pPr>
        <w:pStyle w:val="ListNumber"/>
      </w:pPr>
      <w:r>
        <w:t>After batch processing completes, download the 'Results' file.</w:t>
      </w:r>
    </w:p>
    <w:p>
      <w:pPr>
        <w:pStyle w:val="ListNumber"/>
      </w:pPr>
      <w:r>
        <w:t>Each row shows the status of your request: ACCEPTED or REJECTED.</w:t>
      </w:r>
    </w:p>
    <w:p>
      <w:pPr>
        <w:pStyle w:val="ListNumber"/>
      </w:pPr>
      <w:r>
        <w:t>If REJECTED, the file shows an error message explaining why that row failed.</w:t>
      </w:r>
    </w:p>
    <w:p>
      <w:pPr>
        <w:pStyle w:val="ListNumber"/>
      </w:pPr>
      <w:r>
        <w:t>Fix the errors in those rows and resubmit in a new batch.</w:t>
      </w:r>
    </w:p>
    <w:p>
      <w:pPr>
        <w:pStyle w:val="ListNumber"/>
      </w:pPr>
      <w:r>
        <w:t>View batch history in 'Batch Operations' &gt; 'History' to track all past batches.</w:t>
      </w:r>
    </w:p>
    <w:p>
      <w:r>
        <w:br w:type="page"/>
      </w:r>
    </w:p>
    <w:p>
      <w:pPr>
        <w:pStyle w:val="Heading1"/>
      </w:pPr>
      <w:r>
        <w:t>12. ALT ID Generation (Card Tokenization)</w:t>
      </w:r>
    </w:p>
    <w:p>
      <w:pPr>
        <w:pStyle w:val="Heading2"/>
      </w:pPr>
      <w:r>
        <w:t>Purpose</w:t>
      </w:r>
    </w:p>
    <w:p>
      <w:r>
        <w:t>ALT ID (Alternative ID) is a tokenization service. Instead of storing raw card numbers, Merchant Dashboard generates secure tokens (ALT IDs) that can be used for future transactions without re-entering card details. This is required by India's RBI (Reserve Bank of India) regulations.</w:t>
      </w:r>
    </w:p>
    <w:p>
      <w:pPr>
        <w:pStyle w:val="Heading2"/>
      </w:pPr>
      <w:r>
        <w:t>Why Tokenization is Needed (RBI Mandate)</w:t>
      </w:r>
    </w:p>
    <w:p>
      <w:pPr>
        <w:pStyle w:val="ListBullet"/>
      </w:pPr>
      <w:r>
        <w:t>Security: Raw card data is never stored in your systems.</w:t>
      </w:r>
    </w:p>
    <w:p>
      <w:pPr>
        <w:pStyle w:val="ListBullet"/>
      </w:pPr>
      <w:r>
        <w:t>Compliance: Meets PCI DSS and RBI requirements.</w:t>
      </w:r>
    </w:p>
    <w:p>
      <w:pPr>
        <w:pStyle w:val="ListBullet"/>
      </w:pPr>
      <w:r>
        <w:t>Customer Experience: Customers can pay with saved tokens instead of re-entering card details.</w:t>
      </w:r>
    </w:p>
    <w:p>
      <w:pPr>
        <w:pStyle w:val="Heading2"/>
      </w:pPr>
      <w:r>
        <w:t>Downloading the CSV Template</w:t>
      </w:r>
    </w:p>
    <w:p>
      <w:pPr>
        <w:pStyle w:val="ListNumber"/>
      </w:pPr>
      <w:r>
        <w:t>Navigate to 'ALT ID Generation' in the main menu.</w:t>
      </w:r>
    </w:p>
    <w:p>
      <w:pPr>
        <w:pStyle w:val="ListNumber"/>
      </w:pPr>
      <w:r>
        <w:t>Click 'Download Template' to get the CSV format.</w:t>
      </w:r>
    </w:p>
    <w:p>
      <w:pPr>
        <w:pStyle w:val="ListNumber"/>
      </w:pPr>
      <w:r>
        <w:t>Required columns: Card Number (16 digits), Card Holder Name, Expiry Month/Year (MM/YY).</w:t>
      </w:r>
    </w:p>
    <w:p>
      <w:pPr>
        <w:pStyle w:val="Heading2"/>
      </w:pPr>
      <w:r>
        <w:t>Uploading and Processing</w:t>
      </w:r>
    </w:p>
    <w:p>
      <w:pPr>
        <w:pStyle w:val="ListNumber"/>
      </w:pPr>
      <w:r>
        <w:t>Fill in the CSV template with card data.</w:t>
      </w:r>
    </w:p>
    <w:p>
      <w:pPr>
        <w:pStyle w:val="ListNumber"/>
      </w:pPr>
      <w:r>
        <w:t>Click 'Upload CSV' and select your file.</w:t>
      </w:r>
    </w:p>
    <w:p>
      <w:pPr>
        <w:pStyle w:val="ListNumber"/>
      </w:pPr>
      <w:r>
        <w:t>Preview the data to verify accuracy.</w:t>
      </w:r>
    </w:p>
    <w:p>
      <w:pPr>
        <w:pStyle w:val="ListNumber"/>
      </w:pPr>
      <w:r>
        <w:t>Click 'Process' to generate ALT IDs.</w:t>
      </w:r>
    </w:p>
    <w:p>
      <w:pPr>
        <w:pStyle w:val="ListNumber"/>
      </w:pPr>
      <w:r>
        <w:t>Processing typically completes within 5-10 minutes.</w:t>
      </w:r>
    </w:p>
    <w:p>
      <w:pPr>
        <w:pStyle w:val="Heading2"/>
      </w:pPr>
      <w:r>
        <w:t>Understanding Results</w:t>
      </w:r>
    </w:p>
    <w:p>
      <w:pPr>
        <w:pStyle w:val="ListNumber"/>
      </w:pPr>
      <w:r>
        <w:t>Download the results file after processing.</w:t>
      </w:r>
    </w:p>
    <w:p>
      <w:pPr>
        <w:pStyle w:val="ListNumber"/>
      </w:pPr>
      <w:r>
        <w:t>Each row now includes: Original Card Number, ALT ID (token), Status.</w:t>
      </w:r>
    </w:p>
    <w:p>
      <w:pPr>
        <w:pStyle w:val="ListNumber"/>
      </w:pPr>
      <w:r>
        <w:t>Status = SUCCESS: ALT ID was generated. Use this token in future transactions.</w:t>
      </w:r>
    </w:p>
    <w:p>
      <w:pPr>
        <w:pStyle w:val="ListNumber"/>
      </w:pPr>
      <w:r>
        <w:t>Status = FAILED: See error message. Common reasons: Invalid card number, Expired card, Duplicate entry.</w:t>
      </w:r>
    </w:p>
    <w:p>
      <w:pPr>
        <w:pStyle w:val="ListNumber"/>
      </w:pPr>
      <w:r>
        <w:t>Store ALT IDs securely and use them in place of card numbers going forward.</w:t>
      </w:r>
    </w:p>
    <w:p>
      <w:r>
        <w:br w:type="page"/>
      </w:r>
    </w:p>
    <w:p>
      <w:pPr>
        <w:pStyle w:val="Heading1"/>
      </w:pPr>
      <w:r>
        <w:t>13. Monitoring Alerts</w:t>
      </w:r>
    </w:p>
    <w:p>
      <w:pPr>
        <w:pStyle w:val="Heading2"/>
      </w:pPr>
      <w:r>
        <w:t>Purpose</w:t>
      </w:r>
    </w:p>
    <w:p>
      <w:r>
        <w:t>Set up alerts to proactively detect issues like high failure rates, unusual transaction patterns, or gateway outages.</w:t>
      </w:r>
    </w:p>
    <w:p>
      <w:pPr>
        <w:pStyle w:val="Heading2"/>
      </w:pPr>
      <w:r>
        <w:t>Alert Rules Configuration</w:t>
      </w:r>
    </w:p>
    <w:p>
      <w:pPr>
        <w:pStyle w:val="ListNumber"/>
      </w:pPr>
      <w:r>
        <w:t>Navigate to 'Alerts' in the main menu.</w:t>
      </w:r>
    </w:p>
    <w:p>
      <w:pPr>
        <w:pStyle w:val="ListNumber"/>
      </w:pPr>
      <w:r>
        <w:t>Click 'Create Alert Rule'.</w:t>
      </w:r>
    </w:p>
    <w:p>
      <w:pPr>
        <w:pStyle w:val="ListNumber"/>
      </w:pPr>
      <w:r>
        <w:t>Define the trigger condition. Examples:</w:t>
      </w:r>
    </w:p>
    <w:p>
      <w:pPr>
        <w:pStyle w:val="ListBullet2"/>
      </w:pPr>
      <w:r>
        <w:t>Success Rate &lt; 95%</w:t>
      </w:r>
    </w:p>
    <w:p>
      <w:pPr>
        <w:pStyle w:val="ListBullet2"/>
      </w:pPr>
      <w:r>
        <w:t>Average Response Time &gt; 3 seconds</w:t>
      </w:r>
    </w:p>
    <w:p>
      <w:pPr>
        <w:pStyle w:val="ListBullet2"/>
      </w:pPr>
      <w:r>
        <w:t>Chargeback Count &gt; 5 in 1 hour</w:t>
      </w:r>
    </w:p>
    <w:p>
      <w:pPr>
        <w:pStyle w:val="ListBullet2"/>
      </w:pPr>
      <w:r>
        <w:t>Gateway Health = Down</w:t>
      </w:r>
    </w:p>
    <w:p>
      <w:pPr>
        <w:pStyle w:val="ListNumber"/>
      </w:pPr>
      <w:r>
        <w:t>Set the severity level (CRITICAL, HIGH, MEDIUM, LOW, INFO).</w:t>
      </w:r>
    </w:p>
    <w:p>
      <w:pPr>
        <w:pStyle w:val="ListNumber"/>
      </w:pPr>
      <w:r>
        <w:t>Specify notification channels (Email, SMS, Slack, PagerDuty).</w:t>
      </w:r>
    </w:p>
    <w:p>
      <w:pPr>
        <w:pStyle w:val="ListNumber"/>
      </w:pPr>
      <w:r>
        <w:t>Set notification frequency (immediately, digest hourly, digest daily).</w:t>
      </w:r>
    </w:p>
    <w:p>
      <w:pPr>
        <w:pStyle w:val="ListNumber"/>
      </w:pPr>
      <w:r>
        <w:t>Click 'Save Alert Rule'.</w:t>
      </w:r>
    </w:p>
    <w:p>
      <w:pPr>
        <w:pStyle w:val="Heading2"/>
      </w:pPr>
      <w:r>
        <w:t>Severity Levels</w:t>
      </w:r>
    </w:p>
    <w:p>
      <w:pPr>
        <w:pStyle w:val="ListBullet"/>
      </w:pPr>
      <w:r>
        <w:t>CRITICAL: Immediate action required (e.g., all gateways down). Alert immediately to all channels.</w:t>
      </w:r>
    </w:p>
    <w:p>
      <w:pPr>
        <w:pStyle w:val="ListBullet"/>
      </w:pPr>
      <w:r>
        <w:t>HIGH: Significant issue affecting operations (e.g., success rate &lt; 90%). Alert within 5 minutes.</w:t>
      </w:r>
    </w:p>
    <w:p>
      <w:pPr>
        <w:pStyle w:val="ListBullet"/>
      </w:pPr>
      <w:r>
        <w:t>MEDIUM: Noteworthy event requiring attention (e.g., success rate &lt; 95%). Hourly digest.</w:t>
      </w:r>
    </w:p>
    <w:p>
      <w:pPr>
        <w:pStyle w:val="ListBullet"/>
      </w:pPr>
      <w:r>
        <w:t>LOW: Minor issue for awareness (e.g., response time &gt; 3 seconds). Daily digest.</w:t>
      </w:r>
    </w:p>
    <w:p>
      <w:pPr>
        <w:pStyle w:val="ListBullet"/>
      </w:pPr>
      <w:r>
        <w:t>INFO: Informational only (e.g., batch completed). Log only, no notification.</w:t>
      </w:r>
    </w:p>
    <w:p>
      <w:pPr>
        <w:pStyle w:val="Heading2"/>
      </w:pPr>
      <w:r>
        <w:t>Notification Channels</w:t>
      </w:r>
    </w:p>
    <w:p>
      <w:pPr>
        <w:pStyle w:val="ListBullet"/>
      </w:pPr>
      <w:r>
        <w:t>Email: Alerts sent to email addresses you specify.</w:t>
      </w:r>
    </w:p>
    <w:p>
      <w:pPr>
        <w:pStyle w:val="ListBullet"/>
      </w:pPr>
      <w:r>
        <w:t>SMS: Text message alerts to phone numbers.</w:t>
      </w:r>
    </w:p>
    <w:p>
      <w:pPr>
        <w:pStyle w:val="ListBullet"/>
      </w:pPr>
      <w:r>
        <w:t>Slack: Direct messages to a Slack channel or user.</w:t>
      </w:r>
    </w:p>
    <w:p>
      <w:pPr>
        <w:pStyle w:val="ListBullet"/>
      </w:pPr>
      <w:r>
        <w:t>PagerDuty: Integration with PagerDuty on-call system.</w:t>
      </w:r>
    </w:p>
    <w:p>
      <w:pPr>
        <w:pStyle w:val="ListBullet"/>
      </w:pPr>
      <w:r>
        <w:t>Webhook: Custom HTTP POST to your monitoring system.</w:t>
      </w:r>
    </w:p>
    <w:p>
      <w:pPr>
        <w:pStyle w:val="Heading2"/>
      </w:pPr>
      <w:r>
        <w:t>Alert History and Acknowledgment</w:t>
      </w:r>
    </w:p>
    <w:p>
      <w:pPr>
        <w:pStyle w:val="ListNumber"/>
      </w:pPr>
      <w:r>
        <w:t>Navigate to 'Alert History' to view all past alerts.</w:t>
      </w:r>
    </w:p>
    <w:p>
      <w:pPr>
        <w:pStyle w:val="ListNumber"/>
      </w:pPr>
      <w:r>
        <w:t>Click on any alert to view details: trigger condition, timestamp, affected metric.</w:t>
      </w:r>
    </w:p>
    <w:p>
      <w:pPr>
        <w:pStyle w:val="ListNumber"/>
      </w:pPr>
      <w:r>
        <w:t>Click 'Acknowledge' to mark an alert as reviewed.</w:t>
      </w:r>
    </w:p>
    <w:p>
      <w:pPr>
        <w:pStyle w:val="ListNumber"/>
      </w:pPr>
      <w:r>
        <w:t>Acknowledged alerts are logged but no longer generate new notifications.</w:t>
      </w:r>
    </w:p>
    <w:p>
      <w:r>
        <w:br w:type="page"/>
      </w:r>
    </w:p>
    <w:p>
      <w:pPr>
        <w:pStyle w:val="Heading1"/>
      </w:pPr>
      <w:r>
        <w:t>14. Reports</w:t>
      </w:r>
    </w:p>
    <w:p>
      <w:pPr>
        <w:pStyle w:val="Heading2"/>
      </w:pPr>
      <w:r>
        <w:t>Purpose</w:t>
      </w:r>
    </w:p>
    <w:p>
      <w:r>
        <w:t>Generate detailed reports on transactions, revenue, disputes, and settlements for business analysis, compliance, and audit purposes.</w:t>
      </w:r>
    </w:p>
    <w:p>
      <w:pPr>
        <w:pStyle w:val="Heading2"/>
      </w:pPr>
      <w:r>
        <w:t>9 Report Templates</w:t>
      </w:r>
    </w:p>
    <w:p>
      <w:pPr>
        <w:pStyle w:val="ListBullet"/>
      </w:pPr>
      <w:r>
        <w:t>Transaction Summary: All transactions in a period with counts by status, method, and gateway.</w:t>
      </w:r>
    </w:p>
    <w:p>
      <w:pPr>
        <w:pStyle w:val="ListBullet"/>
      </w:pPr>
      <w:r>
        <w:t>Revenue Report: Revenue breakdown by payment method, gateway, and customer segment.</w:t>
      </w:r>
    </w:p>
    <w:p>
      <w:pPr>
        <w:pStyle w:val="ListBullet"/>
      </w:pPr>
      <w:r>
        <w:t>Chargeback Report: All chargebacks, their reasons, status, and financial impact.</w:t>
      </w:r>
    </w:p>
    <w:p>
      <w:pPr>
        <w:pStyle w:val="ListBullet"/>
      </w:pPr>
      <w:r>
        <w:t>Refund Report: All refunds processed with amounts, reasons, and approval status.</w:t>
      </w:r>
    </w:p>
    <w:p>
      <w:pPr>
        <w:pStyle w:val="ListBullet"/>
      </w:pPr>
      <w:r>
        <w:t>Settlement Report: Settlement batches, amounts, dates, and reconciliation status.</w:t>
      </w:r>
    </w:p>
    <w:p>
      <w:pPr>
        <w:pStyle w:val="ListBullet"/>
      </w:pPr>
      <w:r>
        <w:t>Customer Behavior: Customer transaction patterns, repeat rates, and lifetime value.</w:t>
      </w:r>
    </w:p>
    <w:p>
      <w:pPr>
        <w:pStyle w:val="ListBullet"/>
      </w:pPr>
      <w:r>
        <w:t>Gateway Performance: Success rates, response times, uptime for each gateway.</w:t>
      </w:r>
    </w:p>
    <w:p>
      <w:pPr>
        <w:pStyle w:val="ListBullet"/>
      </w:pPr>
      <w:r>
        <w:t>Mandate Report: All active/inactive mandates, collection success, and termination reasons.</w:t>
      </w:r>
    </w:p>
    <w:p>
      <w:pPr>
        <w:pStyle w:val="ListBullet"/>
      </w:pPr>
      <w:r>
        <w:t>Risk Analysis: Fraud detection events, risk scores, and blocked transactions.</w:t>
      </w:r>
    </w:p>
    <w:p>
      <w:pPr>
        <w:pStyle w:val="Heading2"/>
      </w:pPr>
      <w:r>
        <w:t>How to Generate a Report (Step by Step)</w:t>
      </w:r>
    </w:p>
    <w:p>
      <w:pPr>
        <w:pStyle w:val="ListNumber"/>
      </w:pPr>
      <w:r>
        <w:t>Navigate to 'Reports' in the main menu.</w:t>
      </w:r>
    </w:p>
    <w:p>
      <w:pPr>
        <w:pStyle w:val="ListNumber"/>
      </w:pPr>
      <w:r>
        <w:t>Click on the report template you need.</w:t>
      </w:r>
    </w:p>
    <w:p>
      <w:pPr>
        <w:pStyle w:val="ListNumber"/>
      </w:pPr>
      <w:r>
        <w:t>Select the date range (From Date, To Date).</w:t>
      </w:r>
    </w:p>
    <w:p>
      <w:pPr>
        <w:pStyle w:val="ListNumber"/>
      </w:pPr>
      <w:r>
        <w:t>Apply optional filters (Gateway, Payment Method, Customer Location, etc.).</w:t>
      </w:r>
    </w:p>
    <w:p>
      <w:pPr>
        <w:pStyle w:val="ListNumber"/>
      </w:pPr>
      <w:r>
        <w:t>Select export format: PDF or CSV.</w:t>
      </w:r>
    </w:p>
    <w:p>
      <w:pPr>
        <w:pStyle w:val="ListNumber"/>
      </w:pPr>
      <w:r>
        <w:t>Click 'Generate Report'.</w:t>
      </w:r>
    </w:p>
    <w:p>
      <w:pPr>
        <w:pStyle w:val="ListNumber"/>
      </w:pPr>
      <w:r>
        <w:t>Wait for processing (typically 1-5 minutes for large reports).</w:t>
      </w:r>
    </w:p>
    <w:p>
      <w:pPr>
        <w:pStyle w:val="ListNumber"/>
      </w:pPr>
      <w:r>
        <w:t>Download the report file automatically or via the 'Report History' section.</w:t>
      </w:r>
    </w:p>
    <w:p>
      <w:pPr>
        <w:pStyle w:val="Heading2"/>
      </w:pPr>
      <w:r>
        <w:t>Report History</w:t>
      </w:r>
    </w:p>
    <w:p>
      <w:pPr>
        <w:pStyle w:val="ListNumber"/>
      </w:pPr>
      <w:r>
        <w:t>Navigate to 'Reports' &gt; 'History'.</w:t>
      </w:r>
    </w:p>
    <w:p>
      <w:pPr>
        <w:pStyle w:val="ListNumber"/>
      </w:pPr>
      <w:r>
        <w:t>View all previously generated reports.</w:t>
      </w:r>
    </w:p>
    <w:p>
      <w:pPr>
        <w:pStyle w:val="ListNumber"/>
      </w:pPr>
      <w:r>
        <w:t>Click on any report to download it again (reports are archived for 90 days).</w:t>
      </w:r>
    </w:p>
    <w:p>
      <w:pPr>
        <w:pStyle w:val="Heading2"/>
      </w:pPr>
      <w:r>
        <w:t>Scheduled Reports</w:t>
      </w:r>
    </w:p>
    <w:p>
      <w:pPr>
        <w:pStyle w:val="ListNumber"/>
      </w:pPr>
      <w:r>
        <w:t>Click 'Schedule Report' in the Reports section.</w:t>
      </w:r>
    </w:p>
    <w:p>
      <w:pPr>
        <w:pStyle w:val="ListNumber"/>
      </w:pPr>
      <w:r>
        <w:t>Select a report template.</w:t>
      </w:r>
    </w:p>
    <w:p>
      <w:pPr>
        <w:pStyle w:val="ListNumber"/>
      </w:pPr>
      <w:r>
        <w:t>Set frequency: Daily, Weekly (specify day), or Monthly (specify date).</w:t>
      </w:r>
    </w:p>
    <w:p>
      <w:pPr>
        <w:pStyle w:val="ListNumber"/>
      </w:pPr>
      <w:r>
        <w:t>Specify recipients (email addresses).</w:t>
      </w:r>
    </w:p>
    <w:p>
      <w:pPr>
        <w:pStyle w:val="ListNumber"/>
      </w:pPr>
      <w:r>
        <w:t>Choose format: PDF or CSV.</w:t>
      </w:r>
    </w:p>
    <w:p>
      <w:pPr>
        <w:pStyle w:val="ListNumber"/>
      </w:pPr>
      <w:r>
        <w:t>Click 'Save Schedule'.</w:t>
      </w:r>
    </w:p>
    <w:p>
      <w:pPr>
        <w:pStyle w:val="ListNumber"/>
      </w:pPr>
      <w:r>
        <w:t>Reports will automatically generate and email on your schedule.</w:t>
      </w:r>
    </w:p>
    <w:p>
      <w:r>
        <w:br w:type="page"/>
      </w:r>
    </w:p>
    <w:p>
      <w:pPr>
        <w:pStyle w:val="Heading1"/>
      </w:pPr>
      <w:r>
        <w:t>15. User Management</w:t>
      </w:r>
    </w:p>
    <w:p>
      <w:pPr>
        <w:pStyle w:val="Heading2"/>
      </w:pPr>
      <w:r>
        <w:t>Purpose</w:t>
      </w:r>
    </w:p>
    <w:p>
      <w:r>
        <w:t>Manage team member access to the dashboard. Create users, assign roles, reset passwords, and control permissions.</w:t>
      </w:r>
    </w:p>
    <w:p>
      <w:pPr>
        <w:pStyle w:val="Heading2"/>
      </w:pPr>
      <w:r>
        <w:t>Creating a New User (Single)</w:t>
      </w:r>
    </w:p>
    <w:p>
      <w:pPr>
        <w:pStyle w:val="ListNumber"/>
      </w:pPr>
      <w:r>
        <w:t>Navigate to 'Settings' &gt; 'User Management'.</w:t>
      </w:r>
    </w:p>
    <w:p>
      <w:pPr>
        <w:pStyle w:val="ListNumber"/>
      </w:pPr>
      <w:r>
        <w:t>Click 'Add User'.</w:t>
      </w:r>
    </w:p>
    <w:p>
      <w:pPr>
        <w:pStyle w:val="ListNumber"/>
      </w:pPr>
      <w:r>
        <w:t>Enter the new user's email address.</w:t>
      </w:r>
    </w:p>
    <w:p>
      <w:pPr>
        <w:pStyle w:val="ListNumber"/>
      </w:pPr>
      <w:r>
        <w:t>Enter their full name.</w:t>
      </w:r>
    </w:p>
    <w:p>
      <w:pPr>
        <w:pStyle w:val="ListNumber"/>
      </w:pPr>
      <w:r>
        <w:t>Select their role from the dropdown: Admin, Ops Manager, Finance Analyst, Support Agent, or Viewer.</w:t>
      </w:r>
    </w:p>
    <w:p>
      <w:pPr>
        <w:pStyle w:val="ListNumber"/>
      </w:pPr>
      <w:r>
        <w:t>Click 'Send Invite'.</w:t>
      </w:r>
    </w:p>
    <w:p>
      <w:pPr>
        <w:pStyle w:val="ListNumber"/>
      </w:pPr>
      <w:r>
        <w:t>An email will be sent to the user with a link to set their password.</w:t>
      </w:r>
    </w:p>
    <w:p>
      <w:pPr>
        <w:pStyle w:val="ListNumber"/>
      </w:pPr>
      <w:r>
        <w:t>The user must click the link and create their password within 7 days.</w:t>
      </w:r>
    </w:p>
    <w:p>
      <w:pPr>
        <w:pStyle w:val="Heading2"/>
      </w:pPr>
      <w:r>
        <w:t>Batch User Creation via CSV</w:t>
      </w:r>
    </w:p>
    <w:p>
      <w:pPr>
        <w:pStyle w:val="ListNumber"/>
      </w:pPr>
      <w:r>
        <w:t>Navigate to 'Settings' &gt; 'User Management'.</w:t>
      </w:r>
    </w:p>
    <w:p>
      <w:pPr>
        <w:pStyle w:val="ListNumber"/>
      </w:pPr>
      <w:r>
        <w:t>Click 'Bulk Add Users'.</w:t>
      </w:r>
    </w:p>
    <w:p>
      <w:pPr>
        <w:pStyle w:val="ListNumber"/>
      </w:pPr>
      <w:r>
        <w:t>Download the CSV template.</w:t>
      </w:r>
    </w:p>
    <w:p>
      <w:pPr>
        <w:pStyle w:val="ListNumber"/>
      </w:pPr>
      <w:r>
        <w:t>Fill in columns: Email, Full Name, Role (Admin/Ops Manager/Finance Analyst/Support Agent/Viewer).</w:t>
      </w:r>
    </w:p>
    <w:p>
      <w:pPr>
        <w:pStyle w:val="ListNumber"/>
      </w:pPr>
      <w:r>
        <w:t>Upload the CSV.</w:t>
      </w:r>
    </w:p>
    <w:p>
      <w:pPr>
        <w:pStyle w:val="ListNumber"/>
      </w:pPr>
      <w:r>
        <w:t>Preview the entries.</w:t>
      </w:r>
    </w:p>
    <w:p>
      <w:pPr>
        <w:pStyle w:val="ListNumber"/>
      </w:pPr>
      <w:r>
        <w:t>Click 'Create Users'.</w:t>
      </w:r>
    </w:p>
    <w:p>
      <w:pPr>
        <w:pStyle w:val="ListNumber"/>
      </w:pPr>
      <w:r>
        <w:t>All users will receive invitation emails.</w:t>
      </w:r>
    </w:p>
    <w:p>
      <w:pPr>
        <w:pStyle w:val="Heading2"/>
      </w:pPr>
      <w:r>
        <w:t>Password Setup and Invite Links</w:t>
      </w:r>
    </w:p>
    <w:p>
      <w:pPr>
        <w:pStyle w:val="ListBullet"/>
      </w:pPr>
      <w:r>
        <w:t>Invite links are valid for 7 days.</w:t>
      </w:r>
    </w:p>
    <w:p>
      <w:pPr>
        <w:pStyle w:val="ListBullet"/>
      </w:pPr>
      <w:r>
        <w:t>If a user loses their link, click 'Resend Invite' in the user list.</w:t>
      </w:r>
    </w:p>
    <w:p>
      <w:pPr>
        <w:pStyle w:val="ListBullet"/>
      </w:pPr>
      <w:r>
        <w:t>Passwords must be at least 12 characters and include uppercase, lowercase, numbers, and special characters.</w:t>
      </w:r>
    </w:p>
    <w:p>
      <w:pPr>
        <w:pStyle w:val="Heading2"/>
      </w:pPr>
      <w:r>
        <w:t>User Actions</w:t>
      </w:r>
    </w:p>
    <w:p>
      <w:r>
        <w:t>For each user in the list, you can:</w:t>
      </w:r>
    </w:p>
    <w:p>
      <w:pPr>
        <w:pStyle w:val="ListBullet"/>
      </w:pPr>
      <w:r>
        <w:t>Lock User: Temporarily disable the account (user cannot log in).</w:t>
      </w:r>
    </w:p>
    <w:p>
      <w:pPr>
        <w:pStyle w:val="ListBullet"/>
      </w:pPr>
      <w:r>
        <w:t>Unlock User: Re-enable a locked account.</w:t>
      </w:r>
    </w:p>
    <w:p>
      <w:pPr>
        <w:pStyle w:val="ListBullet"/>
      </w:pPr>
      <w:r>
        <w:t>Disable User: Permanently deactivate the user (same as lock but more explicit).</w:t>
      </w:r>
    </w:p>
    <w:p>
      <w:pPr>
        <w:pStyle w:val="ListBullet"/>
      </w:pPr>
      <w:r>
        <w:t>Delete User: Permanently remove the user and all their access.</w:t>
      </w:r>
    </w:p>
    <w:p>
      <w:pPr>
        <w:pStyle w:val="ListBullet"/>
      </w:pPr>
      <w:r>
        <w:t>Reset Password: Send a password reset link to the user.</w:t>
      </w:r>
    </w:p>
    <w:p>
      <w:pPr>
        <w:pStyle w:val="ListBullet"/>
      </w:pPr>
      <w:r>
        <w:t>Change Role: Update the user's role and permissions.</w:t>
      </w:r>
    </w:p>
    <w:p>
      <w:pPr>
        <w:pStyle w:val="Heading2"/>
      </w:pPr>
      <w:r>
        <w:t>Role-Based Access Control (RBAC) Explained</w:t>
      </w:r>
    </w:p>
    <w:p>
      <w:r>
        <w:t>Each role has specific permissions across dashboard modules:</w:t>
      </w:r>
    </w:p>
    <w:p>
      <w:pPr>
        <w:pStyle w:val="ListBullet"/>
      </w:pPr>
      <w:r>
        <w:t>Admin: Full READ_WRITE access to all modules. Can manage users, gateways, and settings.</w:t>
      </w:r>
    </w:p>
    <w:p>
      <w:pPr>
        <w:pStyle w:val="ListBullet"/>
      </w:pPr>
      <w:r>
        <w:t>Ops Manager: READ_WRITE access to Orders, Transactions, Refunds, Surcharges, Batch Ops, ALT ID, Alerts. READ only for others.</w:t>
      </w:r>
    </w:p>
    <w:p>
      <w:pPr>
        <w:pStyle w:val="ListBullet"/>
      </w:pPr>
      <w:r>
        <w:t>Finance Analyst: READ access to most modules. READ_WRITE only for Reports and Settlements.</w:t>
      </w:r>
    </w:p>
    <w:p>
      <w:pPr>
        <w:pStyle w:val="ListBullet"/>
      </w:pPr>
      <w:r>
        <w:t>Support Agent: READ access to Orders, Transactions, Refunds, Chargebacks. READ_WRITE for creating refunds only.</w:t>
      </w:r>
    </w:p>
    <w:p>
      <w:pPr>
        <w:pStyle w:val="ListBullet"/>
      </w:pPr>
      <w:r>
        <w:t>Viewer: READ access to Dashboard, Reports, and Transactions. No write access anywhere.</w:t>
      </w:r>
    </w:p>
    <w:p>
      <w:r>
        <w:br w:type="page"/>
      </w:r>
    </w:p>
    <w:p>
      <w:pPr>
        <w:pStyle w:val="Heading1"/>
      </w:pPr>
      <w:r>
        <w:t>16. Settings</w:t>
      </w:r>
    </w:p>
    <w:p>
      <w:pPr>
        <w:pStyle w:val="Heading2"/>
      </w:pPr>
      <w:r>
        <w:t>Purpose</w:t>
      </w:r>
    </w:p>
    <w:p>
      <w:r>
        <w:t>Configure global dashboard settings including webhooks, API keys, and audit logging.</w:t>
      </w:r>
    </w:p>
    <w:p>
      <w:pPr>
        <w:pStyle w:val="Heading2"/>
      </w:pPr>
      <w:r>
        <w:t>General Settings</w:t>
      </w:r>
    </w:p>
    <w:p>
      <w:pPr>
        <w:pStyle w:val="ListNumber"/>
      </w:pPr>
      <w:r>
        <w:t>Navigate to 'Settings' &gt; 'General'.</w:t>
      </w:r>
    </w:p>
    <w:p>
      <w:pPr>
        <w:pStyle w:val="ListNumber"/>
      </w:pPr>
      <w:r>
        <w:t>View and update:</w:t>
      </w:r>
    </w:p>
    <w:p>
      <w:pPr>
        <w:pStyle w:val="ListBullet2"/>
      </w:pPr>
      <w:r>
        <w:t>Organization Name and Logo</w:t>
      </w:r>
    </w:p>
    <w:p>
      <w:pPr>
        <w:pStyle w:val="ListBullet2"/>
      </w:pPr>
      <w:r>
        <w:t>Primary Currency (defaults to your region)</w:t>
      </w:r>
    </w:p>
    <w:p>
      <w:pPr>
        <w:pStyle w:val="ListBullet2"/>
      </w:pPr>
      <w:r>
        <w:t>Timezone (affects all report dates and alert times)</w:t>
      </w:r>
    </w:p>
    <w:p>
      <w:pPr>
        <w:pStyle w:val="ListBullet2"/>
      </w:pPr>
      <w:r>
        <w:t>Language (English, Spanish, French, etc.)</w:t>
      </w:r>
    </w:p>
    <w:p>
      <w:pPr>
        <w:pStyle w:val="ListNumber"/>
      </w:pPr>
      <w:r>
        <w:t>Click 'Save Changes'.</w:t>
      </w:r>
    </w:p>
    <w:p>
      <w:pPr>
        <w:pStyle w:val="Heading2"/>
      </w:pPr>
      <w:r>
        <w:t>Webhook Configuration</w:t>
      </w:r>
    </w:p>
    <w:p>
      <w:r>
        <w:t>Webhooks allow Merchant Dashboard to notify your system of real-time events (payment success, refund completion, chargeback filed, etc.).</w:t>
      </w:r>
    </w:p>
    <w:p>
      <w:pPr>
        <w:pStyle w:val="ListNumber"/>
      </w:pPr>
      <w:r>
        <w:t>Navigate to 'Settings' &gt; 'Webhooks'.</w:t>
      </w:r>
    </w:p>
    <w:p>
      <w:pPr>
        <w:pStyle w:val="ListNumber"/>
      </w:pPr>
      <w:r>
        <w:t>Click 'Add Webhook Endpoint'.</w:t>
      </w:r>
    </w:p>
    <w:p>
      <w:pPr>
        <w:pStyle w:val="ListNumber"/>
      </w:pPr>
      <w:r>
        <w:t>Enter Primary URL (your HTTPS endpoint where events should be sent).</w:t>
      </w:r>
    </w:p>
    <w:p>
      <w:pPr>
        <w:pStyle w:val="ListNumber"/>
      </w:pPr>
      <w:r>
        <w:t>Optionally add a Secondary URL (backup endpoint if primary fails).</w:t>
      </w:r>
    </w:p>
    <w:p>
      <w:pPr>
        <w:pStyle w:val="ListNumber"/>
      </w:pPr>
      <w:r>
        <w:t>Add Custom Headers if required (e.g., Authorization: Bearer YOUR_TOKEN).</w:t>
      </w:r>
    </w:p>
    <w:p>
      <w:pPr>
        <w:pStyle w:val="ListNumber"/>
      </w:pPr>
      <w:r>
        <w:t>Select Event Types to subscribe to:</w:t>
      </w:r>
    </w:p>
    <w:p>
      <w:pPr>
        <w:pStyle w:val="ListBullet2"/>
      </w:pPr>
      <w:r>
        <w:t>payment.success: Successful payment processed</w:t>
      </w:r>
    </w:p>
    <w:p>
      <w:pPr>
        <w:pStyle w:val="ListBullet2"/>
      </w:pPr>
      <w:r>
        <w:t>payment.failed: Payment failed or declined</w:t>
      </w:r>
    </w:p>
    <w:p>
      <w:pPr>
        <w:pStyle w:val="ListBullet2"/>
      </w:pPr>
      <w:r>
        <w:t>refund.initiated: Refund request created</w:t>
      </w:r>
    </w:p>
    <w:p>
      <w:pPr>
        <w:pStyle w:val="ListBullet2"/>
      </w:pPr>
      <w:r>
        <w:t>refund.success: Refund completed</w:t>
      </w:r>
    </w:p>
    <w:p>
      <w:pPr>
        <w:pStyle w:val="ListBullet2"/>
      </w:pPr>
      <w:r>
        <w:t>chargeback.filed: Customer filed a dispute</w:t>
      </w:r>
    </w:p>
    <w:p>
      <w:pPr>
        <w:pStyle w:val="ListBullet2"/>
      </w:pPr>
      <w:r>
        <w:t>settlement.completed: Settlement batch processed</w:t>
      </w:r>
    </w:p>
    <w:p>
      <w:pPr>
        <w:pStyle w:val="ListBullet2"/>
      </w:pPr>
      <w:r>
        <w:t>mandate.created: New mandate created</w:t>
      </w:r>
    </w:p>
    <w:p>
      <w:pPr>
        <w:pStyle w:val="ListBullet2"/>
      </w:pPr>
      <w:r>
        <w:t>mandate.paused/resumed/revoked: Mandate status changed</w:t>
      </w:r>
    </w:p>
    <w:p>
      <w:pPr>
        <w:pStyle w:val="ListNumber"/>
      </w:pPr>
      <w:r>
        <w:t>Click 'Test Webhook' to verify connectivity.</w:t>
      </w:r>
    </w:p>
    <w:p>
      <w:pPr>
        <w:pStyle w:val="ListNumber"/>
      </w:pPr>
      <w:r>
        <w:t>Click 'Save' to activate.</w:t>
      </w:r>
    </w:p>
    <w:p>
      <w:pPr>
        <w:pStyle w:val="Heading2"/>
      </w:pPr>
      <w:r>
        <w:t>API Keys</w:t>
      </w:r>
    </w:p>
    <w:p>
      <w:pPr>
        <w:pStyle w:val="ListNumber"/>
      </w:pPr>
      <w:r>
        <w:t>Navigate to 'Settings' &gt; 'API Keys'.</w:t>
      </w:r>
    </w:p>
    <w:p>
      <w:pPr>
        <w:pStyle w:val="ListNumber"/>
      </w:pPr>
      <w:r>
        <w:t>Click 'Generate New Key'.</w:t>
      </w:r>
    </w:p>
    <w:p>
      <w:pPr>
        <w:pStyle w:val="ListNumber"/>
      </w:pPr>
      <w:r>
        <w:t>Select key type: Live (production transactions) or Test (sandbox testing).</w:t>
      </w:r>
    </w:p>
    <w:p>
      <w:pPr>
        <w:pStyle w:val="ListNumber"/>
      </w:pPr>
      <w:r>
        <w:t>Give the key a descriptive name (e.g., 'Mobile App Payment Integration').</w:t>
      </w:r>
    </w:p>
    <w:p>
      <w:pPr>
        <w:pStyle w:val="ListNumber"/>
      </w:pPr>
      <w:r>
        <w:t>Click 'Generate'.</w:t>
      </w:r>
    </w:p>
    <w:p>
      <w:pPr>
        <w:pStyle w:val="ListNumber"/>
      </w:pPr>
      <w:r>
        <w:t>Copy the key immediately and store securely (it only displays once).</w:t>
      </w:r>
    </w:p>
    <w:p>
      <w:pPr>
        <w:pStyle w:val="ListNumber"/>
      </w:pPr>
      <w:r>
        <w:t>Use this key in your application's API calls to Merchant Dashboard.</w:t>
      </w:r>
    </w:p>
    <w:p>
      <w:pPr>
        <w:pStyle w:val="ListNumber"/>
      </w:pPr>
      <w:r>
        <w:t>To revoke a key, click 'Revoke' in the keys list.</w:t>
      </w:r>
    </w:p>
    <w:p>
      <w:pPr>
        <w:pStyle w:val="Heading2"/>
      </w:pPr>
      <w:r>
        <w:t>Audit Log</w:t>
      </w:r>
    </w:p>
    <w:p>
      <w:pPr>
        <w:pStyle w:val="ListNumber"/>
      </w:pPr>
      <w:r>
        <w:t>Navigate to 'Settings' &gt; 'Audit Log'.</w:t>
      </w:r>
    </w:p>
    <w:p>
      <w:pPr>
        <w:pStyle w:val="ListNumber"/>
      </w:pPr>
      <w:r>
        <w:t>View a complete history of all actions taken on your account:</w:t>
      </w:r>
    </w:p>
    <w:p>
      <w:pPr>
        <w:pStyle w:val="ListBullet2"/>
      </w:pPr>
      <w:r>
        <w:t>User login/logout</w:t>
      </w:r>
    </w:p>
    <w:p>
      <w:pPr>
        <w:pStyle w:val="ListBullet2"/>
      </w:pPr>
      <w:r>
        <w:t>Configuration changes (gateways, surcharges, alerts)</w:t>
      </w:r>
    </w:p>
    <w:p>
      <w:pPr>
        <w:pStyle w:val="ListBullet2"/>
      </w:pPr>
      <w:r>
        <w:t>User management (create, delete, role changes)</w:t>
      </w:r>
    </w:p>
    <w:p>
      <w:pPr>
        <w:pStyle w:val="ListBullet2"/>
      </w:pPr>
      <w:r>
        <w:t>API key generation/revocation</w:t>
      </w:r>
    </w:p>
    <w:p>
      <w:pPr>
        <w:pStyle w:val="ListBullet2"/>
      </w:pPr>
      <w:r>
        <w:t>Refund/chargeback actions</w:t>
      </w:r>
    </w:p>
    <w:p>
      <w:pPr>
        <w:pStyle w:val="ListNumber"/>
      </w:pPr>
      <w:r>
        <w:t>Filter by date range, user, or action type.</w:t>
      </w:r>
    </w:p>
    <w:p>
      <w:pPr>
        <w:pStyle w:val="ListNumber"/>
      </w:pPr>
      <w:r>
        <w:t>Audit logs are retained for 2 years for compliance.</w:t>
      </w:r>
    </w:p>
    <w:p>
      <w:r>
        <w:br w:type="page"/>
      </w:r>
    </w:p>
    <w:p>
      <w:pPr>
        <w:pStyle w:val="Heading1"/>
      </w:pPr>
      <w:r>
        <w:t>17. Security</w:t>
      </w:r>
    </w:p>
    <w:p>
      <w:pPr>
        <w:pStyle w:val="Heading2"/>
      </w:pPr>
      <w:r>
        <w:t>Purpose</w:t>
      </w:r>
    </w:p>
    <w:p>
      <w:r>
        <w:t>Protect your account and data through strong security practices.</w:t>
      </w:r>
    </w:p>
    <w:p>
      <w:pPr>
        <w:pStyle w:val="Heading2"/>
      </w:pPr>
      <w:r>
        <w:t>Changing Your Password</w:t>
      </w:r>
    </w:p>
    <w:p>
      <w:pPr>
        <w:pStyle w:val="ListNumber"/>
      </w:pPr>
      <w:r>
        <w:t>Click on your profile icon in the top-right corner.</w:t>
      </w:r>
    </w:p>
    <w:p>
      <w:pPr>
        <w:pStyle w:val="ListNumber"/>
      </w:pPr>
      <w:r>
        <w:t>Select 'Security' from the dropdown.</w:t>
      </w:r>
    </w:p>
    <w:p>
      <w:pPr>
        <w:pStyle w:val="ListNumber"/>
      </w:pPr>
      <w:r>
        <w:t>Click 'Change Password'.</w:t>
      </w:r>
    </w:p>
    <w:p>
      <w:pPr>
        <w:pStyle w:val="ListNumber"/>
      </w:pPr>
      <w:r>
        <w:t>Enter your current password.</w:t>
      </w:r>
    </w:p>
    <w:p>
      <w:pPr>
        <w:pStyle w:val="ListNumber"/>
      </w:pPr>
      <w:r>
        <w:t>Enter your new password (minimum 12 characters, must include uppercase, lowercase, numbers, and special characters).</w:t>
      </w:r>
    </w:p>
    <w:p>
      <w:pPr>
        <w:pStyle w:val="ListNumber"/>
      </w:pPr>
      <w:r>
        <w:t>Confirm the new password.</w:t>
      </w:r>
    </w:p>
    <w:p>
      <w:pPr>
        <w:pStyle w:val="ListNumber"/>
      </w:pPr>
      <w:r>
        <w:t>Click 'Update Password'.</w:t>
      </w:r>
    </w:p>
    <w:p>
      <w:pPr>
        <w:pStyle w:val="ListNumber"/>
      </w:pPr>
      <w:r>
        <w:t>You will be logged out and must log in again with the new password.</w:t>
      </w:r>
    </w:p>
    <w:p>
      <w:pPr>
        <w:pStyle w:val="Heading2"/>
      </w:pPr>
      <w:r>
        <w:t>Setting Up Two-Factor Authentication (2FA)</w:t>
      </w:r>
    </w:p>
    <w:p>
      <w:pPr>
        <w:pStyle w:val="ListNumber"/>
      </w:pPr>
      <w:r>
        <w:t>Click on your profile icon &gt; 'Security'.</w:t>
      </w:r>
    </w:p>
    <w:p>
      <w:pPr>
        <w:pStyle w:val="ListNumber"/>
      </w:pPr>
      <w:r>
        <w:t>Click 'Enable Two-Factor Authentication'.</w:t>
      </w:r>
    </w:p>
    <w:p>
      <w:pPr>
        <w:pStyle w:val="ListNumber"/>
      </w:pPr>
      <w:r>
        <w:t>Select your 2FA method: Authenticator App (recommended) or Email Code.</w:t>
      </w:r>
    </w:p>
    <w:p>
      <w:pPr>
        <w:pStyle w:val="ListNumber"/>
      </w:pPr>
      <w:r>
        <w:t>If Authenticator App:</w:t>
      </w:r>
    </w:p>
    <w:p>
      <w:pPr>
        <w:pStyle w:val="ListBullet2"/>
      </w:pPr>
      <w:r>
        <w:t>Download Google Authenticator, Microsoft Authenticator, or similar app on your phone.</w:t>
      </w:r>
    </w:p>
    <w:p>
      <w:pPr>
        <w:pStyle w:val="ListBullet2"/>
      </w:pPr>
      <w:r>
        <w:t>A QR code will display on the screen.</w:t>
      </w:r>
    </w:p>
    <w:p>
      <w:pPr>
        <w:pStyle w:val="ListBullet2"/>
      </w:pPr>
      <w:r>
        <w:t>Open the authenticator app and select 'Scan QR Code'.</w:t>
      </w:r>
    </w:p>
    <w:p>
      <w:pPr>
        <w:pStyle w:val="ListBullet2"/>
      </w:pPr>
      <w:r>
        <w:t>Point your phone camera at the QR code.</w:t>
      </w:r>
    </w:p>
    <w:p>
      <w:pPr>
        <w:pStyle w:val="ListBullet2"/>
      </w:pPr>
      <w:r>
        <w:t>The app will generate a 6-digit code.</w:t>
      </w:r>
    </w:p>
    <w:p>
      <w:pPr>
        <w:pStyle w:val="ListBullet2"/>
      </w:pPr>
      <w:r>
        <w:t>Enter that code into the dashboard field.</w:t>
      </w:r>
    </w:p>
    <w:p>
      <w:pPr>
        <w:pStyle w:val="ListNumber"/>
      </w:pPr>
      <w:r>
        <w:t>If Email Code: A 6-digit code will be emailed to you each time you log in. Enter it to complete login.</w:t>
      </w:r>
    </w:p>
    <w:p>
      <w:pPr>
        <w:pStyle w:val="ListNumber"/>
      </w:pPr>
      <w:r>
        <w:t>Save your backup codes in a secure location (safe, password manager, etc.). You can use these if you lose access to your authenticator app.</w:t>
      </w:r>
    </w:p>
    <w:p>
      <w:pPr>
        <w:pStyle w:val="ListNumber"/>
      </w:pPr>
      <w:r>
        <w:t>Click 'Confirm' to enable 2FA.</w:t>
      </w:r>
    </w:p>
    <w:p>
      <w:pPr>
        <w:pStyle w:val="Heading2"/>
      </w:pPr>
      <w:r>
        <w:t>Security Policies Overview</w:t>
      </w:r>
    </w:p>
    <w:p>
      <w:pPr>
        <w:pStyle w:val="ListBullet"/>
      </w:pPr>
      <w:r>
        <w:t>Session Timeout: Your session expires after 30 minutes of inactivity. You must log in again.</w:t>
      </w:r>
    </w:p>
    <w:p>
      <w:pPr>
        <w:pStyle w:val="ListBullet"/>
      </w:pPr>
      <w:r>
        <w:t>IP Whitelist: (Admin only) Restrict dashboard access to specific IP addresses.</w:t>
      </w:r>
    </w:p>
    <w:p>
      <w:pPr>
        <w:pStyle w:val="ListBullet"/>
      </w:pPr>
      <w:r>
        <w:t>Device Trust: You can mark your device as 'trusted' to skip 2FA on that device (for 30 days).</w:t>
      </w:r>
    </w:p>
    <w:p>
      <w:pPr>
        <w:pStyle w:val="ListBullet"/>
      </w:pPr>
      <w:r>
        <w:t>Password Expiry: Passwords expire every 90 days and must be changed.</w:t>
      </w:r>
    </w:p>
    <w:p>
      <w:pPr>
        <w:pStyle w:val="ListBullet"/>
      </w:pPr>
      <w:r>
        <w:t>PCI DSS Compliance: Merchant Dashboard is PCI DSS Level 1 certified. Never share API keys or passwords.</w:t>
      </w:r>
    </w:p>
    <w:p>
      <w:r>
        <w:br w:type="page"/>
      </w:r>
    </w:p>
    <w:p>
      <w:pPr>
        <w:pStyle w:val="Heading1"/>
      </w:pPr>
      <w:r>
        <w:t>18. Role-Based Access Matrix</w:t>
      </w:r>
    </w:p>
    <w:p>
      <w:pPr>
        <w:pStyle w:val="Heading2"/>
      </w:pPr>
      <w:r>
        <w:t>Overview</w:t>
      </w:r>
    </w:p>
    <w:p>
      <w:r>
        <w:t>The following table shows which roles have access to which modules and what level of access (READ or READ_WRITE):</w:t>
      </w:r>
    </w:p>
    <w:p>
      <w:r>
        <w:t>Key: R = Read only. RW = Read, create, edit, and delete. Permission levels are enforced at the system level.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Module</w:t>
            </w:r>
          </w:p>
        </w:tc>
        <w:tc>
          <w:tcPr>
            <w:tcW w:type="dxa" w:w="1560"/>
          </w:tcPr>
          <w:p>
            <w:r>
              <w:t>Admin</w:t>
            </w:r>
          </w:p>
        </w:tc>
        <w:tc>
          <w:tcPr>
            <w:tcW w:type="dxa" w:w="1560"/>
          </w:tcPr>
          <w:p>
            <w:r>
              <w:t>Ops Manager</w:t>
            </w:r>
          </w:p>
        </w:tc>
        <w:tc>
          <w:tcPr>
            <w:tcW w:type="dxa" w:w="1560"/>
          </w:tcPr>
          <w:p>
            <w:r>
              <w:t>Finance Analyst</w:t>
            </w:r>
          </w:p>
        </w:tc>
        <w:tc>
          <w:tcPr>
            <w:tcW w:type="dxa" w:w="1560"/>
          </w:tcPr>
          <w:p>
            <w:r>
              <w:t>Support Agent</w:t>
            </w:r>
          </w:p>
        </w:tc>
        <w:tc>
          <w:tcPr>
            <w:tcW w:type="dxa" w:w="1560"/>
          </w:tcPr>
          <w:p>
            <w:r>
              <w:t>Viewer</w:t>
            </w:r>
          </w:p>
        </w:tc>
      </w:tr>
      <w:tr>
        <w:tc>
          <w:tcPr>
            <w:tcW w:type="dxa" w:w="1560"/>
          </w:tcPr>
          <w:p>
            <w:r>
              <w:t>Dashboard</w:t>
            </w:r>
          </w:p>
        </w:tc>
        <w:tc>
          <w:tcPr>
            <w:tcW w:type="dxa" w:w="1560"/>
          </w:tcPr>
          <w:p>
            <w:r>
              <w:t>RW</w:t>
            </w:r>
          </w:p>
        </w:tc>
        <w:tc>
          <w:tcPr>
            <w:tcW w:type="dxa" w:w="1560"/>
          </w:tcPr>
          <w:p>
            <w:r>
              <w:t>R</w:t>
            </w:r>
          </w:p>
        </w:tc>
        <w:tc>
          <w:tcPr>
            <w:tcW w:type="dxa" w:w="1560"/>
          </w:tcPr>
          <w:p>
            <w:r>
              <w:t>R</w:t>
            </w:r>
          </w:p>
        </w:tc>
        <w:tc>
          <w:tcPr>
            <w:tcW w:type="dxa" w:w="1560"/>
          </w:tcPr>
          <w:p>
            <w:r>
              <w:t>R</w:t>
            </w:r>
          </w:p>
        </w:tc>
        <w:tc>
          <w:tcPr>
            <w:tcW w:type="dxa" w:w="1560"/>
          </w:tcPr>
          <w:p>
            <w:r>
              <w:t>R</w:t>
            </w:r>
          </w:p>
        </w:tc>
      </w:tr>
      <w:tr>
        <w:tc>
          <w:tcPr>
            <w:tcW w:type="dxa" w:w="1560"/>
          </w:tcPr>
          <w:p>
            <w:r>
              <w:t>Orders</w:t>
            </w:r>
          </w:p>
        </w:tc>
        <w:tc>
          <w:tcPr>
            <w:tcW w:type="dxa" w:w="1560"/>
          </w:tcPr>
          <w:p>
            <w:r>
              <w:t>RW</w:t>
            </w:r>
          </w:p>
        </w:tc>
        <w:tc>
          <w:tcPr>
            <w:tcW w:type="dxa" w:w="1560"/>
          </w:tcPr>
          <w:p>
            <w:r>
              <w:t>RW</w:t>
            </w:r>
          </w:p>
        </w:tc>
        <w:tc>
          <w:tcPr>
            <w:tcW w:type="dxa" w:w="1560"/>
          </w:tcPr>
          <w:p>
            <w:r>
              <w:t>R</w:t>
            </w:r>
          </w:p>
        </w:tc>
        <w:tc>
          <w:tcPr>
            <w:tcW w:type="dxa" w:w="1560"/>
          </w:tcPr>
          <w:p>
            <w:r>
              <w:t>RW</w:t>
            </w:r>
          </w:p>
        </w:tc>
        <w:tc>
          <w:tcPr>
            <w:tcW w:type="dxa" w:w="1560"/>
          </w:tcPr>
          <w:p>
            <w:r>
              <w:t>R</w:t>
            </w:r>
          </w:p>
        </w:tc>
      </w:tr>
      <w:tr>
        <w:tc>
          <w:tcPr>
            <w:tcW w:type="dxa" w:w="1560"/>
          </w:tcPr>
          <w:p>
            <w:r>
              <w:t>Transactions</w:t>
            </w:r>
          </w:p>
        </w:tc>
        <w:tc>
          <w:tcPr>
            <w:tcW w:type="dxa" w:w="1560"/>
          </w:tcPr>
          <w:p>
            <w:r>
              <w:t>RW</w:t>
            </w:r>
          </w:p>
        </w:tc>
        <w:tc>
          <w:tcPr>
            <w:tcW w:type="dxa" w:w="1560"/>
          </w:tcPr>
          <w:p>
            <w:r>
              <w:t>RW</w:t>
            </w:r>
          </w:p>
        </w:tc>
        <w:tc>
          <w:tcPr>
            <w:tcW w:type="dxa" w:w="1560"/>
          </w:tcPr>
          <w:p>
            <w:r>
              <w:t>R</w:t>
            </w:r>
          </w:p>
        </w:tc>
        <w:tc>
          <w:tcPr>
            <w:tcW w:type="dxa" w:w="1560"/>
          </w:tcPr>
          <w:p>
            <w:r>
              <w:t>R</w:t>
            </w:r>
          </w:p>
        </w:tc>
        <w:tc>
          <w:tcPr>
            <w:tcW w:type="dxa" w:w="1560"/>
          </w:tcPr>
          <w:p>
            <w:r>
              <w:t>R</w:t>
            </w:r>
          </w:p>
        </w:tc>
      </w:tr>
      <w:tr>
        <w:tc>
          <w:tcPr>
            <w:tcW w:type="dxa" w:w="1560"/>
          </w:tcPr>
          <w:p>
            <w:r>
              <w:t>Refunds</w:t>
            </w:r>
          </w:p>
        </w:tc>
        <w:tc>
          <w:tcPr>
            <w:tcW w:type="dxa" w:w="1560"/>
          </w:tcPr>
          <w:p>
            <w:r>
              <w:t>RW</w:t>
            </w:r>
          </w:p>
        </w:tc>
        <w:tc>
          <w:tcPr>
            <w:tcW w:type="dxa" w:w="1560"/>
          </w:tcPr>
          <w:p>
            <w:r>
              <w:t>RW</w:t>
            </w:r>
          </w:p>
        </w:tc>
        <w:tc>
          <w:tcPr>
            <w:tcW w:type="dxa" w:w="1560"/>
          </w:tcPr>
          <w:p>
            <w:r>
              <w:t>R</w:t>
            </w:r>
          </w:p>
        </w:tc>
        <w:tc>
          <w:tcPr>
            <w:tcW w:type="dxa" w:w="1560"/>
          </w:tcPr>
          <w:p>
            <w:r>
              <w:t>RW</w:t>
            </w:r>
          </w:p>
        </w:tc>
        <w:tc>
          <w:tcPr>
            <w:tcW w:type="dxa" w:w="1560"/>
          </w:tcPr>
          <w:p>
            <w:r>
              <w:t>R</w:t>
            </w:r>
          </w:p>
        </w:tc>
      </w:tr>
      <w:tr>
        <w:tc>
          <w:tcPr>
            <w:tcW w:type="dxa" w:w="1560"/>
          </w:tcPr>
          <w:p>
            <w:r>
              <w:t>Chargebacks</w:t>
            </w:r>
          </w:p>
        </w:tc>
        <w:tc>
          <w:tcPr>
            <w:tcW w:type="dxa" w:w="1560"/>
          </w:tcPr>
          <w:p>
            <w:r>
              <w:t>RW</w:t>
            </w:r>
          </w:p>
        </w:tc>
        <w:tc>
          <w:tcPr>
            <w:tcW w:type="dxa" w:w="1560"/>
          </w:tcPr>
          <w:p>
            <w:r>
              <w:t>RW</w:t>
            </w:r>
          </w:p>
        </w:tc>
        <w:tc>
          <w:tcPr>
            <w:tcW w:type="dxa" w:w="1560"/>
          </w:tcPr>
          <w:p>
            <w:r>
              <w:t>R</w:t>
            </w:r>
          </w:p>
        </w:tc>
        <w:tc>
          <w:tcPr>
            <w:tcW w:type="dxa" w:w="1560"/>
          </w:tcPr>
          <w:p>
            <w:r>
              <w:t>R</w:t>
            </w:r>
          </w:p>
        </w:tc>
        <w:tc>
          <w:tcPr>
            <w:tcW w:type="dxa" w:w="1560"/>
          </w:tcPr>
          <w:p>
            <w:r>
              <w:t>R</w:t>
            </w:r>
          </w:p>
        </w:tc>
      </w:tr>
      <w:tr>
        <w:tc>
          <w:tcPr>
            <w:tcW w:type="dxa" w:w="1560"/>
          </w:tcPr>
          <w:p>
            <w:r>
              <w:t>Mandates</w:t>
            </w:r>
          </w:p>
        </w:tc>
        <w:tc>
          <w:tcPr>
            <w:tcW w:type="dxa" w:w="1560"/>
          </w:tcPr>
          <w:p>
            <w:r>
              <w:t>RW</w:t>
            </w:r>
          </w:p>
        </w:tc>
        <w:tc>
          <w:tcPr>
            <w:tcW w:type="dxa" w:w="1560"/>
          </w:tcPr>
          <w:p>
            <w:r>
              <w:t>R</w:t>
            </w:r>
          </w:p>
        </w:tc>
        <w:tc>
          <w:tcPr>
            <w:tcW w:type="dxa" w:w="1560"/>
          </w:tcPr>
          <w:p>
            <w:r>
              <w:t>R</w:t>
            </w:r>
          </w:p>
        </w:tc>
        <w:tc>
          <w:tcPr>
            <w:tcW w:type="dxa" w:w="1560"/>
          </w:tcPr>
          <w:p>
            <w:r>
              <w:t>R</w:t>
            </w:r>
          </w:p>
        </w:tc>
        <w:tc>
          <w:tcPr>
            <w:tcW w:type="dxa" w:w="1560"/>
          </w:tcPr>
          <w:p>
            <w:r>
              <w:t>R</w:t>
            </w:r>
          </w:p>
        </w:tc>
      </w:tr>
      <w:tr>
        <w:tc>
          <w:tcPr>
            <w:tcW w:type="dxa" w:w="1560"/>
          </w:tcPr>
          <w:p>
            <w:r>
              <w:t>Gateway Config</w:t>
            </w:r>
          </w:p>
        </w:tc>
        <w:tc>
          <w:tcPr>
            <w:tcW w:type="dxa" w:w="1560"/>
          </w:tcPr>
          <w:p>
            <w:r>
              <w:t>RW</w:t>
            </w:r>
          </w:p>
        </w:tc>
        <w:tc>
          <w:tcPr>
            <w:tcW w:type="dxa" w:w="1560"/>
          </w:tcPr>
          <w:p>
            <w:r>
              <w:t>R</w:t>
            </w:r>
          </w:p>
        </w:tc>
        <w:tc>
          <w:tcPr>
            <w:tcW w:type="dxa" w:w="1560"/>
          </w:tcPr>
          <w:p>
            <w:r>
              <w:t>R</w:t>
            </w:r>
          </w:p>
        </w:tc>
        <w:tc>
          <w:tcPr>
            <w:tcW w:type="dxa" w:w="1560"/>
          </w:tcPr>
          <w:p>
            <w:r>
              <w:t>R</w:t>
            </w:r>
          </w:p>
        </w:tc>
        <w:tc>
          <w:tcPr>
            <w:tcW w:type="dxa" w:w="1560"/>
          </w:tcPr>
          <w:p>
            <w:r>
              <w:t>R</w:t>
            </w:r>
          </w:p>
        </w:tc>
      </w:tr>
      <w:tr>
        <w:tc>
          <w:tcPr>
            <w:tcW w:type="dxa" w:w="1560"/>
          </w:tcPr>
          <w:p>
            <w:r>
              <w:t>Routing</w:t>
            </w:r>
          </w:p>
        </w:tc>
        <w:tc>
          <w:tcPr>
            <w:tcW w:type="dxa" w:w="1560"/>
          </w:tcPr>
          <w:p>
            <w:r>
              <w:t>RW</w:t>
            </w:r>
          </w:p>
        </w:tc>
        <w:tc>
          <w:tcPr>
            <w:tcW w:type="dxa" w:w="1560"/>
          </w:tcPr>
          <w:p>
            <w:r>
              <w:t>RW</w:t>
            </w:r>
          </w:p>
        </w:tc>
        <w:tc>
          <w:tcPr>
            <w:tcW w:type="dxa" w:w="1560"/>
          </w:tcPr>
          <w:p>
            <w:r>
              <w:t>R</w:t>
            </w:r>
          </w:p>
        </w:tc>
        <w:tc>
          <w:tcPr>
            <w:tcW w:type="dxa" w:w="1560"/>
          </w:tcPr>
          <w:p>
            <w:r>
              <w:t>R</w:t>
            </w:r>
          </w:p>
        </w:tc>
        <w:tc>
          <w:tcPr>
            <w:tcW w:type="dxa" w:w="1560"/>
          </w:tcPr>
          <w:p>
            <w:r>
              <w:t>R</w:t>
            </w:r>
          </w:p>
        </w:tc>
      </w:tr>
      <w:tr>
        <w:tc>
          <w:tcPr>
            <w:tcW w:type="dxa" w:w="1560"/>
          </w:tcPr>
          <w:p>
            <w:r>
              <w:t>Surcharge</w:t>
            </w:r>
          </w:p>
        </w:tc>
        <w:tc>
          <w:tcPr>
            <w:tcW w:type="dxa" w:w="1560"/>
          </w:tcPr>
          <w:p>
            <w:r>
              <w:t>RW</w:t>
            </w:r>
          </w:p>
        </w:tc>
        <w:tc>
          <w:tcPr>
            <w:tcW w:type="dxa" w:w="1560"/>
          </w:tcPr>
          <w:p>
            <w:r>
              <w:t>RW</w:t>
            </w:r>
          </w:p>
        </w:tc>
        <w:tc>
          <w:tcPr>
            <w:tcW w:type="dxa" w:w="1560"/>
          </w:tcPr>
          <w:p>
            <w:r>
              <w:t>R</w:t>
            </w:r>
          </w:p>
        </w:tc>
        <w:tc>
          <w:tcPr>
            <w:tcW w:type="dxa" w:w="1560"/>
          </w:tcPr>
          <w:p>
            <w:r>
              <w:t>R</w:t>
            </w:r>
          </w:p>
        </w:tc>
        <w:tc>
          <w:tcPr>
            <w:tcW w:type="dxa" w:w="1560"/>
          </w:tcPr>
          <w:p>
            <w:r>
              <w:t>R</w:t>
            </w:r>
          </w:p>
        </w:tc>
      </w:tr>
      <w:tr>
        <w:tc>
          <w:tcPr>
            <w:tcW w:type="dxa" w:w="1560"/>
          </w:tcPr>
          <w:p>
            <w:r>
              <w:t>Batch Operations</w:t>
            </w:r>
          </w:p>
        </w:tc>
        <w:tc>
          <w:tcPr>
            <w:tcW w:type="dxa" w:w="1560"/>
          </w:tcPr>
          <w:p>
            <w:r>
              <w:t>RW</w:t>
            </w:r>
          </w:p>
        </w:tc>
        <w:tc>
          <w:tcPr>
            <w:tcW w:type="dxa" w:w="1560"/>
          </w:tcPr>
          <w:p>
            <w:r>
              <w:t>RW</w:t>
            </w:r>
          </w:p>
        </w:tc>
        <w:tc>
          <w:tcPr>
            <w:tcW w:type="dxa" w:w="1560"/>
          </w:tcPr>
          <w:p>
            <w:r>
              <w:t>R</w:t>
            </w:r>
          </w:p>
        </w:tc>
        <w:tc>
          <w:tcPr>
            <w:tcW w:type="dxa" w:w="1560"/>
          </w:tcPr>
          <w:p>
            <w:r>
              <w:t>R</w:t>
            </w:r>
          </w:p>
        </w:tc>
        <w:tc>
          <w:tcPr>
            <w:tcW w:type="dxa" w:w="1560"/>
          </w:tcPr>
          <w:p>
            <w:r>
              <w:t>R</w:t>
            </w:r>
          </w:p>
        </w:tc>
      </w:tr>
      <w:tr>
        <w:tc>
          <w:tcPr>
            <w:tcW w:type="dxa" w:w="1560"/>
          </w:tcPr>
          <w:p>
            <w:r>
              <w:t>ALT ID</w:t>
            </w:r>
          </w:p>
        </w:tc>
        <w:tc>
          <w:tcPr>
            <w:tcW w:type="dxa" w:w="1560"/>
          </w:tcPr>
          <w:p>
            <w:r>
              <w:t>RW</w:t>
            </w:r>
          </w:p>
        </w:tc>
        <w:tc>
          <w:tcPr>
            <w:tcW w:type="dxa" w:w="1560"/>
          </w:tcPr>
          <w:p>
            <w:r>
              <w:t>RW</w:t>
            </w:r>
          </w:p>
        </w:tc>
        <w:tc>
          <w:tcPr>
            <w:tcW w:type="dxa" w:w="1560"/>
          </w:tcPr>
          <w:p>
            <w:r>
              <w:t>R</w:t>
            </w:r>
          </w:p>
        </w:tc>
        <w:tc>
          <w:tcPr>
            <w:tcW w:type="dxa" w:w="1560"/>
          </w:tcPr>
          <w:p>
            <w:r>
              <w:t>R</w:t>
            </w:r>
          </w:p>
        </w:tc>
        <w:tc>
          <w:tcPr>
            <w:tcW w:type="dxa" w:w="1560"/>
          </w:tcPr>
          <w:p>
            <w:r>
              <w:t>R</w:t>
            </w:r>
          </w:p>
        </w:tc>
      </w:tr>
      <w:tr>
        <w:tc>
          <w:tcPr>
            <w:tcW w:type="dxa" w:w="1560"/>
          </w:tcPr>
          <w:p>
            <w:r>
              <w:t>Settings/Security</w:t>
            </w:r>
          </w:p>
        </w:tc>
        <w:tc>
          <w:tcPr>
            <w:tcW w:type="dxa" w:w="1560"/>
          </w:tcPr>
          <w:p>
            <w:r>
              <w:t>RW</w:t>
            </w:r>
          </w:p>
        </w:tc>
        <w:tc>
          <w:tcPr>
            <w:tcW w:type="dxa" w:w="1560"/>
          </w:tcPr>
          <w:p>
            <w:r>
              <w:t>R</w:t>
            </w:r>
          </w:p>
        </w:tc>
        <w:tc>
          <w:tcPr>
            <w:tcW w:type="dxa" w:w="1560"/>
          </w:tcPr>
          <w:p>
            <w:r>
              <w:t>R</w:t>
            </w:r>
          </w:p>
        </w:tc>
        <w:tc>
          <w:tcPr>
            <w:tcW w:type="dxa" w:w="1560"/>
          </w:tcPr>
          <w:p>
            <w:r>
              <w:t>R</w:t>
            </w:r>
          </w:p>
        </w:tc>
        <w:tc>
          <w:tcPr>
            <w:tcW w:type="dxa" w:w="1560"/>
          </w:tcPr>
          <w:p>
            <w:r>
              <w:t>R</w:t>
            </w:r>
          </w:p>
        </w:tc>
      </w:tr>
    </w:tbl>
    <w:p>
      <w:r>
        <w:br w:type="page"/>
      </w:r>
    </w:p>
    <w:p>
      <w:pPr>
        <w:pStyle w:val="Heading1"/>
      </w:pPr>
      <w:r>
        <w:t>Appendix A: Status Reference</w:t>
      </w:r>
    </w:p>
    <w:p>
      <w:pPr>
        <w:pStyle w:val="Heading2"/>
      </w:pPr>
      <w:r>
        <w:t>Order Statuses</w:t>
      </w:r>
    </w:p>
    <w:p>
      <w:r>
        <w:t>All possible order statuses and their meanings:</w:t>
      </w:r>
    </w:p>
    <w:p>
      <w:pPr>
        <w:pStyle w:val="Heading2"/>
      </w:pPr>
      <w:r>
        <w:t>Transaction Statuses</w:t>
      </w:r>
    </w:p>
    <w:p/>
    <w:p>
      <w:pPr>
        <w:pStyle w:val="Heading2"/>
      </w:pPr>
      <w:r>
        <w:t>Refund Statuses</w:t>
      </w:r>
    </w:p>
    <w:p/>
    <w:p>
      <w:pPr>
        <w:pStyle w:val="Heading2"/>
      </w:pPr>
      <w:r>
        <w:t>Chargeback Statuses</w:t>
      </w:r>
    </w:p>
    <w:p/>
    <w:p>
      <w:pPr>
        <w:pStyle w:val="Heading2"/>
      </w:pPr>
      <w:r>
        <w:t>Mandate Statuses</w:t>
      </w:r>
    </w:p>
    <w:p/>
    <w:p>
      <w:r>
        <w:br w:type="page"/>
      </w:r>
    </w:p>
    <w:p>
      <w:pPr>
        <w:pStyle w:val="Heading1"/>
      </w:pPr>
      <w:r>
        <w:t>Appendix B: Glossary</w:t>
      </w:r>
    </w:p>
    <w:p>
      <w:pPr>
        <w:pStyle w:val="Heading2"/>
      </w:pPr>
      <w:r>
        <w:t>Key Terms and Definitions</w:t>
      </w:r>
    </w:p>
    <w:p>
      <w:r>
        <w:t>Gateway: A third-party payment processor that handles credit card, bank, or digital wallet payments.</w:t>
      </w:r>
    </w:p>
    <w:p>
      <w:r>
        <w:t>Surcharge: An additional fee passed to the customer to recover payment processing costs. Can be percentage or flat amount.</w:t>
      </w:r>
    </w:p>
    <w:p>
      <w:r>
        <w:t>Mandate: A customer's authorization for recurring payments from their bank account or card.</w:t>
      </w:r>
    </w:p>
    <w:p>
      <w:r>
        <w:t>Chargeback: A dispute initiated by a customer's bank claiming unauthorized or fraudulent transaction.</w:t>
      </w:r>
    </w:p>
    <w:p>
      <w:r>
        <w:t>Settlement: The process of depositing completed transactions' funds into the merchant's bank account.</w:t>
      </w:r>
    </w:p>
    <w:p>
      <w:r>
        <w:t>UTR (Unique Transaction Reference): A unique identifier for a bank transfer or settlement batch.</w:t>
      </w:r>
    </w:p>
    <w:p>
      <w:r>
        <w:t>ALT ID (Alternative ID): A secure token generated to replace raw card data. Complies with PCI DSS and RBI regulations.</w:t>
      </w:r>
    </w:p>
    <w:p>
      <w:r>
        <w:t>Webhook: An automated HTTP notification sent by Merchant Dashboard to your system when an event occurs (e.g., payment success).</w:t>
      </w:r>
    </w:p>
    <w:p>
      <w:r>
        <w:t>2FA (Two-Factor Authentication): A security measure requiring two types of identification (password + code) to log in.</w:t>
      </w:r>
    </w:p>
    <w:p>
      <w:r>
        <w:t>RBAC (Role-Based Access Control): A system that assigns permissions to users based on their role (Admin, Ops Manager, etc.).</w:t>
      </w:r>
    </w:p>
    <w:p>
      <w:r>
        <w:t>CSV (Comma-Separated Values): A file format for storing data in a table structure, compatible with Excel.</w:t>
      </w:r>
    </w:p>
    <w:p>
      <w:r>
        <w:t>RBI (Reserve Bank of India): India's central bank that sets payment security and compliance regulations.</w:t>
      </w:r>
    </w:p>
    <w:p>
      <w:r>
        <w:t>PCI DSS (Payment Card Industry Data Security Standard): International security standards for protecting payment card data.</w:t>
      </w:r>
    </w:p>
    <w:p>
      <w:pPr>
        <w:jc w:val="center"/>
      </w:pPr>
      <w: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