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9F" w14:textId="79B22421" w:rsidR="00975D15" w:rsidRDefault="00975D15">
      <w:pPr>
        <w:rPr>
          <w:rStyle w:val="normaltextrun"/>
          <w:rFonts w:ascii="Calibri" w:hAnsi="Calibri" w:cs="Calibri"/>
          <w:lang w:val="en-US"/>
        </w:rPr>
      </w:pPr>
      <w:r>
        <w:rPr>
          <w:rStyle w:val="normaltextrun"/>
          <w:rFonts w:ascii="Calibri" w:hAnsi="Calibri" w:cs="Calibri"/>
          <w:lang w:val="en-US"/>
        </w:rPr>
        <w:t>Sukhraj Nijjar</w:t>
      </w:r>
    </w:p>
    <w:p w14:paraId="4221066A" w14:textId="28590E83" w:rsidR="00975D15" w:rsidRDefault="00975D15">
      <w:pPr>
        <w:rPr>
          <w:rStyle w:val="normaltextrun"/>
          <w:rFonts w:ascii="Calibri" w:hAnsi="Calibri" w:cs="Calibri"/>
          <w:lang w:val="en-US"/>
        </w:rPr>
      </w:pPr>
      <w:r>
        <w:rPr>
          <w:rStyle w:val="normaltextrun"/>
          <w:rFonts w:ascii="Calibri" w:hAnsi="Calibri" w:cs="Calibri"/>
          <w:lang w:val="en-US"/>
        </w:rPr>
        <w:t>1014232</w:t>
      </w:r>
    </w:p>
    <w:p w14:paraId="7B8E8A62" w14:textId="77777777" w:rsidR="00975D15" w:rsidRDefault="00975D15">
      <w:pPr>
        <w:rPr>
          <w:rStyle w:val="normaltextrun"/>
          <w:rFonts w:ascii="Calibri" w:hAnsi="Calibri" w:cs="Calibri"/>
          <w:lang w:val="en-US"/>
        </w:rPr>
      </w:pPr>
    </w:p>
    <w:p w14:paraId="07E68BA9" w14:textId="77777777" w:rsidR="00975D15" w:rsidRDefault="00975D15">
      <w:pPr>
        <w:rPr>
          <w:rStyle w:val="normaltextrun"/>
          <w:rFonts w:ascii="Calibri" w:hAnsi="Calibri" w:cs="Calibri"/>
          <w:lang w:val="en-US"/>
        </w:rPr>
      </w:pPr>
    </w:p>
    <w:p w14:paraId="4BB69644" w14:textId="54BA3DED" w:rsidR="00251383" w:rsidRPr="000B73DF" w:rsidRDefault="00975D15">
      <w:pPr>
        <w:rPr>
          <w:rStyle w:val="eop"/>
          <w:rFonts w:ascii="Calibri" w:hAnsi="Calibri" w:cs="Calibri"/>
          <w:sz w:val="24"/>
          <w:szCs w:val="24"/>
          <w:lang w:val="en-US"/>
        </w:rPr>
      </w:pPr>
      <w:r w:rsidRPr="000B73DF">
        <w:rPr>
          <w:rStyle w:val="normaltextrun"/>
          <w:rFonts w:ascii="Calibri" w:hAnsi="Calibri" w:cs="Calibri"/>
          <w:sz w:val="24"/>
          <w:szCs w:val="24"/>
          <w:lang w:val="en-US"/>
        </w:rPr>
        <w:t>Does gender or immigration status play a role in returns from two or four-year degrees.</w:t>
      </w:r>
      <w:r w:rsidRPr="000B73DF">
        <w:rPr>
          <w:rStyle w:val="eop"/>
          <w:rFonts w:ascii="Calibri" w:hAnsi="Calibri" w:cs="Calibri"/>
          <w:sz w:val="24"/>
          <w:szCs w:val="24"/>
          <w:lang w:val="en-US"/>
        </w:rPr>
        <w:t> </w:t>
      </w:r>
    </w:p>
    <w:p w14:paraId="6D6E7A45" w14:textId="42559A6F" w:rsidR="00975D15" w:rsidRDefault="00975D15">
      <w:pPr>
        <w:rPr>
          <w:rStyle w:val="eop"/>
          <w:rFonts w:ascii="Calibri" w:hAnsi="Calibri" w:cs="Calibri"/>
          <w:lang w:val="en-US"/>
        </w:rPr>
      </w:pPr>
    </w:p>
    <w:p w14:paraId="6912676B" w14:textId="4B273A98" w:rsidR="00975D15" w:rsidRPr="00EF3774" w:rsidRDefault="00975D15">
      <w:pPr>
        <w:rPr>
          <w:b/>
          <w:bCs/>
          <w:sz w:val="28"/>
          <w:szCs w:val="28"/>
        </w:rPr>
      </w:pPr>
      <w:r w:rsidRPr="00EF3774">
        <w:rPr>
          <w:b/>
          <w:bCs/>
          <w:sz w:val="28"/>
          <w:szCs w:val="28"/>
        </w:rPr>
        <w:t>Changes made in response to the proposal comments:</w:t>
      </w:r>
    </w:p>
    <w:p w14:paraId="3AFFBCA6" w14:textId="560E1115" w:rsidR="00975D15" w:rsidRDefault="00975D15" w:rsidP="00975D15">
      <w:pPr>
        <w:pStyle w:val="ListParagraph"/>
        <w:numPr>
          <w:ilvl w:val="0"/>
          <w:numId w:val="1"/>
        </w:numPr>
      </w:pPr>
      <w:r>
        <w:t>I clearly re-define status to mean immigrant or non-immigrant.</w:t>
      </w:r>
    </w:p>
    <w:p w14:paraId="74B2280B" w14:textId="36AD97A5" w:rsidR="00975D15" w:rsidRDefault="00975D15" w:rsidP="00975D15">
      <w:pPr>
        <w:pStyle w:val="ListParagraph"/>
        <w:numPr>
          <w:ilvl w:val="0"/>
          <w:numId w:val="1"/>
        </w:numPr>
      </w:pPr>
      <w:r>
        <w:t>Created indicators for 2 and 4 year degrees.</w:t>
      </w:r>
    </w:p>
    <w:p w14:paraId="3C9F61D2" w14:textId="274608EC" w:rsidR="00975D15" w:rsidRDefault="00975D15" w:rsidP="00975D15">
      <w:pPr>
        <w:pStyle w:val="ListParagraph"/>
        <w:numPr>
          <w:ilvl w:val="0"/>
          <w:numId w:val="1"/>
        </w:numPr>
      </w:pPr>
      <w:r>
        <w:t>Made a discrete immigrant indicator.</w:t>
      </w:r>
    </w:p>
    <w:p w14:paraId="44D114DC" w14:textId="0AE7DD8E" w:rsidR="00E01542" w:rsidRDefault="00E01542" w:rsidP="00975D15">
      <w:pPr>
        <w:pStyle w:val="ListParagraph"/>
        <w:numPr>
          <w:ilvl w:val="0"/>
          <w:numId w:val="1"/>
        </w:numPr>
      </w:pPr>
      <w:r>
        <w:t>Will introduce sensitivity analysis based on running 2 regressions</w:t>
      </w:r>
      <w:r w:rsidR="000B73DF">
        <w:t>.</w:t>
      </w:r>
      <w:r>
        <w:t xml:space="preserve"> </w:t>
      </w:r>
      <w:r w:rsidR="000B73DF">
        <w:t>O</w:t>
      </w:r>
      <w:r>
        <w:t xml:space="preserve">ne with a </w:t>
      </w:r>
      <w:r w:rsidR="00E96653">
        <w:t>2-year</w:t>
      </w:r>
      <w:r>
        <w:t xml:space="preserve"> degree and one with only a </w:t>
      </w:r>
      <w:r w:rsidR="00E96653">
        <w:t>4-year</w:t>
      </w:r>
      <w:r>
        <w:t xml:space="preserve"> degree</w:t>
      </w:r>
      <w:r w:rsidR="000B73DF">
        <w:t xml:space="preserve"> held constant.</w:t>
      </w:r>
    </w:p>
    <w:p w14:paraId="1FE20392" w14:textId="64647C63" w:rsidR="00E3604E" w:rsidRDefault="00E3604E" w:rsidP="00E3604E"/>
    <w:p w14:paraId="7E04DD5E" w14:textId="5E430FBA" w:rsidR="00E3604E" w:rsidRDefault="00E3604E" w:rsidP="00E3604E">
      <w:pPr>
        <w:rPr>
          <w:b/>
          <w:bCs/>
          <w:sz w:val="28"/>
          <w:szCs w:val="28"/>
        </w:rPr>
      </w:pPr>
      <w:r w:rsidRPr="000B73DF">
        <w:rPr>
          <w:b/>
          <w:bCs/>
          <w:sz w:val="28"/>
          <w:szCs w:val="28"/>
        </w:rPr>
        <w:t>Introduction:</w:t>
      </w:r>
    </w:p>
    <w:p w14:paraId="4DBF37CC" w14:textId="77777777" w:rsidR="000B73DF" w:rsidRPr="000B73DF" w:rsidRDefault="000B73DF" w:rsidP="00E3604E">
      <w:pPr>
        <w:rPr>
          <w:b/>
          <w:bCs/>
          <w:sz w:val="28"/>
          <w:szCs w:val="28"/>
        </w:rPr>
      </w:pPr>
    </w:p>
    <w:p w14:paraId="7C89BA52" w14:textId="259833D2" w:rsidR="00E3604E" w:rsidRDefault="00E3604E" w:rsidP="00E3604E">
      <w:r>
        <w:t xml:space="preserve">The topic of this research project is to understand any discrepancy between hourly wages of two- and four-year degrees based on gender or immigration status. The approach we will consider is to create various regression models to display if there is a discrepancy in these wages. Firstly, </w:t>
      </w:r>
      <w:r w:rsidR="00EF3774">
        <w:t>I</w:t>
      </w:r>
      <w:r>
        <w:t xml:space="preserve"> will introduce you to the data and how the variables will be manipulated. Secondly, a sensitivity analysis will occur. Thirdly, the results of our findings will be shown. Lastly, we will conclude our topic.</w:t>
      </w:r>
    </w:p>
    <w:p w14:paraId="79E25E35" w14:textId="7C44FF1A" w:rsidR="00E3604E" w:rsidRDefault="00E3604E" w:rsidP="00E3604E"/>
    <w:p w14:paraId="202D4DFD" w14:textId="77777777" w:rsidR="00A11FA0" w:rsidRPr="000B73DF" w:rsidRDefault="00A11FA0" w:rsidP="00A11FA0">
      <w:pPr>
        <w:rPr>
          <w:b/>
          <w:bCs/>
          <w:sz w:val="28"/>
          <w:szCs w:val="28"/>
        </w:rPr>
      </w:pPr>
      <w:r w:rsidRPr="000B73DF">
        <w:rPr>
          <w:b/>
          <w:bCs/>
          <w:sz w:val="28"/>
          <w:szCs w:val="28"/>
        </w:rPr>
        <w:t>Data:</w:t>
      </w:r>
    </w:p>
    <w:p w14:paraId="6A43F65F" w14:textId="6955A04D" w:rsidR="00A11FA0" w:rsidRPr="00C73CBC" w:rsidRDefault="00A11FA0" w:rsidP="00C73CBC">
      <w:r>
        <w:t>The</w:t>
      </w:r>
      <w:r>
        <w:rPr>
          <w:rStyle w:val="normaltextrun"/>
          <w:rFonts w:ascii="Calibri" w:hAnsi="Calibri" w:cs="Calibri"/>
          <w:lang w:val="en-US"/>
        </w:rPr>
        <w:t xml:space="preserve"> </w:t>
      </w:r>
      <w:r w:rsidR="00D04117">
        <w:rPr>
          <w:rStyle w:val="normaltextrun"/>
          <w:rFonts w:ascii="Calibri" w:hAnsi="Calibri" w:cs="Calibri"/>
          <w:lang w:val="en-US"/>
        </w:rPr>
        <w:t>d</w:t>
      </w:r>
      <w:r>
        <w:rPr>
          <w:rStyle w:val="normaltextrun"/>
          <w:rFonts w:ascii="Calibri" w:hAnsi="Calibri" w:cs="Calibri"/>
          <w:lang w:val="en-US"/>
        </w:rPr>
        <w:t>ata is from the public Labour Force Survey data from February 2023.</w:t>
      </w:r>
      <w:r>
        <w:rPr>
          <w:rStyle w:val="eop"/>
          <w:rFonts w:ascii="Calibri" w:hAnsi="Calibri" w:cs="Calibri"/>
        </w:rPr>
        <w:t> </w:t>
      </w:r>
    </w:p>
    <w:p w14:paraId="4C4F9937" w14:textId="70460C43" w:rsidR="00A11FA0" w:rsidRDefault="00A11FA0" w:rsidP="00A11FA0">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The data was collected across Canada by Statistics Canada.</w:t>
      </w:r>
      <w:r>
        <w:rPr>
          <w:rStyle w:val="eop"/>
          <w:rFonts w:ascii="Calibri" w:hAnsi="Calibri" w:cs="Calibri"/>
          <w:sz w:val="22"/>
          <w:szCs w:val="22"/>
        </w:rPr>
        <w:t> </w:t>
      </w:r>
    </w:p>
    <w:p w14:paraId="4A516BC9" w14:textId="3F962C66" w:rsidR="00C73CBC" w:rsidRDefault="00C73CBC" w:rsidP="00A11FA0">
      <w:pPr>
        <w:pStyle w:val="paragraph"/>
        <w:spacing w:before="0" w:beforeAutospacing="0" w:after="0" w:afterAutospacing="0"/>
        <w:textAlignment w:val="baseline"/>
        <w:rPr>
          <w:rStyle w:val="eop"/>
          <w:rFonts w:ascii="Calibri" w:hAnsi="Calibri" w:cs="Calibri"/>
          <w:sz w:val="22"/>
          <w:szCs w:val="22"/>
        </w:rPr>
      </w:pPr>
    </w:p>
    <w:p w14:paraId="4D9F94D1" w14:textId="45EC13D6" w:rsidR="00A11FA0" w:rsidRDefault="00C73CBC" w:rsidP="007F164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For the first data cleaning</w:t>
      </w:r>
      <w:r w:rsidR="00D0186C">
        <w:rPr>
          <w:rStyle w:val="eop"/>
          <w:rFonts w:ascii="Calibri" w:hAnsi="Calibri" w:cs="Calibri"/>
          <w:sz w:val="22"/>
          <w:szCs w:val="22"/>
        </w:rPr>
        <w:t xml:space="preserve"> </w:t>
      </w:r>
      <w:r w:rsidR="002C2A1A">
        <w:rPr>
          <w:rStyle w:val="eop"/>
          <w:rFonts w:ascii="Calibri" w:hAnsi="Calibri" w:cs="Calibri"/>
          <w:sz w:val="22"/>
          <w:szCs w:val="22"/>
        </w:rPr>
        <w:t>I</w:t>
      </w:r>
      <w:r>
        <w:rPr>
          <w:rStyle w:val="eop"/>
          <w:rFonts w:ascii="Calibri" w:hAnsi="Calibri" w:cs="Calibri"/>
          <w:sz w:val="22"/>
          <w:szCs w:val="22"/>
        </w:rPr>
        <w:t xml:space="preserve"> will only consider ages </w:t>
      </w:r>
      <w:r w:rsidR="00D0186C">
        <w:rPr>
          <w:rStyle w:val="eop"/>
          <w:rFonts w:ascii="Calibri" w:hAnsi="Calibri" w:cs="Calibri"/>
          <w:sz w:val="22"/>
          <w:szCs w:val="22"/>
        </w:rPr>
        <w:t xml:space="preserve">20 to 64 years old. I do this because you can complete </w:t>
      </w:r>
      <w:r w:rsidR="00226DE6">
        <w:rPr>
          <w:rStyle w:val="eop"/>
          <w:rFonts w:ascii="Calibri" w:hAnsi="Calibri" w:cs="Calibri"/>
          <w:sz w:val="22"/>
          <w:szCs w:val="22"/>
        </w:rPr>
        <w:t>a</w:t>
      </w:r>
      <w:r w:rsidR="00D0186C">
        <w:rPr>
          <w:rStyle w:val="eop"/>
          <w:rFonts w:ascii="Calibri" w:hAnsi="Calibri" w:cs="Calibri"/>
          <w:sz w:val="22"/>
          <w:szCs w:val="22"/>
        </w:rPr>
        <w:t xml:space="preserve"> </w:t>
      </w:r>
      <w:r w:rsidR="002C2A1A">
        <w:rPr>
          <w:rStyle w:val="eop"/>
          <w:rFonts w:ascii="Calibri" w:hAnsi="Calibri" w:cs="Calibri"/>
          <w:sz w:val="22"/>
          <w:szCs w:val="22"/>
        </w:rPr>
        <w:t>two-year</w:t>
      </w:r>
      <w:r w:rsidR="00D0186C">
        <w:rPr>
          <w:rStyle w:val="eop"/>
          <w:rFonts w:ascii="Calibri" w:hAnsi="Calibri" w:cs="Calibri"/>
          <w:sz w:val="22"/>
          <w:szCs w:val="22"/>
        </w:rPr>
        <w:t xml:space="preserve"> degree by age 20.</w:t>
      </w:r>
      <w:r w:rsidR="00F42903">
        <w:rPr>
          <w:rStyle w:val="eop"/>
          <w:rFonts w:ascii="Calibri" w:hAnsi="Calibri" w:cs="Calibri"/>
          <w:sz w:val="22"/>
          <w:szCs w:val="22"/>
        </w:rPr>
        <w:t xml:space="preserve"> (Appendix 1)</w:t>
      </w:r>
    </w:p>
    <w:p w14:paraId="7E005C4C" w14:textId="77777777" w:rsidR="007F1648" w:rsidRPr="007F1648" w:rsidRDefault="007F1648" w:rsidP="007F1648">
      <w:pPr>
        <w:pStyle w:val="paragraph"/>
        <w:spacing w:before="0" w:beforeAutospacing="0" w:after="0" w:afterAutospacing="0"/>
        <w:textAlignment w:val="baseline"/>
        <w:rPr>
          <w:rFonts w:ascii="Calibri" w:hAnsi="Calibri" w:cs="Calibri"/>
          <w:sz w:val="22"/>
          <w:szCs w:val="22"/>
        </w:rPr>
      </w:pPr>
    </w:p>
    <w:p w14:paraId="5A16D0F9" w14:textId="0CC1C82B" w:rsidR="00A11FA0" w:rsidRDefault="002C2A1A" w:rsidP="00E3604E">
      <w:r>
        <w:t>Secondly, we will create a factor variable edu such that</w:t>
      </w:r>
      <w:r w:rsidR="00226DE6">
        <w:t>,</w:t>
      </w:r>
      <w:r>
        <w:t xml:space="preserve"> when edu == 1, represents no degree, edu == 2, represents a </w:t>
      </w:r>
      <w:r w:rsidR="00327CA5">
        <w:t>two-year</w:t>
      </w:r>
      <w:r>
        <w:t xml:space="preserve"> degree, edu == 3, represents a </w:t>
      </w:r>
      <w:r w:rsidR="007F1648">
        <w:t>four-year</w:t>
      </w:r>
      <w:r>
        <w:t xml:space="preserve"> degree</w:t>
      </w:r>
      <w:r w:rsidR="00D76F72">
        <w:t>.</w:t>
      </w:r>
    </w:p>
    <w:p w14:paraId="7ACB0459" w14:textId="2B739589" w:rsidR="00D76F72" w:rsidRDefault="00D76F72" w:rsidP="00E3604E">
      <w:r>
        <w:t>I can achieve this by grouping the factor variable EDUC in a certain way: [0,3]; [4]; [5,6]</w:t>
      </w:r>
      <w:r w:rsidR="00F42903">
        <w:t xml:space="preserve"> (Appendix 2)</w:t>
      </w:r>
    </w:p>
    <w:p w14:paraId="458E57FB" w14:textId="468CC5D7" w:rsidR="00F42903" w:rsidRDefault="00E95434" w:rsidP="00E3604E">
      <w:r>
        <w:t>Thirdly, creating a 0/1 indicator on whether a person is an immigrant or not. In our case immigrant == 0, represents a non-immigrant (Appendix 3)</w:t>
      </w:r>
    </w:p>
    <w:p w14:paraId="218EAF29" w14:textId="23AC1CED" w:rsidR="000B3D36" w:rsidRDefault="000B3D36" w:rsidP="00E3604E">
      <w:r>
        <w:lastRenderedPageBreak/>
        <w:t xml:space="preserve">For my sensitivity analysis I will create two data subsets with EDUC held constant at either a two-year or a four-year degree </w:t>
      </w:r>
      <w:r w:rsidRPr="00A4779E">
        <w:t>(Appendix 5)</w:t>
      </w:r>
    </w:p>
    <w:p w14:paraId="4E24FE52" w14:textId="7C3D5E03" w:rsidR="00E95434" w:rsidRDefault="00E95434" w:rsidP="00E3604E"/>
    <w:p w14:paraId="18B38334" w14:textId="0AD205F8" w:rsidR="00F42903" w:rsidRDefault="00E95434" w:rsidP="00E3604E">
      <w:r>
        <w:t xml:space="preserve">There are a total of </w:t>
      </w:r>
      <w:r w:rsidR="007E0697">
        <w:t>70924 observations in the sample.</w:t>
      </w:r>
    </w:p>
    <w:p w14:paraId="363BADAC" w14:textId="41D5AFB6" w:rsidR="007E0697" w:rsidRDefault="007E0697" w:rsidP="00E3604E">
      <w:r>
        <w:t>4994 are classified as immigrant while 65930 are non-immigrant. (Appendix 4)</w:t>
      </w:r>
    </w:p>
    <w:p w14:paraId="28F49147" w14:textId="0A779484" w:rsidR="00F42903" w:rsidRDefault="00F42903" w:rsidP="00E3604E"/>
    <w:p w14:paraId="28894221" w14:textId="439F6FC1" w:rsidR="00EC0438" w:rsidRDefault="00EC0438" w:rsidP="00E3604E">
      <w:r>
        <w:t>Initially there is a massive gap in observations between immigrant people and non-immigrant people. Will this gap have any effect on returns will be seen in the next sections.</w:t>
      </w:r>
    </w:p>
    <w:p w14:paraId="568F14AE" w14:textId="4A1941AF" w:rsidR="00AE24E3" w:rsidRDefault="00AE24E3" w:rsidP="00E3604E"/>
    <w:p w14:paraId="45F9B4AF" w14:textId="5C6375D4" w:rsidR="00AE24E3" w:rsidRDefault="00E2673B" w:rsidP="00E3604E">
      <w:pPr>
        <w:rPr>
          <w:b/>
          <w:bCs/>
          <w:sz w:val="28"/>
          <w:szCs w:val="28"/>
        </w:rPr>
      </w:pPr>
      <w:r w:rsidRPr="000B73DF">
        <w:rPr>
          <w:b/>
          <w:bCs/>
          <w:sz w:val="28"/>
          <w:szCs w:val="28"/>
        </w:rPr>
        <w:t xml:space="preserve">Methodology: </w:t>
      </w:r>
    </w:p>
    <w:p w14:paraId="6EAC2CE4" w14:textId="77777777" w:rsidR="000B73DF" w:rsidRPr="000B73DF" w:rsidRDefault="000B73DF" w:rsidP="00E3604E">
      <w:pPr>
        <w:rPr>
          <w:b/>
          <w:bCs/>
          <w:sz w:val="28"/>
          <w:szCs w:val="28"/>
        </w:rPr>
      </w:pPr>
    </w:p>
    <w:p w14:paraId="6B3F6335" w14:textId="55807BED" w:rsidR="00917A8B" w:rsidRDefault="00E2673B" w:rsidP="00E3604E">
      <w:r>
        <w:t xml:space="preserve">The first assumption is that we are grouping all immigrants into one category. Our data groups them by if they landed 10 or less years earlier or if they landed more than 10 years earlier. Secondly, we have included people who have an education above a </w:t>
      </w:r>
      <w:r w:rsidR="00917A8B">
        <w:t>four-year</w:t>
      </w:r>
      <w:r>
        <w:t xml:space="preserve"> degree in our </w:t>
      </w:r>
      <w:r w:rsidR="00F371FF">
        <w:t>four-year</w:t>
      </w:r>
      <w:r>
        <w:t xml:space="preserve"> degree classification.</w:t>
      </w:r>
      <w:r w:rsidR="00125C64">
        <w:t xml:space="preserve"> This can skew our results to favour the number of immigrants or non-immigrants who have achieved this classification.</w:t>
      </w:r>
    </w:p>
    <w:p w14:paraId="3D1F146E" w14:textId="6C5F97ED" w:rsidR="001F102A" w:rsidRDefault="001F102A" w:rsidP="00E3604E"/>
    <w:p w14:paraId="2A544261" w14:textId="2A1F2ECC" w:rsidR="001F102A" w:rsidRDefault="001F102A" w:rsidP="00E3604E">
      <w:r>
        <w:t xml:space="preserve">The estimation equation I will consider </w:t>
      </w:r>
      <w:r w:rsidR="000B3D36">
        <w:t>is</w:t>
      </w:r>
      <w:r>
        <w:t>:</w:t>
      </w:r>
    </w:p>
    <w:p w14:paraId="7B105944" w14:textId="24D943BA" w:rsidR="001F102A" w:rsidRDefault="001F102A" w:rsidP="00E3604E">
      <w:pPr>
        <w:rPr>
          <w:rFonts w:ascii="Calibri" w:hAnsi="Calibri" w:cs="Calibri"/>
          <w:color w:val="000000"/>
          <w:shd w:val="clear" w:color="auto" w:fill="FFFFFF"/>
        </w:rPr>
      </w:pPr>
      <w:r>
        <w:rPr>
          <w:rFonts w:ascii="Calibri" w:hAnsi="Calibri" w:cs="Calibri"/>
          <w:color w:val="000000"/>
          <w:shd w:val="clear" w:color="auto" w:fill="FFFFFF"/>
        </w:rPr>
        <w:t>log(HRLYEARN) = beta_0 + beta_1(immigrant) + beta_2(factor(edu)) + beta_3(factor(edu))*(immigrant) + beta_4(factor(AGE_12)) + beta_5(SEX) + u</w:t>
      </w:r>
    </w:p>
    <w:p w14:paraId="65F204B4" w14:textId="10AB6355" w:rsidR="000B3D36" w:rsidRDefault="000B3D36" w:rsidP="00E3604E">
      <w:pPr>
        <w:rPr>
          <w:rFonts w:ascii="Calibri" w:hAnsi="Calibri" w:cs="Calibri"/>
          <w:color w:val="000000"/>
          <w:shd w:val="clear" w:color="auto" w:fill="FFFFFF"/>
        </w:rPr>
      </w:pPr>
    </w:p>
    <w:p w14:paraId="1A0E639C" w14:textId="64E2563D" w:rsidR="000B3D36" w:rsidRDefault="000B3D36" w:rsidP="00E3604E">
      <w:pPr>
        <w:rPr>
          <w:rFonts w:ascii="Calibri" w:hAnsi="Calibri" w:cs="Calibri"/>
          <w:color w:val="000000"/>
          <w:shd w:val="clear" w:color="auto" w:fill="FFFFFF"/>
        </w:rPr>
      </w:pPr>
      <w:r>
        <w:rPr>
          <w:rFonts w:ascii="Calibri" w:hAnsi="Calibri" w:cs="Calibri"/>
          <w:color w:val="000000"/>
          <w:shd w:val="clear" w:color="auto" w:fill="FFFFFF"/>
        </w:rPr>
        <w:t>The sensitivity analysis I will consider is creating two estimation equations. One with only two-year degrees and one with only four-year degrees.</w:t>
      </w:r>
      <w:r w:rsidR="00414F6C">
        <w:rPr>
          <w:rFonts w:ascii="Calibri" w:hAnsi="Calibri" w:cs="Calibri"/>
          <w:color w:val="000000"/>
          <w:shd w:val="clear" w:color="auto" w:fill="FFFFFF"/>
        </w:rPr>
        <w:t xml:space="preserve"> I will do this by using two different subsets of my data. (See Appendix 5)</w:t>
      </w:r>
    </w:p>
    <w:p w14:paraId="1E5A087B" w14:textId="77777777" w:rsidR="00F6151E" w:rsidRDefault="00F6151E" w:rsidP="00E3604E"/>
    <w:p w14:paraId="267DD185" w14:textId="6F2E9476" w:rsidR="00F6151E" w:rsidRDefault="00F6151E" w:rsidP="00F6151E">
      <w:pPr>
        <w:rPr>
          <w:rFonts w:ascii="Calibri" w:hAnsi="Calibri" w:cs="Calibri"/>
          <w:color w:val="000000"/>
          <w:shd w:val="clear" w:color="auto" w:fill="FFFFFF"/>
        </w:rPr>
      </w:pPr>
      <w:r>
        <w:t xml:space="preserve">1: </w:t>
      </w:r>
      <w:r>
        <w:rPr>
          <w:rFonts w:ascii="Calibri" w:hAnsi="Calibri" w:cs="Calibri"/>
          <w:color w:val="000000"/>
          <w:shd w:val="clear" w:color="auto" w:fill="FFFFFF"/>
        </w:rPr>
        <w:t>log(HRLYEARN) = beta_0 + beta_1(immigrant) + beta_</w:t>
      </w:r>
      <w:r w:rsidR="006213ED">
        <w:rPr>
          <w:rFonts w:ascii="Calibri" w:hAnsi="Calibri" w:cs="Calibri"/>
          <w:color w:val="000000"/>
          <w:shd w:val="clear" w:color="auto" w:fill="FFFFFF"/>
        </w:rPr>
        <w:t>2</w:t>
      </w:r>
      <w:r>
        <w:rPr>
          <w:rFonts w:ascii="Calibri" w:hAnsi="Calibri" w:cs="Calibri"/>
          <w:color w:val="000000"/>
          <w:shd w:val="clear" w:color="auto" w:fill="FFFFFF"/>
        </w:rPr>
        <w:t>(factor(AGE_12)) + beta_</w:t>
      </w:r>
      <w:r w:rsidR="006213ED">
        <w:rPr>
          <w:rFonts w:ascii="Calibri" w:hAnsi="Calibri" w:cs="Calibri"/>
          <w:color w:val="000000"/>
          <w:shd w:val="clear" w:color="auto" w:fill="FFFFFF"/>
        </w:rPr>
        <w:t>3</w:t>
      </w:r>
      <w:r>
        <w:rPr>
          <w:rFonts w:ascii="Calibri" w:hAnsi="Calibri" w:cs="Calibri"/>
          <w:color w:val="000000"/>
          <w:shd w:val="clear" w:color="auto" w:fill="FFFFFF"/>
        </w:rPr>
        <w:t>(SEX) + u</w:t>
      </w:r>
    </w:p>
    <w:p w14:paraId="0ED14EBF" w14:textId="0EC69FB9" w:rsidR="00F6151E" w:rsidRDefault="00F6151E" w:rsidP="00F6151E">
      <w:pPr>
        <w:rPr>
          <w:rFonts w:ascii="Calibri" w:hAnsi="Calibri" w:cs="Calibri"/>
          <w:color w:val="000000"/>
          <w:shd w:val="clear" w:color="auto" w:fill="FFFFFF"/>
        </w:rPr>
      </w:pPr>
    </w:p>
    <w:p w14:paraId="5ACED4BB" w14:textId="0ABC26F1" w:rsidR="00F6151E" w:rsidRDefault="00F6151E" w:rsidP="00F6151E">
      <w:pPr>
        <w:rPr>
          <w:rFonts w:ascii="Calibri" w:hAnsi="Calibri" w:cs="Calibri"/>
          <w:color w:val="000000"/>
          <w:shd w:val="clear" w:color="auto" w:fill="FFFFFF"/>
        </w:rPr>
      </w:pPr>
      <w:r>
        <w:t xml:space="preserve">2: </w:t>
      </w:r>
      <w:r>
        <w:rPr>
          <w:rFonts w:ascii="Calibri" w:hAnsi="Calibri" w:cs="Calibri"/>
          <w:color w:val="000000"/>
          <w:shd w:val="clear" w:color="auto" w:fill="FFFFFF"/>
        </w:rPr>
        <w:t>log(HRLYEARN) = beta_0 + beta_1(immigrant) + beta_</w:t>
      </w:r>
      <w:r w:rsidR="006213ED">
        <w:rPr>
          <w:rFonts w:ascii="Calibri" w:hAnsi="Calibri" w:cs="Calibri"/>
          <w:color w:val="000000"/>
          <w:shd w:val="clear" w:color="auto" w:fill="FFFFFF"/>
        </w:rPr>
        <w:t>2</w:t>
      </w:r>
      <w:r>
        <w:rPr>
          <w:rFonts w:ascii="Calibri" w:hAnsi="Calibri" w:cs="Calibri"/>
          <w:color w:val="000000"/>
          <w:shd w:val="clear" w:color="auto" w:fill="FFFFFF"/>
        </w:rPr>
        <w:t>(factor(AGE_12)) + beta_</w:t>
      </w:r>
      <w:r w:rsidR="006213ED">
        <w:rPr>
          <w:rFonts w:ascii="Calibri" w:hAnsi="Calibri" w:cs="Calibri"/>
          <w:color w:val="000000"/>
          <w:shd w:val="clear" w:color="auto" w:fill="FFFFFF"/>
        </w:rPr>
        <w:t>3</w:t>
      </w:r>
      <w:r>
        <w:rPr>
          <w:rFonts w:ascii="Calibri" w:hAnsi="Calibri" w:cs="Calibri"/>
          <w:color w:val="000000"/>
          <w:shd w:val="clear" w:color="auto" w:fill="FFFFFF"/>
        </w:rPr>
        <w:t>(SEX) + u</w:t>
      </w:r>
    </w:p>
    <w:p w14:paraId="4DBEBE55" w14:textId="0F18C20F" w:rsidR="00414F6C" w:rsidRDefault="00414F6C" w:rsidP="00F6151E">
      <w:pPr>
        <w:rPr>
          <w:rFonts w:ascii="Calibri" w:hAnsi="Calibri" w:cs="Calibri"/>
          <w:color w:val="000000"/>
          <w:shd w:val="clear" w:color="auto" w:fill="FFFFFF"/>
        </w:rPr>
      </w:pPr>
    </w:p>
    <w:p w14:paraId="43D97791" w14:textId="08CCBF69" w:rsidR="006D3E52" w:rsidRDefault="006D3E52" w:rsidP="00F6151E">
      <w:pPr>
        <w:rPr>
          <w:rFonts w:ascii="Calibri" w:hAnsi="Calibri" w:cs="Calibri"/>
          <w:color w:val="000000"/>
          <w:shd w:val="clear" w:color="auto" w:fill="FFFFFF"/>
        </w:rPr>
      </w:pPr>
    </w:p>
    <w:p w14:paraId="31D7C86E" w14:textId="20435813" w:rsidR="006D3E52" w:rsidRPr="000B73DF" w:rsidRDefault="006D3E52" w:rsidP="00F6151E">
      <w:pPr>
        <w:rPr>
          <w:rFonts w:ascii="Calibri" w:hAnsi="Calibri" w:cs="Calibri"/>
          <w:b/>
          <w:bCs/>
          <w:color w:val="000000"/>
          <w:sz w:val="28"/>
          <w:szCs w:val="28"/>
          <w:shd w:val="clear" w:color="auto" w:fill="FFFFFF"/>
        </w:rPr>
      </w:pPr>
      <w:r w:rsidRPr="000B73DF">
        <w:rPr>
          <w:rFonts w:ascii="Calibri" w:hAnsi="Calibri" w:cs="Calibri"/>
          <w:b/>
          <w:bCs/>
          <w:color w:val="000000"/>
          <w:sz w:val="28"/>
          <w:szCs w:val="28"/>
          <w:shd w:val="clear" w:color="auto" w:fill="FFFFFF"/>
        </w:rPr>
        <w:t>Results:</w:t>
      </w:r>
    </w:p>
    <w:p w14:paraId="5296A1D3" w14:textId="3EB284AB" w:rsidR="006D3E52" w:rsidRDefault="00937E25" w:rsidP="00F6151E">
      <w:pPr>
        <w:rPr>
          <w:rFonts w:ascii="Calibri" w:hAnsi="Calibri" w:cs="Calibri"/>
          <w:color w:val="000000"/>
          <w:shd w:val="clear" w:color="auto" w:fill="FFFFFF"/>
        </w:rPr>
      </w:pPr>
      <w:r>
        <w:rPr>
          <w:rFonts w:ascii="Calibri" w:hAnsi="Calibri" w:cs="Calibri"/>
          <w:color w:val="000000"/>
          <w:shd w:val="clear" w:color="auto" w:fill="FFFFFF"/>
        </w:rPr>
        <w:lastRenderedPageBreak/>
        <w:t>The results are tabulated in (Appendix 6)</w:t>
      </w:r>
    </w:p>
    <w:p w14:paraId="61985D8D" w14:textId="77777777" w:rsidR="00E96653" w:rsidRDefault="00E96653" w:rsidP="00F6151E">
      <w:pPr>
        <w:rPr>
          <w:rFonts w:ascii="Calibri" w:hAnsi="Calibri" w:cs="Calibri"/>
          <w:color w:val="000000"/>
          <w:shd w:val="clear" w:color="auto" w:fill="FFFFFF"/>
        </w:rPr>
      </w:pPr>
    </w:p>
    <w:p w14:paraId="3F70B245" w14:textId="4C470A50" w:rsidR="0009576B" w:rsidRDefault="000B73DF" w:rsidP="00F6151E">
      <w:pPr>
        <w:rPr>
          <w:rFonts w:ascii="Calibri" w:hAnsi="Calibri" w:cs="Calibri"/>
          <w:color w:val="000000"/>
          <w:shd w:val="clear" w:color="auto" w:fill="FFFFFF"/>
        </w:rPr>
      </w:pPr>
      <w:r>
        <w:rPr>
          <w:rFonts w:ascii="Calibri" w:hAnsi="Calibri" w:cs="Calibri"/>
          <w:color w:val="000000"/>
          <w:shd w:val="clear" w:color="auto" w:fill="FFFFFF"/>
        </w:rPr>
        <w:t>Statistical significance:</w:t>
      </w:r>
    </w:p>
    <w:p w14:paraId="71404E78" w14:textId="61EF4F34" w:rsidR="00FA387B" w:rsidRDefault="00371EB6" w:rsidP="00E3604E">
      <w:r>
        <w:t>Mostly a</w:t>
      </w:r>
      <w:r w:rsidR="00332114">
        <w:t>ll coefficients are statistically significant at a 99% level of significance as p-values are &lt;0.01.</w:t>
      </w:r>
    </w:p>
    <w:p w14:paraId="226377A8" w14:textId="77777777" w:rsidR="00FA387B" w:rsidRDefault="00FA387B" w:rsidP="00E3604E"/>
    <w:p w14:paraId="520FB668" w14:textId="77777777" w:rsidR="00FA387B" w:rsidRDefault="00FA387B" w:rsidP="00E3604E">
      <w:r>
        <w:t>Interpretation of main coefficients:</w:t>
      </w:r>
    </w:p>
    <w:p w14:paraId="3B7DAA42" w14:textId="02A49612" w:rsidR="00F6151E" w:rsidRDefault="00FA387B" w:rsidP="00E3604E">
      <w:r>
        <w:t>From our main estimation equation:</w:t>
      </w:r>
    </w:p>
    <w:p w14:paraId="7F1DE43C" w14:textId="1DA3BC5F" w:rsidR="00FA387B" w:rsidRDefault="00FA387B" w:rsidP="00E3604E">
      <w:r>
        <w:t>All else equal people who obtain two-year degrees receive 17.4% more hourly wages than people with no degrees. Also, people with four-year degrees receive 43.6% more hourly wages than people with no degrees.</w:t>
      </w:r>
    </w:p>
    <w:p w14:paraId="2D7E43A2" w14:textId="48EAAA13" w:rsidR="00FA387B" w:rsidRDefault="00FA387B" w:rsidP="00E3604E">
      <w:r>
        <w:t xml:space="preserve">Based on </w:t>
      </w:r>
      <w:r w:rsidR="002F235B">
        <w:t>gender</w:t>
      </w:r>
      <w:r>
        <w:t>, women earn 17.7% less than males.</w:t>
      </w:r>
    </w:p>
    <w:p w14:paraId="6D8B7543" w14:textId="42F24574" w:rsidR="002F235B" w:rsidRDefault="002F235B" w:rsidP="00E3604E">
      <w:r>
        <w:t xml:space="preserve">All else equal an immigrant earns 13.7% less than a non-immigrant. </w:t>
      </w:r>
    </w:p>
    <w:p w14:paraId="635F5C57" w14:textId="23D5899C" w:rsidR="001059E4" w:rsidRDefault="001059E4" w:rsidP="00E3604E">
      <w:r>
        <w:t>An immigrant who receives a two-year degree earns 0.52% less than a non-immigrant who receives a two-year degree.</w:t>
      </w:r>
    </w:p>
    <w:p w14:paraId="513B65A9" w14:textId="60C9C7E5" w:rsidR="001059E4" w:rsidRDefault="001059E4" w:rsidP="00E3604E">
      <w:r>
        <w:t>An immigrant who receives a four-year degree earns 0.8% less than a non-immigrant who receives a four-year degree.</w:t>
      </w:r>
    </w:p>
    <w:p w14:paraId="38068026" w14:textId="6C6EF11E" w:rsidR="00991F99" w:rsidRDefault="00991F99" w:rsidP="00E3604E"/>
    <w:p w14:paraId="7724F864" w14:textId="3C805635" w:rsidR="00991F99" w:rsidRDefault="00991F99" w:rsidP="00E3604E">
      <w:r>
        <w:t>From the sensitivity analysis:</w:t>
      </w:r>
    </w:p>
    <w:p w14:paraId="11A898E9" w14:textId="6154A1B4" w:rsidR="00991F99" w:rsidRDefault="00991F99" w:rsidP="00E3604E">
      <w:r>
        <w:t>We see that holding education constant at a two-year degree</w:t>
      </w:r>
      <w:r w:rsidR="0072510C">
        <w:t xml:space="preserve"> with all else equal</w:t>
      </w:r>
      <w:r>
        <w:t xml:space="preserve"> immigrants earn 19.3% less than </w:t>
      </w:r>
      <w:r w:rsidR="00D11B20">
        <w:t>non-immigrants and</w:t>
      </w:r>
      <w:r>
        <w:t xml:space="preserve"> </w:t>
      </w:r>
      <w:r w:rsidR="0072510C">
        <w:t xml:space="preserve">holding education constant </w:t>
      </w:r>
      <w:r>
        <w:t>at a four-year degree</w:t>
      </w:r>
      <w:r w:rsidR="0072510C">
        <w:t xml:space="preserve"> with all else equal immigrants</w:t>
      </w:r>
      <w:r>
        <w:t xml:space="preserve"> earn 23.1% less than non-immigrants.</w:t>
      </w:r>
      <w:r w:rsidR="00F5196A">
        <w:t xml:space="preserve"> This is </w:t>
      </w:r>
      <w:r w:rsidR="00371EB6">
        <w:t>much</w:t>
      </w:r>
      <w:r w:rsidR="00F5196A">
        <w:t xml:space="preserve"> higher than our original estimation equation suggested at 13.7%. </w:t>
      </w:r>
    </w:p>
    <w:p w14:paraId="3564723C" w14:textId="697F3D70" w:rsidR="00991F99" w:rsidRDefault="00991F99" w:rsidP="00E3604E"/>
    <w:p w14:paraId="5164E321" w14:textId="5FAF9138" w:rsidR="00991F99" w:rsidRDefault="00991F99" w:rsidP="00E3604E">
      <w:r>
        <w:t>From our results we understand that females are underpaid compared to males. This wage cut is lessened with a four-year degree compared to other categories.</w:t>
      </w:r>
      <w:r w:rsidR="0072510C">
        <w:t xml:space="preserve"> Further, </w:t>
      </w:r>
      <w:r w:rsidR="00371EB6">
        <w:t xml:space="preserve">immigrants compared to non-immigrants are underpaid by less than 1% based on either a </w:t>
      </w:r>
      <w:r w:rsidR="00B31ADA">
        <w:t>two- or four-year</w:t>
      </w:r>
      <w:r w:rsidR="00371EB6">
        <w:t xml:space="preserve"> degree.</w:t>
      </w:r>
    </w:p>
    <w:p w14:paraId="6D630448" w14:textId="0AA8306D" w:rsidR="00024406" w:rsidRDefault="00024406" w:rsidP="00E3604E"/>
    <w:p w14:paraId="71567938" w14:textId="0DAA4864" w:rsidR="00024406" w:rsidRPr="00024406" w:rsidRDefault="00024406" w:rsidP="00E3604E">
      <w:pPr>
        <w:rPr>
          <w:b/>
          <w:bCs/>
          <w:sz w:val="28"/>
          <w:szCs w:val="28"/>
        </w:rPr>
      </w:pPr>
      <w:r w:rsidRPr="00024406">
        <w:rPr>
          <w:b/>
          <w:bCs/>
          <w:sz w:val="28"/>
          <w:szCs w:val="28"/>
        </w:rPr>
        <w:t>Conclusion:</w:t>
      </w:r>
    </w:p>
    <w:p w14:paraId="35BFD309" w14:textId="77777777" w:rsidR="002F235B" w:rsidRDefault="002F235B" w:rsidP="00E3604E"/>
    <w:p w14:paraId="3A241866" w14:textId="4349299A" w:rsidR="00F42903" w:rsidRDefault="00024406" w:rsidP="00E3604E">
      <w:r>
        <w:t>Gender does in fact play a role in returns. Females earn 17.5% less on average than males.</w:t>
      </w:r>
      <w:r w:rsidR="006C6098">
        <w:t xml:space="preserve"> Further, obtaining a two- or four-year degree as an immigrant has a negative return of </w:t>
      </w:r>
      <w:r w:rsidR="00DD7572">
        <w:t xml:space="preserve">less than </w:t>
      </w:r>
      <w:r w:rsidR="006C6098">
        <w:t>1% compared to a non-immigrant</w:t>
      </w:r>
      <w:r w:rsidR="00480007">
        <w:t>.</w:t>
      </w:r>
    </w:p>
    <w:p w14:paraId="54B4161F" w14:textId="1BC1960E" w:rsidR="00F42903" w:rsidRDefault="00F42903" w:rsidP="00E3604E"/>
    <w:p w14:paraId="6CA6550D" w14:textId="4419B5E1" w:rsidR="00F42903" w:rsidRDefault="00F42903" w:rsidP="00E3604E"/>
    <w:p w14:paraId="5299B9B3" w14:textId="56C12F6C" w:rsidR="00F42903" w:rsidRDefault="00F42903" w:rsidP="00E3604E">
      <w:r>
        <w:t>Appendix</w:t>
      </w:r>
    </w:p>
    <w:p w14:paraId="2265276A" w14:textId="4DB0D196" w:rsidR="00F42903" w:rsidRDefault="00F42903" w:rsidP="00E3604E">
      <w:r>
        <w:rPr>
          <w:noProof/>
        </w:rPr>
        <w:drawing>
          <wp:anchor distT="0" distB="0" distL="114300" distR="114300" simplePos="0" relativeHeight="251658240" behindDoc="0" locked="0" layoutInCell="1" allowOverlap="1" wp14:anchorId="643542CC" wp14:editId="4242ACDF">
            <wp:simplePos x="0" y="0"/>
            <wp:positionH relativeFrom="column">
              <wp:posOffset>533400</wp:posOffset>
            </wp:positionH>
            <wp:positionV relativeFrom="paragraph">
              <wp:posOffset>9525</wp:posOffset>
            </wp:positionV>
            <wp:extent cx="3952875" cy="2000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200025"/>
                    </a:xfrm>
                    <a:prstGeom prst="rect">
                      <a:avLst/>
                    </a:prstGeom>
                    <a:noFill/>
                  </pic:spPr>
                </pic:pic>
              </a:graphicData>
            </a:graphic>
          </wp:anchor>
        </w:drawing>
      </w:r>
      <w:r>
        <w:t>1.</w:t>
      </w:r>
    </w:p>
    <w:p w14:paraId="13653BA4" w14:textId="09014C4C" w:rsidR="00F42903" w:rsidRDefault="003308AA" w:rsidP="00E3604E">
      <w:r>
        <w:rPr>
          <w:noProof/>
        </w:rPr>
        <w:drawing>
          <wp:anchor distT="0" distB="0" distL="114300" distR="114300" simplePos="0" relativeHeight="251659264" behindDoc="0" locked="0" layoutInCell="1" allowOverlap="1" wp14:anchorId="553F9F4C" wp14:editId="4E642F24">
            <wp:simplePos x="0" y="0"/>
            <wp:positionH relativeFrom="column">
              <wp:posOffset>533400</wp:posOffset>
            </wp:positionH>
            <wp:positionV relativeFrom="paragraph">
              <wp:posOffset>104775</wp:posOffset>
            </wp:positionV>
            <wp:extent cx="3705225" cy="8096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809625"/>
                    </a:xfrm>
                    <a:prstGeom prst="rect">
                      <a:avLst/>
                    </a:prstGeom>
                    <a:noFill/>
                  </pic:spPr>
                </pic:pic>
              </a:graphicData>
            </a:graphic>
          </wp:anchor>
        </w:drawing>
      </w:r>
      <w:r w:rsidR="00F42903">
        <w:t xml:space="preserve">2. </w:t>
      </w:r>
    </w:p>
    <w:p w14:paraId="11D8A5AD" w14:textId="3D95C69C" w:rsidR="003308AA" w:rsidRDefault="003308AA" w:rsidP="00E3604E"/>
    <w:p w14:paraId="35F1201F" w14:textId="7E6A09BE" w:rsidR="003308AA" w:rsidRDefault="003308AA" w:rsidP="00E3604E"/>
    <w:p w14:paraId="4504BEFA" w14:textId="4D76EDC7" w:rsidR="003308AA" w:rsidRDefault="003308AA" w:rsidP="00E3604E"/>
    <w:p w14:paraId="6507BD30" w14:textId="74F1CEA6" w:rsidR="003308AA" w:rsidRDefault="003308AA" w:rsidP="00E3604E"/>
    <w:p w14:paraId="7B91ABF0" w14:textId="26C2365A" w:rsidR="003308AA" w:rsidRDefault="00E95434" w:rsidP="00E3604E">
      <w:r>
        <w:rPr>
          <w:noProof/>
        </w:rPr>
        <w:drawing>
          <wp:anchor distT="0" distB="0" distL="114300" distR="114300" simplePos="0" relativeHeight="251660288" behindDoc="0" locked="0" layoutInCell="1" allowOverlap="1" wp14:anchorId="26B0E9C2" wp14:editId="7510919D">
            <wp:simplePos x="0" y="0"/>
            <wp:positionH relativeFrom="column">
              <wp:posOffset>400050</wp:posOffset>
            </wp:positionH>
            <wp:positionV relativeFrom="paragraph">
              <wp:posOffset>10160</wp:posOffset>
            </wp:positionV>
            <wp:extent cx="4829175" cy="2190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219075"/>
                    </a:xfrm>
                    <a:prstGeom prst="rect">
                      <a:avLst/>
                    </a:prstGeom>
                    <a:noFill/>
                  </pic:spPr>
                </pic:pic>
              </a:graphicData>
            </a:graphic>
          </wp:anchor>
        </w:drawing>
      </w:r>
      <w:r w:rsidR="003308AA">
        <w:t>3.</w:t>
      </w:r>
    </w:p>
    <w:p w14:paraId="488548C3" w14:textId="782171CE" w:rsidR="00E95434" w:rsidRDefault="007E0697" w:rsidP="00E3604E">
      <w:r>
        <w:rPr>
          <w:noProof/>
        </w:rPr>
        <w:drawing>
          <wp:anchor distT="0" distB="0" distL="114300" distR="114300" simplePos="0" relativeHeight="251661312" behindDoc="0" locked="0" layoutInCell="1" allowOverlap="1" wp14:anchorId="6F3BCAFD" wp14:editId="4C34CB12">
            <wp:simplePos x="0" y="0"/>
            <wp:positionH relativeFrom="column">
              <wp:posOffset>428625</wp:posOffset>
            </wp:positionH>
            <wp:positionV relativeFrom="paragraph">
              <wp:posOffset>267970</wp:posOffset>
            </wp:positionV>
            <wp:extent cx="1828800" cy="647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647700"/>
                    </a:xfrm>
                    <a:prstGeom prst="rect">
                      <a:avLst/>
                    </a:prstGeom>
                    <a:noFill/>
                  </pic:spPr>
                </pic:pic>
              </a:graphicData>
            </a:graphic>
          </wp:anchor>
        </w:drawing>
      </w:r>
    </w:p>
    <w:p w14:paraId="6B1B3C52" w14:textId="4B0A9926" w:rsidR="00E95434" w:rsidRDefault="00E95434" w:rsidP="00E3604E">
      <w:r>
        <w:t>4.</w:t>
      </w:r>
    </w:p>
    <w:p w14:paraId="70A23014" w14:textId="745FEEAA" w:rsidR="007E0697" w:rsidRDefault="007E0697" w:rsidP="00E3604E"/>
    <w:p w14:paraId="010BC6F9" w14:textId="5349DAAB" w:rsidR="007E0697" w:rsidRDefault="007E0697" w:rsidP="00E3604E"/>
    <w:p w14:paraId="6F8ED43E" w14:textId="6172B7B1" w:rsidR="007E0697" w:rsidRDefault="000B3D36" w:rsidP="00E3604E">
      <w:r>
        <w:rPr>
          <w:noProof/>
        </w:rPr>
        <w:drawing>
          <wp:anchor distT="0" distB="0" distL="114300" distR="114300" simplePos="0" relativeHeight="251662336" behindDoc="0" locked="0" layoutInCell="1" allowOverlap="1" wp14:anchorId="1B84C5BB" wp14:editId="104DC8EA">
            <wp:simplePos x="0" y="0"/>
            <wp:positionH relativeFrom="column">
              <wp:posOffset>485775</wp:posOffset>
            </wp:positionH>
            <wp:positionV relativeFrom="paragraph">
              <wp:posOffset>48260</wp:posOffset>
            </wp:positionV>
            <wp:extent cx="2981325" cy="342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342900"/>
                    </a:xfrm>
                    <a:prstGeom prst="rect">
                      <a:avLst/>
                    </a:prstGeom>
                    <a:noFill/>
                  </pic:spPr>
                </pic:pic>
              </a:graphicData>
            </a:graphic>
          </wp:anchor>
        </w:drawing>
      </w:r>
      <w:r w:rsidR="007E0697">
        <w:t>5.</w:t>
      </w:r>
    </w:p>
    <w:p w14:paraId="186C1335" w14:textId="0F721135" w:rsidR="000B3D36" w:rsidRPr="000B3D36" w:rsidRDefault="000B3D36" w:rsidP="000B3D36">
      <w:r>
        <w:rPr>
          <w:noProof/>
        </w:rPr>
        <w:drawing>
          <wp:anchor distT="0" distB="0" distL="114300" distR="114300" simplePos="0" relativeHeight="251663360" behindDoc="0" locked="0" layoutInCell="1" allowOverlap="1" wp14:anchorId="3A8312B4" wp14:editId="0B0822FC">
            <wp:simplePos x="0" y="0"/>
            <wp:positionH relativeFrom="column">
              <wp:posOffset>466725</wp:posOffset>
            </wp:positionH>
            <wp:positionV relativeFrom="paragraph">
              <wp:posOffset>210185</wp:posOffset>
            </wp:positionV>
            <wp:extent cx="3733800" cy="1600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1600200"/>
                    </a:xfrm>
                    <a:prstGeom prst="rect">
                      <a:avLst/>
                    </a:prstGeom>
                    <a:noFill/>
                  </pic:spPr>
                </pic:pic>
              </a:graphicData>
            </a:graphic>
          </wp:anchor>
        </w:drawing>
      </w:r>
    </w:p>
    <w:p w14:paraId="42FF0CAB" w14:textId="2883B2AC" w:rsidR="000B3D36" w:rsidRDefault="000B3D36" w:rsidP="000B3D36"/>
    <w:p w14:paraId="0774D918" w14:textId="2AD51448" w:rsidR="000B3D36" w:rsidRDefault="000B3D36" w:rsidP="000B3D36">
      <w:pPr>
        <w:tabs>
          <w:tab w:val="left" w:pos="2955"/>
        </w:tabs>
      </w:pPr>
      <w:r>
        <w:tab/>
      </w:r>
    </w:p>
    <w:p w14:paraId="6C08A9B8" w14:textId="34A11809" w:rsidR="000B3D36" w:rsidRDefault="000B3D36" w:rsidP="000B3D36">
      <w:pPr>
        <w:tabs>
          <w:tab w:val="left" w:pos="2955"/>
        </w:tabs>
      </w:pPr>
    </w:p>
    <w:p w14:paraId="4905F871" w14:textId="411F5FFB" w:rsidR="000B3D36" w:rsidRDefault="000B3D36" w:rsidP="000B3D36">
      <w:pPr>
        <w:tabs>
          <w:tab w:val="left" w:pos="2955"/>
        </w:tabs>
      </w:pPr>
    </w:p>
    <w:p w14:paraId="241CCEAA" w14:textId="1163E258" w:rsidR="000B3D36" w:rsidRDefault="000B3D36" w:rsidP="000B3D36">
      <w:pPr>
        <w:tabs>
          <w:tab w:val="left" w:pos="2955"/>
        </w:tabs>
      </w:pPr>
    </w:p>
    <w:p w14:paraId="751EF1E7" w14:textId="3F33279A" w:rsidR="000B3D36" w:rsidRDefault="000B3D36" w:rsidP="000B3D36">
      <w:pPr>
        <w:tabs>
          <w:tab w:val="left" w:pos="2955"/>
        </w:tabs>
      </w:pPr>
    </w:p>
    <w:p w14:paraId="28830A66" w14:textId="4632C186" w:rsidR="000B3D36" w:rsidRDefault="000B3D36" w:rsidP="000B3D36">
      <w:pPr>
        <w:tabs>
          <w:tab w:val="left" w:pos="2955"/>
        </w:tabs>
      </w:pPr>
    </w:p>
    <w:p w14:paraId="73595AFB" w14:textId="77777777" w:rsidR="0009576B" w:rsidRDefault="0009576B" w:rsidP="000B3D36">
      <w:pPr>
        <w:tabs>
          <w:tab w:val="left" w:pos="2955"/>
        </w:tabs>
      </w:pPr>
    </w:p>
    <w:p w14:paraId="2E049F1C" w14:textId="77777777" w:rsidR="0009576B" w:rsidRDefault="0009576B" w:rsidP="000B3D36">
      <w:pPr>
        <w:tabs>
          <w:tab w:val="left" w:pos="2955"/>
        </w:tabs>
      </w:pPr>
    </w:p>
    <w:p w14:paraId="2304E388" w14:textId="77777777" w:rsidR="0009576B" w:rsidRDefault="0009576B" w:rsidP="000B3D36">
      <w:pPr>
        <w:tabs>
          <w:tab w:val="left" w:pos="2955"/>
        </w:tabs>
      </w:pPr>
    </w:p>
    <w:p w14:paraId="5AFC3335" w14:textId="77777777" w:rsidR="0009576B" w:rsidRDefault="0009576B" w:rsidP="000B3D36">
      <w:pPr>
        <w:tabs>
          <w:tab w:val="left" w:pos="2955"/>
        </w:tabs>
      </w:pPr>
    </w:p>
    <w:p w14:paraId="3ABB02BB" w14:textId="77777777" w:rsidR="0009576B" w:rsidRDefault="0009576B" w:rsidP="000B3D36">
      <w:pPr>
        <w:tabs>
          <w:tab w:val="left" w:pos="2955"/>
        </w:tabs>
      </w:pPr>
    </w:p>
    <w:p w14:paraId="33EAE3EF" w14:textId="77777777" w:rsidR="0009576B" w:rsidRDefault="0009576B" w:rsidP="000B3D36">
      <w:pPr>
        <w:tabs>
          <w:tab w:val="left" w:pos="2955"/>
        </w:tabs>
      </w:pPr>
    </w:p>
    <w:p w14:paraId="3B86F14C" w14:textId="77777777" w:rsidR="0009576B" w:rsidRDefault="0009576B" w:rsidP="000B3D36">
      <w:pPr>
        <w:tabs>
          <w:tab w:val="left" w:pos="2955"/>
        </w:tabs>
      </w:pPr>
    </w:p>
    <w:p w14:paraId="2436FCAF" w14:textId="4B77E1C7" w:rsidR="000B3D36" w:rsidRDefault="0009576B" w:rsidP="000B3D36">
      <w:pPr>
        <w:tabs>
          <w:tab w:val="left" w:pos="2955"/>
        </w:tabs>
      </w:pPr>
      <w:r>
        <w:rPr>
          <w:noProof/>
        </w:rPr>
        <w:drawing>
          <wp:anchor distT="0" distB="0" distL="114300" distR="114300" simplePos="0" relativeHeight="251664384" behindDoc="0" locked="0" layoutInCell="1" allowOverlap="1" wp14:anchorId="51B6F112" wp14:editId="399F7FE9">
            <wp:simplePos x="0" y="0"/>
            <wp:positionH relativeFrom="margin">
              <wp:posOffset>504825</wp:posOffset>
            </wp:positionH>
            <wp:positionV relativeFrom="paragraph">
              <wp:posOffset>0</wp:posOffset>
            </wp:positionV>
            <wp:extent cx="5228590" cy="311594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590" cy="3115945"/>
                    </a:xfrm>
                    <a:prstGeom prst="rect">
                      <a:avLst/>
                    </a:prstGeom>
                    <a:noFill/>
                  </pic:spPr>
                </pic:pic>
              </a:graphicData>
            </a:graphic>
            <wp14:sizeRelH relativeFrom="margin">
              <wp14:pctWidth>0</wp14:pctWidth>
            </wp14:sizeRelH>
            <wp14:sizeRelV relativeFrom="margin">
              <wp14:pctHeight>0</wp14:pctHeight>
            </wp14:sizeRelV>
          </wp:anchor>
        </w:drawing>
      </w:r>
      <w:r w:rsidR="000B3D36">
        <w:t>6.</w:t>
      </w:r>
    </w:p>
    <w:p w14:paraId="41FEA6F1" w14:textId="153DD3AE" w:rsidR="0009576B" w:rsidRDefault="0009576B" w:rsidP="000B3D36">
      <w:pPr>
        <w:tabs>
          <w:tab w:val="left" w:pos="2955"/>
        </w:tabs>
      </w:pPr>
    </w:p>
    <w:p w14:paraId="7FEE7DDE" w14:textId="7B5FAEAC" w:rsidR="0009576B" w:rsidRDefault="0009576B" w:rsidP="000B3D36">
      <w:pPr>
        <w:tabs>
          <w:tab w:val="left" w:pos="2955"/>
        </w:tabs>
      </w:pPr>
    </w:p>
    <w:p w14:paraId="20BCF499" w14:textId="0C004BA8" w:rsidR="0009576B" w:rsidRDefault="0009576B" w:rsidP="000B3D36">
      <w:pPr>
        <w:tabs>
          <w:tab w:val="left" w:pos="2955"/>
        </w:tabs>
      </w:pPr>
    </w:p>
    <w:p w14:paraId="026316BF" w14:textId="2E6C3F08" w:rsidR="0009576B" w:rsidRDefault="0009576B" w:rsidP="000B3D36">
      <w:pPr>
        <w:tabs>
          <w:tab w:val="left" w:pos="2955"/>
        </w:tabs>
      </w:pPr>
    </w:p>
    <w:p w14:paraId="09BADEBE" w14:textId="60FFD86B" w:rsidR="0009576B" w:rsidRDefault="0009576B" w:rsidP="000B3D36">
      <w:pPr>
        <w:tabs>
          <w:tab w:val="left" w:pos="2955"/>
        </w:tabs>
      </w:pPr>
    </w:p>
    <w:p w14:paraId="521E5FF4" w14:textId="725400BC" w:rsidR="0009576B" w:rsidRDefault="0009576B" w:rsidP="000B3D36">
      <w:pPr>
        <w:tabs>
          <w:tab w:val="left" w:pos="2955"/>
        </w:tabs>
      </w:pPr>
    </w:p>
    <w:p w14:paraId="1BAD181F" w14:textId="59C00891" w:rsidR="0009576B" w:rsidRPr="000B3D36" w:rsidRDefault="0009576B" w:rsidP="000B3D36">
      <w:pPr>
        <w:tabs>
          <w:tab w:val="left" w:pos="2955"/>
        </w:tabs>
      </w:pPr>
      <w:r>
        <w:rPr>
          <w:noProof/>
        </w:rPr>
        <w:drawing>
          <wp:anchor distT="0" distB="0" distL="114300" distR="114300" simplePos="0" relativeHeight="251665408" behindDoc="0" locked="0" layoutInCell="1" allowOverlap="1" wp14:anchorId="232E47CE" wp14:editId="46CCD960">
            <wp:simplePos x="0" y="0"/>
            <wp:positionH relativeFrom="margin">
              <wp:align>right</wp:align>
            </wp:positionH>
            <wp:positionV relativeFrom="paragraph">
              <wp:posOffset>1115695</wp:posOffset>
            </wp:positionV>
            <wp:extent cx="5444490" cy="3590925"/>
            <wp:effectExtent l="0" t="0" r="381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4490" cy="3590925"/>
                    </a:xfrm>
                    <a:prstGeom prst="rect">
                      <a:avLst/>
                    </a:prstGeom>
                    <a:noFill/>
                  </pic:spPr>
                </pic:pic>
              </a:graphicData>
            </a:graphic>
            <wp14:sizeRelH relativeFrom="margin">
              <wp14:pctWidth>0</wp14:pctWidth>
            </wp14:sizeRelH>
            <wp14:sizeRelV relativeFrom="margin">
              <wp14:pctHeight>0</wp14:pctHeight>
            </wp14:sizeRelV>
          </wp:anchor>
        </w:drawing>
      </w:r>
    </w:p>
    <w:sectPr w:rsidR="0009576B" w:rsidRPr="000B3D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B73F3"/>
    <w:multiLevelType w:val="hybridMultilevel"/>
    <w:tmpl w:val="A98E61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14744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15"/>
    <w:rsid w:val="00024406"/>
    <w:rsid w:val="0009576B"/>
    <w:rsid w:val="000B3D36"/>
    <w:rsid w:val="000B73DF"/>
    <w:rsid w:val="001059E4"/>
    <w:rsid w:val="00125C64"/>
    <w:rsid w:val="001F102A"/>
    <w:rsid w:val="00226DE6"/>
    <w:rsid w:val="00251383"/>
    <w:rsid w:val="002C2A1A"/>
    <w:rsid w:val="002F235B"/>
    <w:rsid w:val="00327CA5"/>
    <w:rsid w:val="003308AA"/>
    <w:rsid w:val="00332114"/>
    <w:rsid w:val="00370142"/>
    <w:rsid w:val="00371EB6"/>
    <w:rsid w:val="00414F6C"/>
    <w:rsid w:val="00480007"/>
    <w:rsid w:val="006213ED"/>
    <w:rsid w:val="006A3CFB"/>
    <w:rsid w:val="006C6098"/>
    <w:rsid w:val="006D3E52"/>
    <w:rsid w:val="0072510C"/>
    <w:rsid w:val="007E0697"/>
    <w:rsid w:val="007F1648"/>
    <w:rsid w:val="00917A8B"/>
    <w:rsid w:val="00937E25"/>
    <w:rsid w:val="00975D15"/>
    <w:rsid w:val="00991F99"/>
    <w:rsid w:val="00A11FA0"/>
    <w:rsid w:val="00A4779E"/>
    <w:rsid w:val="00AE24E3"/>
    <w:rsid w:val="00B31ADA"/>
    <w:rsid w:val="00BF146D"/>
    <w:rsid w:val="00C73CBC"/>
    <w:rsid w:val="00D0186C"/>
    <w:rsid w:val="00D04117"/>
    <w:rsid w:val="00D11B20"/>
    <w:rsid w:val="00D51A20"/>
    <w:rsid w:val="00D76F72"/>
    <w:rsid w:val="00DD7572"/>
    <w:rsid w:val="00E01542"/>
    <w:rsid w:val="00E2673B"/>
    <w:rsid w:val="00E3604E"/>
    <w:rsid w:val="00E95434"/>
    <w:rsid w:val="00E96653"/>
    <w:rsid w:val="00EC0438"/>
    <w:rsid w:val="00EC51E0"/>
    <w:rsid w:val="00EF3774"/>
    <w:rsid w:val="00F371FF"/>
    <w:rsid w:val="00F42903"/>
    <w:rsid w:val="00F5196A"/>
    <w:rsid w:val="00F5593C"/>
    <w:rsid w:val="00F6151E"/>
    <w:rsid w:val="00F76112"/>
    <w:rsid w:val="00FA38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5CEA"/>
  <w15:chartTrackingRefBased/>
  <w15:docId w15:val="{6FFE1C7D-059C-4AED-8D8D-F6631CF6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75D15"/>
  </w:style>
  <w:style w:type="character" w:customStyle="1" w:styleId="eop">
    <w:name w:val="eop"/>
    <w:basedOn w:val="DefaultParagraphFont"/>
    <w:rsid w:val="00975D15"/>
  </w:style>
  <w:style w:type="paragraph" w:styleId="ListParagraph">
    <w:name w:val="List Paragraph"/>
    <w:basedOn w:val="Normal"/>
    <w:uiPriority w:val="34"/>
    <w:qFormat/>
    <w:rsid w:val="00975D15"/>
    <w:pPr>
      <w:ind w:left="720"/>
      <w:contextualSpacing/>
    </w:pPr>
  </w:style>
  <w:style w:type="paragraph" w:customStyle="1" w:styleId="paragraph">
    <w:name w:val="paragraph"/>
    <w:basedOn w:val="Normal"/>
    <w:rsid w:val="00A11FA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Sukhraj Nijjar</dc:creator>
  <cp:keywords/>
  <dc:description/>
  <cp:lastModifiedBy>Sukhraj Nijjar</cp:lastModifiedBy>
  <cp:revision>2</cp:revision>
  <dcterms:created xsi:type="dcterms:W3CDTF">2023-09-01T18:20:00Z</dcterms:created>
  <dcterms:modified xsi:type="dcterms:W3CDTF">2023-09-01T18:20:00Z</dcterms:modified>
</cp:coreProperties>
</file>